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0773" w:type="dxa"/>
        <w:tblInd w:w="250" w:type="dxa"/>
        <w:tblLook w:val="04A0" w:firstRow="1" w:lastRow="0" w:firstColumn="1" w:lastColumn="0" w:noHBand="0" w:noVBand="1"/>
      </w:tblPr>
      <w:tblGrid>
        <w:gridCol w:w="1701"/>
        <w:gridCol w:w="5350"/>
        <w:gridCol w:w="3722"/>
      </w:tblGrid>
      <w:tr w:rsidR="000F3E74" w14:paraId="645E4B85" w14:textId="77777777" w:rsidTr="00F34598">
        <w:tc>
          <w:tcPr>
            <w:tcW w:w="1701" w:type="dxa"/>
            <w:vAlign w:val="center"/>
          </w:tcPr>
          <w:p w14:paraId="645E4B82" w14:textId="56AF1D13" w:rsidR="000F3E74" w:rsidRPr="0032250B" w:rsidRDefault="000F3E74" w:rsidP="00294F67">
            <w:pPr>
              <w:rPr>
                <w:sz w:val="20"/>
                <w:szCs w:val="20"/>
              </w:rPr>
            </w:pPr>
            <w:proofErr w:type="spellStart"/>
            <w:r w:rsidRPr="0033764F">
              <w:rPr>
                <w:b/>
                <w:sz w:val="20"/>
                <w:szCs w:val="20"/>
              </w:rPr>
              <w:t>N°</w:t>
            </w:r>
            <w:proofErr w:type="spellEnd"/>
            <w:r w:rsidRPr="0033764F">
              <w:rPr>
                <w:b/>
                <w:sz w:val="20"/>
                <w:szCs w:val="20"/>
              </w:rPr>
              <w:t xml:space="preserve"> reporte</w:t>
            </w:r>
            <w:r w:rsidRPr="0032250B">
              <w:rPr>
                <w:sz w:val="20"/>
                <w:szCs w:val="20"/>
              </w:rPr>
              <w:t xml:space="preserve">: </w:t>
            </w:r>
            <w:r w:rsidR="00C0174F" w:rsidRPr="00C0174F">
              <w:rPr>
                <w:sz w:val="20"/>
                <w:szCs w:val="20"/>
              </w:rPr>
              <w:t>37537</w:t>
            </w:r>
          </w:p>
        </w:tc>
        <w:tc>
          <w:tcPr>
            <w:tcW w:w="5350" w:type="dxa"/>
            <w:tcBorders>
              <w:right w:val="single" w:sz="4" w:space="0" w:color="auto"/>
            </w:tcBorders>
            <w:vAlign w:val="center"/>
          </w:tcPr>
          <w:p w14:paraId="645E4B83" w14:textId="534EE7D9" w:rsidR="000F3E74" w:rsidRPr="0032250B" w:rsidRDefault="000F3E74" w:rsidP="000F3E74">
            <w:pPr>
              <w:rPr>
                <w:sz w:val="20"/>
                <w:szCs w:val="20"/>
              </w:rPr>
            </w:pPr>
            <w:r>
              <w:rPr>
                <w:b/>
                <w:sz w:val="20"/>
                <w:szCs w:val="20"/>
              </w:rPr>
              <w:t>Cliente</w:t>
            </w:r>
            <w:r w:rsidRPr="0032250B">
              <w:rPr>
                <w:sz w:val="20"/>
                <w:szCs w:val="20"/>
              </w:rPr>
              <w:t>:</w:t>
            </w:r>
            <w:r>
              <w:rPr>
                <w:sz w:val="20"/>
                <w:szCs w:val="20"/>
              </w:rPr>
              <w:t xml:space="preserve"> </w:t>
            </w:r>
            <w:r w:rsidR="002048C2" w:rsidRPr="002048C2">
              <w:rPr>
                <w:sz w:val="20"/>
                <w:szCs w:val="20"/>
              </w:rPr>
              <w:t>INFOCENT, CA.</w:t>
            </w:r>
          </w:p>
        </w:tc>
        <w:tc>
          <w:tcPr>
            <w:tcW w:w="3722" w:type="dxa"/>
            <w:tcBorders>
              <w:left w:val="single" w:sz="4" w:space="0" w:color="auto"/>
            </w:tcBorders>
            <w:vAlign w:val="center"/>
          </w:tcPr>
          <w:p w14:paraId="645E4B84" w14:textId="07562DD7" w:rsidR="000F3E74" w:rsidRPr="0032250B" w:rsidRDefault="000F3E74" w:rsidP="000F3E74">
            <w:pPr>
              <w:rPr>
                <w:sz w:val="20"/>
                <w:szCs w:val="20"/>
              </w:rPr>
            </w:pPr>
            <w:r w:rsidRPr="000F3E74">
              <w:rPr>
                <w:b/>
                <w:sz w:val="20"/>
                <w:szCs w:val="20"/>
              </w:rPr>
              <w:t>Responsable</w:t>
            </w:r>
            <w:r>
              <w:rPr>
                <w:sz w:val="20"/>
                <w:szCs w:val="20"/>
              </w:rPr>
              <w:t xml:space="preserve">: </w:t>
            </w:r>
          </w:p>
        </w:tc>
      </w:tr>
      <w:tr w:rsidR="00F34598" w:rsidRPr="0033764F" w14:paraId="645E4B88" w14:textId="77777777" w:rsidTr="00743231">
        <w:tc>
          <w:tcPr>
            <w:tcW w:w="7051" w:type="dxa"/>
            <w:gridSpan w:val="2"/>
            <w:tcBorders>
              <w:right w:val="single" w:sz="4" w:space="0" w:color="auto"/>
            </w:tcBorders>
            <w:vAlign w:val="center"/>
          </w:tcPr>
          <w:p w14:paraId="645E4B86" w14:textId="1017104B" w:rsidR="00F34598" w:rsidRPr="0033764F" w:rsidRDefault="00F34598" w:rsidP="00743231">
            <w:pPr>
              <w:jc w:val="both"/>
              <w:rPr>
                <w:sz w:val="20"/>
                <w:szCs w:val="20"/>
              </w:rPr>
            </w:pPr>
            <w:r w:rsidRPr="0033764F">
              <w:rPr>
                <w:b/>
                <w:sz w:val="20"/>
                <w:szCs w:val="20"/>
              </w:rPr>
              <w:t>Descripción del reporte</w:t>
            </w:r>
            <w:r w:rsidRPr="0033764F">
              <w:rPr>
                <w:sz w:val="20"/>
                <w:szCs w:val="20"/>
              </w:rPr>
              <w:t>:</w:t>
            </w:r>
            <w:r w:rsidRPr="00294F67">
              <w:rPr>
                <w:sz w:val="20"/>
                <w:szCs w:val="20"/>
              </w:rPr>
              <w:t xml:space="preserve"> </w:t>
            </w:r>
            <w:r w:rsidR="00821D03" w:rsidRPr="00821D03">
              <w:rPr>
                <w:sz w:val="20"/>
                <w:szCs w:val="20"/>
              </w:rPr>
              <w:t>Configurar flujos de aprobación de solicitudes</w:t>
            </w:r>
            <w:r w:rsidR="00821D03">
              <w:rPr>
                <w:sz w:val="20"/>
                <w:szCs w:val="20"/>
              </w:rPr>
              <w:t xml:space="preserve">. </w:t>
            </w:r>
          </w:p>
        </w:tc>
        <w:tc>
          <w:tcPr>
            <w:tcW w:w="3722" w:type="dxa"/>
            <w:tcBorders>
              <w:left w:val="single" w:sz="4" w:space="0" w:color="auto"/>
            </w:tcBorders>
            <w:vAlign w:val="center"/>
          </w:tcPr>
          <w:p w14:paraId="645E4B87" w14:textId="69251FF9" w:rsidR="00F34598" w:rsidRPr="0033764F" w:rsidRDefault="00F34598" w:rsidP="00743231">
            <w:pPr>
              <w:jc w:val="both"/>
              <w:rPr>
                <w:sz w:val="20"/>
                <w:szCs w:val="20"/>
              </w:rPr>
            </w:pPr>
            <w:r w:rsidRPr="00F34598">
              <w:rPr>
                <w:b/>
                <w:sz w:val="20"/>
                <w:szCs w:val="20"/>
              </w:rPr>
              <w:t>Fecha de la solicitud</w:t>
            </w:r>
            <w:r>
              <w:rPr>
                <w:sz w:val="20"/>
                <w:szCs w:val="20"/>
              </w:rPr>
              <w:t xml:space="preserve">: </w:t>
            </w:r>
            <w:r w:rsidR="00821D03" w:rsidRPr="00821D03">
              <w:rPr>
                <w:sz w:val="20"/>
                <w:szCs w:val="20"/>
              </w:rPr>
              <w:t>21/07/2014</w:t>
            </w:r>
          </w:p>
        </w:tc>
      </w:tr>
      <w:tr w:rsidR="00F34598" w14:paraId="645E4B8A" w14:textId="77777777" w:rsidTr="00743231">
        <w:tc>
          <w:tcPr>
            <w:tcW w:w="10773" w:type="dxa"/>
            <w:gridSpan w:val="3"/>
            <w:vAlign w:val="center"/>
          </w:tcPr>
          <w:p w14:paraId="645E4B89" w14:textId="77777777" w:rsidR="00F34598" w:rsidRPr="00294F67" w:rsidRDefault="00F34598" w:rsidP="00743231">
            <w:pPr>
              <w:jc w:val="both"/>
              <w:rPr>
                <w:sz w:val="20"/>
                <w:szCs w:val="20"/>
              </w:rPr>
            </w:pPr>
            <w:r w:rsidRPr="0033764F">
              <w:rPr>
                <w:b/>
                <w:sz w:val="20"/>
                <w:szCs w:val="20"/>
              </w:rPr>
              <w:t>Alternativa en SPI</w:t>
            </w:r>
            <w:r w:rsidRPr="0033764F">
              <w:rPr>
                <w:sz w:val="20"/>
                <w:szCs w:val="20"/>
              </w:rPr>
              <w:t>:</w:t>
            </w:r>
            <w:r>
              <w:rPr>
                <w:sz w:val="20"/>
                <w:szCs w:val="20"/>
              </w:rPr>
              <w:t xml:space="preserve"> No tiene.</w:t>
            </w:r>
          </w:p>
        </w:tc>
      </w:tr>
      <w:tr w:rsidR="00F34598" w14:paraId="645E4B8D" w14:textId="77777777" w:rsidTr="00F34598">
        <w:tc>
          <w:tcPr>
            <w:tcW w:w="7051" w:type="dxa"/>
            <w:gridSpan w:val="2"/>
            <w:vAlign w:val="center"/>
          </w:tcPr>
          <w:p w14:paraId="645E4B8B" w14:textId="7B6C22AE" w:rsidR="00F34598" w:rsidRPr="00F34598" w:rsidRDefault="00F34598" w:rsidP="00743231">
            <w:pPr>
              <w:rPr>
                <w:sz w:val="20"/>
                <w:szCs w:val="20"/>
              </w:rPr>
            </w:pPr>
            <w:r>
              <w:rPr>
                <w:b/>
                <w:sz w:val="20"/>
                <w:szCs w:val="20"/>
              </w:rPr>
              <w:t>Ruta:</w:t>
            </w:r>
            <w:r>
              <w:rPr>
                <w:sz w:val="20"/>
                <w:szCs w:val="20"/>
              </w:rPr>
              <w:t xml:space="preserve"> </w:t>
            </w:r>
            <w:r w:rsidR="00821D03">
              <w:rPr>
                <w:sz w:val="20"/>
                <w:szCs w:val="20"/>
              </w:rPr>
              <w:t>SPIAS</w:t>
            </w:r>
          </w:p>
        </w:tc>
        <w:tc>
          <w:tcPr>
            <w:tcW w:w="3722" w:type="dxa"/>
            <w:vAlign w:val="center"/>
          </w:tcPr>
          <w:p w14:paraId="645E4B8C" w14:textId="4958B6B2" w:rsidR="00F34598" w:rsidRPr="00294F67" w:rsidRDefault="00F34598" w:rsidP="00743231">
            <w:pPr>
              <w:jc w:val="both"/>
              <w:rPr>
                <w:sz w:val="20"/>
                <w:szCs w:val="20"/>
              </w:rPr>
            </w:pPr>
            <w:r w:rsidRPr="00F34598">
              <w:rPr>
                <w:b/>
                <w:sz w:val="20"/>
                <w:szCs w:val="20"/>
              </w:rPr>
              <w:t>Plataforma</w:t>
            </w:r>
            <w:r>
              <w:rPr>
                <w:sz w:val="20"/>
                <w:szCs w:val="20"/>
              </w:rPr>
              <w:t xml:space="preserve">: </w:t>
            </w:r>
            <w:r w:rsidR="00821D03">
              <w:rPr>
                <w:color w:val="000000"/>
                <w:sz w:val="20"/>
                <w:szCs w:val="20"/>
              </w:rPr>
              <w:t>Java</w:t>
            </w:r>
          </w:p>
        </w:tc>
      </w:tr>
      <w:tr w:rsidR="00F34598" w14:paraId="645E4B8F" w14:textId="77777777" w:rsidTr="00743231">
        <w:tc>
          <w:tcPr>
            <w:tcW w:w="10773" w:type="dxa"/>
            <w:gridSpan w:val="3"/>
            <w:vAlign w:val="center"/>
          </w:tcPr>
          <w:p w14:paraId="645E4B8E" w14:textId="6B659C69" w:rsidR="00F34598" w:rsidRPr="0033764F" w:rsidRDefault="00F34598" w:rsidP="007E149A">
            <w:pPr>
              <w:rPr>
                <w:sz w:val="20"/>
                <w:szCs w:val="20"/>
              </w:rPr>
            </w:pPr>
            <w:r w:rsidRPr="0033764F">
              <w:rPr>
                <w:b/>
                <w:sz w:val="20"/>
                <w:szCs w:val="20"/>
              </w:rPr>
              <w:t>Observación</w:t>
            </w:r>
            <w:r w:rsidRPr="0033764F">
              <w:rPr>
                <w:sz w:val="20"/>
                <w:szCs w:val="20"/>
              </w:rPr>
              <w:t>:</w:t>
            </w:r>
            <w:r w:rsidR="007E149A">
              <w:rPr>
                <w:sz w:val="20"/>
                <w:szCs w:val="20"/>
              </w:rPr>
              <w:t xml:space="preserve"> </w:t>
            </w:r>
          </w:p>
        </w:tc>
      </w:tr>
      <w:tr w:rsidR="00294F67" w14:paraId="645E4B92" w14:textId="77777777" w:rsidTr="00F34598">
        <w:tc>
          <w:tcPr>
            <w:tcW w:w="1701" w:type="dxa"/>
            <w:vAlign w:val="center"/>
          </w:tcPr>
          <w:p w14:paraId="645E4B90" w14:textId="77777777" w:rsidR="00294F67" w:rsidRPr="0033764F" w:rsidRDefault="00294F67" w:rsidP="00743231">
            <w:pPr>
              <w:rPr>
                <w:sz w:val="20"/>
                <w:szCs w:val="20"/>
              </w:rPr>
            </w:pPr>
            <w:r w:rsidRPr="002503E7">
              <w:rPr>
                <w:b/>
                <w:sz w:val="20"/>
                <w:szCs w:val="20"/>
              </w:rPr>
              <w:t>Situación actual</w:t>
            </w:r>
            <w:r>
              <w:rPr>
                <w:sz w:val="20"/>
                <w:szCs w:val="20"/>
              </w:rPr>
              <w:t xml:space="preserve">: </w:t>
            </w:r>
          </w:p>
        </w:tc>
        <w:tc>
          <w:tcPr>
            <w:tcW w:w="9072" w:type="dxa"/>
            <w:gridSpan w:val="2"/>
            <w:vAlign w:val="center"/>
          </w:tcPr>
          <w:p w14:paraId="3D91D16C" w14:textId="77777777" w:rsidR="00294F67" w:rsidRDefault="00821D03" w:rsidP="00743231">
            <w:pPr>
              <w:rPr>
                <w:sz w:val="20"/>
                <w:szCs w:val="20"/>
              </w:rPr>
            </w:pPr>
            <w:r>
              <w:rPr>
                <w:sz w:val="20"/>
                <w:szCs w:val="20"/>
              </w:rPr>
              <w:t>No existe</w:t>
            </w:r>
            <w:r w:rsidR="007E149A">
              <w:rPr>
                <w:sz w:val="20"/>
                <w:szCs w:val="20"/>
              </w:rPr>
              <w:t xml:space="preserve"> </w:t>
            </w:r>
          </w:p>
          <w:p w14:paraId="645E4B91" w14:textId="752E9560" w:rsidR="00AC2CD1" w:rsidRPr="0033764F" w:rsidRDefault="00AC2CD1" w:rsidP="00743231">
            <w:pPr>
              <w:rPr>
                <w:sz w:val="20"/>
                <w:szCs w:val="20"/>
              </w:rPr>
            </w:pPr>
          </w:p>
        </w:tc>
      </w:tr>
    </w:tbl>
    <w:p w14:paraId="645E4B93" w14:textId="124667AD" w:rsidR="006742DC" w:rsidRDefault="006742DC" w:rsidP="002503E7">
      <w:pPr>
        <w:spacing w:after="0"/>
        <w:jc w:val="both"/>
        <w:rPr>
          <w:sz w:val="20"/>
          <w:szCs w:val="20"/>
        </w:rPr>
      </w:pPr>
    </w:p>
    <w:p w14:paraId="2527E50A" w14:textId="4FC07CB2" w:rsidR="00130AC1" w:rsidRDefault="00130AC1" w:rsidP="00130AC1">
      <w:r w:rsidRPr="00F91F35">
        <w:rPr>
          <w:b/>
          <w:bCs/>
        </w:rPr>
        <w:t>Propuesta</w:t>
      </w:r>
      <w:r>
        <w:t>: Crear un</w:t>
      </w:r>
      <w:r w:rsidR="00F91F35">
        <w:t xml:space="preserve">a opción para configurar Actores y flujo de aprobación para las solicitudes en SPIAS, para esta primera etapa será para la solicitud de Vacaciones. </w:t>
      </w:r>
    </w:p>
    <w:p w14:paraId="011BBB91" w14:textId="690BA441" w:rsidR="001F3442" w:rsidRDefault="001F3442" w:rsidP="001F3442">
      <w:pPr>
        <w:spacing w:after="0"/>
        <w:jc w:val="both"/>
      </w:pPr>
      <w:r w:rsidRPr="001F3442">
        <w:rPr>
          <w:b/>
          <w:bCs/>
        </w:rPr>
        <w:t>SPI Seguridad</w:t>
      </w:r>
      <w:r>
        <w:t xml:space="preserve">: Se propone crear una opción denominada </w:t>
      </w:r>
      <w:r w:rsidRPr="00AA0D8D">
        <w:t>Roles SPIAS</w:t>
      </w:r>
      <w:r>
        <w:t>, donde se podrá asociar por roles, las personas responsables de tener permisos según el rol</w:t>
      </w:r>
      <w:r w:rsidR="009D174F">
        <w:t xml:space="preserve"> que se defina </w:t>
      </w:r>
      <w:r>
        <w:t xml:space="preserve">para interactuar con SPI Autoservicio. </w:t>
      </w:r>
    </w:p>
    <w:p w14:paraId="0A716E91" w14:textId="77777777" w:rsidR="001F3442" w:rsidRDefault="001F3442" w:rsidP="001F3442">
      <w:pPr>
        <w:spacing w:after="0"/>
        <w:jc w:val="both"/>
      </w:pPr>
    </w:p>
    <w:p w14:paraId="3C01AE59" w14:textId="352FD6C0" w:rsidR="00130AC1" w:rsidRDefault="00313D45" w:rsidP="00130AC1">
      <w:r>
        <w:rPr>
          <w:noProof/>
        </w:rPr>
        <w:drawing>
          <wp:inline distT="0" distB="0" distL="0" distR="0" wp14:anchorId="6349E808" wp14:editId="5EDBE6BD">
            <wp:extent cx="6829425" cy="3438525"/>
            <wp:effectExtent l="0" t="0" r="9525" b="9525"/>
            <wp:docPr id="14904684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29425" cy="3438525"/>
                    </a:xfrm>
                    <a:prstGeom prst="rect">
                      <a:avLst/>
                    </a:prstGeom>
                    <a:noFill/>
                    <a:ln>
                      <a:noFill/>
                    </a:ln>
                  </pic:spPr>
                </pic:pic>
              </a:graphicData>
            </a:graphic>
          </wp:inline>
        </w:drawing>
      </w:r>
    </w:p>
    <w:p w14:paraId="2F7FDBB9" w14:textId="4FDAED39" w:rsidR="00D81ACE" w:rsidRDefault="00130AC1" w:rsidP="00AA0D8D">
      <w:r>
        <w:t xml:space="preserve">En esta sección contaremos con </w:t>
      </w:r>
      <w:r w:rsidRPr="00AA0D8D">
        <w:t xml:space="preserve">3 </w:t>
      </w:r>
      <w:r w:rsidR="00313D45" w:rsidRPr="00AA0D8D">
        <w:t>Roles</w:t>
      </w:r>
      <w:r w:rsidRPr="00AA0D8D">
        <w:t xml:space="preserve"> predefinidos</w:t>
      </w:r>
      <w:r w:rsidR="00313D45" w:rsidRPr="00AA0D8D">
        <w:t xml:space="preserve"> por SPIAS</w:t>
      </w:r>
      <w:r>
        <w:t xml:space="preserve">: </w:t>
      </w:r>
      <w:proofErr w:type="gramStart"/>
      <w:r w:rsidR="00626002">
        <w:t>Delegado</w:t>
      </w:r>
      <w:proofErr w:type="gramEnd"/>
      <w:r>
        <w:t xml:space="preserve">, </w:t>
      </w:r>
      <w:proofErr w:type="gramStart"/>
      <w:r>
        <w:t>Master</w:t>
      </w:r>
      <w:proofErr w:type="gramEnd"/>
      <w:r>
        <w:t xml:space="preserve"> y Aprobador. </w:t>
      </w:r>
    </w:p>
    <w:p w14:paraId="45D2D313" w14:textId="43F857B8" w:rsidR="00AA0D8D" w:rsidRDefault="00AA0D8D">
      <w:r>
        <w:br w:type="page"/>
      </w:r>
    </w:p>
    <w:p w14:paraId="0E3FA661" w14:textId="6DCE74E1" w:rsidR="00D81ACE" w:rsidRPr="000D45D9" w:rsidRDefault="00D81ACE" w:rsidP="00D81ACE">
      <w:pPr>
        <w:pStyle w:val="Prrafodelista"/>
        <w:numPr>
          <w:ilvl w:val="0"/>
          <w:numId w:val="4"/>
        </w:numPr>
        <w:jc w:val="both"/>
        <w:rPr>
          <w:rFonts w:asciiTheme="minorHAnsi" w:eastAsiaTheme="minorHAnsi" w:hAnsiTheme="minorHAnsi" w:cstheme="minorBidi"/>
          <w:sz w:val="22"/>
          <w:szCs w:val="22"/>
          <w:lang w:val="es-VE" w:eastAsia="en-US"/>
        </w:rPr>
      </w:pPr>
      <w:r w:rsidRPr="000D45D9">
        <w:rPr>
          <w:rFonts w:asciiTheme="minorHAnsi" w:eastAsiaTheme="minorHAnsi" w:hAnsiTheme="minorHAnsi" w:cstheme="minorBidi"/>
          <w:sz w:val="22"/>
          <w:szCs w:val="22"/>
          <w:lang w:val="es-VE" w:eastAsia="en-US"/>
        </w:rPr>
        <w:lastRenderedPageBreak/>
        <w:t xml:space="preserve">Al ingresar en la opción Rol SPIAS, visualizará los roles predefinidos por SPI. </w:t>
      </w:r>
    </w:p>
    <w:p w14:paraId="15112C57" w14:textId="16EC9948" w:rsidR="00D81ACE" w:rsidRDefault="00D81ACE" w:rsidP="00D81ACE">
      <w:pPr>
        <w:pStyle w:val="Prrafodelista"/>
        <w:numPr>
          <w:ilvl w:val="0"/>
          <w:numId w:val="4"/>
        </w:numPr>
        <w:jc w:val="both"/>
        <w:rPr>
          <w:rFonts w:asciiTheme="minorHAnsi" w:eastAsiaTheme="minorHAnsi" w:hAnsiTheme="minorHAnsi" w:cstheme="minorBidi"/>
          <w:sz w:val="22"/>
          <w:szCs w:val="22"/>
          <w:lang w:val="es-VE" w:eastAsia="en-US"/>
        </w:rPr>
      </w:pPr>
      <w:r w:rsidRPr="000D45D9">
        <w:rPr>
          <w:rFonts w:asciiTheme="minorHAnsi" w:eastAsiaTheme="minorHAnsi" w:hAnsiTheme="minorHAnsi" w:cstheme="minorBidi"/>
          <w:sz w:val="22"/>
          <w:szCs w:val="22"/>
          <w:lang w:val="es-VE" w:eastAsia="en-US"/>
        </w:rPr>
        <w:t xml:space="preserve">Ubíquese en el rol al cual requiere agregar </w:t>
      </w:r>
      <w:r w:rsidR="000D45D9" w:rsidRPr="000D45D9">
        <w:rPr>
          <w:rFonts w:asciiTheme="minorHAnsi" w:eastAsiaTheme="minorHAnsi" w:hAnsiTheme="minorHAnsi" w:cstheme="minorBidi"/>
          <w:sz w:val="22"/>
          <w:szCs w:val="22"/>
          <w:lang w:val="es-VE" w:eastAsia="en-US"/>
        </w:rPr>
        <w:t>o asociar</w:t>
      </w:r>
      <w:r w:rsidR="00AA0D8D">
        <w:rPr>
          <w:rFonts w:asciiTheme="minorHAnsi" w:eastAsiaTheme="minorHAnsi" w:hAnsiTheme="minorHAnsi" w:cstheme="minorBidi"/>
          <w:sz w:val="22"/>
          <w:szCs w:val="22"/>
          <w:lang w:val="es-VE" w:eastAsia="en-US"/>
        </w:rPr>
        <w:t xml:space="preserve"> </w:t>
      </w:r>
      <w:proofErr w:type="spellStart"/>
      <w:r w:rsidR="00AA0D8D">
        <w:rPr>
          <w:rFonts w:asciiTheme="minorHAnsi" w:eastAsiaTheme="minorHAnsi" w:hAnsiTheme="minorHAnsi" w:cstheme="minorBidi"/>
          <w:sz w:val="22"/>
          <w:szCs w:val="22"/>
          <w:lang w:val="es-VE" w:eastAsia="en-US"/>
        </w:rPr>
        <w:t>la</w:t>
      </w:r>
      <w:proofErr w:type="spellEnd"/>
      <w:r w:rsidR="00AA0D8D">
        <w:rPr>
          <w:rFonts w:asciiTheme="minorHAnsi" w:eastAsiaTheme="minorHAnsi" w:hAnsiTheme="minorHAnsi" w:cstheme="minorBidi"/>
          <w:sz w:val="22"/>
          <w:szCs w:val="22"/>
          <w:lang w:val="es-VE" w:eastAsia="en-US"/>
        </w:rPr>
        <w:t xml:space="preserve"> o</w:t>
      </w:r>
      <w:r w:rsidR="000D45D9" w:rsidRPr="000D45D9">
        <w:rPr>
          <w:rFonts w:asciiTheme="minorHAnsi" w:eastAsiaTheme="minorHAnsi" w:hAnsiTheme="minorHAnsi" w:cstheme="minorBidi"/>
          <w:sz w:val="22"/>
          <w:szCs w:val="22"/>
          <w:lang w:val="es-VE" w:eastAsia="en-US"/>
        </w:rPr>
        <w:t xml:space="preserve"> las personas que lo ocuparán. </w:t>
      </w:r>
    </w:p>
    <w:p w14:paraId="25D20699" w14:textId="77777777" w:rsidR="000D45D9" w:rsidRDefault="000D45D9" w:rsidP="000D45D9">
      <w:pPr>
        <w:pStyle w:val="Prrafodelista"/>
        <w:numPr>
          <w:ilvl w:val="0"/>
          <w:numId w:val="4"/>
        </w:numPr>
        <w:jc w:val="both"/>
        <w:rPr>
          <w:rFonts w:asciiTheme="minorHAnsi" w:eastAsiaTheme="minorHAnsi" w:hAnsiTheme="minorHAnsi" w:cstheme="minorBidi"/>
          <w:sz w:val="22"/>
          <w:szCs w:val="22"/>
          <w:lang w:val="es-VE" w:eastAsia="en-US"/>
        </w:rPr>
      </w:pPr>
      <w:r>
        <w:rPr>
          <w:rFonts w:asciiTheme="minorHAnsi" w:eastAsiaTheme="minorHAnsi" w:hAnsiTheme="minorHAnsi" w:cstheme="minorBidi"/>
          <w:sz w:val="22"/>
          <w:szCs w:val="22"/>
          <w:lang w:val="es-VE" w:eastAsia="en-US"/>
        </w:rPr>
        <w:t xml:space="preserve">Luego del lado derecho de la pantalla visualizará las personas ya asociadas según el rol seleccionado. </w:t>
      </w:r>
    </w:p>
    <w:p w14:paraId="7472D37D" w14:textId="051C32B5" w:rsidR="000D45D9" w:rsidRDefault="000D45D9" w:rsidP="000D45D9">
      <w:pPr>
        <w:pStyle w:val="Prrafodelista"/>
        <w:numPr>
          <w:ilvl w:val="0"/>
          <w:numId w:val="4"/>
        </w:numPr>
        <w:jc w:val="both"/>
        <w:rPr>
          <w:rFonts w:asciiTheme="minorHAnsi" w:eastAsiaTheme="minorHAnsi" w:hAnsiTheme="minorHAnsi" w:cstheme="minorBidi"/>
          <w:sz w:val="22"/>
          <w:szCs w:val="22"/>
          <w:lang w:val="es-VE" w:eastAsia="en-US"/>
        </w:rPr>
      </w:pPr>
      <w:r w:rsidRPr="000D45D9">
        <w:rPr>
          <w:rFonts w:asciiTheme="minorHAnsi" w:eastAsiaTheme="minorHAnsi" w:hAnsiTheme="minorHAnsi" w:cstheme="minorBidi"/>
          <w:sz w:val="22"/>
          <w:szCs w:val="22"/>
          <w:lang w:val="es-VE" w:eastAsia="en-US"/>
        </w:rPr>
        <w:t xml:space="preserve">Para agregar una persona a un rol, seleccione el botón Agregar. </w:t>
      </w:r>
    </w:p>
    <w:p w14:paraId="1D36F023" w14:textId="77777777" w:rsidR="000D45D9" w:rsidRPr="000D45D9" w:rsidRDefault="000D45D9" w:rsidP="000D45D9">
      <w:pPr>
        <w:pStyle w:val="Prrafodelista"/>
        <w:jc w:val="both"/>
        <w:rPr>
          <w:rFonts w:asciiTheme="minorHAnsi" w:eastAsiaTheme="minorHAnsi" w:hAnsiTheme="minorHAnsi" w:cstheme="minorBidi"/>
          <w:sz w:val="22"/>
          <w:szCs w:val="22"/>
          <w:lang w:val="es-VE" w:eastAsia="en-US"/>
        </w:rPr>
      </w:pPr>
    </w:p>
    <w:p w14:paraId="00E0B5CB" w14:textId="1003D378" w:rsidR="00130AC1" w:rsidRDefault="00D81ACE" w:rsidP="00130AC1">
      <w:r>
        <w:rPr>
          <w:noProof/>
        </w:rPr>
        <w:drawing>
          <wp:inline distT="0" distB="0" distL="0" distR="0" wp14:anchorId="12A59EA1" wp14:editId="57987D18">
            <wp:extent cx="7010400" cy="2257425"/>
            <wp:effectExtent l="0" t="0" r="0" b="9525"/>
            <wp:docPr id="50931466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10400" cy="2257425"/>
                    </a:xfrm>
                    <a:prstGeom prst="rect">
                      <a:avLst/>
                    </a:prstGeom>
                    <a:noFill/>
                    <a:ln>
                      <a:noFill/>
                    </a:ln>
                  </pic:spPr>
                </pic:pic>
              </a:graphicData>
            </a:graphic>
          </wp:inline>
        </w:drawing>
      </w:r>
    </w:p>
    <w:p w14:paraId="01829B38" w14:textId="24AF9551" w:rsidR="00130AC1" w:rsidRDefault="000D45D9" w:rsidP="00AA0D8D">
      <w:pPr>
        <w:spacing w:after="0"/>
        <w:jc w:val="both"/>
      </w:pPr>
      <w:r w:rsidRPr="000D45D9">
        <w:rPr>
          <w:b/>
          <w:bCs/>
        </w:rPr>
        <w:t>Observación</w:t>
      </w:r>
      <w:r>
        <w:t xml:space="preserve">: </w:t>
      </w:r>
      <w:r w:rsidR="00130AC1">
        <w:t xml:space="preserve">Al ingresar en un ambiente en cero, los roles de </w:t>
      </w:r>
      <w:proofErr w:type="gramStart"/>
      <w:r w:rsidR="00130AC1">
        <w:t>master</w:t>
      </w:r>
      <w:proofErr w:type="gramEnd"/>
      <w:r w:rsidR="00E854C6">
        <w:t>,</w:t>
      </w:r>
      <w:r w:rsidR="00130AC1">
        <w:t xml:space="preserve"> aprobador </w:t>
      </w:r>
      <w:r w:rsidR="00E854C6">
        <w:t xml:space="preserve">y </w:t>
      </w:r>
      <w:proofErr w:type="gramStart"/>
      <w:r w:rsidR="00E854C6">
        <w:t>Delegado</w:t>
      </w:r>
      <w:proofErr w:type="gramEnd"/>
      <w:r w:rsidR="00E854C6">
        <w:t xml:space="preserve"> </w:t>
      </w:r>
      <w:r w:rsidR="00130AC1">
        <w:t>no tendrán empleados asociados, sin embargo, el rol de solicitante tendrá asignados a todos los empleados activos a la fecha</w:t>
      </w:r>
      <w:r w:rsidR="00626002">
        <w:t xml:space="preserve">. </w:t>
      </w:r>
    </w:p>
    <w:p w14:paraId="0A89731C" w14:textId="4525294E" w:rsidR="00130AC1" w:rsidRDefault="000D45D9" w:rsidP="00AA0D8D">
      <w:pPr>
        <w:spacing w:after="0"/>
        <w:jc w:val="both"/>
        <w:rPr>
          <w:noProof/>
        </w:rPr>
      </w:pPr>
      <w:r>
        <w:rPr>
          <w:noProof/>
        </w:rPr>
        <w:drawing>
          <wp:inline distT="0" distB="0" distL="0" distR="0" wp14:anchorId="5E4721D1" wp14:editId="138721D9">
            <wp:extent cx="285750" cy="295275"/>
            <wp:effectExtent l="0" t="0" r="0" b="9525"/>
            <wp:docPr id="8097064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 cy="295275"/>
                    </a:xfrm>
                    <a:prstGeom prst="rect">
                      <a:avLst/>
                    </a:prstGeom>
                    <a:noFill/>
                    <a:ln>
                      <a:noFill/>
                    </a:ln>
                  </pic:spPr>
                </pic:pic>
              </a:graphicData>
            </a:graphic>
          </wp:inline>
        </w:drawing>
      </w:r>
      <w:r>
        <w:rPr>
          <w:noProof/>
        </w:rPr>
        <w:t xml:space="preserve"> Al seleccionar el Botón de agregar, se mostrará la pantalla para seleccionar las personas que tendrán la permsología del rol previamente seleccionado. </w:t>
      </w:r>
    </w:p>
    <w:p w14:paraId="4F57A207" w14:textId="77777777" w:rsidR="000D45D9" w:rsidRDefault="000D45D9" w:rsidP="00AA0D8D">
      <w:pPr>
        <w:spacing w:after="0"/>
        <w:jc w:val="both"/>
        <w:rPr>
          <w:noProof/>
        </w:rPr>
      </w:pPr>
    </w:p>
    <w:p w14:paraId="5EFB9B82" w14:textId="160BEF5E" w:rsidR="000D45D9" w:rsidRDefault="00626002" w:rsidP="00626002">
      <w:pPr>
        <w:spacing w:after="0"/>
        <w:jc w:val="center"/>
        <w:rPr>
          <w:noProof/>
        </w:rPr>
      </w:pPr>
      <w:r>
        <w:rPr>
          <w:noProof/>
        </w:rPr>
        <w:drawing>
          <wp:inline distT="0" distB="0" distL="0" distR="0" wp14:anchorId="62EAA35E" wp14:editId="5E8A2C28">
            <wp:extent cx="4642446" cy="3543300"/>
            <wp:effectExtent l="0" t="0" r="6350" b="0"/>
            <wp:docPr id="835249060" name="Imagen 9"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8266" name="Imagen 9" descr="Interfaz de usuario gráfic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4688" cy="3545011"/>
                    </a:xfrm>
                    <a:prstGeom prst="rect">
                      <a:avLst/>
                    </a:prstGeom>
                    <a:noFill/>
                    <a:ln>
                      <a:noFill/>
                    </a:ln>
                  </pic:spPr>
                </pic:pic>
              </a:graphicData>
            </a:graphic>
          </wp:inline>
        </w:drawing>
      </w:r>
    </w:p>
    <w:p w14:paraId="36B0F6D6" w14:textId="77777777" w:rsidR="00AA0D8D" w:rsidRDefault="00AA0D8D" w:rsidP="00AA0D8D">
      <w:pPr>
        <w:spacing w:after="0"/>
        <w:jc w:val="both"/>
      </w:pPr>
      <w:r w:rsidRPr="00C06DB4">
        <w:rPr>
          <w:b/>
          <w:bCs/>
        </w:rPr>
        <w:t>Observación</w:t>
      </w:r>
      <w:r>
        <w:t xml:space="preserve">: </w:t>
      </w:r>
    </w:p>
    <w:p w14:paraId="3DFA4DDA" w14:textId="77777777" w:rsidR="00AA0D8D" w:rsidRPr="00C06DB4" w:rsidRDefault="00AA0D8D" w:rsidP="00AA0D8D">
      <w:pPr>
        <w:pStyle w:val="Prrafodelista"/>
        <w:numPr>
          <w:ilvl w:val="0"/>
          <w:numId w:val="3"/>
        </w:numPr>
        <w:jc w:val="both"/>
        <w:rPr>
          <w:rFonts w:asciiTheme="minorHAnsi" w:eastAsiaTheme="minorHAnsi" w:hAnsiTheme="minorHAnsi" w:cstheme="minorBidi"/>
          <w:sz w:val="22"/>
          <w:szCs w:val="22"/>
          <w:lang w:val="es-VE" w:eastAsia="en-US"/>
        </w:rPr>
      </w:pPr>
      <w:r w:rsidRPr="00C06DB4">
        <w:rPr>
          <w:rFonts w:asciiTheme="minorHAnsi" w:eastAsiaTheme="minorHAnsi" w:hAnsiTheme="minorHAnsi" w:cstheme="minorBidi"/>
          <w:sz w:val="22"/>
          <w:szCs w:val="22"/>
          <w:lang w:val="es-VE" w:eastAsia="en-US"/>
        </w:rPr>
        <w:t xml:space="preserve">Se creará un script para insertar los roles predefinidos de </w:t>
      </w:r>
      <w:proofErr w:type="spellStart"/>
      <w:r w:rsidRPr="00C06DB4">
        <w:rPr>
          <w:rFonts w:asciiTheme="minorHAnsi" w:eastAsiaTheme="minorHAnsi" w:hAnsiTheme="minorHAnsi" w:cstheme="minorBidi"/>
          <w:sz w:val="22"/>
          <w:szCs w:val="22"/>
          <w:lang w:val="es-VE" w:eastAsia="en-US"/>
        </w:rPr>
        <w:t>spias</w:t>
      </w:r>
      <w:proofErr w:type="spellEnd"/>
      <w:r w:rsidRPr="00C06DB4">
        <w:rPr>
          <w:rFonts w:asciiTheme="minorHAnsi" w:eastAsiaTheme="minorHAnsi" w:hAnsiTheme="minorHAnsi" w:cstheme="minorBidi"/>
          <w:sz w:val="22"/>
          <w:szCs w:val="22"/>
          <w:lang w:val="es-VE" w:eastAsia="en-US"/>
        </w:rPr>
        <w:t xml:space="preserve">. </w:t>
      </w:r>
    </w:p>
    <w:p w14:paraId="4689836E" w14:textId="77777777" w:rsidR="00AA0D8D" w:rsidRPr="00C06DB4" w:rsidRDefault="00AA0D8D" w:rsidP="00AA0D8D">
      <w:pPr>
        <w:pStyle w:val="Prrafodelista"/>
        <w:numPr>
          <w:ilvl w:val="0"/>
          <w:numId w:val="3"/>
        </w:numPr>
        <w:jc w:val="both"/>
        <w:rPr>
          <w:rFonts w:asciiTheme="minorHAnsi" w:eastAsiaTheme="minorHAnsi" w:hAnsiTheme="minorHAnsi" w:cstheme="minorBidi"/>
          <w:sz w:val="22"/>
          <w:szCs w:val="22"/>
          <w:lang w:val="es-VE" w:eastAsia="en-US"/>
        </w:rPr>
      </w:pPr>
      <w:r w:rsidRPr="00C06DB4">
        <w:rPr>
          <w:rFonts w:asciiTheme="minorHAnsi" w:eastAsiaTheme="minorHAnsi" w:hAnsiTheme="minorHAnsi" w:cstheme="minorBidi"/>
          <w:sz w:val="22"/>
          <w:szCs w:val="22"/>
          <w:lang w:val="es-VE" w:eastAsia="en-US"/>
        </w:rPr>
        <w:lastRenderedPageBreak/>
        <w:t xml:space="preserve">Se creará un script para insertar las opciones nuevas que contendrá </w:t>
      </w:r>
      <w:proofErr w:type="spellStart"/>
      <w:r w:rsidRPr="00C06DB4">
        <w:rPr>
          <w:rFonts w:asciiTheme="minorHAnsi" w:eastAsiaTheme="minorHAnsi" w:hAnsiTheme="minorHAnsi" w:cstheme="minorBidi"/>
          <w:sz w:val="22"/>
          <w:szCs w:val="22"/>
          <w:lang w:val="es-VE" w:eastAsia="en-US"/>
        </w:rPr>
        <w:t>spias</w:t>
      </w:r>
      <w:proofErr w:type="spellEnd"/>
      <w:r w:rsidRPr="00C06DB4">
        <w:rPr>
          <w:rFonts w:asciiTheme="minorHAnsi" w:eastAsiaTheme="minorHAnsi" w:hAnsiTheme="minorHAnsi" w:cstheme="minorBidi"/>
          <w:sz w:val="22"/>
          <w:szCs w:val="22"/>
          <w:lang w:val="es-VE" w:eastAsia="en-US"/>
        </w:rPr>
        <w:t xml:space="preserve"> en las que tendrá autorización el Rol </w:t>
      </w:r>
      <w:proofErr w:type="gramStart"/>
      <w:r w:rsidRPr="00C06DB4">
        <w:rPr>
          <w:rFonts w:asciiTheme="minorHAnsi" w:eastAsiaTheme="minorHAnsi" w:hAnsiTheme="minorHAnsi" w:cstheme="minorBidi"/>
          <w:sz w:val="22"/>
          <w:szCs w:val="22"/>
          <w:lang w:val="es-VE" w:eastAsia="en-US"/>
        </w:rPr>
        <w:t>Master</w:t>
      </w:r>
      <w:proofErr w:type="gramEnd"/>
      <w:r w:rsidRPr="00C06DB4">
        <w:rPr>
          <w:rFonts w:asciiTheme="minorHAnsi" w:eastAsiaTheme="minorHAnsi" w:hAnsiTheme="minorHAnsi" w:cstheme="minorBidi"/>
          <w:sz w:val="22"/>
          <w:szCs w:val="22"/>
          <w:lang w:val="es-VE" w:eastAsia="en-US"/>
        </w:rPr>
        <w:t xml:space="preserve">. </w:t>
      </w:r>
    </w:p>
    <w:p w14:paraId="2483E7A2" w14:textId="77777777" w:rsidR="00AA0D8D" w:rsidRDefault="00AA0D8D" w:rsidP="00AA0D8D">
      <w:pPr>
        <w:pStyle w:val="Prrafodelista"/>
        <w:numPr>
          <w:ilvl w:val="0"/>
          <w:numId w:val="3"/>
        </w:numPr>
        <w:jc w:val="both"/>
        <w:rPr>
          <w:rFonts w:asciiTheme="minorHAnsi" w:eastAsiaTheme="minorHAnsi" w:hAnsiTheme="minorHAnsi" w:cstheme="minorBidi"/>
          <w:sz w:val="22"/>
          <w:szCs w:val="22"/>
          <w:lang w:val="es-VE" w:eastAsia="en-US"/>
        </w:rPr>
      </w:pPr>
      <w:r w:rsidRPr="00C06DB4">
        <w:rPr>
          <w:rFonts w:asciiTheme="minorHAnsi" w:eastAsiaTheme="minorHAnsi" w:hAnsiTheme="minorHAnsi" w:cstheme="minorBidi"/>
          <w:sz w:val="22"/>
          <w:szCs w:val="22"/>
          <w:lang w:val="es-VE" w:eastAsia="en-US"/>
        </w:rPr>
        <w:t xml:space="preserve">Se creará un script que insertará todas las personas con relación laboral activa, las cuales se crearán con rol de Solicitante. </w:t>
      </w:r>
    </w:p>
    <w:p w14:paraId="2B67F6AC" w14:textId="6914B980" w:rsidR="00AA0D8D" w:rsidRDefault="00AA0D8D">
      <w:r>
        <w:br w:type="page"/>
      </w:r>
    </w:p>
    <w:p w14:paraId="7AE868F5" w14:textId="3324908B" w:rsidR="005B7A33" w:rsidRPr="00882C6A" w:rsidRDefault="00882C6A" w:rsidP="004D11CB">
      <w:pPr>
        <w:spacing w:after="0"/>
      </w:pPr>
      <w:r w:rsidRPr="00882C6A">
        <w:rPr>
          <w:b/>
          <w:bCs/>
        </w:rPr>
        <w:lastRenderedPageBreak/>
        <w:t>SPI Autoservicio</w:t>
      </w:r>
      <w:r>
        <w:t xml:space="preserve">: </w:t>
      </w:r>
    </w:p>
    <w:p w14:paraId="5611C2C0" w14:textId="410F7637" w:rsidR="00130AC1" w:rsidRDefault="00130AC1" w:rsidP="004D11CB">
      <w:pPr>
        <w:spacing w:after="0"/>
      </w:pPr>
      <w:r w:rsidRPr="004425DC">
        <w:rPr>
          <w:b/>
          <w:bCs/>
        </w:rPr>
        <w:t>Máster</w:t>
      </w:r>
      <w:r>
        <w:t>:</w:t>
      </w:r>
    </w:p>
    <w:p w14:paraId="02693355" w14:textId="04D6F696" w:rsidR="00130AC1" w:rsidRDefault="00130AC1" w:rsidP="004D11CB">
      <w:pPr>
        <w:spacing w:after="0"/>
        <w:jc w:val="both"/>
      </w:pPr>
      <w:r w:rsidRPr="004425DC">
        <w:rPr>
          <w:b/>
          <w:bCs/>
        </w:rPr>
        <w:t>Este perfil est</w:t>
      </w:r>
      <w:r w:rsidR="00FC4951">
        <w:rPr>
          <w:b/>
          <w:bCs/>
        </w:rPr>
        <w:t>á</w:t>
      </w:r>
      <w:r w:rsidRPr="004425DC">
        <w:rPr>
          <w:b/>
          <w:bCs/>
        </w:rPr>
        <w:t xml:space="preserve"> designado para funciones</w:t>
      </w:r>
      <w:r>
        <w:rPr>
          <w:b/>
          <w:bCs/>
        </w:rPr>
        <w:t xml:space="preserve"> </w:t>
      </w:r>
      <w:r w:rsidRPr="004425DC">
        <w:rPr>
          <w:b/>
          <w:bCs/>
        </w:rPr>
        <w:t>administrativas</w:t>
      </w:r>
      <w:r>
        <w:t xml:space="preserve">, esto con el propósito de que no tengamos un super aprobador de solicitudes, las personas encargadas o con permisos para hacer esto son únicamente los aprobadores. Con este perfil las personas asignadas podrán agregar a los responsables de unidades, eliminarlos, poder visualizar los reportes de solicitudes y administrar los flujos de aprobación por niveles de los distintos tipos de solicitudes. </w:t>
      </w:r>
    </w:p>
    <w:p w14:paraId="2072ADAB" w14:textId="77777777" w:rsidR="008D2E68" w:rsidRDefault="008D2E68" w:rsidP="008D2E68">
      <w:pPr>
        <w:spacing w:after="0"/>
        <w:jc w:val="both"/>
        <w:rPr>
          <w:b/>
          <w:bCs/>
          <w:noProof/>
        </w:rPr>
      </w:pPr>
    </w:p>
    <w:p w14:paraId="28539E88" w14:textId="4BD40939" w:rsidR="008D2E68" w:rsidRDefault="008D2E68" w:rsidP="008D2E68">
      <w:pPr>
        <w:spacing w:after="0"/>
        <w:jc w:val="both"/>
      </w:pPr>
      <w:r w:rsidRPr="004F1270">
        <w:rPr>
          <w:b/>
          <w:bCs/>
          <w:noProof/>
        </w:rPr>
        <w:t>Solicitante</w:t>
      </w:r>
      <w:r>
        <w:rPr>
          <w:noProof/>
        </w:rPr>
        <w:t>:</w:t>
      </w:r>
    </w:p>
    <w:p w14:paraId="2AF59C87" w14:textId="3DAE70C0" w:rsidR="008D2E68" w:rsidRDefault="008D2E68" w:rsidP="008D2E68">
      <w:pPr>
        <w:spacing w:after="0"/>
        <w:jc w:val="both"/>
      </w:pPr>
      <w:r>
        <w:t>El solicitante puede ver sus solicitudes, crear, modificar y eliminar las mismas. (</w:t>
      </w:r>
      <w:r w:rsidRPr="004F1270">
        <w:rPr>
          <w:b/>
          <w:bCs/>
        </w:rPr>
        <w:t>las solicitudes que ya tengan un avance en los estatus no podrán ser elimina</w:t>
      </w:r>
      <w:r>
        <w:rPr>
          <w:b/>
          <w:bCs/>
        </w:rPr>
        <w:t>das</w:t>
      </w:r>
      <w:r w:rsidRPr="004F1270">
        <w:rPr>
          <w:b/>
          <w:bCs/>
        </w:rPr>
        <w:t xml:space="preserve"> o modificada</w:t>
      </w:r>
      <w:r>
        <w:rPr>
          <w:b/>
          <w:bCs/>
        </w:rPr>
        <w:t>s</w:t>
      </w:r>
      <w:r>
        <w:t xml:space="preserve">). </w:t>
      </w:r>
    </w:p>
    <w:p w14:paraId="2B82A7B5" w14:textId="77777777" w:rsidR="008D2E68" w:rsidRDefault="008D2E68" w:rsidP="008D2E68">
      <w:pPr>
        <w:spacing w:after="0"/>
        <w:jc w:val="both"/>
      </w:pPr>
    </w:p>
    <w:p w14:paraId="4E689B3A" w14:textId="77777777" w:rsidR="008D2E68" w:rsidRDefault="008D2E68" w:rsidP="008D2E68">
      <w:pPr>
        <w:spacing w:after="0"/>
        <w:jc w:val="both"/>
      </w:pPr>
      <w:r w:rsidRPr="004F1270">
        <w:rPr>
          <w:b/>
          <w:bCs/>
        </w:rPr>
        <w:t>Aprobador</w:t>
      </w:r>
      <w:r>
        <w:t>:</w:t>
      </w:r>
    </w:p>
    <w:p w14:paraId="1E17DD0F" w14:textId="6B37BFE8" w:rsidR="008D2E68" w:rsidRDefault="008D2E68" w:rsidP="008D2E68">
      <w:pPr>
        <w:spacing w:after="0"/>
        <w:jc w:val="both"/>
      </w:pPr>
      <w:r>
        <w:t xml:space="preserve">Con el perfil de aprobador podremos aceptar o denegar las solicitudes. </w:t>
      </w:r>
    </w:p>
    <w:p w14:paraId="14884BE3" w14:textId="77777777" w:rsidR="008D2E68" w:rsidRDefault="008D2E68" w:rsidP="008D2E68">
      <w:pPr>
        <w:spacing w:after="0"/>
        <w:jc w:val="both"/>
      </w:pPr>
      <w:r>
        <w:t>Para agregar un aprobador, seleccionaremos el rol de aprobar y haremos clic en el botón de agregar:</w:t>
      </w:r>
    </w:p>
    <w:p w14:paraId="19BA47CF" w14:textId="77777777" w:rsidR="008D2E68" w:rsidRDefault="008D2E68" w:rsidP="008D2E68">
      <w:pPr>
        <w:jc w:val="both"/>
      </w:pPr>
    </w:p>
    <w:p w14:paraId="1A618540" w14:textId="35755869" w:rsidR="008D2E68" w:rsidRDefault="008D2E68" w:rsidP="008D2E68">
      <w:pPr>
        <w:spacing w:after="0"/>
        <w:jc w:val="both"/>
      </w:pPr>
      <w:r w:rsidRPr="00B97762">
        <w:rPr>
          <w:b/>
          <w:bCs/>
        </w:rPr>
        <w:t>Delegar permisos de aprobación</w:t>
      </w:r>
      <w:r>
        <w:t xml:space="preserve">: </w:t>
      </w:r>
    </w:p>
    <w:p w14:paraId="2A41B2CE" w14:textId="69C9D842" w:rsidR="008D2E68" w:rsidRDefault="00412D2E" w:rsidP="008D2E68">
      <w:pPr>
        <w:spacing w:after="0"/>
        <w:jc w:val="both"/>
      </w:pPr>
      <w:r>
        <w:t xml:space="preserve">Con el perfil de </w:t>
      </w:r>
      <w:proofErr w:type="gramStart"/>
      <w:r>
        <w:t>Delegado</w:t>
      </w:r>
      <w:proofErr w:type="gramEnd"/>
      <w:r w:rsidR="008D2E68">
        <w:t xml:space="preserve"> </w:t>
      </w:r>
      <w:r>
        <w:t xml:space="preserve">podremos </w:t>
      </w:r>
      <w:r w:rsidR="008D2E68">
        <w:t>dentro de la configuración de roles de aprobación</w:t>
      </w:r>
      <w:r w:rsidR="00AA0D8D">
        <w:t>,</w:t>
      </w:r>
      <w:r w:rsidR="008D2E68">
        <w:t xml:space="preserve"> delegar las aprobaciones durante un </w:t>
      </w:r>
      <w:proofErr w:type="gramStart"/>
      <w:r w:rsidR="008D2E68">
        <w:t>lapso</w:t>
      </w:r>
      <w:r>
        <w:t xml:space="preserve"> de tiempo</w:t>
      </w:r>
      <w:proofErr w:type="gramEnd"/>
      <w:r>
        <w:t xml:space="preserve">. </w:t>
      </w:r>
    </w:p>
    <w:p w14:paraId="60A15556" w14:textId="0A4BD1BF" w:rsidR="008D2E68" w:rsidRDefault="008D2E68">
      <w:r>
        <w:br w:type="page"/>
      </w:r>
    </w:p>
    <w:p w14:paraId="0E2C038E" w14:textId="11B5C1C2" w:rsidR="00DD6FA3" w:rsidRDefault="003F3D36" w:rsidP="004D11CB">
      <w:pPr>
        <w:spacing w:after="0"/>
        <w:jc w:val="both"/>
      </w:pPr>
      <w:r w:rsidRPr="001F2643">
        <w:rPr>
          <w:b/>
          <w:bCs/>
        </w:rPr>
        <w:lastRenderedPageBreak/>
        <w:t>Administración de solicitudes</w:t>
      </w:r>
      <w:r>
        <w:rPr>
          <w:b/>
          <w:bCs/>
        </w:rPr>
        <w:t xml:space="preserve"> o flujos de autorización</w:t>
      </w:r>
      <w:r>
        <w:t xml:space="preserve">: Se propone crear una opción en SPI Autoservicio, </w:t>
      </w:r>
      <w:r w:rsidR="00DD6FA3">
        <w:t xml:space="preserve">en esta opción los usuarios </w:t>
      </w:r>
      <w:proofErr w:type="gramStart"/>
      <w:r w:rsidR="00DD6FA3">
        <w:t>master</w:t>
      </w:r>
      <w:proofErr w:type="gramEnd"/>
      <w:r w:rsidR="00DD6FA3">
        <w:t xml:space="preserve"> </w:t>
      </w:r>
      <w:r w:rsidR="004D11CB">
        <w:t>podrán</w:t>
      </w:r>
      <w:r w:rsidR="00DD6FA3">
        <w:t xml:space="preserve"> configurar </w:t>
      </w:r>
      <w:r w:rsidR="00D61B2B">
        <w:t xml:space="preserve">solicitudes y </w:t>
      </w:r>
      <w:r w:rsidR="00DD6FA3">
        <w:t>flujo</w:t>
      </w:r>
      <w:r w:rsidR="00D61B2B">
        <w:t>s</w:t>
      </w:r>
      <w:r w:rsidR="00DD6FA3">
        <w:t xml:space="preserve"> de aprobación. </w:t>
      </w:r>
    </w:p>
    <w:p w14:paraId="2CEE18C1" w14:textId="77777777" w:rsidR="00C71019" w:rsidRDefault="00C71019" w:rsidP="004D11CB">
      <w:pPr>
        <w:spacing w:after="0"/>
        <w:jc w:val="both"/>
      </w:pPr>
    </w:p>
    <w:p w14:paraId="28359810" w14:textId="77777777" w:rsidR="00D61B2B" w:rsidRPr="00DD6FA3" w:rsidRDefault="00D61B2B" w:rsidP="004D11CB">
      <w:pPr>
        <w:pStyle w:val="Prrafodelista"/>
        <w:numPr>
          <w:ilvl w:val="0"/>
          <w:numId w:val="5"/>
        </w:numPr>
        <w:jc w:val="both"/>
        <w:rPr>
          <w:rFonts w:asciiTheme="minorHAnsi" w:eastAsiaTheme="minorHAnsi" w:hAnsiTheme="minorHAnsi" w:cstheme="minorBidi"/>
          <w:sz w:val="22"/>
          <w:szCs w:val="22"/>
          <w:lang w:val="es-VE" w:eastAsia="en-US"/>
        </w:rPr>
      </w:pPr>
      <w:r w:rsidRPr="00DD6FA3">
        <w:rPr>
          <w:rFonts w:asciiTheme="minorHAnsi" w:eastAsiaTheme="minorHAnsi" w:hAnsiTheme="minorHAnsi" w:cstheme="minorBidi"/>
          <w:sz w:val="22"/>
          <w:szCs w:val="22"/>
          <w:lang w:val="es-VE" w:eastAsia="en-US"/>
        </w:rPr>
        <w:t xml:space="preserve">Al entrar a </w:t>
      </w:r>
      <w:r>
        <w:rPr>
          <w:rFonts w:asciiTheme="minorHAnsi" w:eastAsiaTheme="minorHAnsi" w:hAnsiTheme="minorHAnsi" w:cstheme="minorBidi"/>
          <w:sz w:val="22"/>
          <w:szCs w:val="22"/>
          <w:lang w:val="es-VE" w:eastAsia="en-US"/>
        </w:rPr>
        <w:t>esta opción</w:t>
      </w:r>
      <w:r w:rsidRPr="00DD6FA3">
        <w:rPr>
          <w:rFonts w:asciiTheme="minorHAnsi" w:eastAsiaTheme="minorHAnsi" w:hAnsiTheme="minorHAnsi" w:cstheme="minorBidi"/>
          <w:sz w:val="22"/>
          <w:szCs w:val="22"/>
          <w:lang w:val="es-VE" w:eastAsia="en-US"/>
        </w:rPr>
        <w:t xml:space="preserve"> podrá visualizar la siguiente tabla: </w:t>
      </w:r>
    </w:p>
    <w:p w14:paraId="01A814E0" w14:textId="77777777" w:rsidR="00D61B2B" w:rsidRDefault="00D61B2B" w:rsidP="00DD6FA3">
      <w:pPr>
        <w:spacing w:after="0"/>
        <w:jc w:val="both"/>
      </w:pPr>
    </w:p>
    <w:p w14:paraId="207ECB42" w14:textId="21E275D0" w:rsidR="00C71019" w:rsidRDefault="005F3D69" w:rsidP="00DD6FA3">
      <w:pPr>
        <w:spacing w:after="0"/>
        <w:jc w:val="both"/>
      </w:pPr>
      <w:r>
        <w:rPr>
          <w:noProof/>
        </w:rPr>
        <w:drawing>
          <wp:inline distT="0" distB="0" distL="0" distR="0" wp14:anchorId="31F1848E" wp14:editId="3489804E">
            <wp:extent cx="7010400" cy="2314575"/>
            <wp:effectExtent l="0" t="0" r="0" b="9525"/>
            <wp:docPr id="159030469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10400" cy="2314575"/>
                    </a:xfrm>
                    <a:prstGeom prst="rect">
                      <a:avLst/>
                    </a:prstGeom>
                    <a:noFill/>
                    <a:ln>
                      <a:noFill/>
                    </a:ln>
                  </pic:spPr>
                </pic:pic>
              </a:graphicData>
            </a:graphic>
          </wp:inline>
        </w:drawing>
      </w:r>
    </w:p>
    <w:p w14:paraId="10C7F8B6" w14:textId="13DAA8E0" w:rsidR="003F3D36" w:rsidRDefault="003F3D36" w:rsidP="009D174F">
      <w:pPr>
        <w:spacing w:after="0"/>
        <w:jc w:val="both"/>
      </w:pPr>
    </w:p>
    <w:p w14:paraId="629D248C" w14:textId="47B82877" w:rsidR="003F3D36" w:rsidRDefault="003F3D36" w:rsidP="009D174F">
      <w:pPr>
        <w:spacing w:after="0" w:line="240" w:lineRule="auto"/>
        <w:jc w:val="both"/>
      </w:pPr>
      <w:r>
        <w:t xml:space="preserve">Inicialmente tendremos ya definido la solicitud de vacaciones, la idea es que posteriormente se agreguen otro tipo de solicitudes. </w:t>
      </w:r>
    </w:p>
    <w:p w14:paraId="2E0A4767" w14:textId="77777777" w:rsidR="009D174F" w:rsidRDefault="009D174F" w:rsidP="009D174F">
      <w:pPr>
        <w:spacing w:after="0" w:line="240" w:lineRule="auto"/>
        <w:jc w:val="both"/>
      </w:pPr>
    </w:p>
    <w:p w14:paraId="58E7453B" w14:textId="33B0C86E" w:rsidR="009D174F" w:rsidRPr="00AA0D8D" w:rsidRDefault="009D174F" w:rsidP="009C639B">
      <w:pPr>
        <w:pStyle w:val="Prrafodelista"/>
        <w:numPr>
          <w:ilvl w:val="0"/>
          <w:numId w:val="5"/>
        </w:numPr>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Se incluirá un botón para al seleccionar el flujo de la solicitud, poder agregar un tiempo de aprobación de la solicitud, en días. En caso de no indicar este campo, se mostrará por defecto 5 días</w:t>
      </w:r>
      <w:r w:rsidR="004D11CB" w:rsidRPr="00AA0D8D">
        <w:rPr>
          <w:rFonts w:asciiTheme="minorHAnsi" w:eastAsiaTheme="minorHAnsi" w:hAnsiTheme="minorHAnsi" w:cstheme="minorBidi"/>
          <w:lang w:val="es-VE" w:eastAsia="en-US"/>
        </w:rPr>
        <w:t>,</w:t>
      </w:r>
      <w:r w:rsidRPr="00AA0D8D">
        <w:rPr>
          <w:rFonts w:asciiTheme="minorHAnsi" w:eastAsiaTheme="minorHAnsi" w:hAnsiTheme="minorHAnsi" w:cstheme="minorBidi"/>
          <w:lang w:val="es-VE" w:eastAsia="en-US"/>
        </w:rPr>
        <w:t xml:space="preserve"> </w:t>
      </w:r>
      <w:r w:rsidR="004D11CB" w:rsidRPr="00AA0D8D">
        <w:rPr>
          <w:rFonts w:asciiTheme="minorHAnsi" w:eastAsiaTheme="minorHAnsi" w:hAnsiTheme="minorHAnsi" w:cstheme="minorBidi"/>
          <w:lang w:val="es-VE" w:eastAsia="en-US"/>
        </w:rPr>
        <w:t>a</w:t>
      </w:r>
      <w:r w:rsidRPr="00AA0D8D">
        <w:rPr>
          <w:rFonts w:asciiTheme="minorHAnsi" w:eastAsiaTheme="minorHAnsi" w:hAnsiTheme="minorHAnsi" w:cstheme="minorBidi"/>
          <w:lang w:val="es-VE" w:eastAsia="en-US"/>
        </w:rPr>
        <w:t xml:space="preserve">demás de un botón para activar el flujo de aprobación de la solicitud seleccionada, por defecto se indicará Inactiva. </w:t>
      </w:r>
      <w:r w:rsidR="004D11CB" w:rsidRPr="00AA0D8D">
        <w:rPr>
          <w:rFonts w:asciiTheme="minorHAnsi" w:eastAsiaTheme="minorHAnsi" w:hAnsiTheme="minorHAnsi" w:cstheme="minorBidi"/>
          <w:lang w:val="es-VE" w:eastAsia="en-US"/>
        </w:rPr>
        <w:t xml:space="preserve">Para ello: </w:t>
      </w:r>
    </w:p>
    <w:p w14:paraId="581D2928" w14:textId="77777777" w:rsidR="009C639B" w:rsidRPr="00AA0D8D" w:rsidRDefault="004D11CB" w:rsidP="009C639B">
      <w:pPr>
        <w:pStyle w:val="Prrafodelista"/>
        <w:numPr>
          <w:ilvl w:val="1"/>
          <w:numId w:val="5"/>
        </w:numPr>
        <w:ind w:left="1134" w:hanging="425"/>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Ubíquese en la solicitud. </w:t>
      </w:r>
    </w:p>
    <w:p w14:paraId="35ECCAD7" w14:textId="77777777" w:rsidR="009C639B" w:rsidRPr="00AA0D8D" w:rsidRDefault="004D11CB" w:rsidP="009C639B">
      <w:pPr>
        <w:pStyle w:val="Prrafodelista"/>
        <w:numPr>
          <w:ilvl w:val="1"/>
          <w:numId w:val="5"/>
        </w:numPr>
        <w:ind w:left="1134" w:hanging="425"/>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Presione el botón de modificar </w:t>
      </w:r>
    </w:p>
    <w:p w14:paraId="3E1EE7AA" w14:textId="45F3D2DA" w:rsidR="004D11CB" w:rsidRPr="009C639B" w:rsidRDefault="004D11CB" w:rsidP="009C639B">
      <w:pPr>
        <w:pStyle w:val="Prrafodelista"/>
        <w:numPr>
          <w:ilvl w:val="1"/>
          <w:numId w:val="5"/>
        </w:numPr>
        <w:ind w:left="1134" w:hanging="425"/>
        <w:jc w:val="both"/>
        <w:rPr>
          <w:rFonts w:asciiTheme="minorHAnsi" w:eastAsiaTheme="minorHAnsi" w:hAnsiTheme="minorHAnsi" w:cstheme="minorBidi"/>
          <w:sz w:val="22"/>
          <w:szCs w:val="22"/>
          <w:lang w:val="es-VE" w:eastAsia="en-US"/>
        </w:rPr>
      </w:pPr>
      <w:r w:rsidRPr="009C639B">
        <w:rPr>
          <w:rFonts w:asciiTheme="minorHAnsi" w:eastAsiaTheme="minorHAnsi" w:hAnsiTheme="minorHAnsi" w:cstheme="minorBidi"/>
          <w:sz w:val="22"/>
          <w:szCs w:val="22"/>
          <w:lang w:val="es-VE" w:eastAsia="en-US"/>
        </w:rPr>
        <w:t xml:space="preserve">A continuación, se mostrará la siguiente pantalla donde podrá indicar la siguiente información: </w:t>
      </w:r>
    </w:p>
    <w:p w14:paraId="7272122F" w14:textId="33D8E1DD" w:rsidR="004D11CB" w:rsidRDefault="00AA0D8D" w:rsidP="00AA0D8D">
      <w:pPr>
        <w:pStyle w:val="Prrafodelista"/>
        <w:numPr>
          <w:ilvl w:val="0"/>
          <w:numId w:val="11"/>
        </w:numPr>
        <w:jc w:val="both"/>
        <w:rPr>
          <w:rFonts w:asciiTheme="minorHAnsi" w:hAnsiTheme="minorHAnsi" w:cstheme="minorHAnsi"/>
        </w:rPr>
      </w:pPr>
      <w:r w:rsidRPr="00AA0D8D">
        <w:rPr>
          <w:rFonts w:asciiTheme="minorHAnsi" w:hAnsiTheme="minorHAnsi" w:cstheme="minorHAnsi"/>
        </w:rPr>
        <w:t xml:space="preserve">Nombre: Visualizará el nombre de la solicitud previamente seleccionada en este caso: Solicitud de vacaciones. </w:t>
      </w:r>
    </w:p>
    <w:p w14:paraId="666FDFA5" w14:textId="202238C8" w:rsidR="00AA0D8D" w:rsidRDefault="00AA0D8D" w:rsidP="00AA0D8D">
      <w:pPr>
        <w:pStyle w:val="Prrafodelista"/>
        <w:numPr>
          <w:ilvl w:val="0"/>
          <w:numId w:val="11"/>
        </w:numPr>
        <w:jc w:val="both"/>
        <w:rPr>
          <w:rFonts w:asciiTheme="minorHAnsi" w:hAnsiTheme="minorHAnsi" w:cstheme="minorHAnsi"/>
        </w:rPr>
      </w:pPr>
      <w:r>
        <w:rPr>
          <w:rFonts w:asciiTheme="minorHAnsi" w:hAnsiTheme="minorHAnsi" w:cstheme="minorHAnsi"/>
        </w:rPr>
        <w:t xml:space="preserve">Días para procesar la solicitud: Seleccione la cantidad de días en que la solicitud debe completar el flujo de aprobación. Tendrá disponible máximo 10 días. </w:t>
      </w:r>
    </w:p>
    <w:p w14:paraId="3900E421" w14:textId="0DF87FCD" w:rsidR="00AA0D8D" w:rsidRDefault="00AA0D8D" w:rsidP="00AA0D8D">
      <w:pPr>
        <w:pStyle w:val="Prrafodelista"/>
        <w:numPr>
          <w:ilvl w:val="0"/>
          <w:numId w:val="11"/>
        </w:numPr>
        <w:jc w:val="both"/>
        <w:rPr>
          <w:rFonts w:asciiTheme="minorHAnsi" w:hAnsiTheme="minorHAnsi" w:cstheme="minorHAnsi"/>
        </w:rPr>
      </w:pPr>
      <w:r>
        <w:rPr>
          <w:rFonts w:asciiTheme="minorHAnsi" w:hAnsiTheme="minorHAnsi" w:cstheme="minorHAnsi"/>
        </w:rPr>
        <w:t xml:space="preserve">Tilde el </w:t>
      </w:r>
      <w:proofErr w:type="spellStart"/>
      <w:r>
        <w:rPr>
          <w:rFonts w:asciiTheme="minorHAnsi" w:hAnsiTheme="minorHAnsi" w:cstheme="minorHAnsi"/>
        </w:rPr>
        <w:t>check</w:t>
      </w:r>
      <w:proofErr w:type="spellEnd"/>
      <w:r>
        <w:rPr>
          <w:rFonts w:asciiTheme="minorHAnsi" w:hAnsiTheme="minorHAnsi" w:cstheme="minorHAnsi"/>
        </w:rPr>
        <w:t xml:space="preserve"> Activo para activar el flujo para la solicitud. </w:t>
      </w:r>
    </w:p>
    <w:p w14:paraId="1DD6EE00" w14:textId="77777777" w:rsidR="00AA0D8D" w:rsidRPr="00AA0D8D" w:rsidRDefault="00AA0D8D" w:rsidP="00AA0D8D">
      <w:pPr>
        <w:pStyle w:val="Prrafodelista"/>
        <w:jc w:val="both"/>
        <w:rPr>
          <w:rFonts w:asciiTheme="minorHAnsi" w:hAnsiTheme="minorHAnsi" w:cstheme="minorHAnsi"/>
        </w:rPr>
      </w:pPr>
    </w:p>
    <w:p w14:paraId="2C912310" w14:textId="1CC8CC63" w:rsidR="004D11CB" w:rsidRDefault="004D11CB" w:rsidP="008D2E68">
      <w:pPr>
        <w:spacing w:after="0"/>
        <w:jc w:val="center"/>
      </w:pPr>
      <w:r>
        <w:rPr>
          <w:noProof/>
        </w:rPr>
        <w:drawing>
          <wp:inline distT="0" distB="0" distL="0" distR="0" wp14:anchorId="6E71EE62" wp14:editId="6A861DAE">
            <wp:extent cx="4086225" cy="1950245"/>
            <wp:effectExtent l="0" t="0" r="0" b="0"/>
            <wp:docPr id="150497221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08971" cy="1961101"/>
                    </a:xfrm>
                    <a:prstGeom prst="rect">
                      <a:avLst/>
                    </a:prstGeom>
                    <a:noFill/>
                    <a:ln>
                      <a:noFill/>
                    </a:ln>
                  </pic:spPr>
                </pic:pic>
              </a:graphicData>
            </a:graphic>
          </wp:inline>
        </w:drawing>
      </w:r>
    </w:p>
    <w:p w14:paraId="2779C6A5" w14:textId="77777777" w:rsidR="00BB7F2D" w:rsidRDefault="00BB7F2D" w:rsidP="004D11CB">
      <w:pPr>
        <w:spacing w:after="0" w:line="240" w:lineRule="auto"/>
        <w:jc w:val="both"/>
      </w:pPr>
    </w:p>
    <w:p w14:paraId="284E8B48" w14:textId="7BC04EF7" w:rsidR="00BB7F2D" w:rsidRDefault="004D11CB" w:rsidP="00AA0D8D">
      <w:pPr>
        <w:pStyle w:val="Prrafodelista"/>
        <w:numPr>
          <w:ilvl w:val="0"/>
          <w:numId w:val="5"/>
        </w:numPr>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Luego de realizada la configuración de la solicitud (es opcional), podrá ubicarse del lado derecho de la pantalla de consulta de Flujo de aprobación, donde </w:t>
      </w:r>
      <w:r w:rsidR="009C639B" w:rsidRPr="00AA0D8D">
        <w:rPr>
          <w:rFonts w:asciiTheme="minorHAnsi" w:eastAsiaTheme="minorHAnsi" w:hAnsiTheme="minorHAnsi" w:cstheme="minorBidi"/>
          <w:lang w:val="es-VE" w:eastAsia="en-US"/>
        </w:rPr>
        <w:t>podrá crear los diferentes flujos que desee sobre la solicitud de Vacaciones, así como los responsables de Aprobar o no las solicitudes, para ello:</w:t>
      </w:r>
    </w:p>
    <w:p w14:paraId="640A198B" w14:textId="77777777" w:rsidR="00AA0D8D" w:rsidRPr="00AA0D8D" w:rsidRDefault="00AA0D8D" w:rsidP="00AA0D8D">
      <w:pPr>
        <w:pStyle w:val="Prrafodelista"/>
        <w:jc w:val="both"/>
        <w:rPr>
          <w:rFonts w:asciiTheme="minorHAnsi" w:eastAsiaTheme="minorHAnsi" w:hAnsiTheme="minorHAnsi" w:cstheme="minorBidi"/>
          <w:lang w:val="es-VE" w:eastAsia="en-US"/>
        </w:rPr>
      </w:pPr>
    </w:p>
    <w:p w14:paraId="0F400473" w14:textId="3F34A99B" w:rsidR="009C639B" w:rsidRPr="00AA0D8D" w:rsidRDefault="009C639B" w:rsidP="009C639B">
      <w:pPr>
        <w:pStyle w:val="Prrafodelista"/>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lastRenderedPageBreak/>
        <w:t xml:space="preserve">3.1 Pulse el botón Agregar. </w:t>
      </w:r>
    </w:p>
    <w:p w14:paraId="03B24073" w14:textId="77777777" w:rsidR="004D11CB" w:rsidRPr="00AA0D8D" w:rsidRDefault="004D11CB" w:rsidP="00BB7F2D">
      <w:pPr>
        <w:spacing w:after="0"/>
        <w:rPr>
          <w:sz w:val="20"/>
          <w:szCs w:val="20"/>
        </w:rPr>
      </w:pPr>
    </w:p>
    <w:p w14:paraId="659D0C40" w14:textId="45E6B568" w:rsidR="00BB7F2D" w:rsidRPr="00AA0D8D" w:rsidRDefault="009C639B" w:rsidP="008D2E68">
      <w:pPr>
        <w:spacing w:after="0"/>
        <w:jc w:val="center"/>
        <w:rPr>
          <w:b/>
          <w:bCs/>
          <w:sz w:val="20"/>
          <w:szCs w:val="20"/>
        </w:rPr>
      </w:pPr>
      <w:r w:rsidRPr="00AA0D8D">
        <w:rPr>
          <w:noProof/>
          <w:sz w:val="20"/>
          <w:szCs w:val="20"/>
        </w:rPr>
        <w:drawing>
          <wp:inline distT="0" distB="0" distL="0" distR="0" wp14:anchorId="3ECA1FE9" wp14:editId="4129EFDC">
            <wp:extent cx="7010400" cy="2314575"/>
            <wp:effectExtent l="0" t="0" r="0" b="9525"/>
            <wp:docPr id="74439812" name="Imagen 4"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9812" name="Imagen 4" descr="Interfaz de usuario gráfica, Aplicación, Sitio web&#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10400" cy="2314575"/>
                    </a:xfrm>
                    <a:prstGeom prst="rect">
                      <a:avLst/>
                    </a:prstGeom>
                    <a:noFill/>
                    <a:ln>
                      <a:noFill/>
                    </a:ln>
                  </pic:spPr>
                </pic:pic>
              </a:graphicData>
            </a:graphic>
          </wp:inline>
        </w:drawing>
      </w:r>
    </w:p>
    <w:p w14:paraId="4B6AEC23" w14:textId="77777777" w:rsidR="00BB7F2D" w:rsidRPr="00AA0D8D" w:rsidRDefault="00BB7F2D" w:rsidP="00BB7F2D">
      <w:pPr>
        <w:spacing w:after="0"/>
        <w:jc w:val="both"/>
        <w:rPr>
          <w:b/>
          <w:bCs/>
          <w:sz w:val="20"/>
          <w:szCs w:val="20"/>
        </w:rPr>
      </w:pPr>
    </w:p>
    <w:p w14:paraId="5C54532B" w14:textId="327C1B67" w:rsidR="00BB7F2D" w:rsidRPr="00AA0D8D" w:rsidRDefault="009C639B" w:rsidP="009C639B">
      <w:pPr>
        <w:pStyle w:val="Prrafodelista"/>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3.2 Indique la siguiente información: </w:t>
      </w:r>
    </w:p>
    <w:p w14:paraId="3AE030BD" w14:textId="6D88C5C3" w:rsidR="009C639B" w:rsidRPr="00AA0D8D" w:rsidRDefault="009C639B" w:rsidP="009C639B">
      <w:pPr>
        <w:pStyle w:val="Prrafodelista"/>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3.3 Nombre del flujo que desee definir. </w:t>
      </w:r>
    </w:p>
    <w:p w14:paraId="32D437FD" w14:textId="77777777" w:rsidR="009C639B" w:rsidRPr="00AA0D8D" w:rsidRDefault="009C639B" w:rsidP="009C639B">
      <w:pPr>
        <w:pStyle w:val="Prrafodelista"/>
        <w:jc w:val="both"/>
        <w:rPr>
          <w:rFonts w:asciiTheme="minorHAnsi" w:eastAsiaTheme="minorHAnsi" w:hAnsiTheme="minorHAnsi" w:cstheme="minorBidi"/>
          <w:lang w:val="es-VE" w:eastAsia="en-US"/>
        </w:rPr>
      </w:pPr>
    </w:p>
    <w:p w14:paraId="6401DDCB" w14:textId="03C89BEE" w:rsidR="00412D2E" w:rsidRPr="009C639B" w:rsidRDefault="00D47C09" w:rsidP="00D47C09">
      <w:pPr>
        <w:spacing w:line="240" w:lineRule="auto"/>
        <w:jc w:val="center"/>
      </w:pPr>
      <w:r>
        <w:rPr>
          <w:noProof/>
        </w:rPr>
        <w:drawing>
          <wp:inline distT="0" distB="0" distL="0" distR="0" wp14:anchorId="348D610F" wp14:editId="1C53EFA3">
            <wp:extent cx="4491355" cy="3160395"/>
            <wp:effectExtent l="0" t="0" r="4445" b="1905"/>
            <wp:docPr id="134200535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91355" cy="3160395"/>
                    </a:xfrm>
                    <a:prstGeom prst="rect">
                      <a:avLst/>
                    </a:prstGeom>
                    <a:noFill/>
                    <a:ln>
                      <a:noFill/>
                    </a:ln>
                  </pic:spPr>
                </pic:pic>
              </a:graphicData>
            </a:graphic>
          </wp:inline>
        </w:drawing>
      </w:r>
    </w:p>
    <w:p w14:paraId="44858AD4" w14:textId="76FD1DFA" w:rsidR="009C639B" w:rsidRPr="00AA0D8D" w:rsidRDefault="009C639B" w:rsidP="00626002">
      <w:pPr>
        <w:pStyle w:val="Prrafodelista"/>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3.4 Luego podrá seleccionar los aprobadores responsables del flujo que se esté definiendo, para ello pulse el botón de listar, seguidamente se mostrarán los actores definidos con el Rol de Aprobados, previamente definidos en SPI Seguridad opción Rol SPIAS. (Tendrá como máximo 4 aprobadores para un flujo). </w:t>
      </w:r>
    </w:p>
    <w:p w14:paraId="0CD38163" w14:textId="77777777" w:rsidR="009C639B" w:rsidRPr="00AA0D8D" w:rsidRDefault="009C639B" w:rsidP="009C639B">
      <w:pPr>
        <w:pStyle w:val="Prrafodelista"/>
        <w:rPr>
          <w:rFonts w:asciiTheme="minorHAnsi" w:eastAsiaTheme="minorHAnsi" w:hAnsiTheme="minorHAnsi" w:cstheme="minorBidi"/>
          <w:lang w:val="es-VE" w:eastAsia="en-US"/>
        </w:rPr>
      </w:pPr>
    </w:p>
    <w:p w14:paraId="216DD874" w14:textId="46B12138" w:rsidR="009C639B" w:rsidRDefault="009C639B" w:rsidP="008D2E68">
      <w:pPr>
        <w:pStyle w:val="Prrafodelista"/>
        <w:jc w:val="center"/>
        <w:rPr>
          <w:rFonts w:asciiTheme="minorHAnsi" w:eastAsiaTheme="minorHAnsi" w:hAnsiTheme="minorHAnsi" w:cstheme="minorBidi"/>
          <w:sz w:val="22"/>
          <w:szCs w:val="22"/>
          <w:lang w:val="es-VE" w:eastAsia="en-US"/>
        </w:rPr>
      </w:pPr>
      <w:r>
        <w:rPr>
          <w:noProof/>
        </w:rPr>
        <w:lastRenderedPageBreak/>
        <w:drawing>
          <wp:inline distT="0" distB="0" distL="0" distR="0" wp14:anchorId="1454399D" wp14:editId="37D8F3AF">
            <wp:extent cx="4642446" cy="3543300"/>
            <wp:effectExtent l="0" t="0" r="6350" b="0"/>
            <wp:docPr id="700091681" name="Imagen 9"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8266" name="Imagen 9" descr="Interfaz de usuario gráfic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4688" cy="3545011"/>
                    </a:xfrm>
                    <a:prstGeom prst="rect">
                      <a:avLst/>
                    </a:prstGeom>
                    <a:noFill/>
                    <a:ln>
                      <a:noFill/>
                    </a:ln>
                  </pic:spPr>
                </pic:pic>
              </a:graphicData>
            </a:graphic>
          </wp:inline>
        </w:drawing>
      </w:r>
    </w:p>
    <w:p w14:paraId="73261B77" w14:textId="77777777" w:rsidR="008D2E68" w:rsidRDefault="008D2E68" w:rsidP="008D2E68">
      <w:pPr>
        <w:pStyle w:val="Prrafodelista"/>
        <w:jc w:val="center"/>
        <w:rPr>
          <w:rFonts w:asciiTheme="minorHAnsi" w:eastAsiaTheme="minorHAnsi" w:hAnsiTheme="minorHAnsi" w:cstheme="minorBidi"/>
          <w:sz w:val="22"/>
          <w:szCs w:val="22"/>
          <w:lang w:val="es-VE" w:eastAsia="en-US"/>
        </w:rPr>
      </w:pPr>
    </w:p>
    <w:p w14:paraId="66490DE9" w14:textId="041BEE0E" w:rsidR="009C639B" w:rsidRPr="00AA0D8D" w:rsidRDefault="009C639B" w:rsidP="009C639B">
      <w:pPr>
        <w:pStyle w:val="Prrafodelista"/>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3.5 Para cada aprobador debe indicar el nivel de aprobación de cada uno, se puede colocar para un mismo aprobar el mismo nivel, en ese caso los aprobadores que tengan el mismo nivel indicarán que uno de los dos que apruebe primero dará continuidad al flujo. </w:t>
      </w:r>
      <w:r w:rsidR="00626002" w:rsidRPr="00AA0D8D">
        <w:rPr>
          <w:rFonts w:asciiTheme="minorHAnsi" w:eastAsiaTheme="minorHAnsi" w:hAnsiTheme="minorHAnsi" w:cstheme="minorBidi"/>
          <w:lang w:val="es-VE" w:eastAsia="en-US"/>
        </w:rPr>
        <w:t>(Existirá un tope de nivel, en este caso hasta 4).</w:t>
      </w:r>
    </w:p>
    <w:p w14:paraId="478E2776" w14:textId="1E8F6998" w:rsidR="009C639B" w:rsidRPr="00AA0D8D" w:rsidRDefault="009C639B" w:rsidP="009C639B">
      <w:pPr>
        <w:pStyle w:val="Prrafodelista"/>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4.6 Luego pulse Guardar. </w:t>
      </w:r>
    </w:p>
    <w:p w14:paraId="4D233B8E" w14:textId="19094DE7" w:rsidR="003F3D36" w:rsidRPr="00AA0D8D" w:rsidRDefault="003F3D36" w:rsidP="009C639B">
      <w:pPr>
        <w:spacing w:after="0"/>
        <w:jc w:val="both"/>
        <w:rPr>
          <w:b/>
          <w:bCs/>
          <w:sz w:val="20"/>
          <w:szCs w:val="20"/>
        </w:rPr>
      </w:pPr>
    </w:p>
    <w:p w14:paraId="5BB096DE" w14:textId="03B3C641" w:rsidR="003F3D36" w:rsidRPr="00AA0D8D" w:rsidRDefault="009C639B" w:rsidP="009C639B">
      <w:pPr>
        <w:jc w:val="both"/>
        <w:rPr>
          <w:sz w:val="20"/>
          <w:szCs w:val="20"/>
        </w:rPr>
      </w:pPr>
      <w:r w:rsidRPr="00AA0D8D">
        <w:rPr>
          <w:b/>
          <w:bCs/>
          <w:sz w:val="20"/>
          <w:szCs w:val="20"/>
        </w:rPr>
        <w:t>Nota Importante</w:t>
      </w:r>
      <w:r w:rsidRPr="00AA0D8D">
        <w:rPr>
          <w:sz w:val="20"/>
          <w:szCs w:val="20"/>
        </w:rPr>
        <w:t>: En caso de No asignar</w:t>
      </w:r>
      <w:r w:rsidR="003F3D36" w:rsidRPr="00AA0D8D">
        <w:rPr>
          <w:sz w:val="20"/>
          <w:szCs w:val="20"/>
        </w:rPr>
        <w:t xml:space="preserve"> nivel a la persona, esta no participará en el flujo. </w:t>
      </w:r>
    </w:p>
    <w:p w14:paraId="07C3F11F" w14:textId="4E82E946" w:rsidR="009C639B" w:rsidRPr="00AA0D8D" w:rsidRDefault="009C639B" w:rsidP="009C639B">
      <w:pPr>
        <w:pStyle w:val="Prrafodelista"/>
        <w:numPr>
          <w:ilvl w:val="0"/>
          <w:numId w:val="5"/>
        </w:numPr>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Luego de realizada la configuración del flujo de aprobación, seleccione el flujo al cual desee asociarles los solicitantes que participarán en el flujo. Para ello: </w:t>
      </w:r>
    </w:p>
    <w:p w14:paraId="0D4694DB" w14:textId="0DA7107A" w:rsidR="009C639B" w:rsidRPr="00AA0D8D" w:rsidRDefault="009C639B" w:rsidP="009C639B">
      <w:pPr>
        <w:pStyle w:val="Prrafodelista"/>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4.1 Ubíquese en la pestaña Aprobación A. </w:t>
      </w:r>
    </w:p>
    <w:p w14:paraId="715FEAE9" w14:textId="77777777" w:rsidR="009C639B" w:rsidRDefault="009C639B" w:rsidP="009C639B">
      <w:pPr>
        <w:spacing w:after="0"/>
        <w:jc w:val="both"/>
      </w:pPr>
    </w:p>
    <w:p w14:paraId="67C196C6" w14:textId="79FA20D2" w:rsidR="000726A6" w:rsidRDefault="009C639B" w:rsidP="009C639B">
      <w:pPr>
        <w:spacing w:after="0"/>
        <w:jc w:val="both"/>
      </w:pPr>
      <w:r>
        <w:rPr>
          <w:noProof/>
        </w:rPr>
        <w:drawing>
          <wp:inline distT="0" distB="0" distL="0" distR="0" wp14:anchorId="7982D582" wp14:editId="0952A1F4">
            <wp:extent cx="7010400" cy="2381250"/>
            <wp:effectExtent l="0" t="0" r="0" b="0"/>
            <wp:docPr id="1328336809" name="Imagen 7"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36809" name="Imagen 7" descr="Interfaz de usuario gráfica, Aplicación, Sitio web&#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10400" cy="2381250"/>
                    </a:xfrm>
                    <a:prstGeom prst="rect">
                      <a:avLst/>
                    </a:prstGeom>
                    <a:noFill/>
                    <a:ln>
                      <a:noFill/>
                    </a:ln>
                  </pic:spPr>
                </pic:pic>
              </a:graphicData>
            </a:graphic>
          </wp:inline>
        </w:drawing>
      </w:r>
    </w:p>
    <w:p w14:paraId="0C8AAFB8" w14:textId="13DDD176" w:rsidR="009C639B" w:rsidRPr="00AA0D8D" w:rsidRDefault="008D2E68" w:rsidP="008D2E68">
      <w:pPr>
        <w:pStyle w:val="Prrafodelista"/>
        <w:numPr>
          <w:ilvl w:val="1"/>
          <w:numId w:val="5"/>
        </w:numPr>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Pulse el botón Agregar, seguidamente indique la información que se muestra a continuación: </w:t>
      </w:r>
    </w:p>
    <w:p w14:paraId="2EFF5147" w14:textId="104D6D03" w:rsidR="008D2E68" w:rsidRPr="00AA0D8D" w:rsidRDefault="008D2E68" w:rsidP="008D2E68">
      <w:pPr>
        <w:pStyle w:val="Prrafodelista"/>
        <w:numPr>
          <w:ilvl w:val="1"/>
          <w:numId w:val="5"/>
        </w:numPr>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Se mostrará el nombre de la solicitud seleccionada anteriormente. </w:t>
      </w:r>
    </w:p>
    <w:p w14:paraId="2E6EB137" w14:textId="4E833AC8" w:rsidR="008D2E68" w:rsidRPr="00AA0D8D" w:rsidRDefault="008D2E68" w:rsidP="008D2E68">
      <w:pPr>
        <w:pStyle w:val="Prrafodelista"/>
        <w:numPr>
          <w:ilvl w:val="1"/>
          <w:numId w:val="5"/>
        </w:numPr>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Seleccione la Distribución de nómina, en caso de que requiera filtrar por distribución. </w:t>
      </w:r>
    </w:p>
    <w:p w14:paraId="1FD1C38A" w14:textId="77777777" w:rsidR="008D2E68" w:rsidRDefault="008D2E68" w:rsidP="008D2E68">
      <w:pPr>
        <w:pStyle w:val="Prrafodelista"/>
        <w:jc w:val="both"/>
        <w:rPr>
          <w:rFonts w:asciiTheme="minorHAnsi" w:eastAsiaTheme="minorHAnsi" w:hAnsiTheme="minorHAnsi" w:cstheme="minorBidi"/>
          <w:sz w:val="22"/>
          <w:szCs w:val="22"/>
          <w:lang w:val="es-VE" w:eastAsia="en-US"/>
        </w:rPr>
      </w:pPr>
    </w:p>
    <w:p w14:paraId="529184F0" w14:textId="16464C50" w:rsidR="008D2E68" w:rsidRDefault="008D2E68" w:rsidP="008D2E68">
      <w:pPr>
        <w:pStyle w:val="Prrafodelista"/>
        <w:jc w:val="center"/>
        <w:rPr>
          <w:rFonts w:asciiTheme="minorHAnsi" w:eastAsiaTheme="minorHAnsi" w:hAnsiTheme="minorHAnsi" w:cstheme="minorBidi"/>
          <w:sz w:val="22"/>
          <w:szCs w:val="22"/>
          <w:lang w:val="es-VE" w:eastAsia="en-US"/>
        </w:rPr>
      </w:pPr>
      <w:r>
        <w:rPr>
          <w:noProof/>
        </w:rPr>
        <w:lastRenderedPageBreak/>
        <w:drawing>
          <wp:inline distT="0" distB="0" distL="0" distR="0" wp14:anchorId="21EA5C46" wp14:editId="5763E3A6">
            <wp:extent cx="3568787" cy="3105150"/>
            <wp:effectExtent l="0" t="0" r="0" b="0"/>
            <wp:docPr id="155925135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70356" cy="3106515"/>
                    </a:xfrm>
                    <a:prstGeom prst="rect">
                      <a:avLst/>
                    </a:prstGeom>
                    <a:noFill/>
                    <a:ln>
                      <a:noFill/>
                    </a:ln>
                  </pic:spPr>
                </pic:pic>
              </a:graphicData>
            </a:graphic>
          </wp:inline>
        </w:drawing>
      </w:r>
    </w:p>
    <w:p w14:paraId="40874804" w14:textId="77777777" w:rsidR="008D2E68" w:rsidRDefault="008D2E68" w:rsidP="008D2E68">
      <w:pPr>
        <w:pStyle w:val="Prrafodelista"/>
        <w:jc w:val="both"/>
        <w:rPr>
          <w:rFonts w:asciiTheme="minorHAnsi" w:eastAsiaTheme="minorHAnsi" w:hAnsiTheme="minorHAnsi" w:cstheme="minorBidi"/>
          <w:sz w:val="22"/>
          <w:szCs w:val="22"/>
          <w:lang w:val="es-VE" w:eastAsia="en-US"/>
        </w:rPr>
      </w:pPr>
    </w:p>
    <w:p w14:paraId="277865BE" w14:textId="70010D08" w:rsidR="008D2E68" w:rsidRPr="00AA0D8D" w:rsidRDefault="008D2E68" w:rsidP="008D2E68">
      <w:pPr>
        <w:pStyle w:val="Prrafodelista"/>
        <w:numPr>
          <w:ilvl w:val="1"/>
          <w:numId w:val="5"/>
        </w:numPr>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Luego seleccione la Unidad organizativa, en este caso podrá selecciona a toda la unidad organizativa o utilizarlo como un filtro para luego listar los Solicitantes.</w:t>
      </w:r>
    </w:p>
    <w:p w14:paraId="34EF6474" w14:textId="1FDE4717" w:rsidR="008D2E68" w:rsidRPr="00AA0D8D" w:rsidRDefault="008D2E68" w:rsidP="008D2E68">
      <w:pPr>
        <w:pStyle w:val="Prrafodelista"/>
        <w:numPr>
          <w:ilvl w:val="1"/>
          <w:numId w:val="5"/>
        </w:numPr>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Seleccione el solicitante o los solicitantes que participarán en el flujo que se esté definiendo. </w:t>
      </w:r>
    </w:p>
    <w:p w14:paraId="47006C0E" w14:textId="1EE706C8" w:rsidR="008D2E68" w:rsidRPr="00AA0D8D" w:rsidRDefault="008D2E68" w:rsidP="008D2E68">
      <w:pPr>
        <w:pStyle w:val="Prrafodelista"/>
        <w:numPr>
          <w:ilvl w:val="1"/>
          <w:numId w:val="5"/>
        </w:numPr>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Guarde los ajustes realizados. </w:t>
      </w:r>
    </w:p>
    <w:p w14:paraId="707B75E6" w14:textId="77777777" w:rsidR="008D2E68" w:rsidRPr="008D2E68" w:rsidRDefault="008D2E68" w:rsidP="008D2E68">
      <w:pPr>
        <w:pStyle w:val="Prrafodelista"/>
        <w:jc w:val="both"/>
        <w:rPr>
          <w:rFonts w:asciiTheme="minorHAnsi" w:eastAsiaTheme="minorHAnsi" w:hAnsiTheme="minorHAnsi" w:cstheme="minorBidi"/>
          <w:sz w:val="22"/>
          <w:szCs w:val="22"/>
          <w:lang w:val="es-VE" w:eastAsia="en-US"/>
        </w:rPr>
      </w:pPr>
    </w:p>
    <w:p w14:paraId="0345DEC8" w14:textId="2DE86CBE" w:rsidR="009C639B" w:rsidRDefault="009C639B" w:rsidP="009C639B">
      <w:pPr>
        <w:jc w:val="center"/>
      </w:pPr>
      <w:r>
        <w:rPr>
          <w:noProof/>
        </w:rPr>
        <w:drawing>
          <wp:inline distT="0" distB="0" distL="0" distR="0" wp14:anchorId="48A09202" wp14:editId="4D226853">
            <wp:extent cx="4552950" cy="3175188"/>
            <wp:effectExtent l="0" t="0" r="0" b="6350"/>
            <wp:docPr id="1941072767" name="Imagen 5"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72767" name="Imagen 5" descr="Interfaz de usuario gráfica, Aplicación, Tabl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6522" cy="3177679"/>
                    </a:xfrm>
                    <a:prstGeom prst="rect">
                      <a:avLst/>
                    </a:prstGeom>
                    <a:noFill/>
                    <a:ln>
                      <a:noFill/>
                    </a:ln>
                  </pic:spPr>
                </pic:pic>
              </a:graphicData>
            </a:graphic>
          </wp:inline>
        </w:drawing>
      </w:r>
    </w:p>
    <w:p w14:paraId="53F01FC0" w14:textId="77777777" w:rsidR="009E1560" w:rsidRDefault="009E1560" w:rsidP="000726A6">
      <w:pPr>
        <w:spacing w:after="0"/>
        <w:jc w:val="both"/>
      </w:pPr>
    </w:p>
    <w:p w14:paraId="410A25B5" w14:textId="77777777" w:rsidR="008D2E68" w:rsidRDefault="008D2E68" w:rsidP="000726A6">
      <w:pPr>
        <w:spacing w:after="0"/>
        <w:jc w:val="both"/>
      </w:pPr>
    </w:p>
    <w:p w14:paraId="104BE1E1" w14:textId="77777777" w:rsidR="008D2E68" w:rsidRDefault="008D2E68" w:rsidP="000726A6">
      <w:pPr>
        <w:spacing w:after="0"/>
        <w:jc w:val="both"/>
      </w:pPr>
    </w:p>
    <w:p w14:paraId="6583DCC4" w14:textId="77777777" w:rsidR="00AA0D8D" w:rsidRDefault="00AA0D8D" w:rsidP="000726A6">
      <w:pPr>
        <w:spacing w:after="0"/>
        <w:jc w:val="both"/>
      </w:pPr>
    </w:p>
    <w:p w14:paraId="74413574" w14:textId="77777777" w:rsidR="00AA0D8D" w:rsidRDefault="00AA0D8D" w:rsidP="000726A6">
      <w:pPr>
        <w:spacing w:after="0"/>
        <w:jc w:val="both"/>
      </w:pPr>
    </w:p>
    <w:p w14:paraId="0C885A08" w14:textId="77777777" w:rsidR="008D2E68" w:rsidRDefault="008D2E68" w:rsidP="000726A6">
      <w:pPr>
        <w:spacing w:after="0"/>
        <w:jc w:val="both"/>
      </w:pPr>
    </w:p>
    <w:p w14:paraId="0699F9C0" w14:textId="77777777" w:rsidR="009E1560" w:rsidRPr="00AA0D8D" w:rsidRDefault="009E1560" w:rsidP="009E1560">
      <w:pPr>
        <w:spacing w:after="0"/>
        <w:jc w:val="both"/>
        <w:rPr>
          <w:sz w:val="20"/>
          <w:szCs w:val="20"/>
        </w:rPr>
      </w:pPr>
      <w:r w:rsidRPr="00AA0D8D">
        <w:rPr>
          <w:b/>
          <w:bCs/>
          <w:sz w:val="20"/>
          <w:szCs w:val="20"/>
        </w:rPr>
        <w:lastRenderedPageBreak/>
        <w:t>Delegar permisos de aprobación</w:t>
      </w:r>
      <w:r w:rsidRPr="00AA0D8D">
        <w:rPr>
          <w:sz w:val="20"/>
          <w:szCs w:val="20"/>
        </w:rPr>
        <w:t>:</w:t>
      </w:r>
    </w:p>
    <w:p w14:paraId="5C0EDE31" w14:textId="4E2B853F" w:rsidR="009E1560" w:rsidRPr="00AA0D8D" w:rsidRDefault="009E1560" w:rsidP="009E1560">
      <w:pPr>
        <w:spacing w:after="0"/>
        <w:rPr>
          <w:sz w:val="20"/>
          <w:szCs w:val="20"/>
        </w:rPr>
      </w:pPr>
      <w:r w:rsidRPr="00AA0D8D">
        <w:rPr>
          <w:sz w:val="20"/>
          <w:szCs w:val="20"/>
        </w:rPr>
        <w:t xml:space="preserve">Existe otra funcionalidad dentro de la configuración de roles de aprobación, que es la de delegar responsables, </w:t>
      </w:r>
      <w:r w:rsidR="00412D2E" w:rsidRPr="00AA0D8D">
        <w:rPr>
          <w:sz w:val="20"/>
          <w:szCs w:val="20"/>
        </w:rPr>
        <w:t>p</w:t>
      </w:r>
      <w:r w:rsidRPr="00AA0D8D">
        <w:rPr>
          <w:sz w:val="20"/>
          <w:szCs w:val="20"/>
        </w:rPr>
        <w:t>ara esto al selecciona el rol de Aprobador, se mostrará un botón con un ícono para delegar las aprobaciones durante un lapso</w:t>
      </w:r>
      <w:r w:rsidR="00412D2E" w:rsidRPr="00AA0D8D">
        <w:rPr>
          <w:sz w:val="20"/>
          <w:szCs w:val="20"/>
        </w:rPr>
        <w:t>, para ello</w:t>
      </w:r>
      <w:r w:rsidRPr="00AA0D8D">
        <w:rPr>
          <w:sz w:val="20"/>
          <w:szCs w:val="20"/>
        </w:rPr>
        <w:t xml:space="preserve">: </w:t>
      </w:r>
    </w:p>
    <w:p w14:paraId="4687E2D3" w14:textId="77777777" w:rsidR="008D2E68" w:rsidRPr="00AA0D8D" w:rsidRDefault="008D2E68" w:rsidP="008D2E68">
      <w:pPr>
        <w:spacing w:after="0"/>
        <w:jc w:val="both"/>
        <w:rPr>
          <w:sz w:val="20"/>
          <w:szCs w:val="20"/>
        </w:rPr>
      </w:pPr>
    </w:p>
    <w:p w14:paraId="7C01D29A" w14:textId="356DC772" w:rsidR="00412D2E" w:rsidRPr="00AA0D8D" w:rsidRDefault="00412D2E" w:rsidP="00412D2E">
      <w:pPr>
        <w:pStyle w:val="Prrafodelista"/>
        <w:numPr>
          <w:ilvl w:val="0"/>
          <w:numId w:val="8"/>
        </w:numPr>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Seleccione el flujo de aprobación.</w:t>
      </w:r>
    </w:p>
    <w:p w14:paraId="5CCC3575" w14:textId="2C930F69" w:rsidR="00412D2E" w:rsidRPr="00AA0D8D" w:rsidRDefault="00412D2E" w:rsidP="00412D2E">
      <w:pPr>
        <w:pStyle w:val="Prrafodelista"/>
        <w:numPr>
          <w:ilvl w:val="0"/>
          <w:numId w:val="8"/>
        </w:numPr>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Luego pulse el botón modificar. </w:t>
      </w:r>
    </w:p>
    <w:p w14:paraId="733FB41B" w14:textId="79013AE9" w:rsidR="00412D2E" w:rsidRPr="00AA0D8D" w:rsidRDefault="00412D2E" w:rsidP="00412D2E">
      <w:pPr>
        <w:pStyle w:val="Prrafodelista"/>
        <w:numPr>
          <w:ilvl w:val="0"/>
          <w:numId w:val="8"/>
        </w:numPr>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Seguidamente ubíquese en el aprobador que desee delegar su </w:t>
      </w:r>
      <w:r w:rsidR="00F577D9" w:rsidRPr="00AA0D8D">
        <w:rPr>
          <w:rFonts w:asciiTheme="minorHAnsi" w:eastAsiaTheme="minorHAnsi" w:hAnsiTheme="minorHAnsi" w:cstheme="minorBidi"/>
          <w:lang w:val="es-VE" w:eastAsia="en-US"/>
        </w:rPr>
        <w:t>rol</w:t>
      </w:r>
      <w:r w:rsidRPr="00AA0D8D">
        <w:rPr>
          <w:rFonts w:asciiTheme="minorHAnsi" w:eastAsiaTheme="minorHAnsi" w:hAnsiTheme="minorHAnsi" w:cstheme="minorBidi"/>
          <w:lang w:val="es-VE" w:eastAsia="en-US"/>
        </w:rPr>
        <w:t xml:space="preserve"> dentro del flujo. </w:t>
      </w:r>
    </w:p>
    <w:p w14:paraId="71D5B8B5" w14:textId="77777777" w:rsidR="00D47C09" w:rsidRPr="00AA0D8D" w:rsidRDefault="00D47C09" w:rsidP="00D47C09">
      <w:pPr>
        <w:pStyle w:val="Prrafodelista"/>
        <w:jc w:val="both"/>
        <w:rPr>
          <w:rFonts w:asciiTheme="minorHAnsi" w:eastAsiaTheme="minorHAnsi" w:hAnsiTheme="minorHAnsi" w:cstheme="minorBidi"/>
          <w:lang w:val="es-VE" w:eastAsia="en-US"/>
        </w:rPr>
      </w:pPr>
    </w:p>
    <w:p w14:paraId="34284631" w14:textId="31CF15B1" w:rsidR="00D47C09" w:rsidRDefault="00D47C09" w:rsidP="00D47C09">
      <w:pPr>
        <w:pStyle w:val="Prrafodelista"/>
        <w:jc w:val="center"/>
        <w:rPr>
          <w:rFonts w:asciiTheme="minorHAnsi" w:eastAsiaTheme="minorHAnsi" w:hAnsiTheme="minorHAnsi" w:cstheme="minorBidi"/>
          <w:sz w:val="22"/>
          <w:szCs w:val="22"/>
          <w:lang w:val="es-VE" w:eastAsia="en-US"/>
        </w:rPr>
      </w:pPr>
      <w:r>
        <w:rPr>
          <w:rFonts w:asciiTheme="minorHAnsi" w:eastAsiaTheme="minorHAnsi" w:hAnsiTheme="minorHAnsi" w:cstheme="minorBidi"/>
          <w:noProof/>
          <w:sz w:val="22"/>
          <w:szCs w:val="22"/>
          <w:lang w:val="es-VE" w:eastAsia="en-US"/>
        </w:rPr>
        <w:drawing>
          <wp:inline distT="0" distB="0" distL="0" distR="0" wp14:anchorId="4890BEEC" wp14:editId="7C467D25">
            <wp:extent cx="3905565" cy="2750515"/>
            <wp:effectExtent l="0" t="0" r="0" b="0"/>
            <wp:docPr id="32344905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10291" cy="2753843"/>
                    </a:xfrm>
                    <a:prstGeom prst="rect">
                      <a:avLst/>
                    </a:prstGeom>
                    <a:noFill/>
                    <a:ln>
                      <a:noFill/>
                    </a:ln>
                  </pic:spPr>
                </pic:pic>
              </a:graphicData>
            </a:graphic>
          </wp:inline>
        </w:drawing>
      </w:r>
    </w:p>
    <w:p w14:paraId="5BDC882A" w14:textId="77777777" w:rsidR="00D47C09" w:rsidRPr="00412D2E" w:rsidRDefault="00D47C09" w:rsidP="00D47C09">
      <w:pPr>
        <w:pStyle w:val="Prrafodelista"/>
        <w:jc w:val="both"/>
        <w:rPr>
          <w:rFonts w:asciiTheme="minorHAnsi" w:eastAsiaTheme="minorHAnsi" w:hAnsiTheme="minorHAnsi" w:cstheme="minorBidi"/>
          <w:sz w:val="22"/>
          <w:szCs w:val="22"/>
          <w:lang w:val="es-VE" w:eastAsia="en-US"/>
        </w:rPr>
      </w:pPr>
    </w:p>
    <w:p w14:paraId="6335EB34" w14:textId="6452A5C2" w:rsidR="00412D2E" w:rsidRPr="00AA0D8D" w:rsidRDefault="00F577D9" w:rsidP="00412D2E">
      <w:pPr>
        <w:pStyle w:val="Prrafodelista"/>
        <w:numPr>
          <w:ilvl w:val="0"/>
          <w:numId w:val="8"/>
        </w:numPr>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Pulse clic sobre el botón Delegar.</w:t>
      </w:r>
    </w:p>
    <w:p w14:paraId="16EAB446" w14:textId="28A56F0C" w:rsidR="00F577D9" w:rsidRPr="00AA0D8D" w:rsidRDefault="00F577D9" w:rsidP="00412D2E">
      <w:pPr>
        <w:pStyle w:val="Prrafodelista"/>
        <w:numPr>
          <w:ilvl w:val="0"/>
          <w:numId w:val="8"/>
        </w:numPr>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A continuación, ingrese la información que se muestra en la siguiente imagen: </w:t>
      </w:r>
    </w:p>
    <w:p w14:paraId="3308C9F4" w14:textId="77777777" w:rsidR="00412D2E" w:rsidRDefault="00412D2E" w:rsidP="008D2E68">
      <w:pPr>
        <w:spacing w:after="0"/>
        <w:jc w:val="both"/>
      </w:pPr>
    </w:p>
    <w:p w14:paraId="798790F2" w14:textId="35AE50E4" w:rsidR="00F577D9" w:rsidRDefault="00F577D9" w:rsidP="00F577D9">
      <w:pPr>
        <w:spacing w:after="0"/>
        <w:jc w:val="center"/>
      </w:pPr>
      <w:r>
        <w:rPr>
          <w:noProof/>
        </w:rPr>
        <w:drawing>
          <wp:inline distT="0" distB="0" distL="0" distR="0" wp14:anchorId="0A4392F0" wp14:editId="7E845498">
            <wp:extent cx="5457825" cy="2609850"/>
            <wp:effectExtent l="0" t="0" r="9525" b="0"/>
            <wp:docPr id="14938345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57825" cy="2609850"/>
                    </a:xfrm>
                    <a:prstGeom prst="rect">
                      <a:avLst/>
                    </a:prstGeom>
                    <a:noFill/>
                    <a:ln>
                      <a:noFill/>
                    </a:ln>
                  </pic:spPr>
                </pic:pic>
              </a:graphicData>
            </a:graphic>
          </wp:inline>
        </w:drawing>
      </w:r>
    </w:p>
    <w:p w14:paraId="7399208A" w14:textId="77777777" w:rsidR="00F577D9" w:rsidRDefault="00F577D9" w:rsidP="008D2E68">
      <w:pPr>
        <w:spacing w:after="0"/>
        <w:jc w:val="both"/>
      </w:pPr>
    </w:p>
    <w:p w14:paraId="13198D13" w14:textId="1D4C2414" w:rsidR="005362B7" w:rsidRPr="00AA0D8D" w:rsidRDefault="005362B7" w:rsidP="005362B7">
      <w:pPr>
        <w:pStyle w:val="Prrafodelista"/>
        <w:numPr>
          <w:ilvl w:val="0"/>
          <w:numId w:val="9"/>
        </w:numPr>
        <w:jc w:val="both"/>
        <w:rPr>
          <w:rFonts w:asciiTheme="minorHAnsi" w:eastAsiaTheme="minorHAnsi" w:hAnsiTheme="minorHAnsi" w:cstheme="minorBidi"/>
          <w:lang w:val="es-VE" w:eastAsia="en-US"/>
        </w:rPr>
      </w:pPr>
      <w:r w:rsidRPr="00AA0D8D">
        <w:rPr>
          <w:rFonts w:asciiTheme="minorHAnsi" w:eastAsiaTheme="minorHAnsi" w:hAnsiTheme="minorHAnsi" w:cstheme="minorBidi"/>
          <w:b/>
          <w:bCs/>
          <w:lang w:val="es-VE" w:eastAsia="en-US"/>
        </w:rPr>
        <w:t>Aprobador</w:t>
      </w:r>
      <w:r w:rsidRPr="00AA0D8D">
        <w:rPr>
          <w:rFonts w:asciiTheme="minorHAnsi" w:eastAsiaTheme="minorHAnsi" w:hAnsiTheme="minorHAnsi" w:cstheme="minorBidi"/>
          <w:lang w:val="es-VE" w:eastAsia="en-US"/>
        </w:rPr>
        <w:t xml:space="preserve">: Se mostrará la persona seleccionada previamente como aprobador, este campo no es editable en esta pantalla. </w:t>
      </w:r>
    </w:p>
    <w:p w14:paraId="220A78C6" w14:textId="4E51D18C" w:rsidR="00F577D9" w:rsidRPr="00AA0D8D" w:rsidRDefault="00626002" w:rsidP="005362B7">
      <w:pPr>
        <w:pStyle w:val="Prrafodelista"/>
        <w:numPr>
          <w:ilvl w:val="0"/>
          <w:numId w:val="9"/>
        </w:numPr>
        <w:jc w:val="both"/>
        <w:rPr>
          <w:rFonts w:asciiTheme="minorHAnsi" w:eastAsiaTheme="minorHAnsi" w:hAnsiTheme="minorHAnsi" w:cstheme="minorBidi"/>
          <w:lang w:val="es-VE" w:eastAsia="en-US"/>
        </w:rPr>
      </w:pPr>
      <w:r w:rsidRPr="00AA0D8D">
        <w:rPr>
          <w:rFonts w:asciiTheme="minorHAnsi" w:eastAsiaTheme="minorHAnsi" w:hAnsiTheme="minorHAnsi" w:cstheme="minorBidi"/>
          <w:b/>
          <w:bCs/>
          <w:lang w:val="es-VE" w:eastAsia="en-US"/>
        </w:rPr>
        <w:t>Delegar a</w:t>
      </w:r>
      <w:r w:rsidR="00F577D9" w:rsidRPr="00AA0D8D">
        <w:rPr>
          <w:rFonts w:asciiTheme="minorHAnsi" w:eastAsiaTheme="minorHAnsi" w:hAnsiTheme="minorHAnsi" w:cstheme="minorBidi"/>
          <w:lang w:val="es-VE" w:eastAsia="en-US"/>
        </w:rPr>
        <w:t xml:space="preserve">: Seleccione la persona que ocupará el rol de aprobación del aprobador seleccionado previamente, en este listado se mostrarán las personas que se configuraron con el rol de </w:t>
      </w:r>
      <w:proofErr w:type="gramStart"/>
      <w:r w:rsidR="00F577D9" w:rsidRPr="00AA0D8D">
        <w:rPr>
          <w:rFonts w:asciiTheme="minorHAnsi" w:eastAsiaTheme="minorHAnsi" w:hAnsiTheme="minorHAnsi" w:cstheme="minorBidi"/>
          <w:lang w:val="es-VE" w:eastAsia="en-US"/>
        </w:rPr>
        <w:t>Delegado</w:t>
      </w:r>
      <w:proofErr w:type="gramEnd"/>
      <w:r w:rsidR="00F577D9" w:rsidRPr="00AA0D8D">
        <w:rPr>
          <w:rFonts w:asciiTheme="minorHAnsi" w:eastAsiaTheme="minorHAnsi" w:hAnsiTheme="minorHAnsi" w:cstheme="minorBidi"/>
          <w:lang w:val="es-VE" w:eastAsia="en-US"/>
        </w:rPr>
        <w:t xml:space="preserve"> en SPI Seguridad, Rol de SPIAS. </w:t>
      </w:r>
    </w:p>
    <w:p w14:paraId="07D37C36" w14:textId="64ACCBF5" w:rsidR="00F577D9" w:rsidRPr="00AA0D8D" w:rsidRDefault="00F577D9" w:rsidP="005362B7">
      <w:pPr>
        <w:pStyle w:val="Prrafodelista"/>
        <w:numPr>
          <w:ilvl w:val="0"/>
          <w:numId w:val="9"/>
        </w:numPr>
        <w:jc w:val="both"/>
        <w:rPr>
          <w:rFonts w:asciiTheme="minorHAnsi" w:eastAsiaTheme="minorHAnsi" w:hAnsiTheme="minorHAnsi" w:cstheme="minorBidi"/>
          <w:lang w:val="es-VE" w:eastAsia="en-US"/>
        </w:rPr>
      </w:pPr>
      <w:r w:rsidRPr="00AA0D8D">
        <w:rPr>
          <w:rFonts w:asciiTheme="minorHAnsi" w:eastAsiaTheme="minorHAnsi" w:hAnsiTheme="minorHAnsi" w:cstheme="minorBidi"/>
          <w:b/>
          <w:bCs/>
          <w:lang w:val="es-VE" w:eastAsia="en-US"/>
        </w:rPr>
        <w:t>Fecha de Inicio</w:t>
      </w:r>
      <w:r w:rsidRPr="00AA0D8D">
        <w:rPr>
          <w:rFonts w:asciiTheme="minorHAnsi" w:eastAsiaTheme="minorHAnsi" w:hAnsiTheme="minorHAnsi" w:cstheme="minorBidi"/>
          <w:lang w:val="es-VE" w:eastAsia="en-US"/>
        </w:rPr>
        <w:t xml:space="preserve">: Seleccione la fecha en la que la persona que se esté configurando iniciará con el rol de aprobador. </w:t>
      </w:r>
    </w:p>
    <w:p w14:paraId="30546AF7" w14:textId="1FD2DA57" w:rsidR="00F577D9" w:rsidRPr="00AA0D8D" w:rsidRDefault="00F577D9" w:rsidP="005362B7">
      <w:pPr>
        <w:pStyle w:val="Prrafodelista"/>
        <w:numPr>
          <w:ilvl w:val="0"/>
          <w:numId w:val="9"/>
        </w:numPr>
        <w:jc w:val="both"/>
        <w:rPr>
          <w:rFonts w:asciiTheme="minorHAnsi" w:eastAsiaTheme="minorHAnsi" w:hAnsiTheme="minorHAnsi" w:cstheme="minorBidi"/>
          <w:lang w:val="es-VE" w:eastAsia="en-US"/>
        </w:rPr>
      </w:pPr>
      <w:r w:rsidRPr="00AA0D8D">
        <w:rPr>
          <w:rFonts w:asciiTheme="minorHAnsi" w:eastAsiaTheme="minorHAnsi" w:hAnsiTheme="minorHAnsi" w:cstheme="minorBidi"/>
          <w:b/>
          <w:bCs/>
          <w:lang w:val="es-VE" w:eastAsia="en-US"/>
        </w:rPr>
        <w:t>Fecha Fin</w:t>
      </w:r>
      <w:r w:rsidRPr="00AA0D8D">
        <w:rPr>
          <w:rFonts w:asciiTheme="minorHAnsi" w:eastAsiaTheme="minorHAnsi" w:hAnsiTheme="minorHAnsi" w:cstheme="minorBidi"/>
          <w:lang w:val="es-VE" w:eastAsia="en-US"/>
        </w:rPr>
        <w:t>: Seleccione la fecha fin en la que la persona que se esté configurando culminará con el rol de aprobador.</w:t>
      </w:r>
    </w:p>
    <w:p w14:paraId="51058029" w14:textId="77777777" w:rsidR="00F577D9" w:rsidRPr="00AA0D8D" w:rsidRDefault="00F577D9" w:rsidP="008D2E68">
      <w:pPr>
        <w:spacing w:after="0"/>
        <w:jc w:val="both"/>
        <w:rPr>
          <w:sz w:val="20"/>
          <w:szCs w:val="20"/>
        </w:rPr>
      </w:pPr>
    </w:p>
    <w:p w14:paraId="2E112AB9" w14:textId="7AC5FD01" w:rsidR="009E1560" w:rsidRPr="00AA0D8D" w:rsidRDefault="005362B7" w:rsidP="005362B7">
      <w:pPr>
        <w:spacing w:after="0" w:line="240" w:lineRule="auto"/>
        <w:jc w:val="both"/>
        <w:rPr>
          <w:sz w:val="20"/>
          <w:szCs w:val="20"/>
        </w:rPr>
      </w:pPr>
      <w:r w:rsidRPr="00AA0D8D">
        <w:rPr>
          <w:b/>
          <w:bCs/>
          <w:sz w:val="20"/>
          <w:szCs w:val="20"/>
        </w:rPr>
        <w:lastRenderedPageBreak/>
        <w:t>Observación</w:t>
      </w:r>
      <w:r w:rsidRPr="00AA0D8D">
        <w:rPr>
          <w:sz w:val="20"/>
          <w:szCs w:val="20"/>
        </w:rPr>
        <w:t xml:space="preserve">: </w:t>
      </w:r>
      <w:r w:rsidR="008D2E68" w:rsidRPr="00AA0D8D">
        <w:rPr>
          <w:sz w:val="20"/>
          <w:szCs w:val="20"/>
        </w:rPr>
        <w:t xml:space="preserve">Para el botón de </w:t>
      </w:r>
      <w:r w:rsidRPr="00AA0D8D">
        <w:rPr>
          <w:sz w:val="20"/>
          <w:szCs w:val="20"/>
        </w:rPr>
        <w:t>delegado</w:t>
      </w:r>
      <w:r w:rsidR="008D2E68" w:rsidRPr="00AA0D8D">
        <w:rPr>
          <w:sz w:val="20"/>
          <w:szCs w:val="20"/>
        </w:rPr>
        <w:t xml:space="preserve"> se mostrarán las personas creadas con el rol de </w:t>
      </w:r>
      <w:r w:rsidRPr="00AA0D8D">
        <w:rPr>
          <w:sz w:val="20"/>
          <w:szCs w:val="20"/>
        </w:rPr>
        <w:t>D</w:t>
      </w:r>
      <w:r w:rsidR="008D2E68" w:rsidRPr="00AA0D8D">
        <w:rPr>
          <w:sz w:val="20"/>
          <w:szCs w:val="20"/>
        </w:rPr>
        <w:t>elegar en SPI Seguridad</w:t>
      </w:r>
      <w:r w:rsidRPr="00AA0D8D">
        <w:rPr>
          <w:sz w:val="20"/>
          <w:szCs w:val="20"/>
        </w:rPr>
        <w:t xml:space="preserve">. </w:t>
      </w:r>
      <w:r w:rsidR="008D2E68" w:rsidRPr="00AA0D8D">
        <w:rPr>
          <w:sz w:val="20"/>
          <w:szCs w:val="20"/>
        </w:rPr>
        <w:t xml:space="preserve"> </w:t>
      </w:r>
    </w:p>
    <w:p w14:paraId="355A0FFA" w14:textId="77777777" w:rsidR="005362B7" w:rsidRPr="00AA0D8D" w:rsidRDefault="005362B7" w:rsidP="005362B7">
      <w:pPr>
        <w:spacing w:after="0" w:line="240" w:lineRule="auto"/>
        <w:jc w:val="both"/>
        <w:rPr>
          <w:sz w:val="20"/>
          <w:szCs w:val="20"/>
        </w:rPr>
      </w:pPr>
    </w:p>
    <w:p w14:paraId="63A0CADB" w14:textId="64EC4E73" w:rsidR="009E1560" w:rsidRPr="00AA0D8D" w:rsidRDefault="009E1560" w:rsidP="005362B7">
      <w:pPr>
        <w:spacing w:line="240" w:lineRule="auto"/>
        <w:jc w:val="both"/>
        <w:rPr>
          <w:sz w:val="20"/>
          <w:szCs w:val="20"/>
        </w:rPr>
      </w:pPr>
      <w:r w:rsidRPr="00AA0D8D">
        <w:rPr>
          <w:b/>
          <w:bCs/>
          <w:sz w:val="20"/>
          <w:szCs w:val="20"/>
        </w:rPr>
        <w:t>Nota</w:t>
      </w:r>
      <w:r w:rsidR="005362B7" w:rsidRPr="00AA0D8D">
        <w:rPr>
          <w:b/>
          <w:bCs/>
          <w:sz w:val="20"/>
          <w:szCs w:val="20"/>
        </w:rPr>
        <w:t xml:space="preserve"> Importante</w:t>
      </w:r>
      <w:r w:rsidRPr="00AA0D8D">
        <w:rPr>
          <w:sz w:val="20"/>
          <w:szCs w:val="20"/>
        </w:rPr>
        <w:t xml:space="preserve">: Importante </w:t>
      </w:r>
      <w:proofErr w:type="gramStart"/>
      <w:r w:rsidRPr="00AA0D8D">
        <w:rPr>
          <w:sz w:val="20"/>
          <w:szCs w:val="20"/>
        </w:rPr>
        <w:t>mencionar</w:t>
      </w:r>
      <w:proofErr w:type="gramEnd"/>
      <w:r w:rsidRPr="00AA0D8D">
        <w:rPr>
          <w:sz w:val="20"/>
          <w:szCs w:val="20"/>
        </w:rPr>
        <w:t xml:space="preserve"> que el sistema de aprobación validará la fecha fin indicada al delegado, es decir que todas las solicitudes que se encuentre</w:t>
      </w:r>
      <w:r w:rsidR="005362B7" w:rsidRPr="00AA0D8D">
        <w:rPr>
          <w:sz w:val="20"/>
          <w:szCs w:val="20"/>
        </w:rPr>
        <w:t>n</w:t>
      </w:r>
      <w:r w:rsidRPr="00AA0D8D">
        <w:rPr>
          <w:sz w:val="20"/>
          <w:szCs w:val="20"/>
        </w:rPr>
        <w:t xml:space="preserve"> dentro del rango fecha de inicio y fecha fin serán aprobadas por el delegado asignado. </w:t>
      </w:r>
    </w:p>
    <w:p w14:paraId="76250E14" w14:textId="77777777" w:rsidR="009E1560" w:rsidRPr="00AA0D8D" w:rsidRDefault="009E1560" w:rsidP="000726A6">
      <w:pPr>
        <w:spacing w:after="0"/>
        <w:jc w:val="both"/>
        <w:rPr>
          <w:sz w:val="20"/>
          <w:szCs w:val="20"/>
        </w:rPr>
      </w:pPr>
    </w:p>
    <w:p w14:paraId="182D015C" w14:textId="0BCA0A7C" w:rsidR="005F3D69" w:rsidRDefault="005F3D69" w:rsidP="005F3D69">
      <w:pPr>
        <w:jc w:val="both"/>
      </w:pPr>
    </w:p>
    <w:p w14:paraId="44FD4C19" w14:textId="2F4A671F" w:rsidR="00882C6A" w:rsidRDefault="00882C6A" w:rsidP="005F3D69">
      <w:pPr>
        <w:jc w:val="center"/>
      </w:pPr>
    </w:p>
    <w:p w14:paraId="21436C3F" w14:textId="588A779B" w:rsidR="005362B7" w:rsidRDefault="005362B7">
      <w:r>
        <w:br w:type="page"/>
      </w:r>
    </w:p>
    <w:p w14:paraId="666E02BA" w14:textId="70F5974E" w:rsidR="00130AC1" w:rsidRPr="00AA0D8D" w:rsidRDefault="00F31D31" w:rsidP="00130AC1">
      <w:pPr>
        <w:rPr>
          <w:b/>
          <w:bCs/>
          <w:noProof/>
          <w:sz w:val="20"/>
          <w:szCs w:val="20"/>
        </w:rPr>
      </w:pPr>
      <w:r w:rsidRPr="00AA0D8D">
        <w:rPr>
          <w:b/>
          <w:bCs/>
          <w:noProof/>
          <w:sz w:val="20"/>
          <w:szCs w:val="20"/>
        </w:rPr>
        <w:lastRenderedPageBreak/>
        <w:t>Mis solicitudes</w:t>
      </w:r>
      <w:r w:rsidR="00130AC1" w:rsidRPr="00AA0D8D">
        <w:rPr>
          <w:b/>
          <w:bCs/>
          <w:noProof/>
          <w:sz w:val="20"/>
          <w:szCs w:val="20"/>
        </w:rPr>
        <w:t>:</w:t>
      </w:r>
    </w:p>
    <w:p w14:paraId="256B858B" w14:textId="77A5DECB" w:rsidR="00130AC1" w:rsidRPr="00AA0D8D" w:rsidRDefault="005362B7" w:rsidP="00130AC1">
      <w:pPr>
        <w:rPr>
          <w:noProof/>
          <w:sz w:val="20"/>
          <w:szCs w:val="20"/>
        </w:rPr>
      </w:pPr>
      <w:r w:rsidRPr="00AA0D8D">
        <w:rPr>
          <w:noProof/>
          <w:sz w:val="20"/>
          <w:szCs w:val="20"/>
        </w:rPr>
        <w:t>Para los usuarios con el rol de Solicitantes, e</w:t>
      </w:r>
      <w:r w:rsidR="00130AC1" w:rsidRPr="00AA0D8D">
        <w:rPr>
          <w:noProof/>
          <w:sz w:val="20"/>
          <w:szCs w:val="20"/>
        </w:rPr>
        <w:t>xistirá un nuevo recuadro en donde aparezcan las solicitudes del empleado</w:t>
      </w:r>
      <w:r w:rsidR="00F31D31" w:rsidRPr="00AA0D8D">
        <w:rPr>
          <w:noProof/>
          <w:sz w:val="20"/>
          <w:szCs w:val="20"/>
        </w:rPr>
        <w:t xml:space="preserve">. </w:t>
      </w:r>
    </w:p>
    <w:p w14:paraId="2D1F55B9" w14:textId="62C142DE" w:rsidR="00130AC1" w:rsidRDefault="00130AC1" w:rsidP="005362B7">
      <w:pPr>
        <w:spacing w:after="0"/>
        <w:jc w:val="both"/>
      </w:pPr>
      <w:r>
        <w:rPr>
          <w:noProof/>
        </w:rPr>
        <w:drawing>
          <wp:inline distT="0" distB="0" distL="0" distR="0" wp14:anchorId="4E0D90E2" wp14:editId="797C0E62">
            <wp:extent cx="5612130" cy="2503170"/>
            <wp:effectExtent l="0" t="0" r="7620" b="0"/>
            <wp:docPr id="1208356673"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56673" name="Imagen 1" descr="Interfaz de usuario gráfica, Aplicación, Sitio web&#10;&#10;El contenido generado por IA puede ser incorrecto."/>
                    <pic:cNvPicPr/>
                  </pic:nvPicPr>
                  <pic:blipFill>
                    <a:blip r:embed="rId19"/>
                    <a:stretch>
                      <a:fillRect/>
                    </a:stretch>
                  </pic:blipFill>
                  <pic:spPr>
                    <a:xfrm>
                      <a:off x="0" y="0"/>
                      <a:ext cx="5612130" cy="2503170"/>
                    </a:xfrm>
                    <a:prstGeom prst="rect">
                      <a:avLst/>
                    </a:prstGeom>
                  </pic:spPr>
                </pic:pic>
              </a:graphicData>
            </a:graphic>
          </wp:inline>
        </w:drawing>
      </w:r>
    </w:p>
    <w:p w14:paraId="49CDF971" w14:textId="77777777" w:rsidR="00F31D31" w:rsidRDefault="00F31D31" w:rsidP="005362B7">
      <w:pPr>
        <w:spacing w:after="0"/>
        <w:jc w:val="both"/>
      </w:pPr>
    </w:p>
    <w:p w14:paraId="26285DDF" w14:textId="77777777" w:rsidR="00130AC1" w:rsidRPr="00AA0D8D" w:rsidRDefault="00130AC1" w:rsidP="005362B7">
      <w:pPr>
        <w:spacing w:after="0"/>
        <w:jc w:val="both"/>
        <w:rPr>
          <w:sz w:val="20"/>
          <w:szCs w:val="20"/>
        </w:rPr>
      </w:pPr>
      <w:r w:rsidRPr="00AA0D8D">
        <w:rPr>
          <w:sz w:val="20"/>
          <w:szCs w:val="20"/>
        </w:rPr>
        <w:t>Al ingresar a esa sección podremos ver una tabla con todas mis solicitudes, con el tipo de solicitud y la información relevante de la misma, se contará con filtros para ver todo el historial:</w:t>
      </w:r>
    </w:p>
    <w:p w14:paraId="75A5E84F" w14:textId="77777777" w:rsidR="00130AC1" w:rsidRDefault="00130AC1" w:rsidP="005362B7">
      <w:pPr>
        <w:spacing w:after="0"/>
        <w:jc w:val="both"/>
      </w:pPr>
      <w:r>
        <w:rPr>
          <w:noProof/>
        </w:rPr>
        <w:drawing>
          <wp:inline distT="0" distB="0" distL="0" distR="0" wp14:anchorId="2740AF1A" wp14:editId="778A48B1">
            <wp:extent cx="5612130" cy="1216025"/>
            <wp:effectExtent l="0" t="0" r="7620" b="3175"/>
            <wp:docPr id="43721473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14733" name="Imagen 1" descr="Interfaz de usuario gráfica, Texto, Aplicación&#10;&#10;El contenido generado por IA puede ser incorrecto."/>
                    <pic:cNvPicPr/>
                  </pic:nvPicPr>
                  <pic:blipFill>
                    <a:blip r:embed="rId20"/>
                    <a:stretch>
                      <a:fillRect/>
                    </a:stretch>
                  </pic:blipFill>
                  <pic:spPr>
                    <a:xfrm>
                      <a:off x="0" y="0"/>
                      <a:ext cx="5612130" cy="1216025"/>
                    </a:xfrm>
                    <a:prstGeom prst="rect">
                      <a:avLst/>
                    </a:prstGeom>
                  </pic:spPr>
                </pic:pic>
              </a:graphicData>
            </a:graphic>
          </wp:inline>
        </w:drawing>
      </w:r>
    </w:p>
    <w:p w14:paraId="78CE16A8" w14:textId="77777777" w:rsidR="00130AC1" w:rsidRPr="00AA0D8D" w:rsidRDefault="00130AC1" w:rsidP="005362B7">
      <w:pPr>
        <w:spacing w:after="0"/>
        <w:jc w:val="both"/>
        <w:rPr>
          <w:sz w:val="20"/>
          <w:szCs w:val="20"/>
        </w:rPr>
      </w:pPr>
      <w:r w:rsidRPr="00AA0D8D">
        <w:rPr>
          <w:sz w:val="20"/>
          <w:szCs w:val="20"/>
        </w:rPr>
        <w:t xml:space="preserve">Si hacemos clic en alguna veremos un detalle de </w:t>
      </w:r>
      <w:proofErr w:type="gramStart"/>
      <w:r w:rsidRPr="00AA0D8D">
        <w:rPr>
          <w:sz w:val="20"/>
          <w:szCs w:val="20"/>
        </w:rPr>
        <w:t>la misma</w:t>
      </w:r>
      <w:proofErr w:type="gramEnd"/>
      <w:r w:rsidRPr="00AA0D8D">
        <w:rPr>
          <w:sz w:val="20"/>
          <w:szCs w:val="20"/>
        </w:rPr>
        <w:t>:</w:t>
      </w:r>
    </w:p>
    <w:p w14:paraId="154823E5" w14:textId="77777777" w:rsidR="00130AC1" w:rsidRDefault="00130AC1" w:rsidP="00130AC1">
      <w:r>
        <w:rPr>
          <w:noProof/>
        </w:rPr>
        <w:drawing>
          <wp:inline distT="0" distB="0" distL="0" distR="0" wp14:anchorId="0F139CC0" wp14:editId="04D5298C">
            <wp:extent cx="4933950" cy="3209925"/>
            <wp:effectExtent l="0" t="0" r="0" b="9525"/>
            <wp:docPr id="413249316"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49316" name="Imagen 1" descr="Imagen que contiene Interfaz de usuario gráfica&#10;&#10;El contenido generado por IA puede ser incorrecto."/>
                    <pic:cNvPicPr/>
                  </pic:nvPicPr>
                  <pic:blipFill>
                    <a:blip r:embed="rId21"/>
                    <a:stretch>
                      <a:fillRect/>
                    </a:stretch>
                  </pic:blipFill>
                  <pic:spPr>
                    <a:xfrm>
                      <a:off x="0" y="0"/>
                      <a:ext cx="4956175" cy="3224384"/>
                    </a:xfrm>
                    <a:prstGeom prst="rect">
                      <a:avLst/>
                    </a:prstGeom>
                  </pic:spPr>
                </pic:pic>
              </a:graphicData>
            </a:graphic>
          </wp:inline>
        </w:drawing>
      </w:r>
    </w:p>
    <w:p w14:paraId="0B95BB39" w14:textId="60A9F3FD" w:rsidR="00130AC1" w:rsidRPr="00AA0D8D" w:rsidRDefault="00130AC1" w:rsidP="005362B7">
      <w:pPr>
        <w:spacing w:after="0"/>
        <w:jc w:val="both"/>
        <w:rPr>
          <w:sz w:val="20"/>
          <w:szCs w:val="20"/>
        </w:rPr>
      </w:pPr>
      <w:r w:rsidRPr="00AA0D8D">
        <w:rPr>
          <w:b/>
          <w:bCs/>
          <w:sz w:val="20"/>
          <w:szCs w:val="20"/>
        </w:rPr>
        <w:lastRenderedPageBreak/>
        <w:t>Solicitudes por aprobación</w:t>
      </w:r>
      <w:r w:rsidRPr="00AA0D8D">
        <w:rPr>
          <w:sz w:val="20"/>
          <w:szCs w:val="20"/>
        </w:rPr>
        <w:t>:</w:t>
      </w:r>
      <w:r w:rsidR="009B142D" w:rsidRPr="00AA0D8D">
        <w:rPr>
          <w:sz w:val="20"/>
          <w:szCs w:val="20"/>
        </w:rPr>
        <w:t xml:space="preserve"> </w:t>
      </w:r>
    </w:p>
    <w:p w14:paraId="0A3C2193" w14:textId="77777777" w:rsidR="00130AC1" w:rsidRPr="00AA0D8D" w:rsidRDefault="00130AC1" w:rsidP="005362B7">
      <w:pPr>
        <w:spacing w:after="0"/>
        <w:jc w:val="both"/>
        <w:rPr>
          <w:sz w:val="20"/>
          <w:szCs w:val="20"/>
        </w:rPr>
      </w:pPr>
      <w:r w:rsidRPr="00AA0D8D">
        <w:rPr>
          <w:sz w:val="20"/>
          <w:szCs w:val="20"/>
        </w:rPr>
        <w:t>Los usuarios con el rol aprobadores tendrán una opción extra en el perfil superior de SPIAS, en el que aparezcan las solicitudes pendientes, al lado de perfil o inicio:</w:t>
      </w:r>
    </w:p>
    <w:p w14:paraId="6E1E98B8" w14:textId="77777777" w:rsidR="005362B7" w:rsidRDefault="005362B7" w:rsidP="005362B7">
      <w:pPr>
        <w:spacing w:after="0"/>
        <w:jc w:val="both"/>
      </w:pPr>
    </w:p>
    <w:p w14:paraId="3FE0A9CB" w14:textId="77777777" w:rsidR="00130AC1" w:rsidRDefault="00130AC1" w:rsidP="005362B7">
      <w:pPr>
        <w:spacing w:after="0"/>
        <w:jc w:val="both"/>
      </w:pPr>
      <w:r>
        <w:rPr>
          <w:noProof/>
        </w:rPr>
        <w:drawing>
          <wp:inline distT="0" distB="0" distL="0" distR="0" wp14:anchorId="543284D0" wp14:editId="311DFFFF">
            <wp:extent cx="5612130" cy="266700"/>
            <wp:effectExtent l="0" t="0" r="7620" b="0"/>
            <wp:docPr id="1526269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69663" name=""/>
                    <pic:cNvPicPr/>
                  </pic:nvPicPr>
                  <pic:blipFill>
                    <a:blip r:embed="rId22"/>
                    <a:stretch>
                      <a:fillRect/>
                    </a:stretch>
                  </pic:blipFill>
                  <pic:spPr>
                    <a:xfrm>
                      <a:off x="0" y="0"/>
                      <a:ext cx="5612130" cy="266700"/>
                    </a:xfrm>
                    <a:prstGeom prst="rect">
                      <a:avLst/>
                    </a:prstGeom>
                  </pic:spPr>
                </pic:pic>
              </a:graphicData>
            </a:graphic>
          </wp:inline>
        </w:drawing>
      </w:r>
    </w:p>
    <w:p w14:paraId="28DE9CBA" w14:textId="77777777" w:rsidR="00130AC1" w:rsidRDefault="00130AC1" w:rsidP="005362B7">
      <w:pPr>
        <w:spacing w:after="0"/>
        <w:jc w:val="both"/>
      </w:pPr>
    </w:p>
    <w:p w14:paraId="7F2F4616" w14:textId="65583F8E" w:rsidR="00130AC1" w:rsidRPr="00AA0D8D" w:rsidRDefault="00130AC1" w:rsidP="005362B7">
      <w:pPr>
        <w:spacing w:after="0"/>
        <w:jc w:val="both"/>
        <w:rPr>
          <w:sz w:val="20"/>
          <w:szCs w:val="20"/>
        </w:rPr>
      </w:pPr>
      <w:r w:rsidRPr="00AA0D8D">
        <w:rPr>
          <w:sz w:val="20"/>
          <w:szCs w:val="20"/>
        </w:rPr>
        <w:t>Al hacer clic en ella podremos ver una tabla con las solicitudes pendientes a la fecha:</w:t>
      </w:r>
      <w:r w:rsidR="00DB5C12" w:rsidRPr="00AA0D8D">
        <w:rPr>
          <w:sz w:val="20"/>
          <w:szCs w:val="20"/>
        </w:rPr>
        <w:t xml:space="preserve"> </w:t>
      </w:r>
    </w:p>
    <w:p w14:paraId="53A0B4E0" w14:textId="77777777" w:rsidR="00130AC1" w:rsidRDefault="00130AC1" w:rsidP="005362B7">
      <w:pPr>
        <w:spacing w:after="0"/>
        <w:jc w:val="both"/>
      </w:pPr>
      <w:r>
        <w:rPr>
          <w:noProof/>
        </w:rPr>
        <w:drawing>
          <wp:inline distT="0" distB="0" distL="0" distR="0" wp14:anchorId="66F2AAB5" wp14:editId="068BD021">
            <wp:extent cx="5553075" cy="2619375"/>
            <wp:effectExtent l="0" t="0" r="9525" b="9525"/>
            <wp:docPr id="34040167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01678" name="Imagen 1" descr="Interfaz de usuario gráfica, Texto, Aplicación, Correo electrónico&#10;&#10;El contenido generado por IA puede ser incorrecto."/>
                    <pic:cNvPicPr/>
                  </pic:nvPicPr>
                  <pic:blipFill>
                    <a:blip r:embed="rId23"/>
                    <a:stretch>
                      <a:fillRect/>
                    </a:stretch>
                  </pic:blipFill>
                  <pic:spPr>
                    <a:xfrm>
                      <a:off x="0" y="0"/>
                      <a:ext cx="5553075" cy="2619375"/>
                    </a:xfrm>
                    <a:prstGeom prst="rect">
                      <a:avLst/>
                    </a:prstGeom>
                  </pic:spPr>
                </pic:pic>
              </a:graphicData>
            </a:graphic>
          </wp:inline>
        </w:drawing>
      </w:r>
    </w:p>
    <w:p w14:paraId="703ABB5E" w14:textId="77777777" w:rsidR="005362B7" w:rsidRDefault="005362B7" w:rsidP="005362B7">
      <w:pPr>
        <w:spacing w:after="0"/>
        <w:jc w:val="both"/>
      </w:pPr>
    </w:p>
    <w:p w14:paraId="5747CB04" w14:textId="6BDE8CE4" w:rsidR="00130AC1" w:rsidRPr="00AA0D8D" w:rsidRDefault="00130AC1" w:rsidP="00EF32BE">
      <w:pPr>
        <w:spacing w:after="0"/>
        <w:jc w:val="both"/>
        <w:rPr>
          <w:sz w:val="20"/>
          <w:szCs w:val="20"/>
        </w:rPr>
      </w:pPr>
      <w:r w:rsidRPr="00AA0D8D">
        <w:rPr>
          <w:sz w:val="20"/>
          <w:szCs w:val="20"/>
        </w:rPr>
        <w:t xml:space="preserve">Para </w:t>
      </w:r>
      <w:r w:rsidR="00EF32BE" w:rsidRPr="00AA0D8D">
        <w:rPr>
          <w:sz w:val="20"/>
          <w:szCs w:val="20"/>
        </w:rPr>
        <w:t>A</w:t>
      </w:r>
      <w:r w:rsidRPr="00AA0D8D">
        <w:rPr>
          <w:sz w:val="20"/>
          <w:szCs w:val="20"/>
        </w:rPr>
        <w:t>probar</w:t>
      </w:r>
      <w:r w:rsidR="00EF32BE" w:rsidRPr="00AA0D8D">
        <w:rPr>
          <w:sz w:val="20"/>
          <w:szCs w:val="20"/>
        </w:rPr>
        <w:t>, R</w:t>
      </w:r>
      <w:r w:rsidRPr="00AA0D8D">
        <w:rPr>
          <w:sz w:val="20"/>
          <w:szCs w:val="20"/>
        </w:rPr>
        <w:t>echazar</w:t>
      </w:r>
      <w:r w:rsidR="00EF32BE" w:rsidRPr="00AA0D8D">
        <w:rPr>
          <w:sz w:val="20"/>
          <w:szCs w:val="20"/>
        </w:rPr>
        <w:t xml:space="preserve"> o En Revisión</w:t>
      </w:r>
      <w:r w:rsidRPr="00AA0D8D">
        <w:rPr>
          <w:sz w:val="20"/>
          <w:szCs w:val="20"/>
        </w:rPr>
        <w:t xml:space="preserve">, tildaremos o haremos clic en la solicitud y presionaremos </w:t>
      </w:r>
      <w:r w:rsidR="00EF32BE" w:rsidRPr="00AA0D8D">
        <w:rPr>
          <w:sz w:val="20"/>
          <w:szCs w:val="20"/>
        </w:rPr>
        <w:t>el estatus</w:t>
      </w:r>
      <w:r w:rsidRPr="00AA0D8D">
        <w:rPr>
          <w:sz w:val="20"/>
          <w:szCs w:val="20"/>
        </w:rPr>
        <w:t>. En caso de rechazar</w:t>
      </w:r>
      <w:r w:rsidR="00EF32BE" w:rsidRPr="00AA0D8D">
        <w:rPr>
          <w:sz w:val="20"/>
          <w:szCs w:val="20"/>
        </w:rPr>
        <w:t xml:space="preserve"> o colocar en revisión</w:t>
      </w:r>
      <w:r w:rsidRPr="00AA0D8D">
        <w:rPr>
          <w:sz w:val="20"/>
          <w:szCs w:val="20"/>
        </w:rPr>
        <w:t xml:space="preserve"> la solicitud se puede añadir una observaci</w:t>
      </w:r>
      <w:r w:rsidR="00EF32BE" w:rsidRPr="00AA0D8D">
        <w:rPr>
          <w:sz w:val="20"/>
          <w:szCs w:val="20"/>
        </w:rPr>
        <w:t>ón</w:t>
      </w:r>
      <w:r w:rsidRPr="00AA0D8D">
        <w:rPr>
          <w:sz w:val="20"/>
          <w:szCs w:val="20"/>
        </w:rPr>
        <w:t>.</w:t>
      </w:r>
      <w:r w:rsidR="00EF32BE" w:rsidRPr="00AA0D8D">
        <w:rPr>
          <w:sz w:val="20"/>
          <w:szCs w:val="20"/>
        </w:rPr>
        <w:t xml:space="preserve"> </w:t>
      </w:r>
    </w:p>
    <w:p w14:paraId="6A7D3FC3" w14:textId="697D085D" w:rsidR="00EF32BE" w:rsidRPr="00AA0D8D" w:rsidRDefault="00EF32BE" w:rsidP="00EF32BE">
      <w:pPr>
        <w:pStyle w:val="Prrafodelista"/>
        <w:numPr>
          <w:ilvl w:val="0"/>
          <w:numId w:val="10"/>
        </w:numPr>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En caso de Aprobar la solicitud, este estatus es para indicar que la solicitud fue </w:t>
      </w:r>
      <w:r w:rsidR="00FD2186" w:rsidRPr="00AA0D8D">
        <w:rPr>
          <w:rFonts w:asciiTheme="minorHAnsi" w:eastAsiaTheme="minorHAnsi" w:hAnsiTheme="minorHAnsi" w:cstheme="minorBidi"/>
          <w:lang w:val="es-VE" w:eastAsia="en-US"/>
        </w:rPr>
        <w:t>aprobada</w:t>
      </w:r>
      <w:r w:rsidRPr="00AA0D8D">
        <w:rPr>
          <w:rFonts w:asciiTheme="minorHAnsi" w:eastAsiaTheme="minorHAnsi" w:hAnsiTheme="minorHAnsi" w:cstheme="minorBidi"/>
          <w:lang w:val="es-VE" w:eastAsia="en-US"/>
        </w:rPr>
        <w:t xml:space="preserve"> por el responsable según el flujo definido, se notificará al siguiente aprobador dependiente de la configuración realizada. </w:t>
      </w:r>
    </w:p>
    <w:p w14:paraId="2F89D673" w14:textId="3AE691D4" w:rsidR="00B43FFA" w:rsidRPr="00B43FFA" w:rsidRDefault="00EF32BE" w:rsidP="00B43FFA">
      <w:pPr>
        <w:pStyle w:val="Prrafodelista"/>
        <w:numPr>
          <w:ilvl w:val="0"/>
          <w:numId w:val="10"/>
        </w:numPr>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En caso de Rechazar la solicitud, este estatus indica que la solicitud se rechaza por alguna justificación, se cerrará la solicitud, en este caso se enviará notificación al solicitante. </w:t>
      </w:r>
    </w:p>
    <w:p w14:paraId="531106F6" w14:textId="7F3DD93D" w:rsidR="00EF32BE" w:rsidRPr="00AA0D8D" w:rsidRDefault="00EF32BE" w:rsidP="00EF32BE">
      <w:pPr>
        <w:pStyle w:val="Prrafodelista"/>
        <w:numPr>
          <w:ilvl w:val="0"/>
          <w:numId w:val="10"/>
        </w:numPr>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En caso de colocar el estatus En Revisión</w:t>
      </w:r>
      <w:r w:rsidR="00FD2186" w:rsidRPr="00AA0D8D">
        <w:rPr>
          <w:rFonts w:asciiTheme="minorHAnsi" w:eastAsiaTheme="minorHAnsi" w:hAnsiTheme="minorHAnsi" w:cstheme="minorBidi"/>
          <w:lang w:val="es-VE" w:eastAsia="en-US"/>
        </w:rPr>
        <w:t xml:space="preserve">, este estatus indica que la solicitud tiene una observación por el aprobador, </w:t>
      </w:r>
      <w:r w:rsidRPr="00AA0D8D">
        <w:rPr>
          <w:rFonts w:asciiTheme="minorHAnsi" w:eastAsiaTheme="minorHAnsi" w:hAnsiTheme="minorHAnsi" w:cstheme="minorBidi"/>
          <w:lang w:val="es-VE" w:eastAsia="en-US"/>
        </w:rPr>
        <w:t>se enviará al solicitante notificación con la observación del porque requiere ajuste la solicitud</w:t>
      </w:r>
      <w:r w:rsidR="00FD2186" w:rsidRPr="00AA0D8D">
        <w:rPr>
          <w:rFonts w:asciiTheme="minorHAnsi" w:eastAsiaTheme="minorHAnsi" w:hAnsiTheme="minorHAnsi" w:cstheme="minorBidi"/>
          <w:lang w:val="es-VE" w:eastAsia="en-US"/>
        </w:rPr>
        <w:t>, con el fin que el solicitante realice el ajuste indicado y envíe nuevamente la solicitud, en este caso iniciará nuevamente el flujo</w:t>
      </w:r>
      <w:r w:rsidRPr="00AA0D8D">
        <w:rPr>
          <w:rFonts w:asciiTheme="minorHAnsi" w:eastAsiaTheme="minorHAnsi" w:hAnsiTheme="minorHAnsi" w:cstheme="minorBidi"/>
          <w:lang w:val="es-VE" w:eastAsia="en-US"/>
        </w:rPr>
        <w:t xml:space="preserve">. </w:t>
      </w:r>
    </w:p>
    <w:p w14:paraId="4CDD3511" w14:textId="77777777" w:rsidR="00EF32BE" w:rsidRPr="00AA0D8D" w:rsidRDefault="00EF32BE" w:rsidP="00EF32BE">
      <w:pPr>
        <w:spacing w:after="0"/>
        <w:jc w:val="both"/>
        <w:rPr>
          <w:sz w:val="20"/>
          <w:szCs w:val="20"/>
        </w:rPr>
      </w:pPr>
    </w:p>
    <w:p w14:paraId="784449E4" w14:textId="77777777" w:rsidR="00130AC1" w:rsidRPr="00AA0D8D" w:rsidRDefault="00130AC1" w:rsidP="00130AC1">
      <w:pPr>
        <w:rPr>
          <w:sz w:val="20"/>
          <w:szCs w:val="20"/>
        </w:rPr>
      </w:pPr>
      <w:r w:rsidRPr="00AA0D8D">
        <w:rPr>
          <w:b/>
          <w:bCs/>
          <w:sz w:val="20"/>
          <w:szCs w:val="20"/>
        </w:rPr>
        <w:t>Observaciones</w:t>
      </w:r>
      <w:r w:rsidRPr="00AA0D8D">
        <w:rPr>
          <w:sz w:val="20"/>
          <w:szCs w:val="20"/>
        </w:rPr>
        <w:t>:</w:t>
      </w:r>
    </w:p>
    <w:p w14:paraId="6ED3B02E" w14:textId="77777777" w:rsidR="00130AC1" w:rsidRPr="00AA0D8D" w:rsidRDefault="00130AC1" w:rsidP="00C82CE1">
      <w:pPr>
        <w:pStyle w:val="Prrafodelista"/>
        <w:numPr>
          <w:ilvl w:val="0"/>
          <w:numId w:val="2"/>
        </w:numPr>
        <w:spacing w:after="160" w:line="278" w:lineRule="auto"/>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Idealmente todas estas notificaciones se harán vía correo, con las credenciales que se configuran al desplegar SPIAS.</w:t>
      </w:r>
    </w:p>
    <w:p w14:paraId="79F51FC5" w14:textId="1832EAC1" w:rsidR="005362B7" w:rsidRPr="00AA0D8D" w:rsidRDefault="005362B7">
      <w:pPr>
        <w:rPr>
          <w:b/>
          <w:bCs/>
          <w:sz w:val="20"/>
          <w:szCs w:val="20"/>
        </w:rPr>
      </w:pPr>
      <w:r w:rsidRPr="00AA0D8D">
        <w:rPr>
          <w:b/>
          <w:bCs/>
          <w:sz w:val="20"/>
          <w:szCs w:val="20"/>
        </w:rPr>
        <w:br w:type="page"/>
      </w:r>
    </w:p>
    <w:p w14:paraId="3AF0ED17" w14:textId="50E19A9B" w:rsidR="00487A56" w:rsidRPr="00AA0D8D" w:rsidRDefault="00487A56" w:rsidP="005362B7">
      <w:pPr>
        <w:spacing w:after="0" w:line="278" w:lineRule="auto"/>
        <w:jc w:val="both"/>
        <w:rPr>
          <w:sz w:val="20"/>
          <w:szCs w:val="20"/>
        </w:rPr>
      </w:pPr>
      <w:r w:rsidRPr="00AA0D8D">
        <w:rPr>
          <w:b/>
          <w:bCs/>
          <w:sz w:val="20"/>
          <w:szCs w:val="20"/>
        </w:rPr>
        <w:lastRenderedPageBreak/>
        <w:t>Propuesta en SPI Nómina</w:t>
      </w:r>
      <w:r w:rsidRPr="00AA0D8D">
        <w:rPr>
          <w:sz w:val="20"/>
          <w:szCs w:val="20"/>
        </w:rPr>
        <w:t xml:space="preserve">: </w:t>
      </w:r>
    </w:p>
    <w:p w14:paraId="3BE5CA2D" w14:textId="77777777" w:rsidR="005362B7" w:rsidRPr="00AA0D8D" w:rsidRDefault="005362B7" w:rsidP="005362B7">
      <w:pPr>
        <w:spacing w:after="0" w:line="278" w:lineRule="auto"/>
        <w:jc w:val="both"/>
        <w:rPr>
          <w:sz w:val="20"/>
          <w:szCs w:val="20"/>
        </w:rPr>
      </w:pPr>
    </w:p>
    <w:p w14:paraId="08A9351B" w14:textId="78C1B95C" w:rsidR="00C82CE1" w:rsidRPr="00AA0D8D" w:rsidRDefault="00C82CE1" w:rsidP="005362B7">
      <w:pPr>
        <w:pStyle w:val="Prrafodelista"/>
        <w:numPr>
          <w:ilvl w:val="0"/>
          <w:numId w:val="2"/>
        </w:numPr>
        <w:spacing w:line="278" w:lineRule="auto"/>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Se propone crear en SPI Nómina una opción donde RRHH podrá visualizar las solicitudes Aprobadas desde SPIAS, donde además podrán generar listado de dichas solicitudes en un archivo exportable en Excel. </w:t>
      </w:r>
    </w:p>
    <w:p w14:paraId="0F304BF2" w14:textId="6DA15279" w:rsidR="00C82CE1" w:rsidRPr="00AA0D8D" w:rsidRDefault="00C82CE1" w:rsidP="005362B7">
      <w:pPr>
        <w:pStyle w:val="Prrafodelista"/>
        <w:numPr>
          <w:ilvl w:val="0"/>
          <w:numId w:val="2"/>
        </w:numPr>
        <w:spacing w:line="278" w:lineRule="auto"/>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El reporte se generará con toda la información que se imprime en la solicitud de vacaciones. </w:t>
      </w:r>
    </w:p>
    <w:p w14:paraId="6E03C543" w14:textId="6B32039E" w:rsidR="00487A56" w:rsidRPr="00AA0D8D" w:rsidRDefault="00487A56" w:rsidP="005362B7">
      <w:pPr>
        <w:pStyle w:val="Prrafodelista"/>
        <w:numPr>
          <w:ilvl w:val="0"/>
          <w:numId w:val="2"/>
        </w:numPr>
        <w:spacing w:line="278" w:lineRule="auto"/>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La pantalla de parámetros para generar el reporte debe considerar filtros para imprimir rangos de fechas, estatus de la solicitud. Evaluar la inclusión de estatus de avance de las solicitudes. </w:t>
      </w:r>
    </w:p>
    <w:p w14:paraId="232BE552" w14:textId="024B7992" w:rsidR="00161A2C" w:rsidRPr="00AA0D8D" w:rsidRDefault="00161A2C" w:rsidP="005362B7">
      <w:pPr>
        <w:pStyle w:val="Prrafodelista"/>
        <w:numPr>
          <w:ilvl w:val="0"/>
          <w:numId w:val="2"/>
        </w:numPr>
        <w:spacing w:line="278" w:lineRule="auto"/>
        <w:jc w:val="both"/>
        <w:rPr>
          <w:rFonts w:asciiTheme="minorHAnsi" w:eastAsiaTheme="minorHAnsi" w:hAnsiTheme="minorHAnsi" w:cstheme="minorBidi"/>
          <w:lang w:val="es-VE" w:eastAsia="en-US"/>
        </w:rPr>
      </w:pPr>
      <w:r w:rsidRPr="00AA0D8D">
        <w:rPr>
          <w:rFonts w:asciiTheme="minorHAnsi" w:eastAsiaTheme="minorHAnsi" w:hAnsiTheme="minorHAnsi" w:cstheme="minorBidi"/>
          <w:lang w:val="es-VE" w:eastAsia="en-US"/>
        </w:rPr>
        <w:t xml:space="preserve">Evaluar incorporar un estatus cuando la solicitud ya se encuentre procesada por RRHH. </w:t>
      </w:r>
    </w:p>
    <w:p w14:paraId="645E4B94" w14:textId="77777777" w:rsidR="00294F67" w:rsidRPr="00130AC1" w:rsidRDefault="00294F67" w:rsidP="005362B7">
      <w:pPr>
        <w:spacing w:after="0"/>
        <w:jc w:val="both"/>
        <w:rPr>
          <w:sz w:val="20"/>
          <w:szCs w:val="20"/>
          <w:lang w:val="es-ES_tradnl"/>
        </w:rPr>
      </w:pPr>
    </w:p>
    <w:p w14:paraId="645E4B95" w14:textId="77777777" w:rsidR="00294F67" w:rsidRDefault="00294F67" w:rsidP="002503E7">
      <w:pPr>
        <w:spacing w:after="0"/>
        <w:jc w:val="both"/>
        <w:rPr>
          <w:sz w:val="20"/>
          <w:szCs w:val="20"/>
        </w:rPr>
      </w:pPr>
    </w:p>
    <w:p w14:paraId="645E4B96" w14:textId="320409C0" w:rsidR="00294F67" w:rsidRDefault="00294F67" w:rsidP="002503E7">
      <w:pPr>
        <w:spacing w:after="0"/>
        <w:jc w:val="both"/>
        <w:rPr>
          <w:sz w:val="20"/>
          <w:szCs w:val="20"/>
        </w:rPr>
      </w:pPr>
    </w:p>
    <w:p w14:paraId="645E4B97" w14:textId="77777777" w:rsidR="00294F67" w:rsidRDefault="00294F67" w:rsidP="002503E7">
      <w:pPr>
        <w:spacing w:after="0"/>
        <w:jc w:val="both"/>
        <w:rPr>
          <w:sz w:val="20"/>
          <w:szCs w:val="20"/>
        </w:rPr>
      </w:pPr>
    </w:p>
    <w:p w14:paraId="645E4B98" w14:textId="77777777" w:rsidR="00294F67" w:rsidRDefault="00294F67" w:rsidP="002503E7">
      <w:pPr>
        <w:spacing w:after="0"/>
        <w:jc w:val="both"/>
        <w:rPr>
          <w:sz w:val="20"/>
          <w:szCs w:val="20"/>
        </w:rPr>
      </w:pPr>
    </w:p>
    <w:p w14:paraId="645E4B99" w14:textId="77777777" w:rsidR="00294F67" w:rsidRDefault="00294F67" w:rsidP="002503E7">
      <w:pPr>
        <w:spacing w:after="0"/>
        <w:jc w:val="both"/>
        <w:rPr>
          <w:sz w:val="20"/>
          <w:szCs w:val="20"/>
        </w:rPr>
      </w:pPr>
    </w:p>
    <w:p w14:paraId="645E4B9A" w14:textId="77777777" w:rsidR="00294F67" w:rsidRDefault="00294F67" w:rsidP="002503E7">
      <w:pPr>
        <w:spacing w:after="0"/>
        <w:jc w:val="both"/>
        <w:rPr>
          <w:sz w:val="20"/>
          <w:szCs w:val="20"/>
        </w:rPr>
      </w:pPr>
    </w:p>
    <w:p w14:paraId="645E4B9B" w14:textId="77777777" w:rsidR="00B3647E" w:rsidRDefault="00B3647E" w:rsidP="002503E7">
      <w:pPr>
        <w:spacing w:after="0"/>
        <w:jc w:val="both"/>
        <w:rPr>
          <w:sz w:val="20"/>
          <w:szCs w:val="20"/>
        </w:rPr>
      </w:pPr>
    </w:p>
    <w:p w14:paraId="645E4B9C" w14:textId="77777777" w:rsidR="00B3647E" w:rsidRDefault="00B3647E" w:rsidP="002503E7">
      <w:pPr>
        <w:spacing w:after="0"/>
        <w:jc w:val="both"/>
        <w:rPr>
          <w:sz w:val="20"/>
          <w:szCs w:val="20"/>
        </w:rPr>
      </w:pPr>
    </w:p>
    <w:p w14:paraId="645E4B9D" w14:textId="77777777" w:rsidR="00B3647E" w:rsidRDefault="00B3647E" w:rsidP="002503E7">
      <w:pPr>
        <w:spacing w:after="0"/>
        <w:jc w:val="both"/>
        <w:rPr>
          <w:sz w:val="20"/>
          <w:szCs w:val="20"/>
        </w:rPr>
      </w:pPr>
    </w:p>
    <w:p w14:paraId="645E4B9E" w14:textId="77777777" w:rsidR="00B3647E" w:rsidRDefault="00B3647E" w:rsidP="002503E7">
      <w:pPr>
        <w:spacing w:after="0"/>
        <w:jc w:val="both"/>
        <w:rPr>
          <w:sz w:val="20"/>
          <w:szCs w:val="20"/>
        </w:rPr>
      </w:pPr>
    </w:p>
    <w:p w14:paraId="645E4B9F" w14:textId="77777777" w:rsidR="00B3647E" w:rsidRDefault="00B3647E" w:rsidP="002503E7">
      <w:pPr>
        <w:spacing w:after="0"/>
        <w:jc w:val="both"/>
        <w:rPr>
          <w:sz w:val="20"/>
          <w:szCs w:val="20"/>
        </w:rPr>
      </w:pPr>
    </w:p>
    <w:p w14:paraId="645E4BA0" w14:textId="77777777" w:rsidR="00B3647E" w:rsidRDefault="00B3647E" w:rsidP="002503E7">
      <w:pPr>
        <w:spacing w:after="0"/>
        <w:jc w:val="both"/>
        <w:rPr>
          <w:sz w:val="20"/>
          <w:szCs w:val="20"/>
        </w:rPr>
      </w:pPr>
    </w:p>
    <w:p w14:paraId="645E4BA1" w14:textId="77777777" w:rsidR="00B3647E" w:rsidRDefault="00B3647E" w:rsidP="002503E7">
      <w:pPr>
        <w:spacing w:after="0"/>
        <w:jc w:val="both"/>
        <w:rPr>
          <w:sz w:val="20"/>
          <w:szCs w:val="20"/>
        </w:rPr>
      </w:pPr>
    </w:p>
    <w:p w14:paraId="645E4BA2" w14:textId="77777777" w:rsidR="00B3647E" w:rsidRDefault="00B3647E" w:rsidP="002503E7">
      <w:pPr>
        <w:spacing w:after="0"/>
        <w:jc w:val="both"/>
        <w:rPr>
          <w:sz w:val="20"/>
          <w:szCs w:val="20"/>
        </w:rPr>
      </w:pPr>
    </w:p>
    <w:p w14:paraId="645E4BA3" w14:textId="77777777" w:rsidR="00B3647E" w:rsidRDefault="00B3647E" w:rsidP="002503E7">
      <w:pPr>
        <w:spacing w:after="0"/>
        <w:jc w:val="both"/>
        <w:rPr>
          <w:sz w:val="20"/>
          <w:szCs w:val="20"/>
        </w:rPr>
      </w:pPr>
    </w:p>
    <w:p w14:paraId="645E4BA4" w14:textId="77777777" w:rsidR="00B3647E" w:rsidRDefault="00B3647E" w:rsidP="002503E7">
      <w:pPr>
        <w:spacing w:after="0"/>
        <w:jc w:val="both"/>
        <w:rPr>
          <w:sz w:val="20"/>
          <w:szCs w:val="20"/>
        </w:rPr>
      </w:pPr>
    </w:p>
    <w:p w14:paraId="645E4BA5" w14:textId="77777777" w:rsidR="00446C80" w:rsidRDefault="00446C80" w:rsidP="002503E7">
      <w:pPr>
        <w:spacing w:after="0"/>
        <w:jc w:val="both"/>
        <w:rPr>
          <w:sz w:val="20"/>
          <w:szCs w:val="20"/>
        </w:rPr>
      </w:pPr>
    </w:p>
    <w:p w14:paraId="645E4BA6" w14:textId="77777777" w:rsidR="00446C80" w:rsidRPr="00446C80" w:rsidRDefault="00446C80" w:rsidP="00446C80">
      <w:pPr>
        <w:rPr>
          <w:sz w:val="20"/>
          <w:szCs w:val="20"/>
        </w:rPr>
      </w:pPr>
    </w:p>
    <w:p w14:paraId="645E4BA7" w14:textId="77777777" w:rsidR="00446C80" w:rsidRPr="00446C80" w:rsidRDefault="00446C80" w:rsidP="00446C80">
      <w:pPr>
        <w:rPr>
          <w:sz w:val="20"/>
          <w:szCs w:val="20"/>
        </w:rPr>
      </w:pPr>
    </w:p>
    <w:p w14:paraId="645E4BA8" w14:textId="77777777" w:rsidR="00446C80" w:rsidRPr="00446C80" w:rsidRDefault="00446C80" w:rsidP="00446C80">
      <w:pPr>
        <w:rPr>
          <w:sz w:val="20"/>
          <w:szCs w:val="20"/>
        </w:rPr>
      </w:pPr>
    </w:p>
    <w:p w14:paraId="645E4BA9" w14:textId="7989FFCE" w:rsidR="005362B7" w:rsidRDefault="005362B7">
      <w:pPr>
        <w:rPr>
          <w:sz w:val="20"/>
          <w:szCs w:val="20"/>
        </w:rPr>
      </w:pPr>
      <w:r>
        <w:rPr>
          <w:sz w:val="20"/>
          <w:szCs w:val="20"/>
        </w:rPr>
        <w:br w:type="page"/>
      </w:r>
    </w:p>
    <w:p w14:paraId="645E4BC5" w14:textId="77777777" w:rsidR="00446C80" w:rsidRDefault="00446C80" w:rsidP="00446C80">
      <w:pPr>
        <w:rPr>
          <w:sz w:val="20"/>
          <w:szCs w:val="20"/>
        </w:rPr>
      </w:pPr>
    </w:p>
    <w:tbl>
      <w:tblPr>
        <w:tblStyle w:val="Tablaconcuadrcula"/>
        <w:tblW w:w="10773" w:type="dxa"/>
        <w:tblInd w:w="250" w:type="dxa"/>
        <w:tblLook w:val="04A0" w:firstRow="1" w:lastRow="0" w:firstColumn="1" w:lastColumn="0" w:noHBand="0" w:noVBand="1"/>
      </w:tblPr>
      <w:tblGrid>
        <w:gridCol w:w="1613"/>
        <w:gridCol w:w="9160"/>
      </w:tblGrid>
      <w:tr w:rsidR="00812504" w:rsidRPr="00812504" w14:paraId="645E4BC8" w14:textId="77777777" w:rsidTr="00F07A24">
        <w:trPr>
          <w:trHeight w:val="524"/>
        </w:trPr>
        <w:tc>
          <w:tcPr>
            <w:tcW w:w="1613" w:type="dxa"/>
            <w:vAlign w:val="center"/>
          </w:tcPr>
          <w:p w14:paraId="645E4BC6" w14:textId="77777777" w:rsidR="00812504" w:rsidRPr="00812504" w:rsidRDefault="00812504" w:rsidP="00F07A24">
            <w:pPr>
              <w:rPr>
                <w:rFonts w:cstheme="minorHAnsi"/>
                <w:sz w:val="20"/>
                <w:szCs w:val="20"/>
              </w:rPr>
            </w:pPr>
            <w:r w:rsidRPr="00812504">
              <w:rPr>
                <w:rFonts w:cstheme="minorHAnsi"/>
                <w:b/>
                <w:sz w:val="20"/>
                <w:szCs w:val="20"/>
              </w:rPr>
              <w:t>Observaciones</w:t>
            </w:r>
            <w:r w:rsidRPr="00812504">
              <w:rPr>
                <w:rFonts w:cstheme="minorHAnsi"/>
                <w:sz w:val="20"/>
                <w:szCs w:val="20"/>
              </w:rPr>
              <w:t xml:space="preserve">: </w:t>
            </w:r>
          </w:p>
        </w:tc>
        <w:tc>
          <w:tcPr>
            <w:tcW w:w="9160" w:type="dxa"/>
            <w:vAlign w:val="center"/>
          </w:tcPr>
          <w:p w14:paraId="645E4BC7" w14:textId="77777777" w:rsidR="00812504" w:rsidRPr="00812504" w:rsidRDefault="00812504" w:rsidP="00F07A24">
            <w:pPr>
              <w:jc w:val="both"/>
              <w:rPr>
                <w:rFonts w:cstheme="minorHAnsi"/>
                <w:sz w:val="20"/>
                <w:szCs w:val="20"/>
              </w:rPr>
            </w:pPr>
          </w:p>
        </w:tc>
      </w:tr>
    </w:tbl>
    <w:p w14:paraId="645E4BC9" w14:textId="77777777" w:rsidR="00812504" w:rsidRPr="00812504" w:rsidRDefault="00812504" w:rsidP="00812504">
      <w:pPr>
        <w:spacing w:after="0"/>
        <w:jc w:val="both"/>
        <w:rPr>
          <w:rFonts w:cstheme="minorHAnsi"/>
          <w:sz w:val="20"/>
          <w:szCs w:val="20"/>
        </w:rPr>
      </w:pPr>
    </w:p>
    <w:tbl>
      <w:tblPr>
        <w:tblStyle w:val="Tablaconcuadrcula"/>
        <w:tblW w:w="10773" w:type="dxa"/>
        <w:tblInd w:w="250" w:type="dxa"/>
        <w:tblLayout w:type="fixed"/>
        <w:tblLook w:val="04A0" w:firstRow="1" w:lastRow="0" w:firstColumn="1" w:lastColumn="0" w:noHBand="0" w:noVBand="1"/>
      </w:tblPr>
      <w:tblGrid>
        <w:gridCol w:w="2126"/>
        <w:gridCol w:w="7371"/>
        <w:gridCol w:w="1276"/>
      </w:tblGrid>
      <w:tr w:rsidR="00812504" w:rsidRPr="00812504" w14:paraId="645E4BCD" w14:textId="77777777" w:rsidTr="00F07A24">
        <w:trPr>
          <w:trHeight w:val="428"/>
          <w:tblHeader/>
        </w:trPr>
        <w:tc>
          <w:tcPr>
            <w:tcW w:w="2126" w:type="dxa"/>
            <w:vAlign w:val="center"/>
          </w:tcPr>
          <w:p w14:paraId="645E4BCA" w14:textId="77777777" w:rsidR="00812504" w:rsidRPr="00812504" w:rsidRDefault="00812504" w:rsidP="00F07A24">
            <w:pPr>
              <w:jc w:val="center"/>
              <w:rPr>
                <w:rFonts w:cstheme="minorHAnsi"/>
                <w:sz w:val="20"/>
                <w:szCs w:val="20"/>
              </w:rPr>
            </w:pPr>
            <w:r w:rsidRPr="00812504">
              <w:rPr>
                <w:rFonts w:cstheme="minorHAnsi"/>
                <w:b/>
                <w:sz w:val="20"/>
                <w:szCs w:val="20"/>
              </w:rPr>
              <w:t>Aprobado por</w:t>
            </w:r>
            <w:r w:rsidRPr="00812504">
              <w:rPr>
                <w:rFonts w:cstheme="minorHAnsi"/>
                <w:sz w:val="20"/>
                <w:szCs w:val="20"/>
              </w:rPr>
              <w:t>:</w:t>
            </w:r>
          </w:p>
        </w:tc>
        <w:tc>
          <w:tcPr>
            <w:tcW w:w="7371" w:type="dxa"/>
            <w:tcBorders>
              <w:right w:val="single" w:sz="4" w:space="0" w:color="auto"/>
            </w:tcBorders>
            <w:vAlign w:val="center"/>
          </w:tcPr>
          <w:p w14:paraId="645E4BCB" w14:textId="77777777" w:rsidR="00812504" w:rsidRPr="00812504" w:rsidRDefault="00812504" w:rsidP="00F07A24">
            <w:pPr>
              <w:jc w:val="center"/>
              <w:rPr>
                <w:rFonts w:cstheme="minorHAnsi"/>
                <w:sz w:val="20"/>
                <w:szCs w:val="20"/>
              </w:rPr>
            </w:pPr>
            <w:r w:rsidRPr="00812504">
              <w:rPr>
                <w:rFonts w:cstheme="minorHAnsi"/>
                <w:b/>
                <w:sz w:val="20"/>
                <w:szCs w:val="20"/>
              </w:rPr>
              <w:t>Firma</w:t>
            </w:r>
            <w:r w:rsidRPr="00812504">
              <w:rPr>
                <w:rFonts w:cstheme="minorHAnsi"/>
                <w:sz w:val="20"/>
                <w:szCs w:val="20"/>
              </w:rPr>
              <w:t>:</w:t>
            </w:r>
          </w:p>
        </w:tc>
        <w:tc>
          <w:tcPr>
            <w:tcW w:w="1276" w:type="dxa"/>
            <w:tcBorders>
              <w:left w:val="single" w:sz="4" w:space="0" w:color="auto"/>
            </w:tcBorders>
            <w:vAlign w:val="center"/>
          </w:tcPr>
          <w:p w14:paraId="645E4BCC" w14:textId="77777777" w:rsidR="00812504" w:rsidRPr="00812504" w:rsidRDefault="00812504" w:rsidP="00F07A24">
            <w:pPr>
              <w:jc w:val="center"/>
              <w:rPr>
                <w:rFonts w:cstheme="minorHAnsi"/>
                <w:b/>
                <w:sz w:val="20"/>
                <w:szCs w:val="20"/>
              </w:rPr>
            </w:pPr>
            <w:r w:rsidRPr="00812504">
              <w:rPr>
                <w:rFonts w:cstheme="minorHAnsi"/>
                <w:b/>
                <w:sz w:val="20"/>
                <w:szCs w:val="20"/>
              </w:rPr>
              <w:t>Asistencia</w:t>
            </w:r>
          </w:p>
        </w:tc>
      </w:tr>
      <w:tr w:rsidR="00812504" w:rsidRPr="00812504" w14:paraId="645E4BD1" w14:textId="77777777" w:rsidTr="00F07A24">
        <w:trPr>
          <w:trHeight w:val="573"/>
        </w:trPr>
        <w:tc>
          <w:tcPr>
            <w:tcW w:w="2126" w:type="dxa"/>
            <w:vAlign w:val="center"/>
          </w:tcPr>
          <w:p w14:paraId="645E4BCE" w14:textId="77777777" w:rsidR="00812504" w:rsidRPr="00812504" w:rsidRDefault="00812504" w:rsidP="00F07A24">
            <w:pPr>
              <w:rPr>
                <w:rFonts w:cstheme="minorHAnsi"/>
                <w:sz w:val="20"/>
                <w:szCs w:val="20"/>
              </w:rPr>
            </w:pPr>
            <w:proofErr w:type="spellStart"/>
            <w:r w:rsidRPr="00812504">
              <w:rPr>
                <w:rFonts w:cstheme="minorHAnsi"/>
                <w:sz w:val="20"/>
                <w:szCs w:val="20"/>
              </w:rPr>
              <w:t>EriKa</w:t>
            </w:r>
            <w:proofErr w:type="spellEnd"/>
            <w:r w:rsidRPr="00812504">
              <w:rPr>
                <w:rFonts w:cstheme="minorHAnsi"/>
                <w:sz w:val="20"/>
                <w:szCs w:val="20"/>
              </w:rPr>
              <w:t xml:space="preserve"> Ferrao</w:t>
            </w:r>
          </w:p>
        </w:tc>
        <w:tc>
          <w:tcPr>
            <w:tcW w:w="7371" w:type="dxa"/>
            <w:tcBorders>
              <w:right w:val="single" w:sz="4" w:space="0" w:color="auto"/>
            </w:tcBorders>
            <w:vAlign w:val="center"/>
          </w:tcPr>
          <w:p w14:paraId="645E4BCF" w14:textId="77777777" w:rsidR="00812504" w:rsidRPr="00812504" w:rsidRDefault="00812504" w:rsidP="00F07A24">
            <w:pPr>
              <w:jc w:val="both"/>
              <w:rPr>
                <w:rFonts w:cstheme="minorHAnsi"/>
                <w:sz w:val="20"/>
                <w:szCs w:val="20"/>
              </w:rPr>
            </w:pPr>
          </w:p>
        </w:tc>
        <w:tc>
          <w:tcPr>
            <w:tcW w:w="1276" w:type="dxa"/>
            <w:tcBorders>
              <w:left w:val="single" w:sz="4" w:space="0" w:color="auto"/>
            </w:tcBorders>
            <w:vAlign w:val="center"/>
          </w:tcPr>
          <w:p w14:paraId="645E4BD0" w14:textId="77777777" w:rsidR="00812504" w:rsidRPr="00812504" w:rsidRDefault="00812504" w:rsidP="00F07A24">
            <w:pPr>
              <w:jc w:val="both"/>
              <w:rPr>
                <w:rFonts w:cstheme="minorHAnsi"/>
                <w:sz w:val="20"/>
                <w:szCs w:val="20"/>
              </w:rPr>
            </w:pPr>
          </w:p>
        </w:tc>
      </w:tr>
      <w:tr w:rsidR="00812504" w:rsidRPr="00812504" w14:paraId="645E4BD5" w14:textId="77777777" w:rsidTr="00F07A24">
        <w:trPr>
          <w:trHeight w:val="553"/>
        </w:trPr>
        <w:tc>
          <w:tcPr>
            <w:tcW w:w="2126" w:type="dxa"/>
            <w:vAlign w:val="center"/>
          </w:tcPr>
          <w:p w14:paraId="645E4BD2" w14:textId="77777777" w:rsidR="00812504" w:rsidRPr="00812504" w:rsidRDefault="00812504" w:rsidP="00F07A24">
            <w:pPr>
              <w:rPr>
                <w:rFonts w:cstheme="minorHAnsi"/>
                <w:sz w:val="20"/>
                <w:szCs w:val="20"/>
              </w:rPr>
            </w:pPr>
            <w:r w:rsidRPr="00812504">
              <w:rPr>
                <w:rFonts w:cstheme="minorHAnsi"/>
                <w:sz w:val="20"/>
                <w:szCs w:val="20"/>
              </w:rPr>
              <w:t>Leisser Ciampani</w:t>
            </w:r>
          </w:p>
        </w:tc>
        <w:tc>
          <w:tcPr>
            <w:tcW w:w="7371" w:type="dxa"/>
            <w:tcBorders>
              <w:right w:val="single" w:sz="4" w:space="0" w:color="auto"/>
            </w:tcBorders>
            <w:vAlign w:val="center"/>
          </w:tcPr>
          <w:p w14:paraId="645E4BD3" w14:textId="77777777" w:rsidR="00812504" w:rsidRPr="00812504" w:rsidRDefault="00812504" w:rsidP="00F07A24">
            <w:pPr>
              <w:jc w:val="both"/>
              <w:rPr>
                <w:rFonts w:cstheme="minorHAnsi"/>
                <w:sz w:val="20"/>
                <w:szCs w:val="20"/>
              </w:rPr>
            </w:pPr>
          </w:p>
        </w:tc>
        <w:tc>
          <w:tcPr>
            <w:tcW w:w="1276" w:type="dxa"/>
            <w:tcBorders>
              <w:left w:val="single" w:sz="4" w:space="0" w:color="auto"/>
            </w:tcBorders>
            <w:vAlign w:val="center"/>
          </w:tcPr>
          <w:p w14:paraId="645E4BD4" w14:textId="77777777" w:rsidR="00812504" w:rsidRPr="00812504" w:rsidRDefault="00812504" w:rsidP="00F07A24">
            <w:pPr>
              <w:jc w:val="both"/>
              <w:rPr>
                <w:rFonts w:cstheme="minorHAnsi"/>
                <w:sz w:val="20"/>
                <w:szCs w:val="20"/>
              </w:rPr>
            </w:pPr>
          </w:p>
        </w:tc>
      </w:tr>
      <w:tr w:rsidR="00812504" w:rsidRPr="00812504" w14:paraId="645E4BD9" w14:textId="77777777" w:rsidTr="00F07A24">
        <w:trPr>
          <w:trHeight w:val="561"/>
        </w:trPr>
        <w:tc>
          <w:tcPr>
            <w:tcW w:w="2126" w:type="dxa"/>
            <w:vAlign w:val="center"/>
          </w:tcPr>
          <w:p w14:paraId="645E4BD6" w14:textId="77777777" w:rsidR="00812504" w:rsidRPr="00812504" w:rsidRDefault="00812504" w:rsidP="00F07A24">
            <w:pPr>
              <w:rPr>
                <w:rFonts w:cstheme="minorHAnsi"/>
                <w:sz w:val="20"/>
                <w:szCs w:val="20"/>
              </w:rPr>
            </w:pPr>
            <w:r w:rsidRPr="00812504">
              <w:rPr>
                <w:rFonts w:cstheme="minorHAnsi"/>
                <w:sz w:val="20"/>
                <w:szCs w:val="20"/>
              </w:rPr>
              <w:t>Ana T. Naranjo</w:t>
            </w:r>
          </w:p>
        </w:tc>
        <w:tc>
          <w:tcPr>
            <w:tcW w:w="7371" w:type="dxa"/>
            <w:tcBorders>
              <w:right w:val="single" w:sz="4" w:space="0" w:color="auto"/>
            </w:tcBorders>
            <w:vAlign w:val="center"/>
          </w:tcPr>
          <w:p w14:paraId="645E4BD7" w14:textId="77777777" w:rsidR="00812504" w:rsidRPr="00812504" w:rsidRDefault="00812504" w:rsidP="00F07A24">
            <w:pPr>
              <w:jc w:val="both"/>
              <w:rPr>
                <w:rFonts w:cstheme="minorHAnsi"/>
                <w:sz w:val="20"/>
                <w:szCs w:val="20"/>
              </w:rPr>
            </w:pPr>
          </w:p>
        </w:tc>
        <w:tc>
          <w:tcPr>
            <w:tcW w:w="1276" w:type="dxa"/>
            <w:tcBorders>
              <w:left w:val="single" w:sz="4" w:space="0" w:color="auto"/>
            </w:tcBorders>
            <w:vAlign w:val="center"/>
          </w:tcPr>
          <w:p w14:paraId="645E4BD8" w14:textId="77777777" w:rsidR="00812504" w:rsidRPr="00812504" w:rsidRDefault="00812504" w:rsidP="00F07A24">
            <w:pPr>
              <w:jc w:val="both"/>
              <w:rPr>
                <w:rFonts w:cstheme="minorHAnsi"/>
                <w:sz w:val="20"/>
                <w:szCs w:val="20"/>
              </w:rPr>
            </w:pPr>
          </w:p>
        </w:tc>
      </w:tr>
      <w:tr w:rsidR="00812504" w:rsidRPr="00812504" w14:paraId="645E4BDD" w14:textId="77777777" w:rsidTr="00F07A24">
        <w:trPr>
          <w:trHeight w:val="569"/>
        </w:trPr>
        <w:tc>
          <w:tcPr>
            <w:tcW w:w="2126" w:type="dxa"/>
            <w:vAlign w:val="center"/>
          </w:tcPr>
          <w:p w14:paraId="645E4BDA" w14:textId="77777777" w:rsidR="00812504" w:rsidRPr="00812504" w:rsidRDefault="00812504" w:rsidP="00F07A24">
            <w:pPr>
              <w:rPr>
                <w:rFonts w:cstheme="minorHAnsi"/>
                <w:sz w:val="20"/>
                <w:szCs w:val="20"/>
              </w:rPr>
            </w:pPr>
            <w:r w:rsidRPr="00812504">
              <w:rPr>
                <w:rFonts w:cstheme="minorHAnsi"/>
                <w:sz w:val="20"/>
                <w:szCs w:val="20"/>
              </w:rPr>
              <w:t>María Y. Guillen</w:t>
            </w:r>
          </w:p>
        </w:tc>
        <w:tc>
          <w:tcPr>
            <w:tcW w:w="7371" w:type="dxa"/>
            <w:tcBorders>
              <w:right w:val="single" w:sz="4" w:space="0" w:color="auto"/>
            </w:tcBorders>
            <w:vAlign w:val="center"/>
          </w:tcPr>
          <w:p w14:paraId="645E4BDB" w14:textId="77777777" w:rsidR="00812504" w:rsidRPr="00812504" w:rsidRDefault="00812504" w:rsidP="00F07A24">
            <w:pPr>
              <w:jc w:val="both"/>
              <w:rPr>
                <w:rFonts w:cstheme="minorHAnsi"/>
                <w:sz w:val="20"/>
                <w:szCs w:val="20"/>
              </w:rPr>
            </w:pPr>
          </w:p>
        </w:tc>
        <w:tc>
          <w:tcPr>
            <w:tcW w:w="1276" w:type="dxa"/>
            <w:tcBorders>
              <w:left w:val="single" w:sz="4" w:space="0" w:color="auto"/>
            </w:tcBorders>
            <w:vAlign w:val="center"/>
          </w:tcPr>
          <w:p w14:paraId="645E4BDC" w14:textId="77777777" w:rsidR="00812504" w:rsidRPr="00812504" w:rsidRDefault="00812504" w:rsidP="00F07A24">
            <w:pPr>
              <w:jc w:val="both"/>
              <w:rPr>
                <w:rFonts w:cstheme="minorHAnsi"/>
                <w:sz w:val="20"/>
                <w:szCs w:val="20"/>
              </w:rPr>
            </w:pPr>
          </w:p>
        </w:tc>
      </w:tr>
      <w:tr w:rsidR="00812504" w:rsidRPr="00812504" w14:paraId="645E4BE1" w14:textId="77777777" w:rsidTr="00F07A24">
        <w:trPr>
          <w:trHeight w:val="549"/>
        </w:trPr>
        <w:tc>
          <w:tcPr>
            <w:tcW w:w="2126" w:type="dxa"/>
            <w:vAlign w:val="center"/>
          </w:tcPr>
          <w:p w14:paraId="645E4BDE" w14:textId="77777777" w:rsidR="00812504" w:rsidRPr="00812504" w:rsidRDefault="00812504" w:rsidP="00F07A24">
            <w:pPr>
              <w:rPr>
                <w:rFonts w:cstheme="minorHAnsi"/>
                <w:sz w:val="20"/>
                <w:szCs w:val="20"/>
              </w:rPr>
            </w:pPr>
            <w:r w:rsidRPr="00812504">
              <w:rPr>
                <w:rFonts w:cstheme="minorHAnsi"/>
                <w:sz w:val="20"/>
                <w:szCs w:val="20"/>
              </w:rPr>
              <w:t>Julia Liendo</w:t>
            </w:r>
          </w:p>
        </w:tc>
        <w:tc>
          <w:tcPr>
            <w:tcW w:w="7371" w:type="dxa"/>
            <w:tcBorders>
              <w:right w:val="single" w:sz="4" w:space="0" w:color="auto"/>
            </w:tcBorders>
            <w:vAlign w:val="center"/>
          </w:tcPr>
          <w:p w14:paraId="645E4BDF" w14:textId="77777777" w:rsidR="00812504" w:rsidRPr="00812504" w:rsidRDefault="00812504" w:rsidP="00F07A24">
            <w:pPr>
              <w:jc w:val="both"/>
              <w:rPr>
                <w:rFonts w:cstheme="minorHAnsi"/>
                <w:sz w:val="20"/>
                <w:szCs w:val="20"/>
              </w:rPr>
            </w:pPr>
          </w:p>
        </w:tc>
        <w:tc>
          <w:tcPr>
            <w:tcW w:w="1276" w:type="dxa"/>
            <w:tcBorders>
              <w:left w:val="single" w:sz="4" w:space="0" w:color="auto"/>
            </w:tcBorders>
            <w:vAlign w:val="center"/>
          </w:tcPr>
          <w:p w14:paraId="645E4BE0" w14:textId="77777777" w:rsidR="00812504" w:rsidRPr="00812504" w:rsidRDefault="00812504" w:rsidP="00F07A24">
            <w:pPr>
              <w:jc w:val="both"/>
              <w:rPr>
                <w:rFonts w:cstheme="minorHAnsi"/>
                <w:sz w:val="20"/>
                <w:szCs w:val="20"/>
              </w:rPr>
            </w:pPr>
          </w:p>
        </w:tc>
      </w:tr>
      <w:tr w:rsidR="00812504" w:rsidRPr="00812504" w14:paraId="645E4BE5" w14:textId="77777777" w:rsidTr="00F07A24">
        <w:trPr>
          <w:trHeight w:val="557"/>
        </w:trPr>
        <w:tc>
          <w:tcPr>
            <w:tcW w:w="2126" w:type="dxa"/>
            <w:vAlign w:val="center"/>
          </w:tcPr>
          <w:p w14:paraId="645E4BE2" w14:textId="77777777" w:rsidR="00812504" w:rsidRPr="00812504" w:rsidRDefault="00812504" w:rsidP="00F07A24">
            <w:pPr>
              <w:rPr>
                <w:rFonts w:cstheme="minorHAnsi"/>
                <w:sz w:val="20"/>
                <w:szCs w:val="20"/>
              </w:rPr>
            </w:pPr>
            <w:r w:rsidRPr="00812504">
              <w:rPr>
                <w:rFonts w:cstheme="minorHAnsi"/>
                <w:sz w:val="20"/>
                <w:szCs w:val="20"/>
              </w:rPr>
              <w:t>Rosa Vera</w:t>
            </w:r>
          </w:p>
        </w:tc>
        <w:tc>
          <w:tcPr>
            <w:tcW w:w="7371" w:type="dxa"/>
            <w:tcBorders>
              <w:right w:val="single" w:sz="4" w:space="0" w:color="auto"/>
            </w:tcBorders>
            <w:vAlign w:val="center"/>
          </w:tcPr>
          <w:p w14:paraId="645E4BE3" w14:textId="77777777" w:rsidR="00812504" w:rsidRPr="00812504" w:rsidRDefault="00812504" w:rsidP="00F07A24">
            <w:pPr>
              <w:jc w:val="both"/>
              <w:rPr>
                <w:rFonts w:cstheme="minorHAnsi"/>
                <w:sz w:val="20"/>
                <w:szCs w:val="20"/>
              </w:rPr>
            </w:pPr>
          </w:p>
        </w:tc>
        <w:tc>
          <w:tcPr>
            <w:tcW w:w="1276" w:type="dxa"/>
            <w:tcBorders>
              <w:left w:val="single" w:sz="4" w:space="0" w:color="auto"/>
            </w:tcBorders>
            <w:vAlign w:val="center"/>
          </w:tcPr>
          <w:p w14:paraId="645E4BE4" w14:textId="77777777" w:rsidR="00812504" w:rsidRPr="00812504" w:rsidRDefault="00812504" w:rsidP="00F07A24">
            <w:pPr>
              <w:jc w:val="both"/>
              <w:rPr>
                <w:rFonts w:cstheme="minorHAnsi"/>
                <w:sz w:val="20"/>
                <w:szCs w:val="20"/>
              </w:rPr>
            </w:pPr>
          </w:p>
        </w:tc>
      </w:tr>
      <w:tr w:rsidR="00812504" w:rsidRPr="00812504" w14:paraId="645E4BE9" w14:textId="77777777" w:rsidTr="00F07A24">
        <w:trPr>
          <w:trHeight w:val="551"/>
        </w:trPr>
        <w:tc>
          <w:tcPr>
            <w:tcW w:w="2126" w:type="dxa"/>
            <w:vAlign w:val="center"/>
          </w:tcPr>
          <w:p w14:paraId="645E4BE6" w14:textId="77777777" w:rsidR="00812504" w:rsidRPr="00812504" w:rsidRDefault="00812504" w:rsidP="00F07A24">
            <w:pPr>
              <w:rPr>
                <w:rFonts w:cstheme="minorHAnsi"/>
                <w:sz w:val="20"/>
                <w:szCs w:val="20"/>
              </w:rPr>
            </w:pPr>
            <w:r w:rsidRPr="00812504">
              <w:rPr>
                <w:rFonts w:cstheme="minorHAnsi"/>
                <w:sz w:val="20"/>
                <w:szCs w:val="20"/>
              </w:rPr>
              <w:t>Raquel Toro</w:t>
            </w:r>
          </w:p>
        </w:tc>
        <w:tc>
          <w:tcPr>
            <w:tcW w:w="7371" w:type="dxa"/>
            <w:tcBorders>
              <w:right w:val="single" w:sz="4" w:space="0" w:color="auto"/>
            </w:tcBorders>
            <w:vAlign w:val="center"/>
          </w:tcPr>
          <w:p w14:paraId="645E4BE7" w14:textId="77777777" w:rsidR="00812504" w:rsidRPr="00812504" w:rsidRDefault="00812504" w:rsidP="00F07A24">
            <w:pPr>
              <w:jc w:val="both"/>
              <w:rPr>
                <w:rFonts w:cstheme="minorHAnsi"/>
                <w:sz w:val="20"/>
                <w:szCs w:val="20"/>
              </w:rPr>
            </w:pPr>
          </w:p>
        </w:tc>
        <w:tc>
          <w:tcPr>
            <w:tcW w:w="1276" w:type="dxa"/>
            <w:tcBorders>
              <w:left w:val="single" w:sz="4" w:space="0" w:color="auto"/>
            </w:tcBorders>
            <w:vAlign w:val="center"/>
          </w:tcPr>
          <w:p w14:paraId="645E4BE8" w14:textId="77777777" w:rsidR="00812504" w:rsidRPr="00812504" w:rsidRDefault="00812504" w:rsidP="00F07A24">
            <w:pPr>
              <w:jc w:val="both"/>
              <w:rPr>
                <w:rFonts w:cstheme="minorHAnsi"/>
                <w:sz w:val="20"/>
                <w:szCs w:val="20"/>
              </w:rPr>
            </w:pPr>
          </w:p>
        </w:tc>
      </w:tr>
      <w:tr w:rsidR="005F2808" w:rsidRPr="00812504" w14:paraId="645E4BEB" w14:textId="77777777" w:rsidTr="005F2808">
        <w:trPr>
          <w:trHeight w:val="314"/>
        </w:trPr>
        <w:tc>
          <w:tcPr>
            <w:tcW w:w="10773" w:type="dxa"/>
            <w:gridSpan w:val="3"/>
            <w:vAlign w:val="center"/>
          </w:tcPr>
          <w:p w14:paraId="645E4BEA" w14:textId="77777777" w:rsidR="005F2808" w:rsidRPr="00F07A24" w:rsidRDefault="005F2808" w:rsidP="005F2808">
            <w:pPr>
              <w:jc w:val="both"/>
              <w:rPr>
                <w:rFonts w:cstheme="minorHAnsi"/>
                <w:sz w:val="20"/>
                <w:szCs w:val="20"/>
              </w:rPr>
            </w:pPr>
            <w:r>
              <w:rPr>
                <w:rFonts w:cstheme="minorHAnsi"/>
                <w:b/>
                <w:sz w:val="20"/>
                <w:szCs w:val="20"/>
              </w:rPr>
              <w:t>Nota:</w:t>
            </w:r>
            <w:r>
              <w:rPr>
                <w:rFonts w:cstheme="minorHAnsi"/>
                <w:sz w:val="20"/>
                <w:szCs w:val="20"/>
              </w:rPr>
              <w:t xml:space="preserve"> </w:t>
            </w:r>
            <w:r>
              <w:rPr>
                <w:rFonts w:ascii="Times New Roman" w:hAnsi="Times New Roman" w:cs="Times New Roman"/>
                <w:i/>
                <w:sz w:val="20"/>
                <w:szCs w:val="20"/>
              </w:rPr>
              <w:t>Los arriba firmantes certificamos que el</w:t>
            </w:r>
            <w:r w:rsidRPr="00F07A24">
              <w:rPr>
                <w:rFonts w:ascii="Times New Roman" w:hAnsi="Times New Roman" w:cs="Times New Roman"/>
                <w:i/>
                <w:sz w:val="20"/>
                <w:szCs w:val="20"/>
              </w:rPr>
              <w:t xml:space="preserve"> planteamiento aprobado será la base principal para la elaboración del prototipo correspondiente.</w:t>
            </w:r>
            <w:r>
              <w:rPr>
                <w:rFonts w:cstheme="minorHAnsi"/>
                <w:sz w:val="20"/>
                <w:szCs w:val="20"/>
              </w:rPr>
              <w:t xml:space="preserve"> </w:t>
            </w:r>
          </w:p>
        </w:tc>
      </w:tr>
      <w:tr w:rsidR="00812504" w:rsidRPr="00812504" w14:paraId="645E4BED" w14:textId="77777777" w:rsidTr="00F07A24">
        <w:trPr>
          <w:trHeight w:val="551"/>
        </w:trPr>
        <w:tc>
          <w:tcPr>
            <w:tcW w:w="10773" w:type="dxa"/>
            <w:gridSpan w:val="3"/>
            <w:vAlign w:val="center"/>
          </w:tcPr>
          <w:p w14:paraId="645E4BEC" w14:textId="77777777" w:rsidR="00812504" w:rsidRPr="00812504" w:rsidRDefault="00812504" w:rsidP="00F07A24">
            <w:pPr>
              <w:jc w:val="center"/>
              <w:rPr>
                <w:rFonts w:cstheme="minorHAnsi"/>
                <w:sz w:val="20"/>
                <w:szCs w:val="20"/>
              </w:rPr>
            </w:pPr>
            <w:r w:rsidRPr="00812504">
              <w:rPr>
                <w:rFonts w:cstheme="minorHAnsi"/>
                <w:b/>
                <w:sz w:val="20"/>
                <w:szCs w:val="20"/>
              </w:rPr>
              <w:t>Fecha de Certificación</w:t>
            </w:r>
            <w:r w:rsidRPr="00812504">
              <w:rPr>
                <w:rFonts w:cstheme="minorHAnsi"/>
                <w:sz w:val="20"/>
                <w:szCs w:val="20"/>
              </w:rPr>
              <w:t xml:space="preserve">: </w:t>
            </w:r>
            <w:proofErr w:type="spellStart"/>
            <w:r w:rsidRPr="00812504">
              <w:rPr>
                <w:rFonts w:cstheme="minorHAnsi"/>
                <w:sz w:val="20"/>
                <w:szCs w:val="20"/>
              </w:rPr>
              <w:t>xx</w:t>
            </w:r>
            <w:proofErr w:type="spellEnd"/>
            <w:r w:rsidRPr="00812504">
              <w:rPr>
                <w:rFonts w:cstheme="minorHAnsi"/>
                <w:sz w:val="20"/>
                <w:szCs w:val="20"/>
              </w:rPr>
              <w:t>/</w:t>
            </w:r>
            <w:proofErr w:type="spellStart"/>
            <w:r w:rsidRPr="00812504">
              <w:rPr>
                <w:rFonts w:cstheme="minorHAnsi"/>
                <w:sz w:val="20"/>
                <w:szCs w:val="20"/>
              </w:rPr>
              <w:t>xx</w:t>
            </w:r>
            <w:proofErr w:type="spellEnd"/>
            <w:r w:rsidRPr="00812504">
              <w:rPr>
                <w:rFonts w:cstheme="minorHAnsi"/>
                <w:sz w:val="20"/>
                <w:szCs w:val="20"/>
              </w:rPr>
              <w:t>/</w:t>
            </w:r>
            <w:proofErr w:type="spellStart"/>
            <w:r w:rsidRPr="00812504">
              <w:rPr>
                <w:rFonts w:cstheme="minorHAnsi"/>
                <w:sz w:val="20"/>
                <w:szCs w:val="20"/>
              </w:rPr>
              <w:t>xxxx</w:t>
            </w:r>
            <w:proofErr w:type="spellEnd"/>
          </w:p>
        </w:tc>
      </w:tr>
      <w:tr w:rsidR="00812504" w:rsidRPr="00812504" w14:paraId="645E4BEF" w14:textId="77777777" w:rsidTr="00F07A24">
        <w:trPr>
          <w:trHeight w:val="483"/>
        </w:trPr>
        <w:tc>
          <w:tcPr>
            <w:tcW w:w="10773" w:type="dxa"/>
            <w:gridSpan w:val="3"/>
            <w:vAlign w:val="center"/>
          </w:tcPr>
          <w:p w14:paraId="645E4BEE" w14:textId="77777777" w:rsidR="00812504" w:rsidRPr="00812504" w:rsidRDefault="00812504" w:rsidP="00F07A24">
            <w:pPr>
              <w:jc w:val="center"/>
              <w:rPr>
                <w:rFonts w:cstheme="minorHAnsi"/>
                <w:b/>
                <w:sz w:val="20"/>
                <w:szCs w:val="20"/>
              </w:rPr>
            </w:pPr>
            <w:r w:rsidRPr="00812504">
              <w:rPr>
                <w:rFonts w:cstheme="minorHAnsi"/>
                <w:b/>
                <w:sz w:val="20"/>
                <w:szCs w:val="20"/>
              </w:rPr>
              <w:t>Elaborado por:</w:t>
            </w:r>
            <w:r w:rsidRPr="00812504">
              <w:rPr>
                <w:rFonts w:cstheme="minorHAnsi"/>
                <w:sz w:val="20"/>
                <w:szCs w:val="20"/>
              </w:rPr>
              <w:t xml:space="preserve"> María Zambrano</w:t>
            </w:r>
          </w:p>
        </w:tc>
      </w:tr>
    </w:tbl>
    <w:p w14:paraId="645E4BF2" w14:textId="77777777" w:rsidR="00A605C2" w:rsidRDefault="00A605C2" w:rsidP="00446C80">
      <w:pPr>
        <w:rPr>
          <w:sz w:val="20"/>
          <w:szCs w:val="20"/>
        </w:rPr>
        <w:sectPr w:rsidR="00A605C2" w:rsidSect="001A36B8">
          <w:headerReference w:type="default" r:id="rId24"/>
          <w:pgSz w:w="12240" w:h="15840"/>
          <w:pgMar w:top="851" w:right="618" w:bottom="851" w:left="567" w:header="709" w:footer="709" w:gutter="0"/>
          <w:cols w:space="708"/>
          <w:docGrid w:linePitch="360"/>
        </w:sectPr>
      </w:pPr>
    </w:p>
    <w:p w14:paraId="645E5140" w14:textId="77777777" w:rsidR="00704616" w:rsidRPr="00704616" w:rsidRDefault="00704616" w:rsidP="00704616">
      <w:pPr>
        <w:spacing w:after="0"/>
        <w:jc w:val="both"/>
        <w:rPr>
          <w:sz w:val="20"/>
          <w:szCs w:val="20"/>
        </w:rPr>
      </w:pPr>
    </w:p>
    <w:sectPr w:rsidR="00704616" w:rsidRPr="00704616" w:rsidSect="001A36B8">
      <w:pgSz w:w="12240" w:h="15840"/>
      <w:pgMar w:top="851" w:right="618" w:bottom="851"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46907" w14:textId="77777777" w:rsidR="00B176D3" w:rsidRDefault="00B176D3" w:rsidP="00F20A16">
      <w:pPr>
        <w:spacing w:after="0" w:line="240" w:lineRule="auto"/>
      </w:pPr>
      <w:r>
        <w:separator/>
      </w:r>
    </w:p>
  </w:endnote>
  <w:endnote w:type="continuationSeparator" w:id="0">
    <w:p w14:paraId="12CA0B07" w14:textId="77777777" w:rsidR="00B176D3" w:rsidRDefault="00B176D3" w:rsidP="00F20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E9242" w14:textId="77777777" w:rsidR="00B176D3" w:rsidRDefault="00B176D3" w:rsidP="00F20A16">
      <w:pPr>
        <w:spacing w:after="0" w:line="240" w:lineRule="auto"/>
      </w:pPr>
      <w:r>
        <w:separator/>
      </w:r>
    </w:p>
  </w:footnote>
  <w:footnote w:type="continuationSeparator" w:id="0">
    <w:p w14:paraId="0E0A4412" w14:textId="77777777" w:rsidR="00B176D3" w:rsidRDefault="00B176D3" w:rsidP="00F20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E5193" w14:textId="18CE195B" w:rsidR="00DF2ADA" w:rsidRDefault="009C2B82">
    <w:pPr>
      <w:pStyle w:val="Encabezado"/>
      <w:rPr>
        <w:noProof/>
        <w:lang w:eastAsia="es-VE"/>
      </w:rPr>
    </w:pPr>
    <w:r>
      <w:rPr>
        <w:noProof/>
        <w:lang w:eastAsia="es-VE"/>
      </w:rPr>
      <mc:AlternateContent>
        <mc:Choice Requires="wps">
          <w:drawing>
            <wp:anchor distT="0" distB="0" distL="114300" distR="114300" simplePos="0" relativeHeight="251659264" behindDoc="0" locked="0" layoutInCell="1" allowOverlap="1" wp14:anchorId="645E5196" wp14:editId="67BB558E">
              <wp:simplePos x="0" y="0"/>
              <wp:positionH relativeFrom="column">
                <wp:posOffset>2359025</wp:posOffset>
              </wp:positionH>
              <wp:positionV relativeFrom="paragraph">
                <wp:posOffset>-41910</wp:posOffset>
              </wp:positionV>
              <wp:extent cx="4643755" cy="500380"/>
              <wp:effectExtent l="4445" t="0" r="0" b="0"/>
              <wp:wrapNone/>
              <wp:docPr id="15716330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3755" cy="500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5E519B" w14:textId="56D7CA8D" w:rsidR="00DF2ADA" w:rsidRPr="00ED0AE1" w:rsidRDefault="00DF2ADA" w:rsidP="00F20A16">
                          <w:pPr>
                            <w:jc w:val="right"/>
                            <w:rPr>
                              <w:rFonts w:ascii="Tahoma" w:eastAsia="Calibri" w:hAnsi="Tahoma" w:cs="Tahoma"/>
                              <w:color w:val="7F7F7F"/>
                              <w:sz w:val="32"/>
                              <w:szCs w:val="32"/>
                              <w:lang w:val="es-ES"/>
                            </w:rPr>
                          </w:pPr>
                          <w:r>
                            <w:rPr>
                              <w:rFonts w:ascii="Tahoma" w:hAnsi="Tahoma" w:cs="Tahoma"/>
                              <w:color w:val="7F7F7F"/>
                              <w:sz w:val="32"/>
                              <w:szCs w:val="32"/>
                              <w:lang w:val="es-ES"/>
                            </w:rPr>
                            <w:t xml:space="preserve">Planteamientos de Mejoras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645E5196" id="_x0000_t202" coordsize="21600,21600" o:spt="202" path="m,l,21600r21600,l21600,xe">
              <v:stroke joinstyle="miter"/>
              <v:path gradientshapeok="t" o:connecttype="rect"/>
            </v:shapetype>
            <v:shape id="Text Box 2" o:spid="_x0000_s1026" type="#_x0000_t202" style="position:absolute;margin-left:185.75pt;margin-top:-3.3pt;width:365.65pt;height:39.4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" filled="f" stroked="f">
              <v:textbox style="mso-fit-shape-to-text:t">
                <w:txbxContent>
                  <w:p w14:paraId="645E519B" w14:textId="56D7CA8D" w:rsidR="00DF2ADA" w:rsidRPr="00ED0AE1" w:rsidRDefault="00DF2ADA" w:rsidP="00F20A16">
                    <w:pPr>
                      <w:jc w:val="right"/>
                      <w:rPr>
                        <w:rFonts w:ascii="Tahoma" w:eastAsia="Calibri" w:hAnsi="Tahoma" w:cs="Tahoma"/>
                        <w:color w:val="7F7F7F"/>
                        <w:sz w:val="32"/>
                        <w:szCs w:val="32"/>
                        <w:lang w:val="es-ES"/>
                      </w:rPr>
                    </w:pPr>
                    <w:r>
                      <w:rPr>
                        <w:rFonts w:ascii="Tahoma" w:hAnsi="Tahoma" w:cs="Tahoma"/>
                        <w:color w:val="7F7F7F"/>
                        <w:sz w:val="32"/>
                        <w:szCs w:val="32"/>
                        <w:lang w:val="es-ES"/>
                      </w:rPr>
                      <w:t xml:space="preserve">Planteamientos de Mejoras </w:t>
                    </w:r>
                  </w:p>
                </w:txbxContent>
              </v:textbox>
            </v:shape>
          </w:pict>
        </mc:Fallback>
      </mc:AlternateContent>
    </w:r>
    <w:r w:rsidR="00DF2ADA">
      <w:rPr>
        <w:noProof/>
        <w:lang w:eastAsia="es-VE"/>
      </w:rPr>
      <w:drawing>
        <wp:anchor distT="0" distB="0" distL="114300" distR="114300" simplePos="0" relativeHeight="251658240" behindDoc="0" locked="0" layoutInCell="1" allowOverlap="1" wp14:anchorId="645E5197" wp14:editId="645E5198">
          <wp:simplePos x="0" y="0"/>
          <wp:positionH relativeFrom="column">
            <wp:posOffset>104140</wp:posOffset>
          </wp:positionH>
          <wp:positionV relativeFrom="paragraph">
            <wp:posOffset>-219075</wp:posOffset>
          </wp:positionV>
          <wp:extent cx="1356360" cy="548640"/>
          <wp:effectExtent l="19050" t="0" r="0" b="0"/>
          <wp:wrapNone/>
          <wp:docPr id="1" name="Imagen 6" descr="LOGO INFO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LOGO INFOCENT"/>
                  <pic:cNvPicPr>
                    <a:picLocks noChangeAspect="1" noChangeArrowheads="1"/>
                  </pic:cNvPicPr>
                </pic:nvPicPr>
                <pic:blipFill>
                  <a:blip r:embed="rId1"/>
                  <a:srcRect/>
                  <a:stretch>
                    <a:fillRect/>
                  </a:stretch>
                </pic:blipFill>
                <pic:spPr bwMode="auto">
                  <a:xfrm>
                    <a:off x="0" y="0"/>
                    <a:ext cx="1356360" cy="548640"/>
                  </a:xfrm>
                  <a:prstGeom prst="rect">
                    <a:avLst/>
                  </a:prstGeom>
                  <a:noFill/>
                  <a:ln w="9525">
                    <a:noFill/>
                    <a:miter lim="800000"/>
                    <a:headEnd/>
                    <a:tailEnd/>
                  </a:ln>
                </pic:spPr>
              </pic:pic>
            </a:graphicData>
          </a:graphic>
        </wp:anchor>
      </w:drawing>
    </w:r>
  </w:p>
  <w:p w14:paraId="645E5194" w14:textId="3589BBD1" w:rsidR="00DF2ADA" w:rsidRDefault="009C2B82">
    <w:pPr>
      <w:pStyle w:val="Encabezado"/>
    </w:pPr>
    <w:r>
      <w:rPr>
        <w:noProof/>
        <w:lang w:eastAsia="es-VE"/>
      </w:rPr>
      <mc:AlternateContent>
        <mc:Choice Requires="wps">
          <w:drawing>
            <wp:anchor distT="0" distB="0" distL="114300" distR="114300" simplePos="0" relativeHeight="251660288" behindDoc="0" locked="0" layoutInCell="1" allowOverlap="1" wp14:anchorId="645E5199" wp14:editId="2E9F6F9E">
              <wp:simplePos x="0" y="0"/>
              <wp:positionH relativeFrom="column">
                <wp:posOffset>538480</wp:posOffset>
              </wp:positionH>
              <wp:positionV relativeFrom="paragraph">
                <wp:posOffset>137160</wp:posOffset>
              </wp:positionV>
              <wp:extent cx="6412230" cy="2540"/>
              <wp:effectExtent l="12700" t="15240" r="13970" b="20320"/>
              <wp:wrapNone/>
              <wp:docPr id="73664559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2230" cy="2540"/>
                      </a:xfrm>
                      <a:prstGeom prst="straightConnector1">
                        <a:avLst/>
                      </a:prstGeom>
                      <a:noFill/>
                      <a:ln w="254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CAB584" id="_x0000_t32" coordsize="21600,21600" o:spt="32" o:oned="t" path="m,l21600,21600e" filled="f">
              <v:path arrowok="t" fillok="f" o:connecttype="none"/>
              <o:lock v:ext="edit" shapetype="t"/>
            </v:shapetype>
            <v:shape id="AutoShape 3" o:spid="_x0000_s1026" type="#_x0000_t32" style="position:absolute;margin-left:42.4pt;margin-top:10.8pt;width:504.9pt;height:.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" strokecolor="gray" strokeweight="2pt"/>
          </w:pict>
        </mc:Fallback>
      </mc:AlternateContent>
    </w:r>
  </w:p>
  <w:p w14:paraId="645E5195" w14:textId="77777777" w:rsidR="00DF2ADA" w:rsidRDefault="00DF2AD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FE0"/>
    <w:multiLevelType w:val="hybridMultilevel"/>
    <w:tmpl w:val="89EE16B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0EA87436"/>
    <w:multiLevelType w:val="hybridMultilevel"/>
    <w:tmpl w:val="4B20996C"/>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 w15:restartNumberingAfterBreak="0">
    <w:nsid w:val="33381EEC"/>
    <w:multiLevelType w:val="hybridMultilevel"/>
    <w:tmpl w:val="F29002C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37A20F9B"/>
    <w:multiLevelType w:val="multilevel"/>
    <w:tmpl w:val="8436A1E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3A5C21E6"/>
    <w:multiLevelType w:val="hybridMultilevel"/>
    <w:tmpl w:val="6B80AD9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3C5A17F6"/>
    <w:multiLevelType w:val="multilevel"/>
    <w:tmpl w:val="8436A1E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45087AA2"/>
    <w:multiLevelType w:val="hybridMultilevel"/>
    <w:tmpl w:val="9E02350C"/>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659832BC"/>
    <w:multiLevelType w:val="hybridMultilevel"/>
    <w:tmpl w:val="9BAEC9FA"/>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 w15:restartNumberingAfterBreak="0">
    <w:nsid w:val="675F7EB0"/>
    <w:multiLevelType w:val="hybridMultilevel"/>
    <w:tmpl w:val="4F46C5B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 w15:restartNumberingAfterBreak="0">
    <w:nsid w:val="7A1E1C95"/>
    <w:multiLevelType w:val="hybridMultilevel"/>
    <w:tmpl w:val="5D142C6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7B9D7B0A"/>
    <w:multiLevelType w:val="hybridMultilevel"/>
    <w:tmpl w:val="29945F7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932855972">
    <w:abstractNumId w:val="8"/>
  </w:num>
  <w:num w:numId="2" w16cid:durableId="2135102074">
    <w:abstractNumId w:val="0"/>
  </w:num>
  <w:num w:numId="3" w16cid:durableId="152794145">
    <w:abstractNumId w:val="9"/>
  </w:num>
  <w:num w:numId="4" w16cid:durableId="1735197644">
    <w:abstractNumId w:val="7"/>
  </w:num>
  <w:num w:numId="5" w16cid:durableId="97411984">
    <w:abstractNumId w:val="3"/>
  </w:num>
  <w:num w:numId="6" w16cid:durableId="580870602">
    <w:abstractNumId w:val="6"/>
  </w:num>
  <w:num w:numId="7" w16cid:durableId="1703507723">
    <w:abstractNumId w:val="5"/>
  </w:num>
  <w:num w:numId="8" w16cid:durableId="832451004">
    <w:abstractNumId w:val="1"/>
  </w:num>
  <w:num w:numId="9" w16cid:durableId="591010768">
    <w:abstractNumId w:val="2"/>
  </w:num>
  <w:num w:numId="10" w16cid:durableId="112015951">
    <w:abstractNumId w:val="4"/>
  </w:num>
  <w:num w:numId="11" w16cid:durableId="386773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D04"/>
    <w:rsid w:val="00026563"/>
    <w:rsid w:val="00027F8F"/>
    <w:rsid w:val="0003095E"/>
    <w:rsid w:val="000601F2"/>
    <w:rsid w:val="000726A6"/>
    <w:rsid w:val="00072F57"/>
    <w:rsid w:val="00073A95"/>
    <w:rsid w:val="00080951"/>
    <w:rsid w:val="00082D77"/>
    <w:rsid w:val="000A28D1"/>
    <w:rsid w:val="000D4453"/>
    <w:rsid w:val="000D45D9"/>
    <w:rsid w:val="000F3E74"/>
    <w:rsid w:val="001108CA"/>
    <w:rsid w:val="00110948"/>
    <w:rsid w:val="00130AC1"/>
    <w:rsid w:val="00161A2C"/>
    <w:rsid w:val="0016453C"/>
    <w:rsid w:val="00182EAC"/>
    <w:rsid w:val="00190ED2"/>
    <w:rsid w:val="001A36B8"/>
    <w:rsid w:val="001A4FEE"/>
    <w:rsid w:val="001A693E"/>
    <w:rsid w:val="001A6D13"/>
    <w:rsid w:val="001A7981"/>
    <w:rsid w:val="001D76FE"/>
    <w:rsid w:val="001E1777"/>
    <w:rsid w:val="001F3442"/>
    <w:rsid w:val="001F38B5"/>
    <w:rsid w:val="001F670E"/>
    <w:rsid w:val="002048C2"/>
    <w:rsid w:val="00204DA9"/>
    <w:rsid w:val="00213D04"/>
    <w:rsid w:val="002370BA"/>
    <w:rsid w:val="002503E7"/>
    <w:rsid w:val="0025133B"/>
    <w:rsid w:val="00257FAF"/>
    <w:rsid w:val="00261FE8"/>
    <w:rsid w:val="00281947"/>
    <w:rsid w:val="00294F67"/>
    <w:rsid w:val="002C6F4A"/>
    <w:rsid w:val="002E7143"/>
    <w:rsid w:val="002E7633"/>
    <w:rsid w:val="00302BDC"/>
    <w:rsid w:val="0030396C"/>
    <w:rsid w:val="00313D45"/>
    <w:rsid w:val="00314787"/>
    <w:rsid w:val="0032250B"/>
    <w:rsid w:val="003260F7"/>
    <w:rsid w:val="00336B5A"/>
    <w:rsid w:val="0033764F"/>
    <w:rsid w:val="0033792E"/>
    <w:rsid w:val="0035602D"/>
    <w:rsid w:val="00383EB1"/>
    <w:rsid w:val="0039732B"/>
    <w:rsid w:val="003B79EA"/>
    <w:rsid w:val="003F3D36"/>
    <w:rsid w:val="003F467A"/>
    <w:rsid w:val="00401EB1"/>
    <w:rsid w:val="00412D2E"/>
    <w:rsid w:val="004441A5"/>
    <w:rsid w:val="0044486A"/>
    <w:rsid w:val="00446C80"/>
    <w:rsid w:val="004474B0"/>
    <w:rsid w:val="004675C8"/>
    <w:rsid w:val="00487A56"/>
    <w:rsid w:val="00497973"/>
    <w:rsid w:val="004A5B83"/>
    <w:rsid w:val="004A7FC0"/>
    <w:rsid w:val="004C166C"/>
    <w:rsid w:val="004D11CB"/>
    <w:rsid w:val="004D3593"/>
    <w:rsid w:val="00501C5B"/>
    <w:rsid w:val="00506D5C"/>
    <w:rsid w:val="0052077D"/>
    <w:rsid w:val="005345D0"/>
    <w:rsid w:val="005362B7"/>
    <w:rsid w:val="005467D7"/>
    <w:rsid w:val="0055022E"/>
    <w:rsid w:val="005663D0"/>
    <w:rsid w:val="005A11F7"/>
    <w:rsid w:val="005B4888"/>
    <w:rsid w:val="005B7A33"/>
    <w:rsid w:val="005C3F53"/>
    <w:rsid w:val="005D789E"/>
    <w:rsid w:val="005F2808"/>
    <w:rsid w:val="005F3D69"/>
    <w:rsid w:val="006008FE"/>
    <w:rsid w:val="00616DF2"/>
    <w:rsid w:val="00626002"/>
    <w:rsid w:val="0063011A"/>
    <w:rsid w:val="00654BC4"/>
    <w:rsid w:val="00662594"/>
    <w:rsid w:val="006634AC"/>
    <w:rsid w:val="00666874"/>
    <w:rsid w:val="0067124E"/>
    <w:rsid w:val="006742DC"/>
    <w:rsid w:val="00675529"/>
    <w:rsid w:val="006A029C"/>
    <w:rsid w:val="006A477C"/>
    <w:rsid w:val="00704616"/>
    <w:rsid w:val="00704961"/>
    <w:rsid w:val="007272A3"/>
    <w:rsid w:val="00732E7C"/>
    <w:rsid w:val="00736825"/>
    <w:rsid w:val="00743231"/>
    <w:rsid w:val="007776FC"/>
    <w:rsid w:val="00794B33"/>
    <w:rsid w:val="007B1E7A"/>
    <w:rsid w:val="007E149A"/>
    <w:rsid w:val="00812504"/>
    <w:rsid w:val="00812EF9"/>
    <w:rsid w:val="00821D03"/>
    <w:rsid w:val="00823409"/>
    <w:rsid w:val="00882C6A"/>
    <w:rsid w:val="00886A20"/>
    <w:rsid w:val="00891852"/>
    <w:rsid w:val="008972C9"/>
    <w:rsid w:val="00897884"/>
    <w:rsid w:val="008D2E68"/>
    <w:rsid w:val="00931EC8"/>
    <w:rsid w:val="009412F0"/>
    <w:rsid w:val="00947EAD"/>
    <w:rsid w:val="00971ADF"/>
    <w:rsid w:val="00980603"/>
    <w:rsid w:val="009843FE"/>
    <w:rsid w:val="0098757D"/>
    <w:rsid w:val="009B142D"/>
    <w:rsid w:val="009C2B82"/>
    <w:rsid w:val="009C59DB"/>
    <w:rsid w:val="009C639B"/>
    <w:rsid w:val="009D174F"/>
    <w:rsid w:val="009E1560"/>
    <w:rsid w:val="00A15228"/>
    <w:rsid w:val="00A53168"/>
    <w:rsid w:val="00A53593"/>
    <w:rsid w:val="00A605C2"/>
    <w:rsid w:val="00A63D6D"/>
    <w:rsid w:val="00AA0D8D"/>
    <w:rsid w:val="00AA5033"/>
    <w:rsid w:val="00AA79EC"/>
    <w:rsid w:val="00AC2CD1"/>
    <w:rsid w:val="00AD0640"/>
    <w:rsid w:val="00AE2054"/>
    <w:rsid w:val="00B176D3"/>
    <w:rsid w:val="00B3647E"/>
    <w:rsid w:val="00B433CA"/>
    <w:rsid w:val="00B43FFA"/>
    <w:rsid w:val="00B63DF9"/>
    <w:rsid w:val="00BB7F2D"/>
    <w:rsid w:val="00BE63ED"/>
    <w:rsid w:val="00C0174F"/>
    <w:rsid w:val="00C018C0"/>
    <w:rsid w:val="00C06DB4"/>
    <w:rsid w:val="00C10309"/>
    <w:rsid w:val="00C109FF"/>
    <w:rsid w:val="00C17623"/>
    <w:rsid w:val="00C21017"/>
    <w:rsid w:val="00C3498D"/>
    <w:rsid w:val="00C614B0"/>
    <w:rsid w:val="00C71002"/>
    <w:rsid w:val="00C71019"/>
    <w:rsid w:val="00C82CE1"/>
    <w:rsid w:val="00CF07D0"/>
    <w:rsid w:val="00CF6776"/>
    <w:rsid w:val="00D07197"/>
    <w:rsid w:val="00D1730E"/>
    <w:rsid w:val="00D30339"/>
    <w:rsid w:val="00D4435C"/>
    <w:rsid w:val="00D476C2"/>
    <w:rsid w:val="00D47C09"/>
    <w:rsid w:val="00D61B2B"/>
    <w:rsid w:val="00D75EC9"/>
    <w:rsid w:val="00D75EF3"/>
    <w:rsid w:val="00D81ACE"/>
    <w:rsid w:val="00D940CC"/>
    <w:rsid w:val="00DB2CE2"/>
    <w:rsid w:val="00DB5C12"/>
    <w:rsid w:val="00DD6FA3"/>
    <w:rsid w:val="00DE1097"/>
    <w:rsid w:val="00DE3FAB"/>
    <w:rsid w:val="00DF2ADA"/>
    <w:rsid w:val="00E00433"/>
    <w:rsid w:val="00E05B46"/>
    <w:rsid w:val="00E21824"/>
    <w:rsid w:val="00E3388F"/>
    <w:rsid w:val="00E51FD4"/>
    <w:rsid w:val="00E854C6"/>
    <w:rsid w:val="00EE2809"/>
    <w:rsid w:val="00EF32BE"/>
    <w:rsid w:val="00F07A24"/>
    <w:rsid w:val="00F1528C"/>
    <w:rsid w:val="00F20A16"/>
    <w:rsid w:val="00F31D31"/>
    <w:rsid w:val="00F34598"/>
    <w:rsid w:val="00F577D9"/>
    <w:rsid w:val="00F8633C"/>
    <w:rsid w:val="00F91F35"/>
    <w:rsid w:val="00F97A6A"/>
    <w:rsid w:val="00FA436D"/>
    <w:rsid w:val="00FC4951"/>
    <w:rsid w:val="00FD04A6"/>
    <w:rsid w:val="00FD2186"/>
    <w:rsid w:val="00FD60E7"/>
    <w:rsid w:val="00FF2312"/>
    <w:rsid w:val="00FF3E7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E4B82"/>
  <w15:docId w15:val="{6602DA59-1721-4279-9D1A-8A230565A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EA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13D0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globo">
    <w:name w:val="Balloon Text"/>
    <w:basedOn w:val="Normal"/>
    <w:link w:val="TextodegloboCar"/>
    <w:uiPriority w:val="99"/>
    <w:semiHidden/>
    <w:unhideWhenUsed/>
    <w:rsid w:val="002503E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503E7"/>
    <w:rPr>
      <w:rFonts w:ascii="Tahoma" w:hAnsi="Tahoma" w:cs="Tahoma"/>
      <w:sz w:val="16"/>
      <w:szCs w:val="16"/>
    </w:rPr>
  </w:style>
  <w:style w:type="paragraph" w:styleId="Encabezado">
    <w:name w:val="header"/>
    <w:basedOn w:val="Normal"/>
    <w:link w:val="EncabezadoCar"/>
    <w:uiPriority w:val="99"/>
    <w:unhideWhenUsed/>
    <w:rsid w:val="00F20A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20A16"/>
  </w:style>
  <w:style w:type="paragraph" w:styleId="Piedepgina">
    <w:name w:val="footer"/>
    <w:basedOn w:val="Normal"/>
    <w:link w:val="PiedepginaCar"/>
    <w:uiPriority w:val="99"/>
    <w:unhideWhenUsed/>
    <w:rsid w:val="00F20A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20A16"/>
  </w:style>
  <w:style w:type="paragraph" w:styleId="Prrafodelista">
    <w:name w:val="List Paragraph"/>
    <w:basedOn w:val="Normal"/>
    <w:uiPriority w:val="34"/>
    <w:qFormat/>
    <w:rsid w:val="00082D77"/>
    <w:pPr>
      <w:spacing w:after="0" w:line="240" w:lineRule="auto"/>
      <w:ind w:left="720"/>
      <w:contextualSpacing/>
    </w:pPr>
    <w:rPr>
      <w:rFonts w:ascii="Times New Roman" w:eastAsia="Times New Roman" w:hAnsi="Times New Roman" w:cs="Times New Roman"/>
      <w:sz w:val="20"/>
      <w:szCs w:val="20"/>
      <w:lang w:val="es-ES_tradnl" w:eastAsia="es-ES"/>
    </w:rPr>
  </w:style>
  <w:style w:type="paragraph" w:customStyle="1" w:styleId="EstiloNegritaCentrado">
    <w:name w:val="Estilo Negrita Centrado"/>
    <w:basedOn w:val="Normal"/>
    <w:uiPriority w:val="99"/>
    <w:rsid w:val="00082D77"/>
    <w:pPr>
      <w:spacing w:after="0" w:line="360" w:lineRule="auto"/>
      <w:jc w:val="center"/>
    </w:pPr>
    <w:rPr>
      <w:rFonts w:ascii="Arial" w:eastAsia="Times New Roman" w:hAnsi="Arial" w:cs="Times New Roman"/>
      <w:b/>
      <w:bCs/>
      <w:szCs w:val="20"/>
      <w:lang w:val="es-ES" w:eastAsia="es-ES"/>
    </w:rPr>
  </w:style>
  <w:style w:type="paragraph" w:styleId="Textocomentario">
    <w:name w:val="annotation text"/>
    <w:basedOn w:val="Normal"/>
    <w:link w:val="TextocomentarioCar"/>
    <w:uiPriority w:val="99"/>
    <w:unhideWhenUsed/>
    <w:rsid w:val="00082D77"/>
    <w:pPr>
      <w:spacing w:after="0" w:line="240" w:lineRule="auto"/>
    </w:pPr>
    <w:rPr>
      <w:rFonts w:ascii="Times New Roman" w:eastAsia="Times New Roman" w:hAnsi="Times New Roman" w:cs="Times New Roman"/>
      <w:sz w:val="20"/>
      <w:szCs w:val="20"/>
      <w:lang w:val="es-ES_tradnl" w:eastAsia="es-ES"/>
    </w:rPr>
  </w:style>
  <w:style w:type="character" w:customStyle="1" w:styleId="TextocomentarioCar">
    <w:name w:val="Texto comentario Car"/>
    <w:basedOn w:val="Fuentedeprrafopredeter"/>
    <w:link w:val="Textocomentario"/>
    <w:uiPriority w:val="99"/>
    <w:rsid w:val="00082D77"/>
    <w:rPr>
      <w:rFonts w:ascii="Times New Roman" w:eastAsia="Times New Roman" w:hAnsi="Times New Roman" w:cs="Times New Roman"/>
      <w:sz w:val="20"/>
      <w:szCs w:val="20"/>
      <w:lang w:val="es-ES_tradnl" w:eastAsia="es-ES"/>
    </w:rPr>
  </w:style>
  <w:style w:type="character" w:styleId="Hipervnculo">
    <w:name w:val="Hyperlink"/>
    <w:basedOn w:val="Fuentedeprrafopredeter"/>
    <w:uiPriority w:val="99"/>
    <w:unhideWhenUsed/>
    <w:rsid w:val="002E714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27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1594</TotalTime>
  <Pages>15</Pages>
  <Words>1630</Words>
  <Characters>8661</Characters>
  <Application>Microsoft Office Word</Application>
  <DocSecurity>0</DocSecurity>
  <Lines>247</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mzambrano</dc:creator>
  <cp:lastModifiedBy>Maria Zambrano</cp:lastModifiedBy>
  <cp:revision>23</cp:revision>
  <cp:lastPrinted>2013-11-15T13:53:00Z</cp:lastPrinted>
  <dcterms:created xsi:type="dcterms:W3CDTF">2026-03-24T14:59:00Z</dcterms:created>
  <dcterms:modified xsi:type="dcterms:W3CDTF">2026-03-26T13:12:00Z</dcterms:modified>
</cp:coreProperties>
</file>