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E5" w:rsidRDefault="00487EE5" w:rsidP="00A14933">
      <w:pPr>
        <w:contextualSpacing/>
        <w:jc w:val="center"/>
        <w:rPr>
          <w:b/>
        </w:rPr>
      </w:pPr>
      <w:r>
        <w:rPr>
          <w:b/>
        </w:rPr>
        <w:t xml:space="preserve">Team </w:t>
      </w:r>
      <w:proofErr w:type="spellStart"/>
      <w:r>
        <w:rPr>
          <w:b/>
        </w:rPr>
        <w:t>Vitellary</w:t>
      </w:r>
      <w:proofErr w:type="spellEnd"/>
    </w:p>
    <w:p w:rsidR="00487EE5" w:rsidRDefault="00487EE5" w:rsidP="00A14933">
      <w:pPr>
        <w:contextualSpacing/>
        <w:jc w:val="center"/>
        <w:rPr>
          <w:b/>
        </w:rPr>
      </w:pPr>
      <w:r>
        <w:rPr>
          <w:b/>
        </w:rPr>
        <w:t>Collision Detection System Specification</w:t>
      </w:r>
      <w:r w:rsidR="004033D2">
        <w:rPr>
          <w:b/>
        </w:rPr>
        <w:t xml:space="preserve"> for Team Rhodopsin</w:t>
      </w:r>
    </w:p>
    <w:p w:rsidR="00487EE5" w:rsidRDefault="00487EE5">
      <w:pPr>
        <w:contextualSpacing/>
        <w:rPr>
          <w:b/>
        </w:rPr>
      </w:pPr>
    </w:p>
    <w:p w:rsidR="00797B60" w:rsidRPr="00B85275" w:rsidRDefault="00797B60">
      <w:pPr>
        <w:contextualSpacing/>
        <w:rPr>
          <w:b/>
        </w:rPr>
      </w:pPr>
      <w:r w:rsidRPr="00B85275">
        <w:rPr>
          <w:b/>
        </w:rPr>
        <w:t>Abstract</w:t>
      </w:r>
    </w:p>
    <w:p w:rsidR="00797B60" w:rsidRDefault="00797B60">
      <w:pPr>
        <w:contextualSpacing/>
      </w:pPr>
      <w:r>
        <w:tab/>
        <w:t xml:space="preserve">The collision detection system will consist of six sensors mounted on the perimeter of the bot.  It is the responsibility of the contracted team to design and construct the electrical system required to condition the signals from the switches.  The system will have six inputs, one for each switch, and seven outputs.  Six of the outputs will be taken directly from the switches and one will </w:t>
      </w:r>
      <w:r w:rsidR="00A81B6C">
        <w:t xml:space="preserve">be these six signals logically </w:t>
      </w:r>
      <w:proofErr w:type="spellStart"/>
      <w:r>
        <w:t>OR’d</w:t>
      </w:r>
      <w:proofErr w:type="spellEnd"/>
      <w:r>
        <w:t xml:space="preserve"> together.</w:t>
      </w:r>
      <w:r w:rsidR="00FB2929">
        <w:t xml:space="preserve">  The system should run off of the 5V pin of the Arduino and </w:t>
      </w:r>
      <w:r w:rsidR="00464C88">
        <w:t>draw absolutely no more than 50 mA.</w:t>
      </w:r>
      <w:r w:rsidR="00FB2929">
        <w:t xml:space="preserve"> </w:t>
      </w:r>
      <w:r w:rsidR="004E6E0E">
        <w:t xml:space="preserve"> A working prototype (breadboard circuit is acceptable) is required no later than March 4, 2014.  The fully assembled and working system is required no later than March 11, 2014.</w:t>
      </w:r>
    </w:p>
    <w:p w:rsidR="00B85275" w:rsidRDefault="00B85275">
      <w:pPr>
        <w:contextualSpacing/>
      </w:pPr>
    </w:p>
    <w:p w:rsidR="00B85275" w:rsidRDefault="00B85275">
      <w:pPr>
        <w:contextualSpacing/>
        <w:rPr>
          <w:b/>
        </w:rPr>
      </w:pPr>
      <w:r w:rsidRPr="00B85275">
        <w:rPr>
          <w:b/>
        </w:rPr>
        <w:t>Input Stage</w:t>
      </w:r>
    </w:p>
    <w:p w:rsidR="005D0709" w:rsidRPr="005D0709" w:rsidRDefault="005D0709">
      <w:pPr>
        <w:contextualSpacing/>
        <w:rPr>
          <w:i/>
        </w:rPr>
      </w:pPr>
      <w:r>
        <w:rPr>
          <w:i/>
        </w:rPr>
        <w:t xml:space="preserve">Figure 1: Input Logic </w:t>
      </w:r>
    </w:p>
    <w:p w:rsidR="005D0709" w:rsidRDefault="005D0709">
      <w:pPr>
        <w:contextualSpacing/>
      </w:pPr>
      <w:bookmarkStart w:id="0" w:name="_GoBack"/>
      <w:r>
        <w:rPr>
          <w:noProof/>
        </w:rPr>
        <w:drawing>
          <wp:inline distT="0" distB="0" distL="0" distR="0" wp14:anchorId="23A448DF" wp14:editId="3273934D">
            <wp:extent cx="5991225" cy="25676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314" t="33903" r="40545" b="37037"/>
                    <a:stretch/>
                  </pic:blipFill>
                  <pic:spPr bwMode="auto">
                    <a:xfrm>
                      <a:off x="0" y="0"/>
                      <a:ext cx="5991225" cy="256766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D0709" w:rsidRDefault="005D0709">
      <w:pPr>
        <w:contextualSpacing/>
        <w:rPr>
          <w:sz w:val="16"/>
          <w:szCs w:val="16"/>
        </w:rPr>
      </w:pPr>
      <w:r>
        <w:rPr>
          <w:sz w:val="16"/>
          <w:szCs w:val="16"/>
        </w:rPr>
        <w:t>This logic is to be implemented for the input stage of the detection system</w:t>
      </w:r>
    </w:p>
    <w:p w:rsidR="005D0709" w:rsidRDefault="005D0709">
      <w:pPr>
        <w:contextualSpacing/>
      </w:pPr>
    </w:p>
    <w:p w:rsidR="005D0709" w:rsidRDefault="005D0709">
      <w:pPr>
        <w:contextualSpacing/>
        <w:rPr>
          <w:i/>
        </w:rPr>
      </w:pPr>
      <w:r>
        <w:rPr>
          <w:i/>
        </w:rPr>
        <w:t>Components:</w:t>
      </w:r>
    </w:p>
    <w:p w:rsidR="005D0709" w:rsidRDefault="005D0709" w:rsidP="005D0709">
      <w:pPr>
        <w:pStyle w:val="ListParagraph"/>
        <w:numPr>
          <w:ilvl w:val="0"/>
          <w:numId w:val="1"/>
        </w:numPr>
      </w:pPr>
      <w:r>
        <w:t>74LS27 (NOR)</w:t>
      </w:r>
    </w:p>
    <w:p w:rsidR="005D0709" w:rsidRDefault="005D0709" w:rsidP="005D0709">
      <w:pPr>
        <w:pStyle w:val="ListParagraph"/>
        <w:numPr>
          <w:ilvl w:val="0"/>
          <w:numId w:val="1"/>
        </w:numPr>
      </w:pPr>
      <w:r>
        <w:t>74LS10 (NAND)</w:t>
      </w:r>
    </w:p>
    <w:p w:rsidR="00B755F4" w:rsidRDefault="00B755F4" w:rsidP="00D75F7B">
      <w:pPr>
        <w:contextualSpacing/>
        <w:rPr>
          <w:b/>
        </w:rPr>
      </w:pPr>
    </w:p>
    <w:p w:rsidR="00B755F4" w:rsidRDefault="00B755F4" w:rsidP="00D75F7B">
      <w:pPr>
        <w:contextualSpacing/>
        <w:rPr>
          <w:b/>
        </w:rPr>
      </w:pPr>
    </w:p>
    <w:p w:rsidR="00B755F4" w:rsidRDefault="00B755F4" w:rsidP="00D75F7B">
      <w:pPr>
        <w:contextualSpacing/>
        <w:rPr>
          <w:b/>
        </w:rPr>
      </w:pPr>
    </w:p>
    <w:p w:rsidR="00B755F4" w:rsidRDefault="00B755F4" w:rsidP="00D75F7B">
      <w:pPr>
        <w:contextualSpacing/>
        <w:rPr>
          <w:b/>
        </w:rPr>
      </w:pPr>
    </w:p>
    <w:p w:rsidR="00B755F4" w:rsidRDefault="00B755F4" w:rsidP="00D75F7B">
      <w:pPr>
        <w:contextualSpacing/>
        <w:rPr>
          <w:b/>
        </w:rPr>
      </w:pPr>
    </w:p>
    <w:p w:rsidR="00B755F4" w:rsidRDefault="00B755F4" w:rsidP="00D75F7B">
      <w:pPr>
        <w:contextualSpacing/>
        <w:rPr>
          <w:b/>
        </w:rPr>
      </w:pPr>
    </w:p>
    <w:p w:rsidR="003812B3" w:rsidRDefault="003812B3" w:rsidP="00D75F7B">
      <w:pPr>
        <w:contextualSpacing/>
        <w:rPr>
          <w:b/>
        </w:rPr>
      </w:pPr>
    </w:p>
    <w:p w:rsidR="00D75F7B" w:rsidRDefault="00C21811" w:rsidP="00D75F7B">
      <w:pPr>
        <w:contextualSpacing/>
        <w:rPr>
          <w:b/>
        </w:rPr>
      </w:pPr>
      <w:r>
        <w:rPr>
          <w:b/>
        </w:rPr>
        <w:lastRenderedPageBreak/>
        <w:t>De-bounce Stage</w:t>
      </w:r>
    </w:p>
    <w:p w:rsidR="00B755F4" w:rsidRDefault="00D2230A" w:rsidP="00D75F7B">
      <w:pPr>
        <w:contextualSpacing/>
        <w:rPr>
          <w:i/>
        </w:rPr>
      </w:pPr>
      <w:r w:rsidRPr="00D2230A">
        <w:rPr>
          <w:i/>
        </w:rPr>
        <w:t>Figure 2: De-bouncing and output</w:t>
      </w:r>
    </w:p>
    <w:p w:rsidR="00B755F4" w:rsidRDefault="00B755F4" w:rsidP="00D75F7B">
      <w:pPr>
        <w:contextualSpacing/>
        <w:rPr>
          <w:noProof/>
        </w:rPr>
      </w:pPr>
    </w:p>
    <w:p w:rsidR="00B755F4" w:rsidRDefault="00B755F4" w:rsidP="00D75F7B">
      <w:pPr>
        <w:contextualSpacing/>
      </w:pPr>
      <w:r>
        <w:rPr>
          <w:noProof/>
        </w:rPr>
        <w:drawing>
          <wp:inline distT="0" distB="0" distL="0" distR="0" wp14:anchorId="60F9B59B" wp14:editId="609493E8">
            <wp:extent cx="5924550" cy="22437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558" t="26496" r="38782" b="48147"/>
                    <a:stretch/>
                  </pic:blipFill>
                  <pic:spPr bwMode="auto">
                    <a:xfrm>
                      <a:off x="0" y="0"/>
                      <a:ext cx="5924550" cy="2243766"/>
                    </a:xfrm>
                    <a:prstGeom prst="rect">
                      <a:avLst/>
                    </a:prstGeom>
                    <a:ln>
                      <a:noFill/>
                    </a:ln>
                    <a:extLst>
                      <a:ext uri="{53640926-AAD7-44D8-BBD7-CCE9431645EC}">
                        <a14:shadowObscured xmlns:a14="http://schemas.microsoft.com/office/drawing/2010/main"/>
                      </a:ext>
                    </a:extLst>
                  </pic:spPr>
                </pic:pic>
              </a:graphicData>
            </a:graphic>
          </wp:inline>
        </w:drawing>
      </w:r>
    </w:p>
    <w:p w:rsidR="004C579F" w:rsidRDefault="00195CED" w:rsidP="00D75F7B">
      <w:pPr>
        <w:contextualSpacing/>
        <w:rPr>
          <w:sz w:val="16"/>
          <w:szCs w:val="16"/>
        </w:rPr>
      </w:pPr>
      <w:r>
        <w:rPr>
          <w:sz w:val="16"/>
          <w:szCs w:val="16"/>
        </w:rPr>
        <w:t xml:space="preserve">Signal A and </w:t>
      </w:r>
      <w:proofErr w:type="gramStart"/>
      <w:r>
        <w:rPr>
          <w:sz w:val="16"/>
          <w:szCs w:val="16"/>
        </w:rPr>
        <w:t>SW(</w:t>
      </w:r>
      <w:proofErr w:type="gramEnd"/>
      <w:r>
        <w:rPr>
          <w:sz w:val="16"/>
          <w:szCs w:val="16"/>
        </w:rPr>
        <w:t xml:space="preserve">n) are those designated in </w:t>
      </w:r>
      <w:r>
        <w:rPr>
          <w:i/>
          <w:sz w:val="16"/>
          <w:szCs w:val="16"/>
        </w:rPr>
        <w:t>Figure 1</w:t>
      </w:r>
    </w:p>
    <w:p w:rsidR="004C579F" w:rsidRDefault="004C579F" w:rsidP="00D75F7B">
      <w:pPr>
        <w:contextualSpacing/>
      </w:pPr>
    </w:p>
    <w:p w:rsidR="004C579F" w:rsidRDefault="004C579F" w:rsidP="00D75F7B">
      <w:pPr>
        <w:contextualSpacing/>
      </w:pPr>
      <w:r>
        <w:t>The de-bounce</w:t>
      </w:r>
      <w:r w:rsidR="00397FCE">
        <w:t xml:space="preserve"> circuit will generate a 10</w:t>
      </w:r>
      <w:r>
        <w:t xml:space="preserve">0 </w:t>
      </w:r>
      <w:proofErr w:type="spellStart"/>
      <w:r>
        <w:t>μs</w:t>
      </w:r>
      <w:proofErr w:type="spellEnd"/>
      <w:r>
        <w:t xml:space="preserve"> pulse when the output A goes </w:t>
      </w:r>
      <w:r w:rsidR="00850FA4">
        <w:t>high (5V).</w:t>
      </w:r>
      <w:r w:rsidR="008D76ED">
        <w:t xml:space="preserve">  When the board is assembled, the outputs X0-X5 must be made</w:t>
      </w:r>
      <w:r w:rsidR="00F05771">
        <w:t xml:space="preserve"> easily accessible</w:t>
      </w:r>
      <w:r w:rsidR="008D76ED">
        <w:t xml:space="preserve"> for wiring directly to digital input pins on the Arduino.</w:t>
      </w:r>
    </w:p>
    <w:p w:rsidR="004C579F" w:rsidRDefault="004C579F" w:rsidP="00D75F7B">
      <w:pPr>
        <w:contextualSpacing/>
      </w:pPr>
    </w:p>
    <w:p w:rsidR="004F6B63" w:rsidRDefault="004F6B63" w:rsidP="00D75F7B">
      <w:pPr>
        <w:contextualSpacing/>
        <w:rPr>
          <w:b/>
        </w:rPr>
      </w:pPr>
      <w:r>
        <w:rPr>
          <w:b/>
        </w:rPr>
        <w:t>Power</w:t>
      </w:r>
    </w:p>
    <w:p w:rsidR="004F6B63" w:rsidRDefault="004F6B63" w:rsidP="004F6B63">
      <w:pPr>
        <w:pStyle w:val="ListParagraph"/>
        <w:numPr>
          <w:ilvl w:val="0"/>
          <w:numId w:val="3"/>
        </w:numPr>
      </w:pPr>
      <w:r>
        <w:t>Must run off 5V pin of the Arduino</w:t>
      </w:r>
    </w:p>
    <w:p w:rsidR="004F6B63" w:rsidRPr="004F6B63" w:rsidRDefault="004F6B63" w:rsidP="004F6B63">
      <w:pPr>
        <w:pStyle w:val="ListParagraph"/>
        <w:numPr>
          <w:ilvl w:val="0"/>
          <w:numId w:val="3"/>
        </w:numPr>
      </w:pPr>
      <w:r>
        <w:t>Consume AT MOST 50 mA</w:t>
      </w:r>
    </w:p>
    <w:p w:rsidR="004F6B63" w:rsidRDefault="004F6B63" w:rsidP="00D75F7B">
      <w:pPr>
        <w:contextualSpacing/>
      </w:pPr>
    </w:p>
    <w:p w:rsidR="00AE4A0B" w:rsidRDefault="00AE4A0B" w:rsidP="00D75F7B">
      <w:pPr>
        <w:contextualSpacing/>
      </w:pPr>
      <w:r>
        <w:rPr>
          <w:b/>
        </w:rPr>
        <w:t>Deliverables</w:t>
      </w:r>
    </w:p>
    <w:p w:rsidR="00925DF3" w:rsidRDefault="00925DF3" w:rsidP="00D75F7B">
      <w:pPr>
        <w:contextualSpacing/>
      </w:pPr>
      <w:r>
        <w:rPr>
          <w:i/>
        </w:rPr>
        <w:t>March 4, 2014</w:t>
      </w:r>
    </w:p>
    <w:p w:rsidR="00925DF3" w:rsidRDefault="00925DF3" w:rsidP="00925DF3">
      <w:pPr>
        <w:pStyle w:val="ListParagraph"/>
        <w:numPr>
          <w:ilvl w:val="0"/>
          <w:numId w:val="2"/>
        </w:numPr>
      </w:pPr>
      <w:r>
        <w:t>A working breadboard prototype that shows the functionality of the input logic and de-bouncing circuit.</w:t>
      </w:r>
    </w:p>
    <w:p w:rsidR="00925DF3" w:rsidRDefault="00925DF3" w:rsidP="00925DF3">
      <w:pPr>
        <w:rPr>
          <w:i/>
        </w:rPr>
      </w:pPr>
      <w:r>
        <w:rPr>
          <w:i/>
        </w:rPr>
        <w:t>March 11, 2014</w:t>
      </w:r>
    </w:p>
    <w:p w:rsidR="00925DF3" w:rsidRDefault="00925DF3" w:rsidP="00925DF3">
      <w:pPr>
        <w:pStyle w:val="ListParagraph"/>
        <w:numPr>
          <w:ilvl w:val="0"/>
          <w:numId w:val="2"/>
        </w:numPr>
      </w:pPr>
      <w:r>
        <w:t xml:space="preserve">A fully assembled and tested circuit board occupying no more </w:t>
      </w:r>
      <w:r w:rsidR="00051B5C">
        <w:t xml:space="preserve">than </w:t>
      </w:r>
      <w:r>
        <w:t>a 2” x 2” square</w:t>
      </w:r>
    </w:p>
    <w:p w:rsidR="0026688A" w:rsidRPr="00925DF3" w:rsidRDefault="0026688A" w:rsidP="0026688A">
      <w:r>
        <w:t xml:space="preserve">*Dates are subject to change (deliverable dates will only be extended) based on </w:t>
      </w:r>
      <w:proofErr w:type="spellStart"/>
      <w:r w:rsidR="00C001BE">
        <w:t>Vitellary’s</w:t>
      </w:r>
      <w:proofErr w:type="spellEnd"/>
      <w:r w:rsidR="00C001BE">
        <w:t xml:space="preserve"> progress</w:t>
      </w:r>
    </w:p>
    <w:sectPr w:rsidR="0026688A" w:rsidRPr="0092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4082"/>
    <w:multiLevelType w:val="hybridMultilevel"/>
    <w:tmpl w:val="F776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E229B"/>
    <w:multiLevelType w:val="hybridMultilevel"/>
    <w:tmpl w:val="22C4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B0E90"/>
    <w:multiLevelType w:val="hybridMultilevel"/>
    <w:tmpl w:val="AB3A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60"/>
    <w:rsid w:val="00051B5C"/>
    <w:rsid w:val="00195CED"/>
    <w:rsid w:val="0026688A"/>
    <w:rsid w:val="00270E2A"/>
    <w:rsid w:val="003812B3"/>
    <w:rsid w:val="00397FCE"/>
    <w:rsid w:val="004033D2"/>
    <w:rsid w:val="00464C88"/>
    <w:rsid w:val="00487EE5"/>
    <w:rsid w:val="004C579F"/>
    <w:rsid w:val="004E6E0E"/>
    <w:rsid w:val="004F6B63"/>
    <w:rsid w:val="00501932"/>
    <w:rsid w:val="005D0709"/>
    <w:rsid w:val="00797B60"/>
    <w:rsid w:val="00850FA4"/>
    <w:rsid w:val="008D76ED"/>
    <w:rsid w:val="00925DF3"/>
    <w:rsid w:val="00A14933"/>
    <w:rsid w:val="00A81B6C"/>
    <w:rsid w:val="00AE4A0B"/>
    <w:rsid w:val="00B755F4"/>
    <w:rsid w:val="00B85275"/>
    <w:rsid w:val="00C001BE"/>
    <w:rsid w:val="00C21811"/>
    <w:rsid w:val="00D2230A"/>
    <w:rsid w:val="00D75F7B"/>
    <w:rsid w:val="00E31D27"/>
    <w:rsid w:val="00F05771"/>
    <w:rsid w:val="00F1585D"/>
    <w:rsid w:val="00FB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09"/>
    <w:rPr>
      <w:rFonts w:ascii="Tahoma" w:hAnsi="Tahoma" w:cs="Tahoma"/>
      <w:sz w:val="16"/>
      <w:szCs w:val="16"/>
    </w:rPr>
  </w:style>
  <w:style w:type="paragraph" w:styleId="ListParagraph">
    <w:name w:val="List Paragraph"/>
    <w:basedOn w:val="Normal"/>
    <w:uiPriority w:val="34"/>
    <w:qFormat/>
    <w:rsid w:val="005D07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709"/>
    <w:rPr>
      <w:rFonts w:ascii="Tahoma" w:hAnsi="Tahoma" w:cs="Tahoma"/>
      <w:sz w:val="16"/>
      <w:szCs w:val="16"/>
    </w:rPr>
  </w:style>
  <w:style w:type="paragraph" w:styleId="ListParagraph">
    <w:name w:val="List Paragraph"/>
    <w:basedOn w:val="Normal"/>
    <w:uiPriority w:val="34"/>
    <w:qFormat/>
    <w:rsid w:val="005D0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Cooper</cp:lastModifiedBy>
  <cp:revision>44</cp:revision>
  <dcterms:created xsi:type="dcterms:W3CDTF">2014-02-23T20:31:00Z</dcterms:created>
  <dcterms:modified xsi:type="dcterms:W3CDTF">2014-02-23T21:45:00Z</dcterms:modified>
</cp:coreProperties>
</file>