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9C382" w14:textId="585C8A55" w:rsidR="00FA3FAA" w:rsidRPr="00790409" w:rsidRDefault="00E36DEA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Biostatistics 140.65</w:t>
      </w:r>
      <w:r w:rsidR="00DE019B">
        <w:rPr>
          <w:rFonts w:ascii="Times New Roman" w:hAnsi="Times New Roman"/>
          <w:sz w:val="22"/>
        </w:rPr>
        <w:t>6</w:t>
      </w:r>
      <w:r>
        <w:rPr>
          <w:rFonts w:ascii="Times New Roman" w:hAnsi="Times New Roman"/>
          <w:sz w:val="22"/>
        </w:rPr>
        <w:t>, 201</w:t>
      </w:r>
      <w:r w:rsidR="00386E74">
        <w:rPr>
          <w:rFonts w:ascii="Times New Roman" w:hAnsi="Times New Roman"/>
          <w:sz w:val="22"/>
        </w:rPr>
        <w:t>8</w:t>
      </w:r>
      <w:r w:rsidR="00515F3E">
        <w:rPr>
          <w:rFonts w:ascii="Times New Roman" w:hAnsi="Times New Roman"/>
          <w:sz w:val="22"/>
        </w:rPr>
        <w:t>-1</w:t>
      </w:r>
      <w:r w:rsidR="00386E74">
        <w:rPr>
          <w:rFonts w:ascii="Times New Roman" w:hAnsi="Times New Roman"/>
          <w:sz w:val="22"/>
        </w:rPr>
        <w:t>9</w:t>
      </w:r>
    </w:p>
    <w:p w14:paraId="186E039B" w14:textId="4B99E165" w:rsidR="00FA3FAA" w:rsidRDefault="00E36DEA" w:rsidP="00790409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Lab</w:t>
      </w:r>
      <w:r w:rsidR="00FA3FAA" w:rsidRPr="00790409">
        <w:rPr>
          <w:rFonts w:ascii="Times New Roman" w:hAnsi="Times New Roman"/>
          <w:sz w:val="22"/>
        </w:rPr>
        <w:t xml:space="preserve"> </w:t>
      </w:r>
      <w:r w:rsidR="00FE52BE">
        <w:rPr>
          <w:rFonts w:ascii="Times New Roman" w:hAnsi="Times New Roman"/>
          <w:sz w:val="22"/>
        </w:rPr>
        <w:t>2</w:t>
      </w:r>
    </w:p>
    <w:p w14:paraId="4F8D1FAF" w14:textId="77777777" w:rsidR="00631254" w:rsidRPr="00790409" w:rsidRDefault="00631254" w:rsidP="00790409">
      <w:pPr>
        <w:pStyle w:val="Title"/>
        <w:rPr>
          <w:rFonts w:ascii="Times New Roman" w:hAnsi="Times New Roman"/>
          <w:sz w:val="22"/>
        </w:rPr>
      </w:pPr>
    </w:p>
    <w:p w14:paraId="74055643" w14:textId="291B81E2" w:rsidR="00FA3FAA" w:rsidRDefault="00FA3FAA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Topics:</w:t>
      </w:r>
    </w:p>
    <w:p w14:paraId="1F529252" w14:textId="77777777" w:rsidR="00BC4707" w:rsidRPr="00586984" w:rsidRDefault="00BC4707">
      <w:pPr>
        <w:rPr>
          <w:rFonts w:ascii="Times New Roman" w:hAnsi="Times New Roman"/>
          <w:b/>
          <w:sz w:val="22"/>
          <w:u w:val="single"/>
        </w:rPr>
      </w:pPr>
    </w:p>
    <w:p w14:paraId="25BC8478" w14:textId="2B314484" w:rsidR="00DE019B" w:rsidRDefault="00FE52BE" w:rsidP="00683A0E">
      <w:pPr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Centering within multilevel models with </w:t>
      </w:r>
      <w:r w:rsidR="00BB1961">
        <w:rPr>
          <w:rFonts w:ascii="Times New Roman" w:hAnsi="Times New Roman"/>
          <w:sz w:val="22"/>
        </w:rPr>
        <w:t xml:space="preserve">two </w:t>
      </w:r>
      <w:r>
        <w:rPr>
          <w:rFonts w:ascii="Times New Roman" w:hAnsi="Times New Roman"/>
          <w:sz w:val="22"/>
        </w:rPr>
        <w:t>levels</w:t>
      </w:r>
    </w:p>
    <w:p w14:paraId="7E44B7F9" w14:textId="6E1EE8A8" w:rsidR="00683A0E" w:rsidRDefault="00FE52BE" w:rsidP="00683A0E">
      <w:pPr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Visualization of total, between, within</w:t>
      </w:r>
      <w:r w:rsidR="00BB1961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and contextual effects</w:t>
      </w:r>
    </w:p>
    <w:p w14:paraId="3ACDDDAC" w14:textId="35A92C31" w:rsidR="00683A0E" w:rsidRPr="00683A0E" w:rsidRDefault="00FE52BE" w:rsidP="00683A0E">
      <w:pPr>
        <w:numPr>
          <w:ilvl w:val="0"/>
          <w:numId w:val="1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Interpretation of contextual effects</w:t>
      </w:r>
    </w:p>
    <w:p w14:paraId="47024766" w14:textId="77777777" w:rsidR="00FA3FAA" w:rsidRPr="00790409" w:rsidRDefault="00FA3FAA">
      <w:pPr>
        <w:rPr>
          <w:rFonts w:ascii="Times New Roman" w:hAnsi="Times New Roman"/>
          <w:b/>
          <w:sz w:val="22"/>
        </w:rPr>
      </w:pPr>
    </w:p>
    <w:p w14:paraId="3D79F829" w14:textId="77777777" w:rsidR="00FA3FAA" w:rsidRPr="00586984" w:rsidRDefault="00FA3FAA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Learning Objectives:</w:t>
      </w:r>
    </w:p>
    <w:p w14:paraId="0B320A26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19BC11B3" w14:textId="77777777" w:rsidR="00A52FE5" w:rsidRPr="00790409" w:rsidRDefault="00FA3FAA" w:rsidP="00B77968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sz w:val="22"/>
        </w:rPr>
        <w:t>Students who successfully complete this</w:t>
      </w:r>
      <w:r w:rsidR="00B104D6">
        <w:rPr>
          <w:rFonts w:ascii="Times New Roman" w:hAnsi="Times New Roman"/>
          <w:sz w:val="22"/>
        </w:rPr>
        <w:t xml:space="preserve"> lab</w:t>
      </w:r>
      <w:r w:rsidR="00B77968" w:rsidRPr="00790409">
        <w:rPr>
          <w:rFonts w:ascii="Times New Roman" w:hAnsi="Times New Roman"/>
          <w:sz w:val="22"/>
        </w:rPr>
        <w:t xml:space="preserve"> </w:t>
      </w:r>
      <w:r w:rsidRPr="00790409">
        <w:rPr>
          <w:rFonts w:ascii="Times New Roman" w:hAnsi="Times New Roman"/>
          <w:sz w:val="22"/>
        </w:rPr>
        <w:t>will be able to:</w:t>
      </w:r>
    </w:p>
    <w:p w14:paraId="56237F33" w14:textId="67554F7B" w:rsidR="00DE019B" w:rsidRDefault="00FE52BE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Construct graphical displays of 2-level multilevel data where the focus is on a level-1 outcome and a level-1 covariate.</w:t>
      </w:r>
    </w:p>
    <w:p w14:paraId="441B533E" w14:textId="5A0F35CE" w:rsidR="00FE52BE" w:rsidRDefault="00FE52BE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Simulate 2-level multilevel data with specific between, within and contextual effects</w:t>
      </w:r>
    </w:p>
    <w:p w14:paraId="45293CD3" w14:textId="32C91B90" w:rsidR="00FE52BE" w:rsidRDefault="00FE52BE" w:rsidP="00DE019B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Fit linear mixed models and interpret contextual effects within these models.</w:t>
      </w:r>
    </w:p>
    <w:p w14:paraId="43732116" w14:textId="369891A0" w:rsidR="00FE52BE" w:rsidRPr="00FE52BE" w:rsidRDefault="00FE52BE" w:rsidP="00FE52BE">
      <w:pPr>
        <w:ind w:left="360"/>
        <w:rPr>
          <w:rFonts w:ascii="Times New Roman" w:hAnsi="Times New Roman"/>
          <w:sz w:val="22"/>
        </w:rPr>
      </w:pPr>
    </w:p>
    <w:p w14:paraId="7D715712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002655C3" w14:textId="77777777" w:rsidR="00FA3FAA" w:rsidRPr="00790409" w:rsidRDefault="00FA3FAA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b/>
          <w:sz w:val="22"/>
          <w:u w:val="single"/>
        </w:rPr>
        <w:t>Scientific Background</w:t>
      </w:r>
      <w:r w:rsidRPr="00790409">
        <w:rPr>
          <w:rFonts w:ascii="Times New Roman" w:hAnsi="Times New Roman"/>
          <w:sz w:val="22"/>
        </w:rPr>
        <w:t>:</w:t>
      </w:r>
    </w:p>
    <w:p w14:paraId="59B4D602" w14:textId="77777777" w:rsidR="00FA3FAA" w:rsidRPr="00790409" w:rsidRDefault="00FA3FAA">
      <w:pPr>
        <w:rPr>
          <w:rFonts w:ascii="Times New Roman" w:hAnsi="Times New Roman"/>
          <w:sz w:val="22"/>
        </w:rPr>
      </w:pPr>
    </w:p>
    <w:p w14:paraId="6DF11DB8" w14:textId="00EAF864" w:rsidR="00F64381" w:rsidRDefault="00FE52BE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Suppose you are an obstetrician interested in women’</w:t>
      </w:r>
      <w:r w:rsidR="00AE4791">
        <w:rPr>
          <w:rFonts w:ascii="Times New Roman" w:hAnsi="Times New Roman"/>
          <w:sz w:val="22"/>
        </w:rPr>
        <w:t>s satisfaction with their</w:t>
      </w:r>
      <w:r>
        <w:rPr>
          <w:rFonts w:ascii="Times New Roman" w:hAnsi="Times New Roman"/>
          <w:sz w:val="22"/>
        </w:rPr>
        <w:t xml:space="preserve"> labor and childbirth experiences.  You have access to patient information from three local hospitals: </w:t>
      </w:r>
      <w:r w:rsidR="001F47AD">
        <w:rPr>
          <w:rFonts w:ascii="Times New Roman" w:hAnsi="Times New Roman"/>
          <w:sz w:val="22"/>
        </w:rPr>
        <w:t xml:space="preserve">Greater Baltimore Medical Center (GBMC, </w:t>
      </w:r>
      <w:r w:rsidR="00AE4791">
        <w:rPr>
          <w:rFonts w:ascii="Times New Roman" w:hAnsi="Times New Roman"/>
          <w:sz w:val="22"/>
        </w:rPr>
        <w:t>Hospital 1)</w:t>
      </w:r>
      <w:r>
        <w:rPr>
          <w:rFonts w:ascii="Times New Roman" w:hAnsi="Times New Roman"/>
          <w:sz w:val="22"/>
        </w:rPr>
        <w:t>, Mercy Medical Center</w:t>
      </w:r>
      <w:r w:rsidR="00AE4791">
        <w:rPr>
          <w:rFonts w:ascii="Times New Roman" w:hAnsi="Times New Roman"/>
          <w:sz w:val="22"/>
        </w:rPr>
        <w:t xml:space="preserve"> (Hospital 2)</w:t>
      </w:r>
      <w:r>
        <w:rPr>
          <w:rFonts w:ascii="Times New Roman" w:hAnsi="Times New Roman"/>
          <w:sz w:val="22"/>
        </w:rPr>
        <w:t xml:space="preserve"> and </w:t>
      </w:r>
      <w:r w:rsidR="001F47AD">
        <w:rPr>
          <w:rFonts w:ascii="Times New Roman" w:hAnsi="Times New Roman"/>
          <w:sz w:val="22"/>
        </w:rPr>
        <w:t>Johns Hopkins Hospital</w:t>
      </w:r>
      <w:r>
        <w:rPr>
          <w:rFonts w:ascii="Times New Roman" w:hAnsi="Times New Roman"/>
          <w:sz w:val="22"/>
        </w:rPr>
        <w:t xml:space="preserve"> (</w:t>
      </w:r>
      <w:r w:rsidR="00AE4791">
        <w:rPr>
          <w:rFonts w:ascii="Times New Roman" w:hAnsi="Times New Roman"/>
          <w:sz w:val="22"/>
        </w:rPr>
        <w:t>Hospital 3</w:t>
      </w:r>
      <w:r>
        <w:rPr>
          <w:rFonts w:ascii="Times New Roman" w:hAnsi="Times New Roman"/>
          <w:sz w:val="22"/>
        </w:rPr>
        <w:t xml:space="preserve">).  </w:t>
      </w:r>
    </w:p>
    <w:p w14:paraId="71E19D5F" w14:textId="77777777" w:rsidR="00F64381" w:rsidRDefault="00F64381" w:rsidP="00423D51">
      <w:pPr>
        <w:rPr>
          <w:rFonts w:ascii="Times New Roman" w:hAnsi="Times New Roman"/>
          <w:sz w:val="22"/>
        </w:rPr>
      </w:pPr>
    </w:p>
    <w:p w14:paraId="6F340B13" w14:textId="1C1E4995" w:rsidR="00F64381" w:rsidRDefault="00FE52BE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You were able to obtain a random sample of 30 nulliparous women (women having their first child) from each hospital and for each wom</w:t>
      </w:r>
      <w:r w:rsidR="00DE7834"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z w:val="22"/>
        </w:rPr>
        <w:t>n you hav</w:t>
      </w:r>
      <w:r w:rsidR="00F64381">
        <w:rPr>
          <w:rFonts w:ascii="Times New Roman" w:hAnsi="Times New Roman"/>
          <w:sz w:val="22"/>
        </w:rPr>
        <w:t>e measures of:</w:t>
      </w:r>
    </w:p>
    <w:p w14:paraId="66228DC4" w14:textId="119C5C16" w:rsidR="00F64381" w:rsidRDefault="00F64381" w:rsidP="00F64381">
      <w:pPr>
        <w:pStyle w:val="ListParagraph"/>
        <w:numPr>
          <w:ilvl w:val="0"/>
          <w:numId w:val="25"/>
        </w:num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: </w:t>
      </w:r>
      <w:r w:rsidR="00BB1961">
        <w:rPr>
          <w:rFonts w:ascii="Times New Roman" w:hAnsi="Times New Roman"/>
          <w:sz w:val="22"/>
        </w:rPr>
        <w:t xml:space="preserve">score for </w:t>
      </w:r>
      <w:r w:rsidR="00FE52BE" w:rsidRPr="00F64381">
        <w:rPr>
          <w:rFonts w:ascii="Times New Roman" w:hAnsi="Times New Roman"/>
          <w:sz w:val="22"/>
        </w:rPr>
        <w:t>how complicated the birth is likely to be</w:t>
      </w:r>
      <w:r>
        <w:rPr>
          <w:rFonts w:ascii="Times New Roman" w:hAnsi="Times New Roman"/>
          <w:sz w:val="22"/>
        </w:rPr>
        <w:t xml:space="preserve">; </w:t>
      </w:r>
      <w:r w:rsidR="00AE4791" w:rsidRPr="00F64381">
        <w:rPr>
          <w:rFonts w:ascii="Times New Roman" w:hAnsi="Times New Roman"/>
          <w:sz w:val="22"/>
        </w:rPr>
        <w:t>higher scores mean the birth is expected to be more complicated based on pre-existing conditions, prenatal care</w:t>
      </w:r>
      <w:r w:rsidR="00DE7834">
        <w:rPr>
          <w:rFonts w:ascii="Times New Roman" w:hAnsi="Times New Roman"/>
          <w:sz w:val="22"/>
        </w:rPr>
        <w:t>,</w:t>
      </w:r>
      <w:r w:rsidR="00AE4791" w:rsidRPr="00F64381">
        <w:rPr>
          <w:rFonts w:ascii="Times New Roman" w:hAnsi="Times New Roman"/>
          <w:sz w:val="22"/>
        </w:rPr>
        <w:t xml:space="preserve"> and socioeconomic status</w:t>
      </w:r>
    </w:p>
    <w:p w14:paraId="02EDDC0B" w14:textId="039FC605" w:rsidR="00FE52BE" w:rsidRPr="00F64381" w:rsidRDefault="00FE52BE" w:rsidP="00F64381">
      <w:pPr>
        <w:pStyle w:val="ListParagraph"/>
        <w:numPr>
          <w:ilvl w:val="0"/>
          <w:numId w:val="25"/>
        </w:numPr>
        <w:rPr>
          <w:rFonts w:ascii="Times New Roman" w:hAnsi="Times New Roman"/>
          <w:sz w:val="22"/>
        </w:rPr>
      </w:pPr>
      <w:r w:rsidRPr="00F64381">
        <w:rPr>
          <w:rFonts w:ascii="Times New Roman" w:hAnsi="Times New Roman"/>
          <w:sz w:val="22"/>
        </w:rPr>
        <w:t xml:space="preserve">patient satisfaction score </w:t>
      </w:r>
      <w:r w:rsidR="00AE4791" w:rsidRPr="00F64381">
        <w:rPr>
          <w:rFonts w:ascii="Times New Roman" w:hAnsi="Times New Roman"/>
          <w:sz w:val="22"/>
        </w:rPr>
        <w:t>(</w:t>
      </w:r>
      <w:r w:rsidR="00F64381">
        <w:rPr>
          <w:rFonts w:ascii="Times New Roman" w:hAnsi="Times New Roman"/>
          <w:sz w:val="22"/>
        </w:rPr>
        <w:t>Y)</w:t>
      </w:r>
      <w:r w:rsidR="00BB1961">
        <w:rPr>
          <w:rFonts w:ascii="Times New Roman" w:hAnsi="Times New Roman"/>
          <w:sz w:val="22"/>
        </w:rPr>
        <w:t>: scores for patient satisfaction with labor and childbirth experiences</w:t>
      </w:r>
      <w:r w:rsidR="00F64381">
        <w:rPr>
          <w:rFonts w:ascii="Times New Roman" w:hAnsi="Times New Roman"/>
          <w:sz w:val="22"/>
        </w:rPr>
        <w:t xml:space="preserve">; </w:t>
      </w:r>
      <w:r w:rsidR="00AE4791" w:rsidRPr="00F64381">
        <w:rPr>
          <w:rFonts w:ascii="Times New Roman" w:hAnsi="Times New Roman"/>
          <w:sz w:val="22"/>
        </w:rPr>
        <w:t>higher scores</w:t>
      </w:r>
      <w:r w:rsidR="00F64381">
        <w:rPr>
          <w:rFonts w:ascii="Times New Roman" w:hAnsi="Times New Roman"/>
          <w:sz w:val="22"/>
        </w:rPr>
        <w:t xml:space="preserve"> indicate greater satisfaction with the birth experience</w:t>
      </w:r>
    </w:p>
    <w:p w14:paraId="1C00103E" w14:textId="77777777" w:rsidR="00AE4791" w:rsidRDefault="00AE4791" w:rsidP="00423D51">
      <w:pPr>
        <w:rPr>
          <w:rFonts w:ascii="Times New Roman" w:hAnsi="Times New Roman"/>
          <w:sz w:val="22"/>
        </w:rPr>
      </w:pPr>
    </w:p>
    <w:p w14:paraId="169EE2A7" w14:textId="77777777" w:rsidR="00F64381" w:rsidRDefault="00F64381" w:rsidP="00423D5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Your goals are as follows:</w:t>
      </w:r>
    </w:p>
    <w:p w14:paraId="47B8CABA" w14:textId="77777777" w:rsidR="00F64381" w:rsidRDefault="00F64381" w:rsidP="00423D51">
      <w:pPr>
        <w:rPr>
          <w:rFonts w:ascii="Times New Roman" w:hAnsi="Times New Roman"/>
          <w:sz w:val="22"/>
        </w:rPr>
      </w:pPr>
    </w:p>
    <w:p w14:paraId="497BECB8" w14:textId="0F0C7162" w:rsidR="00AE4791" w:rsidRDefault="00F64381" w:rsidP="00F64381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Q</w:t>
      </w:r>
      <w:r w:rsidRPr="00F64381">
        <w:rPr>
          <w:rFonts w:ascii="Times New Roman" w:hAnsi="Times New Roman"/>
          <w:sz w:val="22"/>
        </w:rPr>
        <w:t xml:space="preserve">uantify the relationship between patient satisfaction and </w:t>
      </w:r>
      <w:proofErr w:type="spellStart"/>
      <w:r w:rsidRPr="00F64381">
        <w:rPr>
          <w:rFonts w:ascii="Times New Roman" w:hAnsi="Times New Roman"/>
          <w:sz w:val="22"/>
        </w:rPr>
        <w:t>casemix</w:t>
      </w:r>
      <w:proofErr w:type="spellEnd"/>
      <w:r w:rsidRPr="00F64381">
        <w:rPr>
          <w:rFonts w:ascii="Times New Roman" w:hAnsi="Times New Roman"/>
          <w:sz w:val="22"/>
        </w:rPr>
        <w:t xml:space="preserve"> within a</w:t>
      </w:r>
      <w:r>
        <w:rPr>
          <w:rFonts w:ascii="Times New Roman" w:hAnsi="Times New Roman"/>
          <w:sz w:val="22"/>
        </w:rPr>
        <w:t xml:space="preserve"> hospital</w:t>
      </w:r>
    </w:p>
    <w:p w14:paraId="60F0C041" w14:textId="79CA3103" w:rsidR="00F64381" w:rsidRDefault="00F64381" w:rsidP="00F64381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Determine how the hospital mean patient satisfaction changes with hospital mean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</w:p>
    <w:p w14:paraId="2D99A135" w14:textId="39994354" w:rsidR="00F64381" w:rsidRDefault="00F64381" w:rsidP="00F64381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Determine if the context of the hospital matters; i.e. do women of the same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benefit from attending GBMC (whose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is lower on average) verses Mercy or Hopkins.</w:t>
      </w:r>
    </w:p>
    <w:p w14:paraId="43FF57D1" w14:textId="77777777" w:rsidR="00A63FA5" w:rsidRDefault="00A63FA5" w:rsidP="00A63FA5">
      <w:pPr>
        <w:ind w:left="60"/>
        <w:rPr>
          <w:rFonts w:ascii="Times New Roman" w:hAnsi="Times New Roman"/>
          <w:sz w:val="22"/>
        </w:rPr>
      </w:pPr>
    </w:p>
    <w:p w14:paraId="5FA3A3B2" w14:textId="3B0D822E" w:rsidR="00A63FA5" w:rsidRPr="00A63FA5" w:rsidRDefault="00A63FA5" w:rsidP="00A63FA5">
      <w:pPr>
        <w:ind w:left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These goals can be addressed by the following mixed model where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rFonts w:ascii="Times New Roman" w:hAnsi="Times New Roman"/>
          <w:sz w:val="22"/>
        </w:rPr>
        <w:t xml:space="preserve"> is the patient satisfaction score and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>
        <w:rPr>
          <w:rFonts w:ascii="Times New Roman" w:hAnsi="Times New Roman"/>
          <w:sz w:val="22"/>
        </w:rPr>
        <w:t xml:space="preserve"> is the casemix for woman </w:t>
      </w:r>
      <w:r>
        <w:rPr>
          <w:rFonts w:ascii="Times New Roman" w:hAnsi="Times New Roman"/>
          <w:i/>
          <w:sz w:val="22"/>
        </w:rPr>
        <w:t>j</w:t>
      </w:r>
      <w:r>
        <w:rPr>
          <w:rFonts w:ascii="Times New Roman" w:hAnsi="Times New Roman"/>
          <w:sz w:val="22"/>
        </w:rPr>
        <w:t xml:space="preserve"> from hospital </w:t>
      </w:r>
      <w:proofErr w:type="spellStart"/>
      <w:r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sz w:val="22"/>
        </w:rPr>
        <w:t>.</w:t>
      </w:r>
    </w:p>
    <w:p w14:paraId="3BBC725F" w14:textId="49D5A81D" w:rsidR="00A63FA5" w:rsidRDefault="00A63FA5" w:rsidP="00A63FA5">
      <w:pPr>
        <w:ind w:left="60"/>
        <w:rPr>
          <w:rFonts w:ascii="Times New Roman" w:hAnsi="Times New Roman"/>
          <w:sz w:val="22"/>
        </w:rPr>
      </w:pPr>
    </w:p>
    <w:p w14:paraId="0B4131CE" w14:textId="2EFFFE83" w:rsidR="00A63FA5" w:rsidRPr="00A63FA5" w:rsidRDefault="00DE7045" w:rsidP="00A63FA5">
      <w:pPr>
        <w:ind w:left="60"/>
        <w:rPr>
          <w:rFonts w:ascii="Times New Roman" w:hAnsi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0i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</w:rPr>
                    <m:t>i.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</w:rPr>
                <m:t>i.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0i</m:t>
              </m:r>
            </m:sub>
          </m:sSub>
          <m:r>
            <w:rPr>
              <w:rFonts w:ascii="Cambria Math" w:hAnsi="Cambria Math"/>
              <w:sz w:val="22"/>
            </w:rPr>
            <m:t>~N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~N(0,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)</m:t>
          </m:r>
        </m:oMath>
      </m:oMathPara>
    </w:p>
    <w:p w14:paraId="08FA5FF7" w14:textId="77777777" w:rsidR="00FE52BE" w:rsidRDefault="00FE52BE" w:rsidP="00423D51">
      <w:pPr>
        <w:rPr>
          <w:rFonts w:ascii="Times New Roman" w:hAnsi="Times New Roman"/>
          <w:sz w:val="22"/>
        </w:rPr>
      </w:pPr>
    </w:p>
    <w:p w14:paraId="4DB294F9" w14:textId="702F65A6" w:rsidR="00683A0E" w:rsidRDefault="00683A0E" w:rsidP="00423D51">
      <w:pPr>
        <w:rPr>
          <w:rFonts w:ascii="Times New Roman" w:hAnsi="Times New Roman"/>
          <w:sz w:val="22"/>
        </w:rPr>
      </w:pPr>
    </w:p>
    <w:p w14:paraId="1047F28F" w14:textId="77777777" w:rsidR="00A63FA5" w:rsidRDefault="00A63FA5" w:rsidP="00423D51">
      <w:pPr>
        <w:rPr>
          <w:rFonts w:ascii="Times New Roman" w:hAnsi="Times New Roman"/>
          <w:sz w:val="22"/>
        </w:rPr>
      </w:pPr>
    </w:p>
    <w:p w14:paraId="3331153E" w14:textId="77777777" w:rsidR="00A63FA5" w:rsidRDefault="00A63FA5" w:rsidP="00423D51">
      <w:pPr>
        <w:rPr>
          <w:rFonts w:ascii="Times New Roman" w:hAnsi="Times New Roman"/>
          <w:sz w:val="22"/>
        </w:rPr>
      </w:pPr>
    </w:p>
    <w:p w14:paraId="7D08B553" w14:textId="77777777" w:rsidR="00A63FA5" w:rsidRDefault="00A63FA5" w:rsidP="00423D51">
      <w:pPr>
        <w:rPr>
          <w:rFonts w:ascii="Times New Roman" w:hAnsi="Times New Roman"/>
          <w:sz w:val="22"/>
        </w:rPr>
      </w:pPr>
    </w:p>
    <w:p w14:paraId="52212E22" w14:textId="77777777" w:rsidR="00A63FA5" w:rsidRDefault="00A63FA5" w:rsidP="00423D51">
      <w:pPr>
        <w:rPr>
          <w:rFonts w:ascii="Times New Roman" w:hAnsi="Times New Roman"/>
          <w:sz w:val="22"/>
        </w:rPr>
      </w:pPr>
    </w:p>
    <w:p w14:paraId="112BA3C9" w14:textId="168F0041" w:rsidR="00BC4707" w:rsidRPr="00586984" w:rsidRDefault="00BC4707" w:rsidP="00423D51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lastRenderedPageBreak/>
        <w:t>Lab Exercise</w:t>
      </w:r>
      <w:r w:rsidR="00586984">
        <w:rPr>
          <w:rFonts w:ascii="Times New Roman" w:hAnsi="Times New Roman"/>
          <w:b/>
          <w:sz w:val="22"/>
          <w:u w:val="single"/>
        </w:rPr>
        <w:t>:</w:t>
      </w:r>
    </w:p>
    <w:p w14:paraId="52370EF7" w14:textId="77777777" w:rsidR="00BC4707" w:rsidRDefault="00BC4707" w:rsidP="00423D51">
      <w:pPr>
        <w:rPr>
          <w:rFonts w:ascii="Times New Roman" w:hAnsi="Times New Roman"/>
          <w:sz w:val="22"/>
        </w:rPr>
      </w:pPr>
    </w:p>
    <w:p w14:paraId="2A09B72A" w14:textId="5B424120" w:rsidR="00EA11A3" w:rsidRDefault="00F64381" w:rsidP="001057A9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Simulated</w:t>
      </w:r>
      <w:r w:rsidR="00A63FA5">
        <w:rPr>
          <w:rFonts w:ascii="Times New Roman" w:hAnsi="Times New Roman"/>
          <w:sz w:val="22"/>
        </w:rPr>
        <w:t xml:space="preserve"> world 1:  No contextual effect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A63FA5">
        <w:rPr>
          <w:rFonts w:ascii="Times New Roman" w:hAnsi="Times New Roman"/>
          <w:sz w:val="22"/>
        </w:rPr>
        <w:t>).</w:t>
      </w:r>
    </w:p>
    <w:p w14:paraId="55D2958B" w14:textId="77777777" w:rsidR="00EA11A3" w:rsidRDefault="00EA11A3" w:rsidP="00EA11A3">
      <w:pPr>
        <w:pStyle w:val="ListParagraph"/>
        <w:ind w:left="1440"/>
        <w:rPr>
          <w:rFonts w:ascii="Times New Roman" w:hAnsi="Times New Roman"/>
          <w:sz w:val="22"/>
        </w:rPr>
      </w:pPr>
    </w:p>
    <w:p w14:paraId="3DF97990" w14:textId="614D0B64" w:rsidR="0075232E" w:rsidRDefault="00F64381" w:rsidP="00DE24DC">
      <w:p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Run the lab2 do-file or R script</w:t>
      </w:r>
      <w:r w:rsidR="00A63FA5">
        <w:rPr>
          <w:rFonts w:ascii="Times New Roman" w:hAnsi="Times New Roman"/>
          <w:sz w:val="22"/>
        </w:rPr>
        <w:t>.</w:t>
      </w:r>
    </w:p>
    <w:p w14:paraId="5AF08AAB" w14:textId="77777777" w:rsidR="002135C6" w:rsidRDefault="002135C6" w:rsidP="00DE24DC">
      <w:pPr>
        <w:ind w:left="720"/>
        <w:rPr>
          <w:rFonts w:ascii="Times New Roman" w:hAnsi="Times New Roman"/>
          <w:sz w:val="22"/>
        </w:rPr>
      </w:pPr>
    </w:p>
    <w:p w14:paraId="5904AE64" w14:textId="5183AA0B" w:rsidR="002135C6" w:rsidRDefault="002135C6" w:rsidP="00DE24DC">
      <w:p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Consider the graphical display of the data produced by the do-file or R script and answer the following questions:</w:t>
      </w:r>
    </w:p>
    <w:p w14:paraId="5E0A7051" w14:textId="4A1F37A1" w:rsidR="002135C6" w:rsidRDefault="002135C6" w:rsidP="001F47AD">
      <w:pPr>
        <w:ind w:left="720"/>
        <w:rPr>
          <w:rFonts w:ascii="Times New Roman" w:hAnsi="Times New Roman"/>
          <w:sz w:val="22"/>
        </w:rPr>
      </w:pPr>
    </w:p>
    <w:p w14:paraId="431F40F0" w14:textId="369BC1E2" w:rsidR="002135C6" w:rsidRDefault="002135C6" w:rsidP="002135C6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Which hospital has lowest average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>?</w:t>
      </w:r>
    </w:p>
    <w:p w14:paraId="63A3DDA0" w14:textId="77777777" w:rsidR="002135C6" w:rsidRDefault="002135C6" w:rsidP="002135C6">
      <w:pPr>
        <w:rPr>
          <w:rFonts w:ascii="Times New Roman" w:hAnsi="Times New Roman"/>
          <w:sz w:val="22"/>
        </w:rPr>
      </w:pPr>
    </w:p>
    <w:p w14:paraId="6C1B57F1" w14:textId="46C22774" w:rsidR="002135C6" w:rsidRDefault="002135C6" w:rsidP="002135C6">
      <w:pPr>
        <w:rPr>
          <w:rFonts w:ascii="Times New Roman" w:hAnsi="Times New Roman"/>
          <w:sz w:val="22"/>
        </w:rPr>
      </w:pPr>
    </w:p>
    <w:p w14:paraId="70099C6D" w14:textId="77777777" w:rsidR="002135C6" w:rsidRDefault="002135C6" w:rsidP="002135C6">
      <w:pPr>
        <w:rPr>
          <w:rFonts w:ascii="Times New Roman" w:hAnsi="Times New Roman"/>
          <w:sz w:val="22"/>
        </w:rPr>
      </w:pPr>
    </w:p>
    <w:p w14:paraId="3BC306BF" w14:textId="77777777" w:rsidR="002135C6" w:rsidRPr="002135C6" w:rsidRDefault="002135C6" w:rsidP="002135C6">
      <w:pPr>
        <w:rPr>
          <w:rFonts w:ascii="Times New Roman" w:hAnsi="Times New Roman"/>
          <w:sz w:val="22"/>
        </w:rPr>
      </w:pPr>
    </w:p>
    <w:p w14:paraId="0E0A278B" w14:textId="68AB83E7" w:rsidR="002135C6" w:rsidRDefault="002135C6" w:rsidP="002135C6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Which hospital has highest average patient satisfaction?</w:t>
      </w:r>
    </w:p>
    <w:p w14:paraId="43E69EAF" w14:textId="77777777" w:rsidR="002135C6" w:rsidRDefault="002135C6" w:rsidP="002135C6">
      <w:pPr>
        <w:pStyle w:val="ListParagraph"/>
        <w:ind w:left="1440"/>
        <w:rPr>
          <w:rFonts w:ascii="Times New Roman" w:hAnsi="Times New Roman"/>
          <w:sz w:val="22"/>
        </w:rPr>
      </w:pPr>
    </w:p>
    <w:p w14:paraId="01627C7D" w14:textId="5B4783C2" w:rsidR="002135C6" w:rsidRPr="001F47AD" w:rsidRDefault="002135C6" w:rsidP="001F47AD">
      <w:pPr>
        <w:pStyle w:val="ListParagraph"/>
        <w:ind w:left="1440"/>
      </w:pPr>
    </w:p>
    <w:p w14:paraId="3A4E83E1" w14:textId="77777777" w:rsidR="002135C6" w:rsidRDefault="002135C6" w:rsidP="002135C6">
      <w:pPr>
        <w:pStyle w:val="ListParagraph"/>
        <w:ind w:left="1440"/>
        <w:rPr>
          <w:rFonts w:ascii="Times New Roman" w:hAnsi="Times New Roman"/>
          <w:sz w:val="22"/>
        </w:rPr>
      </w:pPr>
    </w:p>
    <w:p w14:paraId="7126189E" w14:textId="77777777" w:rsidR="002135C6" w:rsidRDefault="002135C6" w:rsidP="002135C6">
      <w:pPr>
        <w:pStyle w:val="ListParagraph"/>
        <w:ind w:left="1440"/>
        <w:rPr>
          <w:rFonts w:ascii="Times New Roman" w:hAnsi="Times New Roman"/>
          <w:sz w:val="22"/>
        </w:rPr>
      </w:pPr>
    </w:p>
    <w:p w14:paraId="351B056A" w14:textId="61968DA7" w:rsidR="002135C6" w:rsidRDefault="002135C6" w:rsidP="002135C6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patterns in the data support the claim that the between cluster and within cluster association between patient satisfaction and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are the same?</w:t>
      </w:r>
    </w:p>
    <w:p w14:paraId="5D8B4E72" w14:textId="77777777" w:rsidR="002135C6" w:rsidRDefault="002135C6" w:rsidP="002135C6">
      <w:pPr>
        <w:pStyle w:val="ListParagraph"/>
        <w:ind w:left="1440"/>
        <w:rPr>
          <w:rFonts w:ascii="Times New Roman" w:hAnsi="Times New Roman"/>
          <w:sz w:val="22"/>
        </w:rPr>
      </w:pPr>
    </w:p>
    <w:p w14:paraId="444D5E94" w14:textId="239B502A" w:rsidR="002135C6" w:rsidRPr="001F47AD" w:rsidRDefault="002135C6" w:rsidP="001F47AD">
      <w:pPr>
        <w:pStyle w:val="ListParagraph"/>
        <w:ind w:left="1440"/>
      </w:pPr>
    </w:p>
    <w:p w14:paraId="67323492" w14:textId="77777777" w:rsidR="002135C6" w:rsidRDefault="002135C6" w:rsidP="002135C6">
      <w:pPr>
        <w:pStyle w:val="ListParagraph"/>
        <w:ind w:left="1440"/>
        <w:rPr>
          <w:rFonts w:ascii="Times New Roman" w:hAnsi="Times New Roman"/>
          <w:sz w:val="22"/>
        </w:rPr>
      </w:pPr>
    </w:p>
    <w:p w14:paraId="0C17B8F5" w14:textId="77777777" w:rsidR="002135C6" w:rsidRDefault="002135C6" w:rsidP="002135C6">
      <w:pPr>
        <w:pStyle w:val="ListParagraph"/>
        <w:ind w:left="1440"/>
        <w:rPr>
          <w:rFonts w:ascii="Times New Roman" w:hAnsi="Times New Roman"/>
          <w:sz w:val="22"/>
        </w:rPr>
      </w:pPr>
    </w:p>
    <w:p w14:paraId="71B5F712" w14:textId="17599B34" w:rsidR="002135C6" w:rsidRPr="002135C6" w:rsidRDefault="002135C6" w:rsidP="002135C6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Relative to grand mean centering the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variable, what is the advantage of hospital mean centering the </w:t>
      </w:r>
      <w:proofErr w:type="spellStart"/>
      <w:r>
        <w:rPr>
          <w:rFonts w:ascii="Times New Roman" w:hAnsi="Times New Roman"/>
          <w:sz w:val="22"/>
        </w:rPr>
        <w:t>casemix</w:t>
      </w:r>
      <w:proofErr w:type="spellEnd"/>
      <w:r>
        <w:rPr>
          <w:rFonts w:ascii="Times New Roman" w:hAnsi="Times New Roman"/>
          <w:sz w:val="22"/>
        </w:rPr>
        <w:t xml:space="preserve"> variable?</w:t>
      </w:r>
    </w:p>
    <w:p w14:paraId="23657C0F" w14:textId="77777777" w:rsidR="00A63FA5" w:rsidRDefault="00A63FA5" w:rsidP="00A63FA5">
      <w:pPr>
        <w:rPr>
          <w:rFonts w:ascii="Times New Roman" w:hAnsi="Times New Roman"/>
          <w:sz w:val="22"/>
        </w:rPr>
      </w:pPr>
    </w:p>
    <w:p w14:paraId="051F4269" w14:textId="17511416" w:rsidR="002135C6" w:rsidRDefault="002135C6" w:rsidP="00A63FA5">
      <w:pPr>
        <w:rPr>
          <w:rFonts w:ascii="Times New Roman" w:hAnsi="Times New Roman"/>
          <w:sz w:val="22"/>
        </w:rPr>
      </w:pPr>
    </w:p>
    <w:p w14:paraId="1B435A7D" w14:textId="77777777" w:rsidR="002135C6" w:rsidRDefault="002135C6" w:rsidP="00A63FA5">
      <w:pPr>
        <w:rPr>
          <w:rFonts w:ascii="Times New Roman" w:hAnsi="Times New Roman"/>
          <w:sz w:val="22"/>
        </w:rPr>
      </w:pPr>
    </w:p>
    <w:p w14:paraId="01F32490" w14:textId="77777777" w:rsidR="002135C6" w:rsidRDefault="002135C6" w:rsidP="00A63FA5">
      <w:pPr>
        <w:rPr>
          <w:rFonts w:ascii="Times New Roman" w:hAnsi="Times New Roman"/>
          <w:sz w:val="22"/>
        </w:rPr>
      </w:pPr>
    </w:p>
    <w:p w14:paraId="67CE4FCC" w14:textId="77777777" w:rsidR="002135C6" w:rsidRDefault="002135C6" w:rsidP="00A63FA5">
      <w:pPr>
        <w:rPr>
          <w:rFonts w:ascii="Times New Roman" w:hAnsi="Times New Roman"/>
          <w:sz w:val="22"/>
        </w:rPr>
      </w:pPr>
    </w:p>
    <w:p w14:paraId="07551435" w14:textId="2269E348" w:rsidR="00A63FA5" w:rsidRDefault="00A63FA5" w:rsidP="00DE24DC">
      <w:p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Consider the results of the linear mixed model and answer the following questions:</w:t>
      </w:r>
    </w:p>
    <w:p w14:paraId="5340F8E7" w14:textId="77777777" w:rsidR="00A63FA5" w:rsidRDefault="00A63FA5" w:rsidP="001F47AD">
      <w:pPr>
        <w:ind w:left="720"/>
        <w:rPr>
          <w:rFonts w:ascii="Times New Roman" w:hAnsi="Times New Roman"/>
          <w:sz w:val="22"/>
        </w:rPr>
      </w:pPr>
    </w:p>
    <w:p w14:paraId="7E999526" w14:textId="1E09CC0E" w:rsidR="00A63FA5" w:rsidRDefault="00A63FA5" w:rsidP="00A63880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bookmarkStart w:id="0" w:name="_GoBack"/>
      <w:bookmarkEnd w:id="0"/>
      <w:r>
        <w:rPr>
          <w:rFonts w:ascii="Times New Roman" w:hAnsi="Times New Roman"/>
          <w:sz w:val="22"/>
        </w:rPr>
        <w:t xml:space="preserve">Interpret the estimated value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</w:p>
    <w:p w14:paraId="3B6C364F" w14:textId="77777777" w:rsidR="00A63FA5" w:rsidRDefault="00A63FA5" w:rsidP="00A63FA5">
      <w:pPr>
        <w:pStyle w:val="ListParagraph"/>
        <w:ind w:left="1440"/>
        <w:rPr>
          <w:rFonts w:ascii="Times New Roman" w:hAnsi="Times New Roman"/>
          <w:sz w:val="22"/>
        </w:rPr>
      </w:pPr>
    </w:p>
    <w:p w14:paraId="416C3656" w14:textId="53CC19A8" w:rsidR="00A63FA5" w:rsidRPr="001F47AD" w:rsidRDefault="00A63FA5" w:rsidP="001F47AD">
      <w:pPr>
        <w:pStyle w:val="ListParagraph"/>
        <w:ind w:left="1440"/>
      </w:pPr>
    </w:p>
    <w:p w14:paraId="6F6D5F93" w14:textId="77777777" w:rsidR="00A63FA5" w:rsidRPr="00A63FA5" w:rsidRDefault="00A63FA5" w:rsidP="00A63FA5">
      <w:pPr>
        <w:pStyle w:val="ListParagraph"/>
        <w:rPr>
          <w:rFonts w:ascii="Times New Roman" w:hAnsi="Times New Roman"/>
          <w:sz w:val="22"/>
        </w:rPr>
      </w:pPr>
    </w:p>
    <w:p w14:paraId="4E480690" w14:textId="77777777" w:rsidR="00A63FA5" w:rsidRDefault="00A63FA5" w:rsidP="00A63FA5">
      <w:pPr>
        <w:pStyle w:val="ListParagraph"/>
        <w:ind w:left="1440"/>
        <w:rPr>
          <w:rFonts w:ascii="Times New Roman" w:hAnsi="Times New Roman"/>
          <w:sz w:val="22"/>
        </w:rPr>
      </w:pPr>
    </w:p>
    <w:p w14:paraId="78E5F9CB" w14:textId="231A9B22" w:rsidR="00A63FA5" w:rsidRPr="00A63FA5" w:rsidRDefault="00A63FA5" w:rsidP="00A63880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Interpret the estimated value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14:paraId="3C30A884" w14:textId="77777777" w:rsidR="00A63FA5" w:rsidRDefault="00A63FA5" w:rsidP="00A63FA5">
      <w:pPr>
        <w:pStyle w:val="ListParagraph"/>
        <w:ind w:left="1440"/>
        <w:rPr>
          <w:rFonts w:ascii="Times New Roman" w:hAnsi="Times New Roman"/>
          <w:sz w:val="22"/>
        </w:rPr>
      </w:pPr>
    </w:p>
    <w:p w14:paraId="31BDA081" w14:textId="5FDDE0D8" w:rsidR="00A63FA5" w:rsidRPr="00A63FA5" w:rsidRDefault="00A63FA5" w:rsidP="001F47AD">
      <w:pPr>
        <w:ind w:left="1080"/>
        <w:rPr>
          <w:rFonts w:ascii="Times New Roman" w:hAnsi="Times New Roman"/>
          <w:sz w:val="22"/>
        </w:rPr>
      </w:pPr>
    </w:p>
    <w:p w14:paraId="52C33274" w14:textId="77777777" w:rsidR="00A63FA5" w:rsidRDefault="00A63FA5" w:rsidP="00A63FA5">
      <w:pPr>
        <w:pStyle w:val="ListParagraph"/>
        <w:ind w:left="1440"/>
        <w:rPr>
          <w:rFonts w:ascii="Times New Roman" w:hAnsi="Times New Roman"/>
          <w:sz w:val="22"/>
        </w:rPr>
      </w:pPr>
    </w:p>
    <w:p w14:paraId="257371D2" w14:textId="77777777" w:rsidR="00A63FA5" w:rsidRDefault="00A63FA5" w:rsidP="00A63FA5">
      <w:pPr>
        <w:pStyle w:val="ListParagraph"/>
        <w:ind w:left="1440"/>
        <w:rPr>
          <w:rFonts w:ascii="Times New Roman" w:hAnsi="Times New Roman"/>
          <w:sz w:val="22"/>
        </w:rPr>
      </w:pPr>
    </w:p>
    <w:p w14:paraId="7FA60D87" w14:textId="167FAF13" w:rsidR="00A63FA5" w:rsidRDefault="00A63FA5" w:rsidP="00A63880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Estimate and interpret the contextual effect</w:t>
      </w:r>
    </w:p>
    <w:p w14:paraId="0D29862A" w14:textId="65258D19" w:rsidR="00A63FA5" w:rsidRDefault="00A63FA5" w:rsidP="00A63FA5">
      <w:pPr>
        <w:rPr>
          <w:rFonts w:ascii="Times New Roman" w:hAnsi="Times New Roman"/>
          <w:sz w:val="22"/>
        </w:rPr>
      </w:pPr>
    </w:p>
    <w:p w14:paraId="4F599B6F" w14:textId="77777777" w:rsidR="00A63FA5" w:rsidRDefault="00A63FA5" w:rsidP="00A63FA5">
      <w:pPr>
        <w:rPr>
          <w:rFonts w:ascii="Times New Roman" w:hAnsi="Times New Roman"/>
          <w:sz w:val="22"/>
        </w:rPr>
      </w:pPr>
    </w:p>
    <w:p w14:paraId="3BACD1AF" w14:textId="77777777" w:rsidR="00A63FA5" w:rsidRDefault="00A63FA5" w:rsidP="00A63FA5">
      <w:pPr>
        <w:rPr>
          <w:rFonts w:ascii="Times New Roman" w:hAnsi="Times New Roman"/>
          <w:sz w:val="22"/>
        </w:rPr>
      </w:pPr>
    </w:p>
    <w:p w14:paraId="70D83ABF" w14:textId="77777777" w:rsidR="002135C6" w:rsidRDefault="002135C6" w:rsidP="00A63FA5">
      <w:pPr>
        <w:rPr>
          <w:rFonts w:ascii="Times New Roman" w:hAnsi="Times New Roman"/>
          <w:sz w:val="22"/>
        </w:rPr>
      </w:pPr>
    </w:p>
    <w:p w14:paraId="6FF4F0AD" w14:textId="77777777" w:rsidR="00A63FA5" w:rsidRDefault="00A63FA5" w:rsidP="00A63FA5">
      <w:pPr>
        <w:rPr>
          <w:rFonts w:ascii="Times New Roman" w:hAnsi="Times New Roman"/>
          <w:sz w:val="22"/>
        </w:rPr>
      </w:pPr>
    </w:p>
    <w:p w14:paraId="22C20F57" w14:textId="2EA8357B" w:rsidR="00A63FA5" w:rsidRDefault="00A63FA5" w:rsidP="00A63FA5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Positive contextual effect.</w:t>
      </w:r>
    </w:p>
    <w:p w14:paraId="46225874" w14:textId="77777777" w:rsidR="00A63FA5" w:rsidRDefault="00A63FA5" w:rsidP="00A63FA5">
      <w:pPr>
        <w:pStyle w:val="ListParagraph"/>
        <w:rPr>
          <w:rFonts w:ascii="Times New Roman" w:hAnsi="Times New Roman"/>
          <w:sz w:val="22"/>
        </w:rPr>
      </w:pPr>
    </w:p>
    <w:p w14:paraId="3EA50E1C" w14:textId="78FA2720" w:rsidR="002135C6" w:rsidRDefault="002135C6" w:rsidP="00A63FA5"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 your group, discuss what it would mean within the context of this problem to have a positive contextual effect.</w:t>
      </w:r>
    </w:p>
    <w:p w14:paraId="2FBBDF3A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556F7D6D" w14:textId="22D48FC1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312B91C5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6F83FDDE" w14:textId="77777777" w:rsidR="002135C6" w:rsidRPr="001F47AD" w:rsidRDefault="002135C6" w:rsidP="001F47AD">
      <w:pPr>
        <w:pStyle w:val="ListParagraph"/>
      </w:pPr>
    </w:p>
    <w:p w14:paraId="5D1B13B3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72CFAE77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06187346" w14:textId="06DB7AAF" w:rsidR="00A63FA5" w:rsidRDefault="00A63FA5" w:rsidP="00A63FA5"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Modify the lab2 do-file</w:t>
      </w:r>
      <w:r w:rsidR="002135C6">
        <w:rPr>
          <w:rFonts w:ascii="Times New Roman" w:hAnsi="Times New Roman"/>
          <w:sz w:val="22"/>
        </w:rPr>
        <w:t xml:space="preserve"> or R script to simulate a positive contextual effect, i.e. provide new values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2135C6">
        <w:rPr>
          <w:rFonts w:ascii="Times New Roman" w:hAnsi="Times New Roman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2135C6">
        <w:rPr>
          <w:rFonts w:ascii="Times New Roman" w:hAnsi="Times New Roman"/>
          <w:sz w:val="22"/>
        </w:rPr>
        <w:t xml:space="preserve">.  Simulate a single study with the positive contextual effect.  Review the graphical displays and model fits for this single simulated study. </w:t>
      </w:r>
    </w:p>
    <w:p w14:paraId="2CFE317D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2EBD5ECE" w14:textId="09AB1965" w:rsidR="002135C6" w:rsidRDefault="002135C6" w:rsidP="00A63FA5"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Provide the estimate of and interpretation of the positive contextual effect from your single simulated study.</w:t>
      </w:r>
    </w:p>
    <w:p w14:paraId="03F9EA32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259A43FA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4F972D70" w14:textId="77777777" w:rsidR="002135C6" w:rsidRPr="008E0D7A" w:rsidRDefault="002135C6" w:rsidP="008E0D7A">
      <w:pPr>
        <w:rPr>
          <w:rFonts w:ascii="Times New Roman" w:hAnsi="Times New Roman"/>
          <w:sz w:val="22"/>
        </w:rPr>
      </w:pPr>
    </w:p>
    <w:p w14:paraId="75B6F4EE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06DF4719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3EB74E7E" w14:textId="77777777" w:rsidR="002135C6" w:rsidRDefault="002135C6" w:rsidP="00A63FA5">
      <w:pPr>
        <w:pStyle w:val="ListParagraph"/>
        <w:rPr>
          <w:rFonts w:ascii="Times New Roman" w:hAnsi="Times New Roman"/>
          <w:sz w:val="22"/>
        </w:rPr>
      </w:pPr>
    </w:p>
    <w:p w14:paraId="194B0B65" w14:textId="5300F42F" w:rsidR="002135C6" w:rsidRDefault="002135C6" w:rsidP="002135C6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Negative contextual effect.</w:t>
      </w:r>
    </w:p>
    <w:p w14:paraId="780E2DD3" w14:textId="77777777" w:rsidR="002135C6" w:rsidRDefault="002135C6" w:rsidP="002135C6">
      <w:pPr>
        <w:pStyle w:val="ListParagraph"/>
        <w:rPr>
          <w:rFonts w:ascii="Times New Roman" w:hAnsi="Times New Roman"/>
          <w:sz w:val="22"/>
        </w:rPr>
      </w:pPr>
    </w:p>
    <w:p w14:paraId="0E29F011" w14:textId="162BCAD0" w:rsidR="002135C6" w:rsidRDefault="002135C6" w:rsidP="002135C6"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 your group, discuss what it would mean within the context of this problem to have a negative contextual effect.</w:t>
      </w:r>
    </w:p>
    <w:p w14:paraId="56A31CCC" w14:textId="77777777" w:rsidR="002135C6" w:rsidRPr="008E0D7A" w:rsidRDefault="002135C6" w:rsidP="008E0D7A">
      <w:pPr>
        <w:rPr>
          <w:rFonts w:ascii="Times New Roman" w:hAnsi="Times New Roman"/>
          <w:sz w:val="22"/>
        </w:rPr>
      </w:pPr>
    </w:p>
    <w:p w14:paraId="4A94AAD4" w14:textId="77777777" w:rsidR="002135C6" w:rsidRDefault="002135C6" w:rsidP="002135C6">
      <w:pPr>
        <w:pStyle w:val="ListParagraph"/>
        <w:rPr>
          <w:rFonts w:ascii="Times New Roman" w:hAnsi="Times New Roman"/>
          <w:sz w:val="22"/>
        </w:rPr>
      </w:pPr>
    </w:p>
    <w:p w14:paraId="446A765C" w14:textId="77777777" w:rsidR="002135C6" w:rsidRDefault="002135C6" w:rsidP="002135C6">
      <w:pPr>
        <w:pStyle w:val="ListParagraph"/>
        <w:rPr>
          <w:rFonts w:ascii="Times New Roman" w:hAnsi="Times New Roman"/>
          <w:sz w:val="22"/>
        </w:rPr>
      </w:pPr>
    </w:p>
    <w:p w14:paraId="434B7E1D" w14:textId="77777777" w:rsidR="002135C6" w:rsidRDefault="002135C6" w:rsidP="002135C6">
      <w:pPr>
        <w:pStyle w:val="ListParagraph"/>
        <w:rPr>
          <w:rFonts w:ascii="Times New Roman" w:hAnsi="Times New Roman"/>
          <w:sz w:val="22"/>
        </w:rPr>
      </w:pPr>
    </w:p>
    <w:p w14:paraId="4231FE72" w14:textId="77777777" w:rsidR="002135C6" w:rsidRDefault="002135C6" w:rsidP="002135C6">
      <w:pPr>
        <w:pStyle w:val="ListParagraph"/>
        <w:rPr>
          <w:rFonts w:ascii="Times New Roman" w:hAnsi="Times New Roman"/>
          <w:sz w:val="22"/>
        </w:rPr>
      </w:pPr>
    </w:p>
    <w:p w14:paraId="12FB2213" w14:textId="1A97201A" w:rsidR="002135C6" w:rsidRDefault="002135C6" w:rsidP="002135C6"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Modify the lab2 do-file or R script to simulate a </w:t>
      </w:r>
      <w:r w:rsidR="00386E74">
        <w:rPr>
          <w:rFonts w:ascii="Times New Roman" w:hAnsi="Times New Roman"/>
          <w:sz w:val="22"/>
        </w:rPr>
        <w:t>negative</w:t>
      </w:r>
      <w:r>
        <w:rPr>
          <w:rFonts w:ascii="Times New Roman" w:hAnsi="Times New Roman"/>
          <w:sz w:val="22"/>
        </w:rPr>
        <w:t xml:space="preserve"> contextual effect, i.e. provide new values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ascii="Times New Roman" w:hAnsi="Times New Roman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sz w:val="22"/>
        </w:rPr>
        <w:t xml:space="preserve">.  Simulate a single study with the negative contextual effect.  Review the </w:t>
      </w:r>
      <w:r w:rsidR="008E0D7A">
        <w:rPr>
          <w:rFonts w:ascii="Times New Roman" w:hAnsi="Times New Roman"/>
          <w:sz w:val="22"/>
        </w:rPr>
        <w:t xml:space="preserve">graphical displays </w:t>
      </w:r>
      <w:r>
        <w:rPr>
          <w:rFonts w:ascii="Times New Roman" w:hAnsi="Times New Roman"/>
          <w:sz w:val="22"/>
        </w:rPr>
        <w:t xml:space="preserve">for this single simulated study. </w:t>
      </w:r>
    </w:p>
    <w:p w14:paraId="4756F164" w14:textId="77777777" w:rsidR="002135C6" w:rsidRDefault="002135C6" w:rsidP="002135C6">
      <w:pPr>
        <w:pStyle w:val="ListParagraph"/>
        <w:rPr>
          <w:rFonts w:ascii="Times New Roman" w:hAnsi="Times New Roman"/>
          <w:sz w:val="22"/>
        </w:rPr>
      </w:pPr>
    </w:p>
    <w:p w14:paraId="0515A3E2" w14:textId="16DF4587" w:rsidR="008E0D7A" w:rsidRDefault="008E0D7A" w:rsidP="002135C6"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Change the mixed model specification to directly estimate the contextual effect within your single simulated study.  Specify the model below:</w:t>
      </w:r>
    </w:p>
    <w:p w14:paraId="1CC2844A" w14:textId="77777777" w:rsidR="008E0D7A" w:rsidRDefault="008E0D7A" w:rsidP="002135C6">
      <w:pPr>
        <w:pStyle w:val="ListParagraph"/>
        <w:rPr>
          <w:rFonts w:ascii="Times New Roman" w:hAnsi="Times New Roman"/>
          <w:sz w:val="22"/>
        </w:rPr>
      </w:pPr>
    </w:p>
    <w:p w14:paraId="28E84A13" w14:textId="77777777" w:rsidR="008E0D7A" w:rsidRDefault="008E0D7A" w:rsidP="002135C6">
      <w:pPr>
        <w:pStyle w:val="ListParagraph"/>
        <w:rPr>
          <w:rFonts w:ascii="Times New Roman" w:hAnsi="Times New Roman"/>
          <w:sz w:val="22"/>
        </w:rPr>
      </w:pPr>
    </w:p>
    <w:p w14:paraId="726E8FA5" w14:textId="77777777" w:rsidR="008E0D7A" w:rsidRDefault="008E0D7A" w:rsidP="002135C6">
      <w:pPr>
        <w:pStyle w:val="ListParagraph"/>
        <w:rPr>
          <w:rFonts w:ascii="Times New Roman" w:hAnsi="Times New Roman"/>
          <w:sz w:val="22"/>
        </w:rPr>
      </w:pPr>
    </w:p>
    <w:p w14:paraId="2A3CBBC4" w14:textId="77777777" w:rsidR="008E0D7A" w:rsidRPr="008E0D7A" w:rsidRDefault="008E0D7A" w:rsidP="008E0D7A">
      <w:pPr>
        <w:rPr>
          <w:rFonts w:ascii="Times New Roman" w:hAnsi="Times New Roman"/>
          <w:sz w:val="22"/>
        </w:rPr>
      </w:pPr>
    </w:p>
    <w:p w14:paraId="6D7775E6" w14:textId="2E53BF55" w:rsidR="002135C6" w:rsidRDefault="002135C6" w:rsidP="002135C6"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Provide the estimate of and interpretation of the </w:t>
      </w:r>
      <w:r w:rsidR="00386E74">
        <w:rPr>
          <w:rFonts w:ascii="Times New Roman" w:hAnsi="Times New Roman"/>
          <w:sz w:val="22"/>
        </w:rPr>
        <w:t>negative</w:t>
      </w:r>
      <w:r>
        <w:rPr>
          <w:rFonts w:ascii="Times New Roman" w:hAnsi="Times New Roman"/>
          <w:sz w:val="22"/>
        </w:rPr>
        <w:t xml:space="preserve"> contextual effect from your single simulated study.</w:t>
      </w:r>
    </w:p>
    <w:p w14:paraId="66A48491" w14:textId="507E922E" w:rsidR="002135C6" w:rsidRPr="00A63FA5" w:rsidRDefault="002135C6" w:rsidP="002135C6">
      <w:pPr>
        <w:pStyle w:val="ListParagraph"/>
        <w:rPr>
          <w:rFonts w:ascii="Times New Roman" w:hAnsi="Times New Roman"/>
          <w:sz w:val="22"/>
        </w:rPr>
      </w:pPr>
    </w:p>
    <w:sectPr w:rsidR="002135C6" w:rsidRPr="00A63FA5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3A597" w14:textId="77777777" w:rsidR="00DE7045" w:rsidRDefault="00DE7045">
      <w:r>
        <w:separator/>
      </w:r>
    </w:p>
  </w:endnote>
  <w:endnote w:type="continuationSeparator" w:id="0">
    <w:p w14:paraId="223054F3" w14:textId="77777777" w:rsidR="00DE7045" w:rsidRDefault="00DE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B52D" w14:textId="77777777" w:rsidR="00921487" w:rsidRDefault="00F45D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A697C8" wp14:editId="61198196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BB34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q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" o:allowincell="f"/>
          </w:pict>
        </mc:Fallback>
      </mc:AlternateContent>
    </w:r>
  </w:p>
  <w:p w14:paraId="2EDC58F7" w14:textId="2E84A7F4" w:rsidR="00921487" w:rsidRDefault="00E31711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</w:t>
    </w:r>
    <w:r w:rsidR="00515F3E">
      <w:rPr>
        <w:rFonts w:ascii="Univers" w:hAnsi="Univers"/>
        <w:b/>
        <w:sz w:val="16"/>
      </w:rPr>
      <w:t>© 201</w:t>
    </w:r>
    <w:r w:rsidR="00A63880">
      <w:rPr>
        <w:rFonts w:ascii="Univers" w:hAnsi="Univers"/>
        <w:b/>
        <w:sz w:val="16"/>
      </w:rPr>
      <w:t>9</w:t>
    </w:r>
    <w:r>
      <w:rPr>
        <w:rFonts w:ascii="Univers" w:hAnsi="Univers"/>
        <w:b/>
        <w:sz w:val="16"/>
      </w:rPr>
      <w:t xml:space="preserve"> </w:t>
    </w:r>
    <w:r w:rsidR="00921487">
      <w:rPr>
        <w:rFonts w:ascii="Univers" w:hAnsi="Univers"/>
        <w:b/>
        <w:sz w:val="16"/>
      </w:rPr>
      <w:t>Johns Hopkins University Department of Biostatistics</w:t>
    </w:r>
    <w:r w:rsidR="00921487">
      <w:rPr>
        <w:rFonts w:ascii="Univers" w:hAnsi="Univers"/>
        <w:b/>
        <w:sz w:val="16"/>
      </w:rPr>
      <w:tab/>
    </w:r>
    <w:r w:rsidR="00515F3E">
      <w:rPr>
        <w:rFonts w:ascii="Univers" w:hAnsi="Univers"/>
        <w:b/>
        <w:sz w:val="16"/>
      </w:rPr>
      <w:t>4/</w:t>
    </w:r>
    <w:r w:rsidR="00A63880">
      <w:rPr>
        <w:rFonts w:ascii="Univers" w:hAnsi="Univers"/>
        <w:b/>
        <w:sz w:val="16"/>
      </w:rPr>
      <w:t>7</w:t>
    </w:r>
    <w:r w:rsidR="00515F3E">
      <w:rPr>
        <w:rFonts w:ascii="Univers" w:hAnsi="Univers"/>
        <w:b/>
        <w:sz w:val="16"/>
      </w:rPr>
      <w:t>/201</w:t>
    </w:r>
    <w:r w:rsidR="00A63880">
      <w:rPr>
        <w:rFonts w:ascii="Univers" w:hAnsi="Univers"/>
        <w:b/>
        <w:sz w:val="16"/>
      </w:rPr>
      <w:t>9</w:t>
    </w:r>
  </w:p>
  <w:p w14:paraId="564DB87F" w14:textId="77777777" w:rsidR="00921487" w:rsidRDefault="00921487">
    <w:pPr>
      <w:pStyle w:val="Footer"/>
      <w:rPr>
        <w:rFonts w:ascii="Univers" w:hAnsi="Univers"/>
        <w:b/>
        <w:sz w:val="16"/>
      </w:rPr>
    </w:pPr>
  </w:p>
  <w:p w14:paraId="7EABC5E3" w14:textId="77777777" w:rsidR="00921487" w:rsidRDefault="00921487">
    <w:pPr>
      <w:pStyle w:val="Footer"/>
      <w:jc w:val="center"/>
      <w:rPr>
        <w:rFonts w:ascii="Univers" w:hAnsi="Univers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AF4A" w14:textId="77777777" w:rsidR="00DE7045" w:rsidRDefault="00DE7045">
      <w:r>
        <w:separator/>
      </w:r>
    </w:p>
  </w:footnote>
  <w:footnote w:type="continuationSeparator" w:id="0">
    <w:p w14:paraId="31E06C7C" w14:textId="77777777" w:rsidR="00DE7045" w:rsidRDefault="00DE7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10A3C" w14:textId="77777777" w:rsidR="00921487" w:rsidRDefault="009214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2324B08" w14:textId="77777777" w:rsidR="00921487" w:rsidRDefault="009214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1CDD" w14:textId="51BA9F4D" w:rsidR="00921487" w:rsidRDefault="00921487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/>
        <w:b/>
        <w:sz w:val="16"/>
      </w:rPr>
      <w:t>B</w:t>
    </w:r>
    <w:r w:rsidR="00631254">
      <w:rPr>
        <w:rFonts w:ascii="Univers" w:hAnsi="Univers"/>
        <w:b/>
        <w:sz w:val="16"/>
      </w:rPr>
      <w:t>iostatistics 140.655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515F3E">
      <w:rPr>
        <w:rStyle w:val="PageNumber"/>
        <w:rFonts w:ascii="Arial" w:hAnsi="Arial" w:cs="Arial"/>
        <w:b/>
        <w:bCs/>
        <w:noProof/>
        <w:sz w:val="16"/>
      </w:rPr>
      <w:t>3</w:t>
    </w:r>
    <w:r>
      <w:rPr>
        <w:rStyle w:val="PageNumber"/>
        <w:rFonts w:ascii="Arial" w:hAnsi="Arial" w:cs="Arial"/>
        <w:b/>
        <w:bCs/>
        <w:sz w:val="16"/>
      </w:rPr>
      <w:fldChar w:fldCharType="end"/>
    </w:r>
    <w:r w:rsidR="00631254">
      <w:rPr>
        <w:rFonts w:ascii="Univers" w:hAnsi="Univers"/>
        <w:b/>
        <w:sz w:val="16"/>
      </w:rPr>
      <w:tab/>
      <w:t>Lab</w:t>
    </w:r>
    <w:r>
      <w:rPr>
        <w:rFonts w:ascii="Univers" w:hAnsi="Univers"/>
        <w:b/>
        <w:sz w:val="16"/>
      </w:rPr>
      <w:t xml:space="preserve"> </w:t>
    </w:r>
    <w:r w:rsidR="00AB4C7F">
      <w:rPr>
        <w:rFonts w:ascii="Univers" w:hAnsi="Univers"/>
        <w:b/>
        <w:sz w:val="16"/>
      </w:rPr>
      <w:t>2</w:t>
    </w:r>
  </w:p>
  <w:p w14:paraId="721F15A9" w14:textId="77777777" w:rsidR="00921487" w:rsidRDefault="00F45DE3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49DD99" wp14:editId="5AC6E75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D3A5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v7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XAym+TZFE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91A1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E75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2278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B04ADC"/>
    <w:multiLevelType w:val="hybridMultilevel"/>
    <w:tmpl w:val="FD5C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77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F5364D"/>
    <w:multiLevelType w:val="hybridMultilevel"/>
    <w:tmpl w:val="1616C47C"/>
    <w:lvl w:ilvl="0" w:tplc="724E9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89577A"/>
    <w:multiLevelType w:val="hybridMultilevel"/>
    <w:tmpl w:val="03147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2243F"/>
    <w:multiLevelType w:val="singleLevel"/>
    <w:tmpl w:val="9C028E68"/>
    <w:lvl w:ilvl="0">
      <w:start w:val="1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AF672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0115F14"/>
    <w:multiLevelType w:val="hybridMultilevel"/>
    <w:tmpl w:val="892840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F43718"/>
    <w:multiLevelType w:val="hybridMultilevel"/>
    <w:tmpl w:val="A0C668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15FC1"/>
    <w:multiLevelType w:val="hybridMultilevel"/>
    <w:tmpl w:val="923E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1BC"/>
    <w:multiLevelType w:val="hybridMultilevel"/>
    <w:tmpl w:val="CEA05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043DF9"/>
    <w:multiLevelType w:val="hybridMultilevel"/>
    <w:tmpl w:val="5CBC2C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F864220"/>
    <w:multiLevelType w:val="hybridMultilevel"/>
    <w:tmpl w:val="6A0C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C5A7D"/>
    <w:multiLevelType w:val="hybridMultilevel"/>
    <w:tmpl w:val="E1CCE4C2"/>
    <w:lvl w:ilvl="0" w:tplc="08841A86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5114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828A0"/>
    <w:multiLevelType w:val="hybridMultilevel"/>
    <w:tmpl w:val="AA48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024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3C40F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6300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AAC0A9E"/>
    <w:multiLevelType w:val="singleLevel"/>
    <w:tmpl w:val="93DC0154"/>
    <w:lvl w:ilvl="0">
      <w:start w:val="2"/>
      <w:numFmt w:val="decimal"/>
      <w:lvlText w:val="%1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4" w15:restartNumberingAfterBreak="0">
    <w:nsid w:val="6F001214"/>
    <w:multiLevelType w:val="hybridMultilevel"/>
    <w:tmpl w:val="7A50F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5828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061008"/>
    <w:multiLevelType w:val="hybridMultilevel"/>
    <w:tmpl w:val="2738D73A"/>
    <w:lvl w:ilvl="0" w:tplc="0C9CF9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F14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22"/>
  </w:num>
  <w:num w:numId="5">
    <w:abstractNumId w:val="20"/>
  </w:num>
  <w:num w:numId="6">
    <w:abstractNumId w:val="17"/>
  </w:num>
  <w:num w:numId="7">
    <w:abstractNumId w:val="27"/>
  </w:num>
  <w:num w:numId="8">
    <w:abstractNumId w:val="8"/>
  </w:num>
  <w:num w:numId="9">
    <w:abstractNumId w:val="21"/>
  </w:num>
  <w:num w:numId="10">
    <w:abstractNumId w:val="25"/>
  </w:num>
  <w:num w:numId="11">
    <w:abstractNumId w:val="23"/>
  </w:num>
  <w:num w:numId="12">
    <w:abstractNumId w:val="7"/>
  </w:num>
  <w:num w:numId="13">
    <w:abstractNumId w:val="18"/>
  </w:num>
  <w:num w:numId="14">
    <w:abstractNumId w:val="3"/>
  </w:num>
  <w:num w:numId="15">
    <w:abstractNumId w:val="11"/>
  </w:num>
  <w:num w:numId="16">
    <w:abstractNumId w:val="6"/>
  </w:num>
  <w:num w:numId="17">
    <w:abstractNumId w:val="5"/>
  </w:num>
  <w:num w:numId="18">
    <w:abstractNumId w:val="19"/>
  </w:num>
  <w:num w:numId="19">
    <w:abstractNumId w:val="15"/>
  </w:num>
  <w:num w:numId="20">
    <w:abstractNumId w:val="0"/>
  </w:num>
  <w:num w:numId="21">
    <w:abstractNumId w:val="9"/>
  </w:num>
  <w:num w:numId="22">
    <w:abstractNumId w:val="12"/>
  </w:num>
  <w:num w:numId="23">
    <w:abstractNumId w:val="26"/>
  </w:num>
  <w:num w:numId="24">
    <w:abstractNumId w:val="10"/>
  </w:num>
  <w:num w:numId="25">
    <w:abstractNumId w:val="13"/>
  </w:num>
  <w:num w:numId="26">
    <w:abstractNumId w:val="14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B42102"/>
    <w:rsid w:val="000004C0"/>
    <w:rsid w:val="00005392"/>
    <w:rsid w:val="00014996"/>
    <w:rsid w:val="00045CD9"/>
    <w:rsid w:val="00056C96"/>
    <w:rsid w:val="00071600"/>
    <w:rsid w:val="00071F2A"/>
    <w:rsid w:val="00077AD6"/>
    <w:rsid w:val="0008328F"/>
    <w:rsid w:val="00083700"/>
    <w:rsid w:val="00086E3D"/>
    <w:rsid w:val="0009485E"/>
    <w:rsid w:val="000F2055"/>
    <w:rsid w:val="000F48A9"/>
    <w:rsid w:val="00102762"/>
    <w:rsid w:val="0010402E"/>
    <w:rsid w:val="001057A9"/>
    <w:rsid w:val="0013697A"/>
    <w:rsid w:val="00150B9C"/>
    <w:rsid w:val="001743E2"/>
    <w:rsid w:val="00193350"/>
    <w:rsid w:val="00195411"/>
    <w:rsid w:val="001A3754"/>
    <w:rsid w:val="001A4B28"/>
    <w:rsid w:val="001D040F"/>
    <w:rsid w:val="001E3AF1"/>
    <w:rsid w:val="001E4761"/>
    <w:rsid w:val="001F47AD"/>
    <w:rsid w:val="001F7963"/>
    <w:rsid w:val="002135C6"/>
    <w:rsid w:val="00216BE1"/>
    <w:rsid w:val="00236535"/>
    <w:rsid w:val="00242529"/>
    <w:rsid w:val="00256819"/>
    <w:rsid w:val="0026162A"/>
    <w:rsid w:val="00272542"/>
    <w:rsid w:val="00290820"/>
    <w:rsid w:val="002A7FE1"/>
    <w:rsid w:val="002C5D11"/>
    <w:rsid w:val="002F6509"/>
    <w:rsid w:val="00301E4A"/>
    <w:rsid w:val="00303AD5"/>
    <w:rsid w:val="0030735C"/>
    <w:rsid w:val="00307C9B"/>
    <w:rsid w:val="00326EE1"/>
    <w:rsid w:val="00335BE7"/>
    <w:rsid w:val="00341951"/>
    <w:rsid w:val="00347887"/>
    <w:rsid w:val="00350CA0"/>
    <w:rsid w:val="003574CE"/>
    <w:rsid w:val="00363999"/>
    <w:rsid w:val="00363F45"/>
    <w:rsid w:val="00366CEE"/>
    <w:rsid w:val="00380341"/>
    <w:rsid w:val="00380A99"/>
    <w:rsid w:val="00386E74"/>
    <w:rsid w:val="0039063B"/>
    <w:rsid w:val="003A0683"/>
    <w:rsid w:val="003B1F8A"/>
    <w:rsid w:val="003B4B5D"/>
    <w:rsid w:val="003C7B74"/>
    <w:rsid w:val="003E0673"/>
    <w:rsid w:val="003E60AF"/>
    <w:rsid w:val="003F79FC"/>
    <w:rsid w:val="00423D51"/>
    <w:rsid w:val="004451CE"/>
    <w:rsid w:val="00474B0B"/>
    <w:rsid w:val="004B14AA"/>
    <w:rsid w:val="004C082E"/>
    <w:rsid w:val="004D45EE"/>
    <w:rsid w:val="004F1B04"/>
    <w:rsid w:val="004F3119"/>
    <w:rsid w:val="004F5E98"/>
    <w:rsid w:val="004F703A"/>
    <w:rsid w:val="00502FBB"/>
    <w:rsid w:val="00515F3E"/>
    <w:rsid w:val="00531F2F"/>
    <w:rsid w:val="005535D6"/>
    <w:rsid w:val="0055619C"/>
    <w:rsid w:val="00585A7D"/>
    <w:rsid w:val="00586984"/>
    <w:rsid w:val="005B5BF1"/>
    <w:rsid w:val="005E25AD"/>
    <w:rsid w:val="005F3DFF"/>
    <w:rsid w:val="00606A1B"/>
    <w:rsid w:val="00607033"/>
    <w:rsid w:val="0061180B"/>
    <w:rsid w:val="00612DED"/>
    <w:rsid w:val="00631254"/>
    <w:rsid w:val="00632E76"/>
    <w:rsid w:val="00666178"/>
    <w:rsid w:val="00683A0E"/>
    <w:rsid w:val="00692FF8"/>
    <w:rsid w:val="006A6922"/>
    <w:rsid w:val="006D7FCC"/>
    <w:rsid w:val="006E0B6B"/>
    <w:rsid w:val="006F715A"/>
    <w:rsid w:val="00703392"/>
    <w:rsid w:val="00712B76"/>
    <w:rsid w:val="0074609D"/>
    <w:rsid w:val="0075232E"/>
    <w:rsid w:val="00757077"/>
    <w:rsid w:val="00761439"/>
    <w:rsid w:val="007779B0"/>
    <w:rsid w:val="007857B4"/>
    <w:rsid w:val="00790409"/>
    <w:rsid w:val="0079066F"/>
    <w:rsid w:val="007B5071"/>
    <w:rsid w:val="007C1202"/>
    <w:rsid w:val="007C44F0"/>
    <w:rsid w:val="007E5144"/>
    <w:rsid w:val="007E5655"/>
    <w:rsid w:val="00823B56"/>
    <w:rsid w:val="00831460"/>
    <w:rsid w:val="00837E85"/>
    <w:rsid w:val="00861371"/>
    <w:rsid w:val="008858EF"/>
    <w:rsid w:val="00886384"/>
    <w:rsid w:val="0089760B"/>
    <w:rsid w:val="008B3EB7"/>
    <w:rsid w:val="008C1301"/>
    <w:rsid w:val="008C64E8"/>
    <w:rsid w:val="008E0D7A"/>
    <w:rsid w:val="008E1D02"/>
    <w:rsid w:val="008E3A0D"/>
    <w:rsid w:val="008F4719"/>
    <w:rsid w:val="00902891"/>
    <w:rsid w:val="009041B1"/>
    <w:rsid w:val="00906E03"/>
    <w:rsid w:val="009157B1"/>
    <w:rsid w:val="009208AA"/>
    <w:rsid w:val="00921487"/>
    <w:rsid w:val="00924D9F"/>
    <w:rsid w:val="00957B2B"/>
    <w:rsid w:val="00972AAC"/>
    <w:rsid w:val="00975A52"/>
    <w:rsid w:val="009A0725"/>
    <w:rsid w:val="009A0877"/>
    <w:rsid w:val="009A63E0"/>
    <w:rsid w:val="009B0DDB"/>
    <w:rsid w:val="009D1E46"/>
    <w:rsid w:val="009D5A59"/>
    <w:rsid w:val="009E4D6E"/>
    <w:rsid w:val="009E5452"/>
    <w:rsid w:val="00A06AF9"/>
    <w:rsid w:val="00A34C2F"/>
    <w:rsid w:val="00A52131"/>
    <w:rsid w:val="00A52FE5"/>
    <w:rsid w:val="00A63880"/>
    <w:rsid w:val="00A6393C"/>
    <w:rsid w:val="00A63FA5"/>
    <w:rsid w:val="00A835DC"/>
    <w:rsid w:val="00AB4C7F"/>
    <w:rsid w:val="00AC22E7"/>
    <w:rsid w:val="00AC54A2"/>
    <w:rsid w:val="00AC7223"/>
    <w:rsid w:val="00AD2528"/>
    <w:rsid w:val="00AE4791"/>
    <w:rsid w:val="00AF38B7"/>
    <w:rsid w:val="00B104D6"/>
    <w:rsid w:val="00B15F63"/>
    <w:rsid w:val="00B2050F"/>
    <w:rsid w:val="00B42102"/>
    <w:rsid w:val="00B611A0"/>
    <w:rsid w:val="00B71BFD"/>
    <w:rsid w:val="00B77968"/>
    <w:rsid w:val="00B858ED"/>
    <w:rsid w:val="00BB1961"/>
    <w:rsid w:val="00BB1DBD"/>
    <w:rsid w:val="00BB4CBD"/>
    <w:rsid w:val="00BC34D5"/>
    <w:rsid w:val="00BC4707"/>
    <w:rsid w:val="00BD3907"/>
    <w:rsid w:val="00BE12B7"/>
    <w:rsid w:val="00BE7282"/>
    <w:rsid w:val="00C2303E"/>
    <w:rsid w:val="00C27C5E"/>
    <w:rsid w:val="00C3005C"/>
    <w:rsid w:val="00C33CAF"/>
    <w:rsid w:val="00C458B6"/>
    <w:rsid w:val="00C45D10"/>
    <w:rsid w:val="00C63FF8"/>
    <w:rsid w:val="00C6670B"/>
    <w:rsid w:val="00C71125"/>
    <w:rsid w:val="00CA6861"/>
    <w:rsid w:val="00CB4C0E"/>
    <w:rsid w:val="00CB6A2A"/>
    <w:rsid w:val="00CC1B00"/>
    <w:rsid w:val="00CE4A02"/>
    <w:rsid w:val="00D269B6"/>
    <w:rsid w:val="00D37379"/>
    <w:rsid w:val="00D4222D"/>
    <w:rsid w:val="00D436C6"/>
    <w:rsid w:val="00D50C24"/>
    <w:rsid w:val="00D55A7B"/>
    <w:rsid w:val="00D674BC"/>
    <w:rsid w:val="00D815DB"/>
    <w:rsid w:val="00D94EDF"/>
    <w:rsid w:val="00DD0EFE"/>
    <w:rsid w:val="00DE019B"/>
    <w:rsid w:val="00DE24DC"/>
    <w:rsid w:val="00DE5366"/>
    <w:rsid w:val="00DE7045"/>
    <w:rsid w:val="00DE7834"/>
    <w:rsid w:val="00E05004"/>
    <w:rsid w:val="00E31711"/>
    <w:rsid w:val="00E36DEA"/>
    <w:rsid w:val="00E50BA4"/>
    <w:rsid w:val="00E61818"/>
    <w:rsid w:val="00E77506"/>
    <w:rsid w:val="00E852ED"/>
    <w:rsid w:val="00E85F17"/>
    <w:rsid w:val="00E96B81"/>
    <w:rsid w:val="00EA11A3"/>
    <w:rsid w:val="00EA6108"/>
    <w:rsid w:val="00EB6E98"/>
    <w:rsid w:val="00ED3AE7"/>
    <w:rsid w:val="00F03FA8"/>
    <w:rsid w:val="00F133C3"/>
    <w:rsid w:val="00F138D6"/>
    <w:rsid w:val="00F17941"/>
    <w:rsid w:val="00F2253E"/>
    <w:rsid w:val="00F25923"/>
    <w:rsid w:val="00F34518"/>
    <w:rsid w:val="00F3515F"/>
    <w:rsid w:val="00F45DE3"/>
    <w:rsid w:val="00F53C73"/>
    <w:rsid w:val="00F64381"/>
    <w:rsid w:val="00F671CE"/>
    <w:rsid w:val="00F727C2"/>
    <w:rsid w:val="00F76C01"/>
    <w:rsid w:val="00F90A83"/>
    <w:rsid w:val="00FA3FAA"/>
    <w:rsid w:val="00FC41B9"/>
    <w:rsid w:val="00FE04E0"/>
    <w:rsid w:val="00FE52BE"/>
    <w:rsid w:val="00FE6443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74F23"/>
  <w14:defaultImageDpi w14:val="300"/>
  <w15:docId w15:val="{7F87BC06-F50B-428D-BE5F-EABB26BD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go">
    <w:name w:val="Argo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712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DE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B5B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E98"/>
    <w:rPr>
      <w:rFonts w:ascii="Courier New" w:hAnsi="Courier New" w:cs="Courier New"/>
    </w:rPr>
  </w:style>
  <w:style w:type="table" w:styleId="TableGrid">
    <w:name w:val="Table Grid"/>
    <w:basedOn w:val="TableNormal"/>
    <w:rsid w:val="00A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F70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703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703A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7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703A"/>
    <w:rPr>
      <w:rFonts w:ascii="CG Times" w:hAnsi="CG Times"/>
      <w:b/>
      <w:bCs/>
    </w:rPr>
  </w:style>
  <w:style w:type="character" w:styleId="FollowedHyperlink">
    <w:name w:val="FollowedHyperlink"/>
    <w:basedOn w:val="DefaultParagraphFont"/>
    <w:semiHidden/>
    <w:unhideWhenUsed/>
    <w:rsid w:val="00A835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FD8C9F-5669-43A2-8DE8-9554A19B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Biostatistics 140</vt:lpstr>
    </vt:vector>
  </TitlesOfParts>
  <Company>JHU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140</dc:title>
  <dc:creator>Mary Joy Argo</dc:creator>
  <cp:lastModifiedBy>Elizabeth Colantuoni</cp:lastModifiedBy>
  <cp:revision>2</cp:revision>
  <cp:lastPrinted>2014-06-09T21:21:00Z</cp:lastPrinted>
  <dcterms:created xsi:type="dcterms:W3CDTF">2019-04-07T21:21:00Z</dcterms:created>
  <dcterms:modified xsi:type="dcterms:W3CDTF">2019-04-07T21:21:00Z</dcterms:modified>
</cp:coreProperties>
</file>