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9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firstRow="1" w:lastRow="0" w:firstColumn="1" w:lastColumn="0" w:noHBand="0" w:noVBand="1"/>
      </w:tblPr>
      <w:tblGrid>
        <w:gridCol w:w="2165"/>
        <w:gridCol w:w="5142"/>
        <w:gridCol w:w="1173"/>
        <w:gridCol w:w="6496"/>
      </w:tblGrid>
      <w:tr w:rsidR="000B148D" w:rsidTr="00C87369">
        <w:tc>
          <w:tcPr>
            <w:tcW w:w="14940" w:type="dxa"/>
            <w:gridSpan w:val="4"/>
            <w:tcBorders>
              <w:bottom w:val="single" w:sz="4" w:space="0" w:color="000000"/>
            </w:tcBorders>
            <w:shd w:val="clear" w:color="auto" w:fill="D9D9D9"/>
          </w:tcPr>
          <w:p w:rsidR="00C80203" w:rsidRPr="00226E60" w:rsidRDefault="000B148D" w:rsidP="00226E60">
            <w:pPr>
              <w:jc w:val="center"/>
              <w:rPr>
                <w:b/>
                <w:caps/>
              </w:rPr>
            </w:pPr>
            <w:r w:rsidRPr="00226E60">
              <w:rPr>
                <w:b/>
                <w:caps/>
              </w:rPr>
              <w:t>VCU IRB study personnel roster</w:t>
            </w:r>
          </w:p>
          <w:p w:rsidR="000B148D" w:rsidRPr="00C87369" w:rsidRDefault="00952779" w:rsidP="00226E60">
            <w:pPr>
              <w:jc w:val="center"/>
              <w:rPr>
                <w:b/>
                <w:caps/>
                <w:sz w:val="18"/>
                <w:szCs w:val="18"/>
              </w:rPr>
            </w:pPr>
            <w:r w:rsidRPr="00C87369">
              <w:rPr>
                <w:sz w:val="18"/>
                <w:szCs w:val="18"/>
              </w:rPr>
              <w:t>(for Expedited and Full Board Research)</w:t>
            </w:r>
          </w:p>
        </w:tc>
      </w:tr>
      <w:tr w:rsidR="000B2AE1" w:rsidRPr="009A57F0" w:rsidTr="00C87369">
        <w:trPr>
          <w:trHeight w:val="224"/>
        </w:trPr>
        <w:tc>
          <w:tcPr>
            <w:tcW w:w="2160" w:type="dxa"/>
            <w:tcBorders>
              <w:bottom w:val="single" w:sz="6" w:space="0" w:color="000000"/>
              <w:right w:val="single" w:sz="6" w:space="0" w:color="000000"/>
            </w:tcBorders>
            <w:shd w:val="clear" w:color="auto" w:fill="auto"/>
          </w:tcPr>
          <w:p w:rsidR="00997D1D" w:rsidRPr="00D93AB3" w:rsidRDefault="00952779" w:rsidP="003D1900">
            <w:pPr>
              <w:rPr>
                <w:rFonts w:ascii="Arial Narrow" w:hAnsi="Arial Narrow"/>
                <w:b/>
                <w:bCs/>
                <w:smallCaps/>
                <w:sz w:val="20"/>
              </w:rPr>
            </w:pPr>
            <w:r w:rsidRPr="00D93AB3">
              <w:rPr>
                <w:rFonts w:ascii="Arial Narrow" w:hAnsi="Arial Narrow"/>
                <w:b/>
                <w:bCs/>
                <w:smallCaps/>
                <w:sz w:val="20"/>
              </w:rPr>
              <w:t>Principal Investigator:</w:t>
            </w:r>
          </w:p>
        </w:tc>
        <w:tc>
          <w:tcPr>
            <w:tcW w:w="5130" w:type="dxa"/>
            <w:tcBorders>
              <w:left w:val="single" w:sz="6" w:space="0" w:color="000000"/>
              <w:bottom w:val="single" w:sz="6" w:space="0" w:color="000000"/>
            </w:tcBorders>
            <w:shd w:val="clear" w:color="auto" w:fill="auto"/>
          </w:tcPr>
          <w:p w:rsidR="00997D1D" w:rsidRPr="00D93AB3" w:rsidRDefault="006E3686" w:rsidP="003D1900">
            <w:pPr>
              <w:rPr>
                <w:rFonts w:ascii="Arial Narrow" w:hAnsi="Arial Narrow"/>
                <w:sz w:val="20"/>
              </w:rPr>
            </w:pPr>
            <w:r w:rsidRPr="00D93AB3">
              <w:rPr>
                <w:rFonts w:ascii="Arial Narrow" w:hAnsi="Arial Narrow"/>
                <w:sz w:val="20"/>
              </w:rPr>
              <w:fldChar w:fldCharType="begin">
                <w:ffData>
                  <w:name w:val="Text1"/>
                  <w:enabled/>
                  <w:calcOnExit w:val="0"/>
                  <w:textInput/>
                </w:ffData>
              </w:fldChar>
            </w:r>
            <w:r w:rsidR="00952779" w:rsidRPr="00D93AB3">
              <w:rPr>
                <w:rFonts w:ascii="Arial Narrow" w:hAnsi="Arial Narrow"/>
                <w:sz w:val="20"/>
              </w:rPr>
              <w:instrText xml:space="preserve"> FORMTEXT </w:instrText>
            </w:r>
            <w:r w:rsidRPr="00D93AB3">
              <w:rPr>
                <w:rFonts w:ascii="Arial Narrow" w:hAnsi="Arial Narrow"/>
                <w:sz w:val="20"/>
              </w:rPr>
            </w:r>
            <w:r w:rsidRPr="00D93AB3">
              <w:rPr>
                <w:rFonts w:ascii="Arial Narrow" w:hAnsi="Arial Narrow"/>
                <w:sz w:val="20"/>
              </w:rPr>
              <w:fldChar w:fldCharType="separate"/>
            </w:r>
            <w:r w:rsidR="00952779" w:rsidRPr="00D93AB3">
              <w:rPr>
                <w:noProof/>
                <w:sz w:val="20"/>
              </w:rPr>
              <w:t> </w:t>
            </w:r>
            <w:r w:rsidR="00952779" w:rsidRPr="00D93AB3">
              <w:rPr>
                <w:noProof/>
                <w:sz w:val="20"/>
              </w:rPr>
              <w:t> </w:t>
            </w:r>
            <w:r w:rsidR="00952779" w:rsidRPr="00D93AB3">
              <w:rPr>
                <w:noProof/>
                <w:sz w:val="20"/>
              </w:rPr>
              <w:t> </w:t>
            </w:r>
            <w:r w:rsidR="00952779" w:rsidRPr="00D93AB3">
              <w:rPr>
                <w:noProof/>
                <w:sz w:val="20"/>
              </w:rPr>
              <w:t> </w:t>
            </w:r>
            <w:r w:rsidR="00952779" w:rsidRPr="00D93AB3">
              <w:rPr>
                <w:noProof/>
                <w:sz w:val="20"/>
              </w:rPr>
              <w:t> </w:t>
            </w:r>
            <w:r w:rsidRPr="00D93AB3">
              <w:rPr>
                <w:rFonts w:ascii="Arial Narrow" w:hAnsi="Arial Narrow"/>
                <w:sz w:val="20"/>
              </w:rPr>
              <w:fldChar w:fldCharType="end"/>
            </w:r>
          </w:p>
        </w:tc>
        <w:tc>
          <w:tcPr>
            <w:tcW w:w="1170" w:type="dxa"/>
            <w:tcBorders>
              <w:left w:val="single" w:sz="6" w:space="0" w:color="000000"/>
              <w:bottom w:val="single" w:sz="6" w:space="0" w:color="000000"/>
            </w:tcBorders>
          </w:tcPr>
          <w:p w:rsidR="00997D1D" w:rsidRPr="00D93AB3" w:rsidRDefault="00952779" w:rsidP="003D1900">
            <w:pPr>
              <w:rPr>
                <w:rFonts w:ascii="Arial Narrow" w:hAnsi="Arial Narrow"/>
                <w:sz w:val="20"/>
              </w:rPr>
            </w:pPr>
            <w:r w:rsidRPr="00D93AB3">
              <w:rPr>
                <w:rFonts w:ascii="Arial Narrow" w:hAnsi="Arial Narrow"/>
                <w:b/>
                <w:bCs/>
                <w:smallCaps/>
                <w:sz w:val="20"/>
              </w:rPr>
              <w:t>vcu email:</w:t>
            </w:r>
          </w:p>
        </w:tc>
        <w:tc>
          <w:tcPr>
            <w:tcW w:w="6480" w:type="dxa"/>
            <w:tcBorders>
              <w:left w:val="single" w:sz="6" w:space="0" w:color="000000"/>
              <w:bottom w:val="single" w:sz="6" w:space="0" w:color="000000"/>
            </w:tcBorders>
          </w:tcPr>
          <w:p w:rsidR="00997D1D" w:rsidRPr="00D93AB3" w:rsidRDefault="006E3686" w:rsidP="003D1900">
            <w:pPr>
              <w:rPr>
                <w:rFonts w:ascii="Arial Narrow" w:hAnsi="Arial Narrow"/>
                <w:sz w:val="20"/>
              </w:rPr>
            </w:pPr>
            <w:r w:rsidRPr="00D93AB3">
              <w:rPr>
                <w:rFonts w:ascii="Arial Narrow" w:hAnsi="Arial Narrow"/>
                <w:sz w:val="20"/>
              </w:rPr>
              <w:fldChar w:fldCharType="begin">
                <w:ffData>
                  <w:name w:val="Text2"/>
                  <w:enabled/>
                  <w:calcOnExit w:val="0"/>
                  <w:textInput/>
                </w:ffData>
              </w:fldChar>
            </w:r>
            <w:r w:rsidR="00952779" w:rsidRPr="00D93AB3">
              <w:rPr>
                <w:rFonts w:ascii="Arial Narrow" w:hAnsi="Arial Narrow"/>
                <w:sz w:val="20"/>
              </w:rPr>
              <w:instrText xml:space="preserve"> FORMTEXT </w:instrText>
            </w:r>
            <w:r w:rsidRPr="00D93AB3">
              <w:rPr>
                <w:rFonts w:ascii="Arial Narrow" w:hAnsi="Arial Narrow"/>
                <w:sz w:val="20"/>
              </w:rPr>
            </w:r>
            <w:r w:rsidRPr="00D93AB3">
              <w:rPr>
                <w:rFonts w:ascii="Arial Narrow" w:hAnsi="Arial Narrow"/>
                <w:sz w:val="20"/>
              </w:rPr>
              <w:fldChar w:fldCharType="separate"/>
            </w:r>
            <w:r w:rsidR="00163FCA" w:rsidRPr="00D93AB3">
              <w:rPr>
                <w:noProof/>
                <w:sz w:val="20"/>
              </w:rPr>
              <w:t> </w:t>
            </w:r>
            <w:r w:rsidR="00163FCA" w:rsidRPr="00D93AB3">
              <w:rPr>
                <w:noProof/>
                <w:sz w:val="20"/>
              </w:rPr>
              <w:t> </w:t>
            </w:r>
            <w:r w:rsidR="00163FCA" w:rsidRPr="00D93AB3">
              <w:rPr>
                <w:noProof/>
                <w:sz w:val="20"/>
              </w:rPr>
              <w:t> </w:t>
            </w:r>
            <w:r w:rsidR="00163FCA" w:rsidRPr="00D93AB3">
              <w:rPr>
                <w:noProof/>
                <w:sz w:val="20"/>
              </w:rPr>
              <w:t> </w:t>
            </w:r>
            <w:r w:rsidR="00163FCA" w:rsidRPr="00D93AB3">
              <w:rPr>
                <w:noProof/>
                <w:sz w:val="20"/>
              </w:rPr>
              <w:t> </w:t>
            </w:r>
            <w:r w:rsidRPr="00D93AB3">
              <w:rPr>
                <w:rFonts w:ascii="Arial Narrow" w:hAnsi="Arial Narrow"/>
                <w:sz w:val="20"/>
              </w:rPr>
              <w:fldChar w:fldCharType="end"/>
            </w:r>
          </w:p>
        </w:tc>
      </w:tr>
      <w:tr w:rsidR="000B2AE1" w:rsidRPr="009A57F0" w:rsidTr="00C87369">
        <w:trPr>
          <w:trHeight w:val="230"/>
        </w:trPr>
        <w:tc>
          <w:tcPr>
            <w:tcW w:w="2160" w:type="dxa"/>
            <w:tcBorders>
              <w:bottom w:val="single" w:sz="6" w:space="0" w:color="000000"/>
              <w:right w:val="single" w:sz="6" w:space="0" w:color="000000"/>
            </w:tcBorders>
            <w:shd w:val="clear" w:color="auto" w:fill="auto"/>
          </w:tcPr>
          <w:p w:rsidR="00997D1D" w:rsidRPr="00D93AB3" w:rsidRDefault="00163FCA" w:rsidP="006E73A7">
            <w:pPr>
              <w:rPr>
                <w:rFonts w:ascii="Arial Narrow" w:hAnsi="Arial Narrow"/>
                <w:b/>
                <w:bCs/>
                <w:smallCaps/>
                <w:sz w:val="20"/>
              </w:rPr>
            </w:pPr>
            <w:r w:rsidRPr="00D93AB3">
              <w:rPr>
                <w:rFonts w:ascii="Arial Narrow" w:hAnsi="Arial Narrow"/>
                <w:b/>
                <w:bCs/>
                <w:smallCaps/>
                <w:sz w:val="20"/>
              </w:rPr>
              <w:t>Research Coordinator:</w:t>
            </w:r>
          </w:p>
        </w:tc>
        <w:tc>
          <w:tcPr>
            <w:tcW w:w="5130" w:type="dxa"/>
            <w:tcBorders>
              <w:left w:val="single" w:sz="6" w:space="0" w:color="000000"/>
              <w:bottom w:val="single" w:sz="6" w:space="0" w:color="000000"/>
            </w:tcBorders>
            <w:shd w:val="clear" w:color="auto" w:fill="auto"/>
          </w:tcPr>
          <w:p w:rsidR="00997D1D" w:rsidRPr="00D93AB3" w:rsidRDefault="006E3686" w:rsidP="006E73A7">
            <w:pPr>
              <w:rPr>
                <w:rFonts w:ascii="Arial Narrow" w:hAnsi="Arial Narrow"/>
                <w:sz w:val="20"/>
              </w:rPr>
            </w:pPr>
            <w:r w:rsidRPr="00D93AB3">
              <w:rPr>
                <w:rFonts w:ascii="Arial Narrow" w:hAnsi="Arial Narrow"/>
                <w:sz w:val="20"/>
              </w:rPr>
              <w:fldChar w:fldCharType="begin">
                <w:ffData>
                  <w:name w:val="Text1"/>
                  <w:enabled/>
                  <w:calcOnExit w:val="0"/>
                  <w:textInput/>
                </w:ffData>
              </w:fldChar>
            </w:r>
            <w:r w:rsidR="00163FCA" w:rsidRPr="00D93AB3">
              <w:rPr>
                <w:rFonts w:ascii="Arial Narrow" w:hAnsi="Arial Narrow"/>
                <w:sz w:val="20"/>
              </w:rPr>
              <w:instrText xml:space="preserve"> FORMTEXT </w:instrText>
            </w:r>
            <w:r w:rsidRPr="00D93AB3">
              <w:rPr>
                <w:rFonts w:ascii="Arial Narrow" w:hAnsi="Arial Narrow"/>
                <w:sz w:val="20"/>
              </w:rPr>
            </w:r>
            <w:r w:rsidRPr="00D93AB3">
              <w:rPr>
                <w:rFonts w:ascii="Arial Narrow" w:hAnsi="Arial Narrow"/>
                <w:sz w:val="20"/>
              </w:rPr>
              <w:fldChar w:fldCharType="separate"/>
            </w:r>
            <w:r w:rsidR="00163FCA" w:rsidRPr="00D93AB3">
              <w:rPr>
                <w:noProof/>
                <w:sz w:val="20"/>
              </w:rPr>
              <w:t> </w:t>
            </w:r>
            <w:r w:rsidR="00163FCA" w:rsidRPr="00D93AB3">
              <w:rPr>
                <w:noProof/>
                <w:sz w:val="20"/>
              </w:rPr>
              <w:t> </w:t>
            </w:r>
            <w:r w:rsidR="00163FCA" w:rsidRPr="00D93AB3">
              <w:rPr>
                <w:noProof/>
                <w:sz w:val="20"/>
              </w:rPr>
              <w:t> </w:t>
            </w:r>
            <w:r w:rsidR="00163FCA" w:rsidRPr="00D93AB3">
              <w:rPr>
                <w:noProof/>
                <w:sz w:val="20"/>
              </w:rPr>
              <w:t> </w:t>
            </w:r>
            <w:r w:rsidR="00163FCA" w:rsidRPr="00D93AB3">
              <w:rPr>
                <w:noProof/>
                <w:sz w:val="20"/>
              </w:rPr>
              <w:t> </w:t>
            </w:r>
            <w:r w:rsidRPr="00D93AB3">
              <w:rPr>
                <w:rFonts w:ascii="Arial Narrow" w:hAnsi="Arial Narrow"/>
                <w:sz w:val="20"/>
              </w:rPr>
              <w:fldChar w:fldCharType="end"/>
            </w:r>
          </w:p>
        </w:tc>
        <w:tc>
          <w:tcPr>
            <w:tcW w:w="1170" w:type="dxa"/>
            <w:tcBorders>
              <w:left w:val="single" w:sz="6" w:space="0" w:color="000000"/>
              <w:bottom w:val="single" w:sz="6" w:space="0" w:color="000000"/>
            </w:tcBorders>
          </w:tcPr>
          <w:p w:rsidR="00997D1D" w:rsidRPr="00D93AB3" w:rsidRDefault="00163FCA" w:rsidP="006E73A7">
            <w:pPr>
              <w:rPr>
                <w:rFonts w:ascii="Arial Narrow" w:hAnsi="Arial Narrow"/>
                <w:sz w:val="20"/>
              </w:rPr>
            </w:pPr>
            <w:r w:rsidRPr="00D93AB3">
              <w:rPr>
                <w:rFonts w:ascii="Arial Narrow" w:hAnsi="Arial Narrow"/>
                <w:b/>
                <w:bCs/>
                <w:smallCaps/>
                <w:sz w:val="20"/>
              </w:rPr>
              <w:t>vcu email:</w:t>
            </w:r>
          </w:p>
        </w:tc>
        <w:tc>
          <w:tcPr>
            <w:tcW w:w="6480" w:type="dxa"/>
            <w:tcBorders>
              <w:left w:val="single" w:sz="6" w:space="0" w:color="000000"/>
              <w:bottom w:val="single" w:sz="6" w:space="0" w:color="000000"/>
            </w:tcBorders>
          </w:tcPr>
          <w:p w:rsidR="00997D1D" w:rsidRPr="00D93AB3" w:rsidRDefault="006E3686" w:rsidP="006E73A7">
            <w:pPr>
              <w:rPr>
                <w:rFonts w:ascii="Arial Narrow" w:hAnsi="Arial Narrow"/>
                <w:sz w:val="20"/>
              </w:rPr>
            </w:pPr>
            <w:r w:rsidRPr="00D93AB3">
              <w:rPr>
                <w:rFonts w:ascii="Arial Narrow" w:hAnsi="Arial Narrow"/>
                <w:sz w:val="20"/>
              </w:rPr>
              <w:fldChar w:fldCharType="begin">
                <w:ffData>
                  <w:name w:val="Text2"/>
                  <w:enabled/>
                  <w:calcOnExit w:val="0"/>
                  <w:textInput/>
                </w:ffData>
              </w:fldChar>
            </w:r>
            <w:r w:rsidR="00163FCA" w:rsidRPr="00D93AB3">
              <w:rPr>
                <w:rFonts w:ascii="Arial Narrow" w:hAnsi="Arial Narrow"/>
                <w:sz w:val="20"/>
              </w:rPr>
              <w:instrText xml:space="preserve"> FORMTEXT </w:instrText>
            </w:r>
            <w:r w:rsidRPr="00D93AB3">
              <w:rPr>
                <w:rFonts w:ascii="Arial Narrow" w:hAnsi="Arial Narrow"/>
                <w:sz w:val="20"/>
              </w:rPr>
            </w:r>
            <w:r w:rsidRPr="00D93AB3">
              <w:rPr>
                <w:rFonts w:ascii="Arial Narrow" w:hAnsi="Arial Narrow"/>
                <w:sz w:val="20"/>
              </w:rPr>
              <w:fldChar w:fldCharType="separate"/>
            </w:r>
            <w:r w:rsidR="00163FCA" w:rsidRPr="00D93AB3">
              <w:rPr>
                <w:noProof/>
                <w:sz w:val="20"/>
              </w:rPr>
              <w:t> </w:t>
            </w:r>
            <w:r w:rsidR="00163FCA" w:rsidRPr="00D93AB3">
              <w:rPr>
                <w:noProof/>
                <w:sz w:val="20"/>
              </w:rPr>
              <w:t> </w:t>
            </w:r>
            <w:r w:rsidR="00163FCA" w:rsidRPr="00D93AB3">
              <w:rPr>
                <w:noProof/>
                <w:sz w:val="20"/>
              </w:rPr>
              <w:t> </w:t>
            </w:r>
            <w:r w:rsidR="00163FCA" w:rsidRPr="00D93AB3">
              <w:rPr>
                <w:noProof/>
                <w:sz w:val="20"/>
              </w:rPr>
              <w:t> </w:t>
            </w:r>
            <w:r w:rsidR="00163FCA" w:rsidRPr="00D93AB3">
              <w:rPr>
                <w:noProof/>
                <w:sz w:val="20"/>
              </w:rPr>
              <w:t> </w:t>
            </w:r>
            <w:r w:rsidRPr="00D93AB3">
              <w:rPr>
                <w:rFonts w:ascii="Arial Narrow" w:hAnsi="Arial Narrow"/>
                <w:sz w:val="20"/>
              </w:rPr>
              <w:fldChar w:fldCharType="end"/>
            </w:r>
          </w:p>
        </w:tc>
      </w:tr>
      <w:tr w:rsidR="000B148D" w:rsidRPr="009A57F0" w:rsidTr="00C87369">
        <w:trPr>
          <w:trHeight w:val="230"/>
        </w:trPr>
        <w:tc>
          <w:tcPr>
            <w:tcW w:w="2160" w:type="dxa"/>
            <w:tcBorders>
              <w:top w:val="single" w:sz="6" w:space="0" w:color="000000"/>
              <w:bottom w:val="single" w:sz="6" w:space="0" w:color="000000"/>
              <w:right w:val="single" w:sz="6" w:space="0" w:color="000000"/>
            </w:tcBorders>
            <w:shd w:val="clear" w:color="auto" w:fill="auto"/>
          </w:tcPr>
          <w:p w:rsidR="000B148D" w:rsidRPr="00D93AB3" w:rsidRDefault="00163FCA" w:rsidP="003D1900">
            <w:pPr>
              <w:rPr>
                <w:rFonts w:ascii="Arial Narrow" w:hAnsi="Arial Narrow"/>
                <w:b/>
                <w:bCs/>
                <w:smallCaps/>
                <w:sz w:val="20"/>
              </w:rPr>
            </w:pPr>
            <w:r w:rsidRPr="00D93AB3">
              <w:rPr>
                <w:rFonts w:ascii="Arial Narrow" w:hAnsi="Arial Narrow"/>
                <w:b/>
                <w:bCs/>
                <w:smallCaps/>
                <w:sz w:val="20"/>
              </w:rPr>
              <w:t>vcu irb #:</w:t>
            </w:r>
          </w:p>
        </w:tc>
        <w:tc>
          <w:tcPr>
            <w:tcW w:w="12780" w:type="dxa"/>
            <w:gridSpan w:val="3"/>
            <w:tcBorders>
              <w:top w:val="single" w:sz="6" w:space="0" w:color="000000"/>
              <w:left w:val="single" w:sz="6" w:space="0" w:color="000000"/>
              <w:bottom w:val="single" w:sz="6" w:space="0" w:color="000000"/>
            </w:tcBorders>
            <w:shd w:val="clear" w:color="auto" w:fill="auto"/>
          </w:tcPr>
          <w:p w:rsidR="000B148D" w:rsidRPr="00D93AB3" w:rsidRDefault="006E3686" w:rsidP="003D1900">
            <w:pPr>
              <w:rPr>
                <w:rFonts w:ascii="Arial Narrow" w:hAnsi="Arial Narrow"/>
                <w:sz w:val="20"/>
              </w:rPr>
            </w:pPr>
            <w:r w:rsidRPr="00D93AB3">
              <w:rPr>
                <w:rFonts w:ascii="Arial Narrow" w:hAnsi="Arial Narrow"/>
                <w:sz w:val="20"/>
              </w:rPr>
              <w:fldChar w:fldCharType="begin">
                <w:ffData>
                  <w:name w:val="Text6"/>
                  <w:enabled/>
                  <w:calcOnExit w:val="0"/>
                  <w:textInput/>
                </w:ffData>
              </w:fldChar>
            </w:r>
            <w:r w:rsidR="00163FCA" w:rsidRPr="00D93AB3">
              <w:rPr>
                <w:rFonts w:ascii="Arial Narrow" w:hAnsi="Arial Narrow"/>
                <w:sz w:val="20"/>
              </w:rPr>
              <w:instrText xml:space="preserve"> FORMTEXT </w:instrText>
            </w:r>
            <w:r w:rsidRPr="00D93AB3">
              <w:rPr>
                <w:rFonts w:ascii="Arial Narrow" w:hAnsi="Arial Narrow"/>
                <w:sz w:val="20"/>
              </w:rPr>
            </w:r>
            <w:r w:rsidRPr="00D93AB3">
              <w:rPr>
                <w:rFonts w:ascii="Arial Narrow" w:hAnsi="Arial Narrow"/>
                <w:sz w:val="20"/>
              </w:rPr>
              <w:fldChar w:fldCharType="separate"/>
            </w:r>
            <w:r w:rsidR="00163FCA" w:rsidRPr="00D93AB3">
              <w:rPr>
                <w:noProof/>
                <w:sz w:val="20"/>
              </w:rPr>
              <w:t> </w:t>
            </w:r>
            <w:r w:rsidR="00163FCA" w:rsidRPr="00D93AB3">
              <w:rPr>
                <w:noProof/>
                <w:sz w:val="20"/>
              </w:rPr>
              <w:t> </w:t>
            </w:r>
            <w:r w:rsidR="00163FCA" w:rsidRPr="00D93AB3">
              <w:rPr>
                <w:noProof/>
                <w:sz w:val="20"/>
              </w:rPr>
              <w:t> </w:t>
            </w:r>
            <w:r w:rsidR="00163FCA" w:rsidRPr="00D93AB3">
              <w:rPr>
                <w:noProof/>
                <w:sz w:val="20"/>
              </w:rPr>
              <w:t> </w:t>
            </w:r>
            <w:r w:rsidR="00163FCA" w:rsidRPr="00D93AB3">
              <w:rPr>
                <w:noProof/>
                <w:sz w:val="20"/>
              </w:rPr>
              <w:t> </w:t>
            </w:r>
            <w:r w:rsidRPr="00D93AB3">
              <w:rPr>
                <w:rFonts w:ascii="Arial Narrow" w:hAnsi="Arial Narrow"/>
                <w:sz w:val="20"/>
              </w:rPr>
              <w:fldChar w:fldCharType="end"/>
            </w:r>
          </w:p>
        </w:tc>
      </w:tr>
      <w:tr w:rsidR="000B148D" w:rsidRPr="009A57F0" w:rsidTr="00C87369">
        <w:trPr>
          <w:trHeight w:val="255"/>
        </w:trPr>
        <w:tc>
          <w:tcPr>
            <w:tcW w:w="2160" w:type="dxa"/>
            <w:tcBorders>
              <w:top w:val="single" w:sz="6" w:space="0" w:color="000000"/>
              <w:bottom w:val="single" w:sz="6" w:space="0" w:color="000000"/>
              <w:right w:val="single" w:sz="6" w:space="0" w:color="000000"/>
            </w:tcBorders>
            <w:shd w:val="clear" w:color="auto" w:fill="auto"/>
          </w:tcPr>
          <w:p w:rsidR="000B148D" w:rsidRPr="00D93AB3" w:rsidRDefault="00163FCA" w:rsidP="003D1900">
            <w:pPr>
              <w:rPr>
                <w:rFonts w:ascii="Arial Narrow" w:hAnsi="Arial Narrow"/>
                <w:b/>
                <w:smallCaps/>
                <w:sz w:val="20"/>
              </w:rPr>
            </w:pPr>
            <w:r w:rsidRPr="00D93AB3">
              <w:rPr>
                <w:rFonts w:ascii="Arial Narrow" w:hAnsi="Arial Narrow"/>
                <w:b/>
                <w:smallCaps/>
                <w:sz w:val="20"/>
              </w:rPr>
              <w:t xml:space="preserve">Title of Project:  </w:t>
            </w:r>
          </w:p>
        </w:tc>
        <w:tc>
          <w:tcPr>
            <w:tcW w:w="12780" w:type="dxa"/>
            <w:gridSpan w:val="3"/>
            <w:tcBorders>
              <w:top w:val="single" w:sz="6" w:space="0" w:color="000000"/>
              <w:left w:val="single" w:sz="6" w:space="0" w:color="000000"/>
              <w:bottom w:val="single" w:sz="6" w:space="0" w:color="000000"/>
            </w:tcBorders>
            <w:shd w:val="clear" w:color="auto" w:fill="auto"/>
          </w:tcPr>
          <w:p w:rsidR="000B148D" w:rsidRPr="00D93AB3" w:rsidRDefault="006E3686" w:rsidP="003D1900">
            <w:pPr>
              <w:rPr>
                <w:sz w:val="20"/>
              </w:rPr>
            </w:pPr>
            <w:r w:rsidRPr="00D93AB3">
              <w:rPr>
                <w:sz w:val="20"/>
              </w:rPr>
              <w:fldChar w:fldCharType="begin">
                <w:ffData>
                  <w:name w:val="Text7"/>
                  <w:enabled/>
                  <w:calcOnExit w:val="0"/>
                  <w:textInput/>
                </w:ffData>
              </w:fldChar>
            </w:r>
            <w:r w:rsidR="00775F32" w:rsidRPr="00D93AB3">
              <w:rPr>
                <w:sz w:val="20"/>
              </w:rPr>
              <w:instrText xml:space="preserve"> FORMTEXT </w:instrText>
            </w:r>
            <w:r w:rsidRPr="00D93AB3">
              <w:rPr>
                <w:sz w:val="20"/>
              </w:rPr>
            </w:r>
            <w:r w:rsidRPr="00D93AB3">
              <w:rPr>
                <w:sz w:val="20"/>
              </w:rPr>
              <w:fldChar w:fldCharType="separate"/>
            </w:r>
            <w:r w:rsidR="00775F32" w:rsidRPr="00D93AB3">
              <w:rPr>
                <w:noProof/>
                <w:sz w:val="20"/>
              </w:rPr>
              <w:t> </w:t>
            </w:r>
            <w:r w:rsidR="00775F32" w:rsidRPr="00D93AB3">
              <w:rPr>
                <w:noProof/>
                <w:sz w:val="20"/>
              </w:rPr>
              <w:t> </w:t>
            </w:r>
            <w:r w:rsidR="00775F32" w:rsidRPr="00D93AB3">
              <w:rPr>
                <w:noProof/>
                <w:sz w:val="20"/>
              </w:rPr>
              <w:t> </w:t>
            </w:r>
            <w:r w:rsidR="00775F32" w:rsidRPr="00D93AB3">
              <w:rPr>
                <w:noProof/>
                <w:sz w:val="20"/>
              </w:rPr>
              <w:t> </w:t>
            </w:r>
            <w:r w:rsidR="00775F32" w:rsidRPr="00D93AB3">
              <w:rPr>
                <w:noProof/>
                <w:sz w:val="20"/>
              </w:rPr>
              <w:t> </w:t>
            </w:r>
            <w:r w:rsidRPr="00D93AB3">
              <w:rPr>
                <w:sz w:val="20"/>
              </w:rPr>
              <w:fldChar w:fldCharType="end"/>
            </w:r>
          </w:p>
        </w:tc>
      </w:tr>
    </w:tbl>
    <w:p w:rsidR="00C470A3" w:rsidRPr="00D93AB3" w:rsidRDefault="00C470A3" w:rsidP="002C5407">
      <w:pPr>
        <w:tabs>
          <w:tab w:val="left" w:pos="1771"/>
          <w:tab w:val="left" w:pos="3542"/>
          <w:tab w:val="left" w:pos="5313"/>
          <w:tab w:val="left" w:pos="7084"/>
          <w:tab w:val="left" w:pos="10278"/>
        </w:tabs>
        <w:rPr>
          <w:rFonts w:ascii="Arial" w:hAnsi="Arial" w:cs="Arial"/>
          <w:sz w:val="6"/>
          <w:szCs w:val="6"/>
        </w:rPr>
      </w:pPr>
    </w:p>
    <w:tbl>
      <w:tblPr>
        <w:tblW w:w="14976" w:type="dxa"/>
        <w:tblInd w:w="113"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
        <w:gridCol w:w="1222"/>
        <w:gridCol w:w="1395"/>
        <w:gridCol w:w="639"/>
        <w:gridCol w:w="900"/>
        <w:gridCol w:w="630"/>
        <w:gridCol w:w="1620"/>
        <w:gridCol w:w="2880"/>
        <w:gridCol w:w="2610"/>
        <w:gridCol w:w="1260"/>
        <w:gridCol w:w="1211"/>
      </w:tblGrid>
      <w:tr w:rsidR="00DF74E8" w:rsidRPr="00BC4702" w:rsidTr="00C87369">
        <w:trPr>
          <w:trHeight w:val="818"/>
        </w:trPr>
        <w:tc>
          <w:tcPr>
            <w:tcW w:w="14976" w:type="dxa"/>
            <w:gridSpan w:val="11"/>
            <w:tcBorders>
              <w:bottom w:val="double" w:sz="4" w:space="0" w:color="auto"/>
            </w:tcBorders>
          </w:tcPr>
          <w:p w:rsidR="00DF74E8" w:rsidRPr="00382094" w:rsidRDefault="00DF74E8" w:rsidP="00D93AB3">
            <w:pPr>
              <w:ind w:right="252"/>
              <w:rPr>
                <w:rFonts w:ascii="Arial Narrow" w:hAnsi="Arial Narrow"/>
                <w:b/>
                <w:sz w:val="6"/>
                <w:szCs w:val="6"/>
              </w:rPr>
            </w:pPr>
          </w:p>
          <w:p w:rsidR="00DF74E8" w:rsidRPr="00382094" w:rsidRDefault="00DF74E8" w:rsidP="00D93AB3">
            <w:pPr>
              <w:ind w:right="252"/>
              <w:rPr>
                <w:rFonts w:ascii="Arial Narrow" w:hAnsi="Arial Narrow"/>
                <w:b/>
                <w:sz w:val="22"/>
                <w:szCs w:val="22"/>
              </w:rPr>
            </w:pPr>
            <w:r w:rsidRPr="00EB1A3E">
              <w:rPr>
                <w:rFonts w:ascii="Arial Narrow" w:hAnsi="Arial Narrow"/>
                <w:b/>
                <w:sz w:val="22"/>
                <w:szCs w:val="22"/>
                <w:highlight w:val="yellow"/>
              </w:rPr>
              <w:t>STUDY PERSONNEL ROSTER INSTRUCTIONS:</w:t>
            </w:r>
          </w:p>
          <w:p w:rsidR="00DF74E8" w:rsidRPr="00D93AB3" w:rsidRDefault="00F323CB" w:rsidP="00C87369">
            <w:pPr>
              <w:pStyle w:val="ListParagraph"/>
              <w:ind w:left="0"/>
              <w:rPr>
                <w:rFonts w:cs="Arial"/>
                <w:sz w:val="18"/>
                <w:szCs w:val="18"/>
              </w:rPr>
            </w:pPr>
            <w:r w:rsidRPr="00E6374B">
              <w:rPr>
                <w:rFonts w:ascii="Arial Narrow" w:hAnsi="Arial Narrow"/>
                <w:b/>
                <w:sz w:val="20"/>
              </w:rPr>
              <w:t xml:space="preserve">▪  </w:t>
            </w:r>
            <w:r w:rsidR="00DF74E8" w:rsidRPr="00C87369">
              <w:rPr>
                <w:rFonts w:ascii="Arial Narrow" w:hAnsi="Arial Narrow"/>
                <w:b/>
                <w:sz w:val="20"/>
              </w:rPr>
              <w:t xml:space="preserve">Definitions and detailed instructions for form completion and submission are located at the end of this form. Please review the instructions carefully before completing, revising, or submitting this form. </w:t>
            </w:r>
          </w:p>
        </w:tc>
      </w:tr>
      <w:tr w:rsidR="00DF74E8" w:rsidRPr="00B46DCA" w:rsidTr="00C87369">
        <w:trPr>
          <w:trHeight w:val="240"/>
        </w:trPr>
        <w:tc>
          <w:tcPr>
            <w:tcW w:w="14976" w:type="dxa"/>
            <w:gridSpan w:val="11"/>
            <w:tcBorders>
              <w:top w:val="single" w:sz="4" w:space="0" w:color="000000"/>
              <w:left w:val="single" w:sz="4" w:space="0" w:color="000000"/>
              <w:bottom w:val="single" w:sz="4" w:space="0" w:color="000000"/>
              <w:right w:val="single" w:sz="4" w:space="0" w:color="000000"/>
            </w:tcBorders>
            <w:shd w:val="clear" w:color="auto" w:fill="BFBFBF"/>
          </w:tcPr>
          <w:p w:rsidR="00DF74E8" w:rsidRPr="00D93AB3" w:rsidRDefault="00DF74E8" w:rsidP="00226E60">
            <w:pPr>
              <w:jc w:val="center"/>
              <w:rPr>
                <w:rFonts w:ascii="Arial Narrow" w:hAnsi="Arial Narrow"/>
                <w:b/>
                <w:sz w:val="20"/>
              </w:rPr>
            </w:pPr>
            <w:r w:rsidRPr="00D93AB3">
              <w:rPr>
                <w:rFonts w:ascii="Arial Narrow" w:hAnsi="Arial Narrow"/>
                <w:b/>
                <w:sz w:val="20"/>
              </w:rPr>
              <w:t>STUDY PERSONNEL ROSTER</w:t>
            </w:r>
          </w:p>
        </w:tc>
      </w:tr>
      <w:tr w:rsidR="00BB767D" w:rsidRPr="00B75A01" w:rsidTr="00B65C57">
        <w:trPr>
          <w:trHeight w:val="431"/>
        </w:trPr>
        <w:tc>
          <w:tcPr>
            <w:tcW w:w="609" w:type="dxa"/>
            <w:vMerge w:val="restart"/>
            <w:tcBorders>
              <w:top w:val="single" w:sz="4" w:space="0" w:color="000000"/>
            </w:tcBorders>
            <w:shd w:val="clear" w:color="auto" w:fill="D9D9D9"/>
            <w:vAlign w:val="center"/>
          </w:tcPr>
          <w:p w:rsidR="00DF74E8" w:rsidRPr="00226E60" w:rsidRDefault="00DF74E8">
            <w:pPr>
              <w:rPr>
                <w:rFonts w:ascii="Arial Narrow" w:hAnsi="Arial Narrow"/>
                <w:b/>
                <w:smallCaps/>
                <w:sz w:val="22"/>
                <w:szCs w:val="22"/>
                <w:u w:val="single"/>
              </w:rPr>
            </w:pPr>
          </w:p>
        </w:tc>
        <w:tc>
          <w:tcPr>
            <w:tcW w:w="1222" w:type="dxa"/>
            <w:vMerge w:val="restart"/>
            <w:tcBorders>
              <w:top w:val="single" w:sz="4" w:space="0" w:color="000000"/>
            </w:tcBorders>
            <w:shd w:val="clear" w:color="auto" w:fill="D9D9D9"/>
            <w:vAlign w:val="center"/>
          </w:tcPr>
          <w:p w:rsidR="00DF74E8" w:rsidRPr="00B65C57" w:rsidRDefault="00DF74E8">
            <w:pPr>
              <w:rPr>
                <w:rFonts w:ascii="Arial Narrow" w:hAnsi="Arial Narrow"/>
                <w:b/>
                <w:smallCaps/>
                <w:sz w:val="20"/>
              </w:rPr>
            </w:pPr>
            <w:r w:rsidRPr="00B65C57">
              <w:rPr>
                <w:rFonts w:ascii="Arial Narrow" w:hAnsi="Arial Narrow"/>
                <w:b/>
                <w:smallCaps/>
                <w:sz w:val="20"/>
              </w:rPr>
              <w:t>First Name</w:t>
            </w:r>
          </w:p>
        </w:tc>
        <w:tc>
          <w:tcPr>
            <w:tcW w:w="1395" w:type="dxa"/>
            <w:vMerge w:val="restart"/>
            <w:tcBorders>
              <w:top w:val="single" w:sz="4" w:space="0" w:color="000000"/>
            </w:tcBorders>
            <w:shd w:val="clear" w:color="auto" w:fill="D9D9D9"/>
            <w:vAlign w:val="center"/>
          </w:tcPr>
          <w:p w:rsidR="00DF74E8" w:rsidRPr="00B65C57" w:rsidRDefault="00DF74E8">
            <w:pPr>
              <w:rPr>
                <w:rFonts w:ascii="Arial Narrow" w:hAnsi="Arial Narrow"/>
                <w:b/>
                <w:smallCaps/>
                <w:sz w:val="20"/>
              </w:rPr>
            </w:pPr>
            <w:r w:rsidRPr="00B65C57">
              <w:rPr>
                <w:rFonts w:ascii="Arial Narrow" w:hAnsi="Arial Narrow"/>
                <w:b/>
                <w:smallCaps/>
                <w:sz w:val="20"/>
              </w:rPr>
              <w:t>Last Name</w:t>
            </w:r>
          </w:p>
        </w:tc>
        <w:tc>
          <w:tcPr>
            <w:tcW w:w="1539" w:type="dxa"/>
            <w:gridSpan w:val="2"/>
            <w:tcBorders>
              <w:top w:val="single" w:sz="4" w:space="0" w:color="000000"/>
              <w:bottom w:val="single" w:sz="4" w:space="0" w:color="000000"/>
            </w:tcBorders>
            <w:shd w:val="clear" w:color="auto" w:fill="D9D9D9"/>
            <w:vAlign w:val="center"/>
          </w:tcPr>
          <w:p w:rsidR="00DF74E8" w:rsidRPr="00B65C57" w:rsidRDefault="00DF74E8" w:rsidP="00AB3FAE">
            <w:pPr>
              <w:rPr>
                <w:rFonts w:ascii="Arial Narrow" w:hAnsi="Arial Narrow"/>
                <w:b/>
                <w:smallCaps/>
                <w:sz w:val="18"/>
                <w:szCs w:val="18"/>
                <w:highlight w:val="yellow"/>
              </w:rPr>
            </w:pPr>
            <w:r w:rsidRPr="00B65C57">
              <w:rPr>
                <w:rFonts w:ascii="Arial Narrow" w:hAnsi="Arial Narrow"/>
                <w:b/>
                <w:smallCaps/>
                <w:sz w:val="18"/>
                <w:szCs w:val="18"/>
                <w:highlight w:val="yellow"/>
              </w:rPr>
              <w:t>COI</w:t>
            </w:r>
            <w:r w:rsidR="00E6374B" w:rsidRPr="00B65C57">
              <w:rPr>
                <w:rFonts w:ascii="Arial Narrow" w:hAnsi="Arial Narrow"/>
                <w:b/>
                <w:smallCaps/>
                <w:sz w:val="18"/>
                <w:szCs w:val="18"/>
                <w:highlight w:val="yellow"/>
              </w:rPr>
              <w:t xml:space="preserve"> </w:t>
            </w:r>
            <w:r w:rsidRPr="00B65C57">
              <w:rPr>
                <w:rFonts w:ascii="Arial Narrow" w:hAnsi="Arial Narrow"/>
                <w:b/>
                <w:smallCaps/>
                <w:sz w:val="18"/>
                <w:szCs w:val="18"/>
                <w:highlight w:val="yellow"/>
              </w:rPr>
              <w:t xml:space="preserve"> Investigator**</w:t>
            </w:r>
          </w:p>
        </w:tc>
        <w:tc>
          <w:tcPr>
            <w:tcW w:w="2250" w:type="dxa"/>
            <w:gridSpan w:val="2"/>
            <w:tcBorders>
              <w:top w:val="single" w:sz="4" w:space="0" w:color="000000"/>
              <w:bottom w:val="single" w:sz="4" w:space="0" w:color="000000"/>
            </w:tcBorders>
            <w:shd w:val="clear" w:color="auto" w:fill="D9D9D9"/>
            <w:vAlign w:val="center"/>
          </w:tcPr>
          <w:p w:rsidR="00DF74E8" w:rsidRPr="00B65C57" w:rsidRDefault="00D57057" w:rsidP="00B65C57">
            <w:pPr>
              <w:jc w:val="center"/>
              <w:rPr>
                <w:rFonts w:ascii="Arial Narrow" w:hAnsi="Arial Narrow"/>
                <w:b/>
                <w:smallCaps/>
                <w:sz w:val="16"/>
                <w:szCs w:val="16"/>
                <w:highlight w:val="yellow"/>
              </w:rPr>
            </w:pPr>
            <w:r w:rsidRPr="00B65C57">
              <w:rPr>
                <w:rFonts w:ascii="Arial Narrow" w:hAnsi="Arial Narrow"/>
                <w:b/>
                <w:smallCaps/>
                <w:sz w:val="16"/>
                <w:szCs w:val="16"/>
                <w:highlight w:val="yellow"/>
              </w:rPr>
              <w:t xml:space="preserve">Non-VCU Affiliate </w:t>
            </w:r>
            <w:r w:rsidR="00725630" w:rsidRPr="00B65C57">
              <w:rPr>
                <w:rFonts w:ascii="Arial Narrow" w:hAnsi="Arial Narrow"/>
                <w:b/>
                <w:smallCaps/>
                <w:sz w:val="16"/>
                <w:szCs w:val="16"/>
                <w:highlight w:val="yellow"/>
              </w:rPr>
              <w:t xml:space="preserve">- </w:t>
            </w:r>
            <w:r w:rsidRPr="00B65C57">
              <w:rPr>
                <w:rFonts w:ascii="Arial Narrow" w:hAnsi="Arial Narrow"/>
                <w:b/>
                <w:smallCaps/>
                <w:sz w:val="16"/>
                <w:szCs w:val="16"/>
                <w:highlight w:val="yellow"/>
              </w:rPr>
              <w:t xml:space="preserve">COI </w:t>
            </w:r>
            <w:r w:rsidR="00CE560D">
              <w:rPr>
                <w:rFonts w:ascii="Arial Narrow" w:hAnsi="Arial Narrow"/>
                <w:b/>
                <w:smallCaps/>
                <w:sz w:val="16"/>
                <w:szCs w:val="16"/>
                <w:highlight w:val="yellow"/>
              </w:rPr>
              <w:t xml:space="preserve"> P</w:t>
            </w:r>
            <w:r w:rsidRPr="00B65C57">
              <w:rPr>
                <w:rFonts w:ascii="Arial Narrow" w:hAnsi="Arial Narrow"/>
                <w:b/>
                <w:smallCaps/>
                <w:sz w:val="16"/>
                <w:szCs w:val="16"/>
                <w:highlight w:val="yellow"/>
              </w:rPr>
              <w:t>olicy Adherence (See Instructions)***</w:t>
            </w:r>
          </w:p>
        </w:tc>
        <w:tc>
          <w:tcPr>
            <w:tcW w:w="5490" w:type="dxa"/>
            <w:gridSpan w:val="2"/>
            <w:vMerge w:val="restart"/>
            <w:tcBorders>
              <w:top w:val="single" w:sz="4" w:space="0" w:color="000000"/>
            </w:tcBorders>
            <w:shd w:val="clear" w:color="auto" w:fill="D9D9D9"/>
            <w:vAlign w:val="center"/>
          </w:tcPr>
          <w:p w:rsidR="00DF74E8" w:rsidRPr="00B65C57" w:rsidRDefault="00DF74E8">
            <w:pPr>
              <w:rPr>
                <w:sz w:val="22"/>
                <w:szCs w:val="22"/>
              </w:rPr>
            </w:pPr>
            <w:r w:rsidRPr="00B65C57">
              <w:rPr>
                <w:rFonts w:ascii="Arial Narrow" w:hAnsi="Arial Narrow"/>
                <w:b/>
                <w:smallCaps/>
                <w:sz w:val="20"/>
              </w:rPr>
              <w:t>Role in Study -</w:t>
            </w:r>
            <w:r w:rsidRPr="00B65C57">
              <w:rPr>
                <w:rFonts w:ascii="Arial Narrow" w:hAnsi="Arial Narrow"/>
                <w:b/>
                <w:smallCaps/>
                <w:sz w:val="18"/>
                <w:szCs w:val="18"/>
              </w:rPr>
              <w:t xml:space="preserve">  </w:t>
            </w:r>
            <w:r w:rsidRPr="00B65C57">
              <w:rPr>
                <w:rFonts w:ascii="Arial Narrow" w:hAnsi="Arial Narrow"/>
                <w:sz w:val="16"/>
                <w:szCs w:val="16"/>
              </w:rPr>
              <w:t xml:space="preserve">(entry should match information on </w:t>
            </w:r>
            <w:r w:rsidRPr="00B65C57">
              <w:rPr>
                <w:rFonts w:ascii="Arial Narrow" w:hAnsi="Arial Narrow"/>
                <w:i/>
                <w:sz w:val="16"/>
                <w:szCs w:val="16"/>
              </w:rPr>
              <w:t>Study Personnel Information and Change Form</w:t>
            </w:r>
            <w:r w:rsidRPr="00B65C57">
              <w:rPr>
                <w:rFonts w:ascii="Arial Narrow" w:hAnsi="Arial Narrow"/>
                <w:sz w:val="16"/>
                <w:szCs w:val="16"/>
              </w:rPr>
              <w:t>)</w:t>
            </w:r>
          </w:p>
        </w:tc>
        <w:tc>
          <w:tcPr>
            <w:tcW w:w="1260" w:type="dxa"/>
            <w:vMerge w:val="restart"/>
            <w:tcBorders>
              <w:top w:val="single" w:sz="4" w:space="0" w:color="000000"/>
            </w:tcBorders>
            <w:shd w:val="clear" w:color="auto" w:fill="D9D9D9"/>
            <w:vAlign w:val="center"/>
          </w:tcPr>
          <w:p w:rsidR="00DF74E8" w:rsidRPr="00B65C57" w:rsidRDefault="006E3686">
            <w:pPr>
              <w:rPr>
                <w:rFonts w:ascii="Arial Narrow" w:hAnsi="Arial Narrow"/>
                <w:b/>
                <w:smallCaps/>
                <w:sz w:val="18"/>
                <w:szCs w:val="18"/>
              </w:rPr>
            </w:pPr>
            <w:r w:rsidRPr="00BA43B8">
              <w:rPr>
                <w:rFonts w:ascii="Arial Narrow" w:hAnsi="Arial Narrow"/>
                <w:b/>
                <w:smallCaps/>
                <w:sz w:val="18"/>
                <w:szCs w:val="18"/>
              </w:rPr>
              <w:t>Date Addition Proposed to IRB:</w:t>
            </w:r>
          </w:p>
        </w:tc>
        <w:tc>
          <w:tcPr>
            <w:tcW w:w="1211" w:type="dxa"/>
            <w:vMerge w:val="restart"/>
            <w:tcBorders>
              <w:top w:val="single" w:sz="4" w:space="0" w:color="000000"/>
            </w:tcBorders>
            <w:shd w:val="clear" w:color="auto" w:fill="D9D9D9"/>
            <w:vAlign w:val="center"/>
          </w:tcPr>
          <w:p w:rsidR="00DF74E8" w:rsidRPr="00B65C57" w:rsidRDefault="00DF74E8">
            <w:pPr>
              <w:rPr>
                <w:rFonts w:ascii="Arial Narrow" w:hAnsi="Arial Narrow"/>
                <w:b/>
                <w:smallCaps/>
                <w:sz w:val="18"/>
                <w:szCs w:val="18"/>
              </w:rPr>
            </w:pPr>
            <w:r w:rsidRPr="00B65C57">
              <w:rPr>
                <w:rFonts w:ascii="Arial Narrow" w:hAnsi="Arial Narrow"/>
                <w:b/>
                <w:smallCaps/>
                <w:sz w:val="18"/>
                <w:szCs w:val="18"/>
              </w:rPr>
              <w:t>Date Removal Proposed to IRB:</w:t>
            </w:r>
          </w:p>
        </w:tc>
      </w:tr>
      <w:tr w:rsidR="00CE560D" w:rsidRPr="00B75A01" w:rsidTr="00B65C57">
        <w:trPr>
          <w:trHeight w:val="449"/>
        </w:trPr>
        <w:tc>
          <w:tcPr>
            <w:tcW w:w="609" w:type="dxa"/>
            <w:vMerge/>
            <w:tcBorders>
              <w:bottom w:val="single" w:sz="4" w:space="0" w:color="000000"/>
            </w:tcBorders>
            <w:vAlign w:val="center"/>
          </w:tcPr>
          <w:p w:rsidR="006D7875" w:rsidRPr="00226E60" w:rsidRDefault="006D7875">
            <w:pPr>
              <w:rPr>
                <w:rFonts w:ascii="Arial Narrow" w:hAnsi="Arial Narrow"/>
                <w:b/>
                <w:smallCaps/>
                <w:sz w:val="22"/>
                <w:szCs w:val="22"/>
                <w:u w:val="single"/>
              </w:rPr>
            </w:pPr>
          </w:p>
        </w:tc>
        <w:tc>
          <w:tcPr>
            <w:tcW w:w="1222" w:type="dxa"/>
            <w:vMerge/>
            <w:tcBorders>
              <w:bottom w:val="single" w:sz="4" w:space="0" w:color="000000"/>
            </w:tcBorders>
            <w:vAlign w:val="center"/>
          </w:tcPr>
          <w:p w:rsidR="006D7875" w:rsidRPr="00226E60" w:rsidRDefault="006D7875">
            <w:pPr>
              <w:rPr>
                <w:rFonts w:ascii="Arial Narrow" w:hAnsi="Arial Narrow"/>
                <w:b/>
                <w:smallCaps/>
                <w:sz w:val="20"/>
                <w:u w:val="single"/>
              </w:rPr>
            </w:pPr>
          </w:p>
        </w:tc>
        <w:tc>
          <w:tcPr>
            <w:tcW w:w="1395" w:type="dxa"/>
            <w:vMerge/>
            <w:tcBorders>
              <w:bottom w:val="single" w:sz="4" w:space="0" w:color="000000"/>
            </w:tcBorders>
            <w:vAlign w:val="center"/>
          </w:tcPr>
          <w:p w:rsidR="006D7875" w:rsidRPr="00226E60" w:rsidRDefault="006D7875">
            <w:pPr>
              <w:rPr>
                <w:rFonts w:ascii="Arial Narrow" w:hAnsi="Arial Narrow"/>
                <w:b/>
                <w:smallCaps/>
                <w:sz w:val="20"/>
                <w:u w:val="single"/>
              </w:rPr>
            </w:pPr>
          </w:p>
        </w:tc>
        <w:tc>
          <w:tcPr>
            <w:tcW w:w="639" w:type="dxa"/>
            <w:tcBorders>
              <w:top w:val="single" w:sz="4" w:space="0" w:color="000000"/>
              <w:bottom w:val="single" w:sz="4" w:space="0" w:color="000000"/>
            </w:tcBorders>
            <w:shd w:val="clear" w:color="auto" w:fill="D9D9D9"/>
            <w:vAlign w:val="center"/>
          </w:tcPr>
          <w:p w:rsidR="006D7875" w:rsidRPr="00AB3FAE" w:rsidRDefault="006D7875" w:rsidP="00AB3FAE">
            <w:pPr>
              <w:jc w:val="center"/>
              <w:rPr>
                <w:rFonts w:ascii="Arial Narrow" w:hAnsi="Arial Narrow"/>
                <w:b/>
                <w:i/>
                <w:smallCaps/>
                <w:sz w:val="16"/>
                <w:szCs w:val="16"/>
                <w:highlight w:val="yellow"/>
              </w:rPr>
            </w:pPr>
            <w:r w:rsidRPr="00AB3FAE">
              <w:rPr>
                <w:rFonts w:ascii="Arial Narrow" w:hAnsi="Arial Narrow"/>
                <w:b/>
                <w:i/>
                <w:smallCaps/>
                <w:sz w:val="16"/>
                <w:szCs w:val="16"/>
                <w:highlight w:val="yellow"/>
              </w:rPr>
              <w:t>YES</w:t>
            </w:r>
          </w:p>
        </w:tc>
        <w:tc>
          <w:tcPr>
            <w:tcW w:w="900" w:type="dxa"/>
            <w:tcBorders>
              <w:top w:val="single" w:sz="4" w:space="0" w:color="000000"/>
              <w:bottom w:val="single" w:sz="4" w:space="0" w:color="000000"/>
            </w:tcBorders>
            <w:shd w:val="clear" w:color="auto" w:fill="D9D9D9"/>
            <w:vAlign w:val="center"/>
          </w:tcPr>
          <w:p w:rsidR="006D7875" w:rsidRPr="00AB3FAE" w:rsidRDefault="006D7875" w:rsidP="00AB3FAE">
            <w:pPr>
              <w:jc w:val="center"/>
              <w:rPr>
                <w:rFonts w:ascii="Arial Narrow" w:hAnsi="Arial Narrow"/>
                <w:b/>
                <w:i/>
                <w:smallCaps/>
                <w:sz w:val="16"/>
                <w:szCs w:val="16"/>
                <w:highlight w:val="yellow"/>
              </w:rPr>
            </w:pPr>
            <w:r w:rsidRPr="00AB3FAE">
              <w:rPr>
                <w:rFonts w:ascii="Arial Narrow" w:hAnsi="Arial Narrow"/>
                <w:b/>
                <w:i/>
                <w:smallCaps/>
                <w:sz w:val="16"/>
                <w:szCs w:val="16"/>
                <w:highlight w:val="yellow"/>
              </w:rPr>
              <w:t>NO</w:t>
            </w:r>
          </w:p>
        </w:tc>
        <w:tc>
          <w:tcPr>
            <w:tcW w:w="630" w:type="dxa"/>
            <w:tcBorders>
              <w:bottom w:val="single" w:sz="4" w:space="0" w:color="000000"/>
            </w:tcBorders>
            <w:shd w:val="clear" w:color="auto" w:fill="D9D9D9" w:themeFill="background1" w:themeFillShade="D9"/>
            <w:vAlign w:val="center"/>
          </w:tcPr>
          <w:p w:rsidR="006D7875" w:rsidRPr="00C87369" w:rsidRDefault="006D7875" w:rsidP="00C87369">
            <w:pPr>
              <w:jc w:val="center"/>
              <w:rPr>
                <w:rFonts w:ascii="Arial Narrow" w:hAnsi="Arial Narrow"/>
                <w:b/>
                <w:i/>
                <w:smallCaps/>
                <w:sz w:val="16"/>
                <w:szCs w:val="16"/>
                <w:highlight w:val="yellow"/>
                <w:u w:val="single"/>
              </w:rPr>
            </w:pPr>
            <w:r w:rsidRPr="00C87369">
              <w:rPr>
                <w:rFonts w:ascii="Arial Narrow" w:hAnsi="Arial Narrow"/>
                <w:b/>
                <w:i/>
                <w:smallCaps/>
                <w:sz w:val="16"/>
                <w:szCs w:val="16"/>
                <w:highlight w:val="yellow"/>
                <w:u w:val="single"/>
              </w:rPr>
              <w:t>VCU</w:t>
            </w:r>
            <w:r w:rsidR="00552E08" w:rsidRPr="00C87369">
              <w:rPr>
                <w:rFonts w:ascii="Arial Narrow" w:hAnsi="Arial Narrow"/>
                <w:b/>
                <w:i/>
                <w:smallCaps/>
                <w:sz w:val="16"/>
                <w:szCs w:val="16"/>
                <w:highlight w:val="yellow"/>
                <w:u w:val="single"/>
              </w:rPr>
              <w:t xml:space="preserve"> Policy</w:t>
            </w:r>
          </w:p>
        </w:tc>
        <w:tc>
          <w:tcPr>
            <w:tcW w:w="1620" w:type="dxa"/>
            <w:tcBorders>
              <w:bottom w:val="single" w:sz="4" w:space="0" w:color="000000"/>
            </w:tcBorders>
            <w:shd w:val="clear" w:color="auto" w:fill="D9D9D9" w:themeFill="background1" w:themeFillShade="D9"/>
            <w:vAlign w:val="center"/>
          </w:tcPr>
          <w:p w:rsidR="006D7875" w:rsidRPr="00C87369" w:rsidRDefault="00552E08" w:rsidP="00C87369">
            <w:pPr>
              <w:jc w:val="center"/>
              <w:rPr>
                <w:rFonts w:ascii="Arial Narrow" w:hAnsi="Arial Narrow"/>
                <w:b/>
                <w:i/>
                <w:smallCaps/>
                <w:sz w:val="16"/>
                <w:szCs w:val="16"/>
                <w:highlight w:val="yellow"/>
                <w:u w:val="single"/>
              </w:rPr>
            </w:pPr>
            <w:r w:rsidRPr="00C87369">
              <w:rPr>
                <w:rFonts w:ascii="Arial Narrow" w:hAnsi="Arial Narrow"/>
                <w:b/>
                <w:i/>
                <w:smallCaps/>
                <w:sz w:val="16"/>
                <w:szCs w:val="16"/>
                <w:highlight w:val="yellow"/>
                <w:u w:val="single"/>
              </w:rPr>
              <w:t>Non-VCU Affiliate’s Institutional Policy</w:t>
            </w:r>
          </w:p>
        </w:tc>
        <w:tc>
          <w:tcPr>
            <w:tcW w:w="5490" w:type="dxa"/>
            <w:gridSpan w:val="2"/>
            <w:vMerge/>
            <w:tcBorders>
              <w:bottom w:val="single" w:sz="4" w:space="0" w:color="000000"/>
            </w:tcBorders>
            <w:vAlign w:val="center"/>
          </w:tcPr>
          <w:p w:rsidR="006D7875" w:rsidRPr="00226E60" w:rsidRDefault="006D7875">
            <w:pPr>
              <w:rPr>
                <w:rFonts w:ascii="Arial Narrow" w:hAnsi="Arial Narrow"/>
                <w:b/>
                <w:smallCaps/>
                <w:sz w:val="20"/>
                <w:u w:val="single"/>
              </w:rPr>
            </w:pPr>
          </w:p>
        </w:tc>
        <w:tc>
          <w:tcPr>
            <w:tcW w:w="1260" w:type="dxa"/>
            <w:vMerge/>
            <w:tcBorders>
              <w:bottom w:val="single" w:sz="4" w:space="0" w:color="000000"/>
            </w:tcBorders>
            <w:vAlign w:val="center"/>
          </w:tcPr>
          <w:p w:rsidR="006D7875" w:rsidRPr="00226E60" w:rsidRDefault="006D7875">
            <w:pPr>
              <w:rPr>
                <w:rFonts w:ascii="Arial Narrow" w:hAnsi="Arial Narrow"/>
                <w:b/>
                <w:smallCaps/>
                <w:sz w:val="20"/>
                <w:u w:val="single"/>
              </w:rPr>
            </w:pPr>
          </w:p>
        </w:tc>
        <w:tc>
          <w:tcPr>
            <w:tcW w:w="1211" w:type="dxa"/>
            <w:vMerge/>
            <w:tcBorders>
              <w:bottom w:val="single" w:sz="4" w:space="0" w:color="000000"/>
            </w:tcBorders>
            <w:vAlign w:val="center"/>
          </w:tcPr>
          <w:p w:rsidR="006D7875" w:rsidRPr="00226E60" w:rsidRDefault="006D7875">
            <w:pPr>
              <w:rPr>
                <w:rFonts w:ascii="Arial Narrow" w:hAnsi="Arial Narrow"/>
                <w:b/>
                <w:smallCaps/>
                <w:sz w:val="20"/>
                <w:u w:val="single"/>
              </w:rPr>
            </w:pPr>
          </w:p>
        </w:tc>
      </w:tr>
      <w:tr w:rsidR="00CE560D" w:rsidRPr="00327865" w:rsidTr="00B65C57">
        <w:trPr>
          <w:trHeight w:val="259"/>
        </w:trPr>
        <w:tc>
          <w:tcPr>
            <w:tcW w:w="609" w:type="dxa"/>
            <w:tcBorders>
              <w:top w:val="single" w:sz="4" w:space="0" w:color="000000"/>
            </w:tcBorders>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tcBorders>
              <w:top w:val="single" w:sz="4" w:space="0" w:color="000000"/>
            </w:tcBorders>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tcBorders>
              <w:top w:val="single" w:sz="4" w:space="0" w:color="000000"/>
            </w:tcBorders>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tcBorders>
              <w:top w:val="single" w:sz="4" w:space="0" w:color="000000"/>
            </w:tcBorders>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tcBorders>
              <w:top w:val="single" w:sz="4" w:space="0" w:color="000000"/>
            </w:tcBorders>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630" w:type="dxa"/>
            <w:tcBorders>
              <w:top w:val="single" w:sz="4" w:space="0" w:color="000000"/>
            </w:tcBorders>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top w:val="single" w:sz="4" w:space="0" w:color="000000"/>
            </w:tcBorders>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bookmarkStart w:id="0" w:name="Dropdown1"/>
        <w:bookmarkStart w:id="1" w:name="_GoBack"/>
        <w:tc>
          <w:tcPr>
            <w:tcW w:w="2880" w:type="dxa"/>
            <w:tcBorders>
              <w:top w:val="single" w:sz="4" w:space="0" w:color="000000"/>
            </w:tcBorders>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bookmarkEnd w:id="0"/>
            <w:bookmarkEnd w:id="1"/>
          </w:p>
        </w:tc>
        <w:tc>
          <w:tcPr>
            <w:tcW w:w="2610" w:type="dxa"/>
            <w:tcBorders>
              <w:top w:val="single" w:sz="4" w:space="0" w:color="000000"/>
            </w:tcBorders>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top w:val="single" w:sz="4" w:space="0" w:color="000000"/>
            </w:tcBorders>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tcBorders>
              <w:top w:val="single" w:sz="4" w:space="0" w:color="000000"/>
            </w:tcBorders>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20"/>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B3FA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B3FA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r w:rsidR="00552E08" w:rsidRPr="00382094">
              <w:rPr>
                <w:rFonts w:ascii="Arial Narrow" w:hAnsi="Arial Narrow"/>
                <w:color w:val="808080"/>
                <w:sz w:val="16"/>
                <w:szCs w:val="16"/>
              </w:rPr>
              <w:t xml:space="preserve">     </w:t>
            </w:r>
          </w:p>
        </w:tc>
        <w:tc>
          <w:tcPr>
            <w:tcW w:w="2610" w:type="dxa"/>
            <w:vAlign w:val="center"/>
          </w:tcPr>
          <w:p w:rsidR="00552E08" w:rsidRPr="00226E60" w:rsidRDefault="00552E08" w:rsidP="00AB3FA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tcBorders>
              <w:bottom w:val="single" w:sz="4" w:space="0" w:color="auto"/>
            </w:tcBorders>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tcBorders>
              <w:bottom w:val="single" w:sz="4" w:space="0" w:color="auto"/>
            </w:tcBorders>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tcBorders>
              <w:bottom w:val="single" w:sz="4" w:space="0" w:color="auto"/>
            </w:tcBorders>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tcBorders>
              <w:bottom w:val="single" w:sz="4" w:space="0" w:color="000000"/>
            </w:tcBorders>
            <w:vAlign w:val="center"/>
          </w:tcPr>
          <w:p w:rsidR="00552E08" w:rsidRPr="00D93AB3" w:rsidRDefault="006E3686" w:rsidP="00AB3FA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tcBorders>
              <w:bottom w:val="single" w:sz="4" w:space="0" w:color="000000"/>
            </w:tcBorders>
            <w:vAlign w:val="center"/>
          </w:tcPr>
          <w:p w:rsidR="00552E08" w:rsidRPr="00D93AB3" w:rsidRDefault="006E3686" w:rsidP="00AB3FA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bottom w:val="single" w:sz="4" w:space="0" w:color="auto"/>
            </w:tcBorders>
            <w:vAlign w:val="center"/>
          </w:tcPr>
          <w:p w:rsidR="00552E08" w:rsidRPr="00382094" w:rsidRDefault="006E3686" w:rsidP="00AB3FA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bottom w:val="single" w:sz="4" w:space="0" w:color="auto"/>
            </w:tcBorders>
            <w:vAlign w:val="center"/>
          </w:tcPr>
          <w:p w:rsidR="00552E08" w:rsidRPr="00226E60" w:rsidRDefault="00552E08" w:rsidP="00AB3FA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bottom w:val="single" w:sz="4" w:space="0" w:color="auto"/>
            </w:tcBorders>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tcBorders>
              <w:bottom w:val="single" w:sz="4" w:space="0" w:color="auto"/>
            </w:tcBorders>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CE560D" w:rsidRPr="00327865" w:rsidTr="00B65C57">
        <w:trPr>
          <w:trHeight w:val="259"/>
        </w:trPr>
        <w:tc>
          <w:tcPr>
            <w:tcW w:w="609" w:type="dxa"/>
            <w:tcBorders>
              <w:bottom w:val="single" w:sz="4" w:space="0" w:color="auto"/>
            </w:tcBorders>
            <w:vAlign w:val="center"/>
          </w:tcPr>
          <w:p w:rsidR="00552E08" w:rsidRPr="00226E60" w:rsidRDefault="00552E08" w:rsidP="00B65C57">
            <w:pPr>
              <w:pStyle w:val="ListParagraph"/>
              <w:numPr>
                <w:ilvl w:val="0"/>
                <w:numId w:val="13"/>
              </w:numPr>
              <w:tabs>
                <w:tab w:val="left" w:pos="162"/>
                <w:tab w:val="left" w:pos="252"/>
              </w:tabs>
              <w:jc w:val="both"/>
              <w:rPr>
                <w:rFonts w:ascii="Arial Narrow" w:hAnsi="Arial Narrow"/>
                <w:sz w:val="20"/>
              </w:rPr>
            </w:pPr>
          </w:p>
        </w:tc>
        <w:tc>
          <w:tcPr>
            <w:tcW w:w="1222" w:type="dxa"/>
            <w:tcBorders>
              <w:bottom w:val="single" w:sz="4" w:space="0" w:color="auto"/>
            </w:tcBorders>
            <w:vAlign w:val="center"/>
          </w:tcPr>
          <w:p w:rsidR="00552E08" w:rsidRPr="00226E60" w:rsidRDefault="006E3686" w:rsidP="00AB3FA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95" w:type="dxa"/>
            <w:tcBorders>
              <w:bottom w:val="single" w:sz="4" w:space="0" w:color="auto"/>
            </w:tcBorders>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39" w:type="dxa"/>
            <w:tcBorders>
              <w:bottom w:val="single" w:sz="4" w:space="0" w:color="000000"/>
            </w:tcBorders>
            <w:vAlign w:val="center"/>
          </w:tcPr>
          <w:p w:rsidR="00552E08" w:rsidRPr="00D93AB3" w:rsidRDefault="006E3686" w:rsidP="00AB3FA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tcBorders>
              <w:bottom w:val="single" w:sz="4" w:space="0" w:color="000000"/>
            </w:tcBorders>
            <w:vAlign w:val="center"/>
          </w:tcPr>
          <w:p w:rsidR="00552E08" w:rsidRPr="00D93AB3" w:rsidRDefault="006E3686" w:rsidP="00AB3FA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vAlign w:val="center"/>
          </w:tcPr>
          <w:p w:rsidR="00552E08" w:rsidRPr="00382094"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bottom w:val="single" w:sz="4" w:space="0" w:color="auto"/>
            </w:tcBorders>
            <w:vAlign w:val="center"/>
          </w:tcPr>
          <w:p w:rsidR="00552E08" w:rsidRPr="00382094" w:rsidRDefault="006E3686" w:rsidP="00AB3FA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bottom w:val="single" w:sz="4" w:space="0" w:color="auto"/>
            </w:tcBorders>
            <w:vAlign w:val="center"/>
          </w:tcPr>
          <w:p w:rsidR="00552E08" w:rsidRPr="00226E60" w:rsidRDefault="00552E08" w:rsidP="00AB3FA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bottom w:val="single" w:sz="4" w:space="0" w:color="auto"/>
            </w:tcBorders>
            <w:vAlign w:val="center"/>
          </w:tcPr>
          <w:p w:rsidR="00552E08" w:rsidRPr="00226E60" w:rsidRDefault="006E3686" w:rsidP="00E249DA">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11" w:type="dxa"/>
            <w:tcBorders>
              <w:bottom w:val="single" w:sz="4" w:space="0" w:color="auto"/>
            </w:tcBorders>
            <w:vAlign w:val="center"/>
          </w:tcPr>
          <w:p w:rsidR="00552E08" w:rsidRPr="00C87369" w:rsidRDefault="006E3686" w:rsidP="000951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bl>
    <w:p w:rsidR="00E6374B" w:rsidRDefault="00E6374B" w:rsidP="00F323CB">
      <w:pPr>
        <w:rPr>
          <w:rFonts w:ascii="Arial Narrow" w:hAnsi="Arial Narrow"/>
          <w:b/>
          <w:sz w:val="20"/>
        </w:rPr>
      </w:pPr>
    </w:p>
    <w:p w:rsidR="00F323CB" w:rsidRPr="00E95974" w:rsidRDefault="00F323CB" w:rsidP="00F323CB">
      <w:pPr>
        <w:rPr>
          <w:rFonts w:ascii="Arial Narrow" w:hAnsi="Arial Narrow"/>
          <w:i/>
          <w:color w:val="C00000"/>
          <w:sz w:val="18"/>
          <w:szCs w:val="18"/>
        </w:rPr>
      </w:pPr>
      <w:r>
        <w:rPr>
          <w:rFonts w:ascii="Arial Narrow" w:hAnsi="Arial Narrow"/>
          <w:b/>
          <w:sz w:val="20"/>
        </w:rPr>
        <w:t>Roster Version D</w:t>
      </w:r>
      <w:r w:rsidRPr="008427D9">
        <w:rPr>
          <w:rFonts w:ascii="Arial Narrow" w:hAnsi="Arial Narrow"/>
          <w:b/>
          <w:sz w:val="20"/>
        </w:rPr>
        <w:t>ate:</w:t>
      </w:r>
      <w:r w:rsidRPr="008427D9">
        <w:rPr>
          <w:rFonts w:ascii="Arial Narrow" w:hAnsi="Arial Narrow"/>
          <w:sz w:val="20"/>
        </w:rPr>
        <w:t xml:space="preserve">  </w:t>
      </w:r>
      <w:r w:rsidR="006E3686" w:rsidRPr="00E95974">
        <w:rPr>
          <w:rFonts w:ascii="Arial Narrow" w:hAnsi="Arial Narrow"/>
          <w:b/>
          <w:sz w:val="20"/>
        </w:rPr>
        <w:fldChar w:fldCharType="begin">
          <w:ffData>
            <w:name w:val="Text1"/>
            <w:enabled/>
            <w:calcOnExit w:val="0"/>
            <w:textInput/>
          </w:ffData>
        </w:fldChar>
      </w:r>
      <w:r w:rsidRPr="00E95974">
        <w:rPr>
          <w:rFonts w:ascii="Arial Narrow" w:hAnsi="Arial Narrow"/>
          <w:b/>
          <w:sz w:val="20"/>
        </w:rPr>
        <w:instrText xml:space="preserve"> FORMTEXT </w:instrText>
      </w:r>
      <w:r w:rsidR="006E3686" w:rsidRPr="00E95974">
        <w:rPr>
          <w:rFonts w:ascii="Arial Narrow" w:hAnsi="Arial Narrow"/>
          <w:b/>
          <w:sz w:val="20"/>
        </w:rPr>
      </w:r>
      <w:r w:rsidR="006E3686" w:rsidRPr="00E95974">
        <w:rPr>
          <w:rFonts w:ascii="Arial Narrow" w:hAnsi="Arial Narrow"/>
          <w:b/>
          <w:sz w:val="20"/>
        </w:rPr>
        <w:fldChar w:fldCharType="separate"/>
      </w:r>
      <w:r w:rsidRPr="00E95974">
        <w:rPr>
          <w:rFonts w:ascii="Arial Narrow" w:hAnsi="Arial Narrow"/>
          <w:b/>
          <w:noProof/>
          <w:sz w:val="20"/>
        </w:rPr>
        <w:t> </w:t>
      </w:r>
      <w:r w:rsidRPr="00E95974">
        <w:rPr>
          <w:rFonts w:ascii="Arial Narrow" w:hAnsi="Arial Narrow"/>
          <w:b/>
          <w:noProof/>
          <w:sz w:val="20"/>
        </w:rPr>
        <w:t> </w:t>
      </w:r>
      <w:r w:rsidRPr="00E95974">
        <w:rPr>
          <w:rFonts w:ascii="Arial Narrow" w:hAnsi="Arial Narrow"/>
          <w:b/>
          <w:noProof/>
          <w:sz w:val="20"/>
        </w:rPr>
        <w:t> </w:t>
      </w:r>
      <w:r w:rsidRPr="00E95974">
        <w:rPr>
          <w:rFonts w:ascii="Arial Narrow" w:hAnsi="Arial Narrow"/>
          <w:b/>
          <w:noProof/>
          <w:sz w:val="20"/>
        </w:rPr>
        <w:t> </w:t>
      </w:r>
      <w:r w:rsidRPr="00E95974">
        <w:rPr>
          <w:rFonts w:ascii="Arial Narrow" w:hAnsi="Arial Narrow"/>
          <w:b/>
          <w:noProof/>
          <w:sz w:val="20"/>
        </w:rPr>
        <w:t> </w:t>
      </w:r>
      <w:r w:rsidR="006E3686" w:rsidRPr="00E95974">
        <w:rPr>
          <w:rFonts w:ascii="Arial Narrow" w:hAnsi="Arial Narrow"/>
          <w:b/>
          <w:sz w:val="20"/>
        </w:rPr>
        <w:fldChar w:fldCharType="end"/>
      </w:r>
      <w:r w:rsidRPr="00302954">
        <w:rPr>
          <w:rFonts w:ascii="Arial Narrow" w:hAnsi="Arial Narrow"/>
        </w:rPr>
        <w:t xml:space="preserve"> </w:t>
      </w:r>
      <w:r>
        <w:rPr>
          <w:rFonts w:ascii="Arial Narrow" w:hAnsi="Arial Narrow"/>
        </w:rPr>
        <w:t xml:space="preserve"> </w:t>
      </w:r>
      <w:r w:rsidRPr="00E95974">
        <w:rPr>
          <w:rFonts w:ascii="Arial Narrow" w:hAnsi="Arial Narrow"/>
          <w:color w:val="C00000"/>
          <w:sz w:val="18"/>
          <w:szCs w:val="18"/>
        </w:rPr>
        <w:t>(</w:t>
      </w:r>
      <w:r w:rsidRPr="00E95974">
        <w:rPr>
          <w:rFonts w:ascii="Arial Narrow" w:hAnsi="Arial Narrow"/>
          <w:i/>
          <w:color w:val="C00000"/>
          <w:sz w:val="18"/>
          <w:szCs w:val="18"/>
        </w:rPr>
        <w:t>Insert updated version date)</w:t>
      </w:r>
    </w:p>
    <w:p w:rsidR="00CE560D" w:rsidRPr="00302954" w:rsidRDefault="00CE560D">
      <w:pPr>
        <w:rPr>
          <w:rFonts w:ascii="Arial Narrow" w:hAnsi="Arial Narrow"/>
        </w:rPr>
      </w:pPr>
    </w:p>
    <w:p w:rsidR="0068062C" w:rsidRDefault="0068062C">
      <w:r>
        <w:br w:type="page"/>
      </w:r>
    </w:p>
    <w:tbl>
      <w:tblPr>
        <w:tblW w:w="1497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4"/>
        <w:gridCol w:w="1221"/>
        <w:gridCol w:w="1389"/>
        <w:gridCol w:w="646"/>
        <w:gridCol w:w="900"/>
        <w:gridCol w:w="630"/>
        <w:gridCol w:w="1620"/>
        <w:gridCol w:w="2880"/>
        <w:gridCol w:w="2610"/>
        <w:gridCol w:w="1260"/>
        <w:gridCol w:w="1206"/>
      </w:tblGrid>
      <w:tr w:rsidR="00F323CB" w:rsidRPr="00B46DCA" w:rsidTr="00C87369">
        <w:trPr>
          <w:trHeight w:val="233"/>
        </w:trPr>
        <w:tc>
          <w:tcPr>
            <w:tcW w:w="14976" w:type="dxa"/>
            <w:gridSpan w:val="11"/>
            <w:tcBorders>
              <w:top w:val="single" w:sz="4" w:space="0" w:color="000000"/>
              <w:left w:val="single" w:sz="4" w:space="0" w:color="000000"/>
              <w:bottom w:val="single" w:sz="4" w:space="0" w:color="000000"/>
              <w:right w:val="single" w:sz="4" w:space="0" w:color="000000"/>
            </w:tcBorders>
            <w:shd w:val="clear" w:color="auto" w:fill="BFBFBF"/>
          </w:tcPr>
          <w:p w:rsidR="00F323CB" w:rsidRPr="00D93AB3" w:rsidRDefault="00DF6742" w:rsidP="00A15CDE">
            <w:pPr>
              <w:jc w:val="center"/>
              <w:rPr>
                <w:rFonts w:ascii="Arial Narrow" w:hAnsi="Arial Narrow"/>
                <w:b/>
                <w:sz w:val="20"/>
              </w:rPr>
            </w:pPr>
            <w:r>
              <w:lastRenderedPageBreak/>
              <w:br w:type="page"/>
            </w:r>
            <w:r w:rsidR="00EA282D">
              <w:t xml:space="preserve"> </w:t>
            </w:r>
            <w:r w:rsidR="00F323CB" w:rsidRPr="00D93AB3">
              <w:rPr>
                <w:rFonts w:ascii="Arial Narrow" w:hAnsi="Arial Narrow"/>
                <w:b/>
                <w:sz w:val="20"/>
              </w:rPr>
              <w:t>STUDY PERSONNEL ROSTER</w:t>
            </w:r>
            <w:r w:rsidR="00F323CB">
              <w:rPr>
                <w:rFonts w:ascii="Arial Narrow" w:hAnsi="Arial Narrow"/>
                <w:b/>
                <w:sz w:val="20"/>
              </w:rPr>
              <w:t xml:space="preserve"> – CONTINUATION PAGE (if needed)</w:t>
            </w:r>
          </w:p>
        </w:tc>
      </w:tr>
      <w:tr w:rsidR="00CE560D" w:rsidRPr="00B75A01" w:rsidTr="00B65C57">
        <w:trPr>
          <w:trHeight w:val="413"/>
        </w:trPr>
        <w:tc>
          <w:tcPr>
            <w:tcW w:w="614" w:type="dxa"/>
            <w:vMerge w:val="restart"/>
            <w:tcBorders>
              <w:top w:val="single" w:sz="4" w:space="0" w:color="000000"/>
            </w:tcBorders>
            <w:shd w:val="clear" w:color="auto" w:fill="D9D9D9"/>
            <w:vAlign w:val="center"/>
          </w:tcPr>
          <w:p w:rsidR="00DF74E8" w:rsidRPr="00226E60" w:rsidRDefault="00DF74E8" w:rsidP="00A15CDE">
            <w:pPr>
              <w:rPr>
                <w:rFonts w:ascii="Arial Narrow" w:hAnsi="Arial Narrow"/>
                <w:b/>
                <w:smallCaps/>
                <w:sz w:val="22"/>
                <w:szCs w:val="22"/>
                <w:u w:val="single"/>
              </w:rPr>
            </w:pPr>
          </w:p>
        </w:tc>
        <w:tc>
          <w:tcPr>
            <w:tcW w:w="1221" w:type="dxa"/>
            <w:vMerge w:val="restart"/>
            <w:tcBorders>
              <w:top w:val="single" w:sz="4" w:space="0" w:color="000000"/>
            </w:tcBorders>
            <w:shd w:val="clear" w:color="auto" w:fill="D9D9D9"/>
            <w:vAlign w:val="center"/>
          </w:tcPr>
          <w:p w:rsidR="00DF74E8" w:rsidRPr="00B65C57" w:rsidRDefault="00DF74E8" w:rsidP="00A15CDE">
            <w:pPr>
              <w:rPr>
                <w:rFonts w:ascii="Arial Narrow" w:hAnsi="Arial Narrow"/>
                <w:b/>
                <w:smallCaps/>
                <w:sz w:val="20"/>
              </w:rPr>
            </w:pPr>
            <w:r w:rsidRPr="00B65C57">
              <w:rPr>
                <w:rFonts w:ascii="Arial Narrow" w:hAnsi="Arial Narrow"/>
                <w:b/>
                <w:smallCaps/>
                <w:sz w:val="20"/>
              </w:rPr>
              <w:t>First Name</w:t>
            </w:r>
          </w:p>
        </w:tc>
        <w:tc>
          <w:tcPr>
            <w:tcW w:w="1389" w:type="dxa"/>
            <w:vMerge w:val="restart"/>
            <w:tcBorders>
              <w:top w:val="single" w:sz="4" w:space="0" w:color="000000"/>
            </w:tcBorders>
            <w:shd w:val="clear" w:color="auto" w:fill="D9D9D9"/>
            <w:vAlign w:val="center"/>
          </w:tcPr>
          <w:p w:rsidR="00DF74E8" w:rsidRPr="00B65C57" w:rsidRDefault="00DF74E8" w:rsidP="00A15CDE">
            <w:pPr>
              <w:rPr>
                <w:rFonts w:ascii="Arial Narrow" w:hAnsi="Arial Narrow"/>
                <w:b/>
                <w:smallCaps/>
                <w:sz w:val="20"/>
              </w:rPr>
            </w:pPr>
            <w:r w:rsidRPr="00B65C57">
              <w:rPr>
                <w:rFonts w:ascii="Arial Narrow" w:hAnsi="Arial Narrow"/>
                <w:b/>
                <w:smallCaps/>
                <w:sz w:val="20"/>
              </w:rPr>
              <w:t>Last Name</w:t>
            </w:r>
          </w:p>
        </w:tc>
        <w:tc>
          <w:tcPr>
            <w:tcW w:w="1546" w:type="dxa"/>
            <w:gridSpan w:val="2"/>
            <w:tcBorders>
              <w:top w:val="single" w:sz="4" w:space="0" w:color="000000"/>
              <w:bottom w:val="single" w:sz="4" w:space="0" w:color="000000"/>
            </w:tcBorders>
            <w:shd w:val="clear" w:color="auto" w:fill="D9D9D9"/>
            <w:vAlign w:val="center"/>
          </w:tcPr>
          <w:p w:rsidR="00DF74E8" w:rsidRPr="00B65C57" w:rsidRDefault="00DF74E8" w:rsidP="00A15CDE">
            <w:pPr>
              <w:rPr>
                <w:rFonts w:ascii="Arial Narrow" w:hAnsi="Arial Narrow"/>
                <w:b/>
                <w:smallCaps/>
                <w:sz w:val="18"/>
                <w:szCs w:val="18"/>
                <w:highlight w:val="yellow"/>
              </w:rPr>
            </w:pPr>
            <w:r w:rsidRPr="00B65C57">
              <w:rPr>
                <w:rFonts w:ascii="Arial Narrow" w:hAnsi="Arial Narrow"/>
                <w:b/>
                <w:smallCaps/>
                <w:sz w:val="18"/>
                <w:szCs w:val="18"/>
                <w:highlight w:val="yellow"/>
              </w:rPr>
              <w:t>COI</w:t>
            </w:r>
            <w:r w:rsidR="00E6374B" w:rsidRPr="00B65C57">
              <w:rPr>
                <w:rFonts w:ascii="Arial Narrow" w:hAnsi="Arial Narrow"/>
                <w:b/>
                <w:smallCaps/>
                <w:sz w:val="18"/>
                <w:szCs w:val="18"/>
                <w:highlight w:val="yellow"/>
              </w:rPr>
              <w:t xml:space="preserve"> </w:t>
            </w:r>
            <w:r w:rsidRPr="00B65C57">
              <w:rPr>
                <w:rFonts w:ascii="Arial Narrow" w:hAnsi="Arial Narrow"/>
                <w:b/>
                <w:smallCaps/>
                <w:sz w:val="18"/>
                <w:szCs w:val="18"/>
                <w:highlight w:val="yellow"/>
              </w:rPr>
              <w:t xml:space="preserve"> Investigator**</w:t>
            </w:r>
          </w:p>
        </w:tc>
        <w:tc>
          <w:tcPr>
            <w:tcW w:w="2250" w:type="dxa"/>
            <w:gridSpan w:val="2"/>
            <w:tcBorders>
              <w:top w:val="single" w:sz="4" w:space="0" w:color="000000"/>
              <w:bottom w:val="single" w:sz="4" w:space="0" w:color="000000"/>
            </w:tcBorders>
            <w:shd w:val="clear" w:color="auto" w:fill="D9D9D9"/>
            <w:vAlign w:val="center"/>
          </w:tcPr>
          <w:p w:rsidR="00DF74E8" w:rsidRPr="00226E60" w:rsidRDefault="00D57057" w:rsidP="00B65C57">
            <w:pPr>
              <w:jc w:val="center"/>
              <w:rPr>
                <w:rFonts w:ascii="Arial Narrow" w:hAnsi="Arial Narrow"/>
                <w:b/>
                <w:smallCaps/>
                <w:sz w:val="20"/>
                <w:u w:val="single"/>
              </w:rPr>
            </w:pPr>
            <w:r>
              <w:rPr>
                <w:rFonts w:ascii="Arial Narrow" w:hAnsi="Arial Narrow"/>
                <w:b/>
                <w:smallCaps/>
                <w:sz w:val="16"/>
                <w:szCs w:val="16"/>
                <w:highlight w:val="yellow"/>
              </w:rPr>
              <w:t xml:space="preserve">Non-VCU Affiliate </w:t>
            </w:r>
            <w:r w:rsidR="00725630">
              <w:rPr>
                <w:rFonts w:ascii="Arial Narrow" w:hAnsi="Arial Narrow"/>
                <w:b/>
                <w:smallCaps/>
                <w:sz w:val="16"/>
                <w:szCs w:val="16"/>
                <w:highlight w:val="yellow"/>
              </w:rPr>
              <w:t xml:space="preserve">- </w:t>
            </w:r>
            <w:r w:rsidRPr="00C87369">
              <w:rPr>
                <w:rFonts w:ascii="Arial Narrow" w:hAnsi="Arial Narrow"/>
                <w:b/>
                <w:smallCaps/>
                <w:sz w:val="16"/>
                <w:szCs w:val="16"/>
                <w:highlight w:val="yellow"/>
              </w:rPr>
              <w:t xml:space="preserve">COI Policy Adherence </w:t>
            </w:r>
            <w:r w:rsidRPr="00B65C57">
              <w:rPr>
                <w:rFonts w:ascii="Arial Narrow" w:hAnsi="Arial Narrow"/>
                <w:b/>
                <w:smallCaps/>
                <w:sz w:val="16"/>
                <w:szCs w:val="16"/>
                <w:highlight w:val="yellow"/>
              </w:rPr>
              <w:t>(See Instructions)***</w:t>
            </w:r>
          </w:p>
        </w:tc>
        <w:tc>
          <w:tcPr>
            <w:tcW w:w="5490" w:type="dxa"/>
            <w:gridSpan w:val="2"/>
            <w:vMerge w:val="restart"/>
            <w:tcBorders>
              <w:top w:val="single" w:sz="4" w:space="0" w:color="000000"/>
            </w:tcBorders>
            <w:shd w:val="clear" w:color="auto" w:fill="D9D9D9"/>
            <w:vAlign w:val="center"/>
          </w:tcPr>
          <w:p w:rsidR="00DF74E8" w:rsidRPr="00226E60" w:rsidRDefault="00DF74E8" w:rsidP="00A15CDE">
            <w:pPr>
              <w:rPr>
                <w:sz w:val="22"/>
                <w:szCs w:val="22"/>
              </w:rPr>
            </w:pPr>
            <w:r w:rsidRPr="00B65C57">
              <w:rPr>
                <w:rFonts w:ascii="Arial Narrow" w:hAnsi="Arial Narrow"/>
                <w:b/>
                <w:smallCaps/>
                <w:sz w:val="20"/>
              </w:rPr>
              <w:t>Role in Study -</w:t>
            </w:r>
            <w:r w:rsidRPr="00226E60">
              <w:rPr>
                <w:rFonts w:ascii="Arial Narrow" w:hAnsi="Arial Narrow"/>
                <w:b/>
                <w:smallCaps/>
                <w:sz w:val="18"/>
                <w:szCs w:val="18"/>
              </w:rPr>
              <w:t xml:space="preserve">  </w:t>
            </w:r>
            <w:r w:rsidRPr="00226E60">
              <w:rPr>
                <w:rFonts w:ascii="Arial Narrow" w:hAnsi="Arial Narrow"/>
                <w:sz w:val="16"/>
                <w:szCs w:val="16"/>
              </w:rPr>
              <w:t xml:space="preserve">(entry should match information on </w:t>
            </w:r>
            <w:r w:rsidRPr="00226E60">
              <w:rPr>
                <w:rFonts w:ascii="Arial Narrow" w:hAnsi="Arial Narrow"/>
                <w:i/>
                <w:sz w:val="16"/>
                <w:szCs w:val="16"/>
              </w:rPr>
              <w:t>Study Personnel Information and Change Form</w:t>
            </w:r>
            <w:r w:rsidRPr="00226E60">
              <w:rPr>
                <w:rFonts w:ascii="Arial Narrow" w:hAnsi="Arial Narrow"/>
                <w:sz w:val="16"/>
                <w:szCs w:val="16"/>
              </w:rPr>
              <w:t>)</w:t>
            </w:r>
          </w:p>
        </w:tc>
        <w:tc>
          <w:tcPr>
            <w:tcW w:w="1260" w:type="dxa"/>
            <w:vMerge w:val="restart"/>
            <w:tcBorders>
              <w:top w:val="single" w:sz="4" w:space="0" w:color="000000"/>
            </w:tcBorders>
            <w:shd w:val="clear" w:color="auto" w:fill="D9D9D9"/>
            <w:vAlign w:val="center"/>
          </w:tcPr>
          <w:p w:rsidR="00DF74E8" w:rsidRPr="00B65C57" w:rsidRDefault="00DF74E8" w:rsidP="00A15CDE">
            <w:pPr>
              <w:rPr>
                <w:rFonts w:ascii="Arial Narrow" w:hAnsi="Arial Narrow"/>
                <w:b/>
                <w:smallCaps/>
                <w:sz w:val="18"/>
                <w:szCs w:val="18"/>
              </w:rPr>
            </w:pPr>
            <w:r w:rsidRPr="00B65C57">
              <w:rPr>
                <w:rFonts w:ascii="Arial Narrow" w:hAnsi="Arial Narrow"/>
                <w:b/>
                <w:smallCaps/>
                <w:sz w:val="18"/>
                <w:szCs w:val="18"/>
              </w:rPr>
              <w:t>Date Addition Proposed to IRB:</w:t>
            </w:r>
          </w:p>
        </w:tc>
        <w:tc>
          <w:tcPr>
            <w:tcW w:w="1206" w:type="dxa"/>
            <w:vMerge w:val="restart"/>
            <w:tcBorders>
              <w:top w:val="single" w:sz="4" w:space="0" w:color="000000"/>
            </w:tcBorders>
            <w:shd w:val="clear" w:color="auto" w:fill="D9D9D9"/>
            <w:vAlign w:val="center"/>
          </w:tcPr>
          <w:p w:rsidR="00DF74E8" w:rsidRPr="00B65C57" w:rsidRDefault="00DF74E8" w:rsidP="00A15CDE">
            <w:pPr>
              <w:rPr>
                <w:rFonts w:ascii="Arial Narrow" w:hAnsi="Arial Narrow"/>
                <w:b/>
                <w:smallCaps/>
                <w:sz w:val="18"/>
                <w:szCs w:val="18"/>
              </w:rPr>
            </w:pPr>
            <w:r w:rsidRPr="00B65C57">
              <w:rPr>
                <w:rFonts w:ascii="Arial Narrow" w:hAnsi="Arial Narrow"/>
                <w:b/>
                <w:smallCaps/>
                <w:sz w:val="18"/>
                <w:szCs w:val="18"/>
              </w:rPr>
              <w:t>Date Removal Proposed to IRB:</w:t>
            </w:r>
          </w:p>
        </w:tc>
      </w:tr>
      <w:tr w:rsidR="00BB767D" w:rsidRPr="00B75A01" w:rsidTr="00B65C57">
        <w:trPr>
          <w:trHeight w:val="440"/>
        </w:trPr>
        <w:tc>
          <w:tcPr>
            <w:tcW w:w="614" w:type="dxa"/>
            <w:vMerge/>
            <w:tcBorders>
              <w:bottom w:val="single" w:sz="4" w:space="0" w:color="000000"/>
            </w:tcBorders>
            <w:vAlign w:val="center"/>
          </w:tcPr>
          <w:p w:rsidR="00FB5B7C" w:rsidRPr="00226E60" w:rsidRDefault="00FB5B7C" w:rsidP="00A15CDE">
            <w:pPr>
              <w:rPr>
                <w:rFonts w:ascii="Arial Narrow" w:hAnsi="Arial Narrow"/>
                <w:b/>
                <w:smallCaps/>
                <w:sz w:val="22"/>
                <w:szCs w:val="22"/>
                <w:u w:val="single"/>
              </w:rPr>
            </w:pPr>
          </w:p>
        </w:tc>
        <w:tc>
          <w:tcPr>
            <w:tcW w:w="1221" w:type="dxa"/>
            <w:vMerge/>
            <w:tcBorders>
              <w:bottom w:val="single" w:sz="4" w:space="0" w:color="000000"/>
            </w:tcBorders>
            <w:vAlign w:val="center"/>
          </w:tcPr>
          <w:p w:rsidR="00FB5B7C" w:rsidRPr="00226E60" w:rsidRDefault="00FB5B7C" w:rsidP="00A15CDE">
            <w:pPr>
              <w:rPr>
                <w:rFonts w:ascii="Arial Narrow" w:hAnsi="Arial Narrow"/>
                <w:b/>
                <w:smallCaps/>
                <w:sz w:val="20"/>
                <w:u w:val="single"/>
              </w:rPr>
            </w:pPr>
          </w:p>
        </w:tc>
        <w:tc>
          <w:tcPr>
            <w:tcW w:w="1389" w:type="dxa"/>
            <w:vMerge/>
            <w:tcBorders>
              <w:bottom w:val="single" w:sz="4" w:space="0" w:color="000000"/>
            </w:tcBorders>
            <w:vAlign w:val="center"/>
          </w:tcPr>
          <w:p w:rsidR="00FB5B7C" w:rsidRPr="00226E60" w:rsidRDefault="00FB5B7C" w:rsidP="00A15CDE">
            <w:pPr>
              <w:rPr>
                <w:rFonts w:ascii="Arial Narrow" w:hAnsi="Arial Narrow"/>
                <w:b/>
                <w:smallCaps/>
                <w:sz w:val="20"/>
                <w:u w:val="single"/>
              </w:rPr>
            </w:pPr>
          </w:p>
        </w:tc>
        <w:tc>
          <w:tcPr>
            <w:tcW w:w="646" w:type="dxa"/>
            <w:tcBorders>
              <w:top w:val="single" w:sz="4" w:space="0" w:color="000000"/>
              <w:bottom w:val="single" w:sz="4" w:space="0" w:color="000000"/>
            </w:tcBorders>
            <w:shd w:val="clear" w:color="auto" w:fill="D9D9D9"/>
            <w:vAlign w:val="center"/>
          </w:tcPr>
          <w:p w:rsidR="00FB5B7C" w:rsidRPr="00AB3FAE" w:rsidRDefault="00FB5B7C" w:rsidP="00A15CDE">
            <w:pPr>
              <w:jc w:val="center"/>
              <w:rPr>
                <w:rFonts w:ascii="Arial Narrow" w:hAnsi="Arial Narrow"/>
                <w:b/>
                <w:i/>
                <w:smallCaps/>
                <w:sz w:val="16"/>
                <w:szCs w:val="16"/>
                <w:highlight w:val="yellow"/>
              </w:rPr>
            </w:pPr>
            <w:r w:rsidRPr="00AB3FAE">
              <w:rPr>
                <w:rFonts w:ascii="Arial Narrow" w:hAnsi="Arial Narrow"/>
                <w:b/>
                <w:i/>
                <w:smallCaps/>
                <w:sz w:val="16"/>
                <w:szCs w:val="16"/>
                <w:highlight w:val="yellow"/>
              </w:rPr>
              <w:t>YES</w:t>
            </w:r>
          </w:p>
        </w:tc>
        <w:tc>
          <w:tcPr>
            <w:tcW w:w="900" w:type="dxa"/>
            <w:tcBorders>
              <w:top w:val="single" w:sz="4" w:space="0" w:color="000000"/>
              <w:bottom w:val="single" w:sz="4" w:space="0" w:color="000000"/>
            </w:tcBorders>
            <w:shd w:val="clear" w:color="auto" w:fill="D9D9D9"/>
            <w:vAlign w:val="center"/>
          </w:tcPr>
          <w:p w:rsidR="00FB5B7C" w:rsidRPr="00AB3FAE" w:rsidRDefault="00FB5B7C" w:rsidP="00A15CDE">
            <w:pPr>
              <w:jc w:val="center"/>
              <w:rPr>
                <w:rFonts w:ascii="Arial Narrow" w:hAnsi="Arial Narrow"/>
                <w:b/>
                <w:i/>
                <w:smallCaps/>
                <w:sz w:val="16"/>
                <w:szCs w:val="16"/>
                <w:highlight w:val="yellow"/>
              </w:rPr>
            </w:pPr>
            <w:r w:rsidRPr="00AB3FAE">
              <w:rPr>
                <w:rFonts w:ascii="Arial Narrow" w:hAnsi="Arial Narrow"/>
                <w:b/>
                <w:i/>
                <w:smallCaps/>
                <w:sz w:val="16"/>
                <w:szCs w:val="16"/>
                <w:highlight w:val="yellow"/>
              </w:rPr>
              <w:t>NO</w:t>
            </w:r>
          </w:p>
        </w:tc>
        <w:tc>
          <w:tcPr>
            <w:tcW w:w="630" w:type="dxa"/>
            <w:tcBorders>
              <w:bottom w:val="single" w:sz="4" w:space="0" w:color="000000"/>
            </w:tcBorders>
            <w:shd w:val="clear" w:color="auto" w:fill="D9D9D9" w:themeFill="background1" w:themeFillShade="D9"/>
            <w:vAlign w:val="center"/>
          </w:tcPr>
          <w:p w:rsidR="00FB5B7C" w:rsidRPr="00B65C57" w:rsidRDefault="00FB5B7C" w:rsidP="00C87369">
            <w:pPr>
              <w:jc w:val="center"/>
              <w:rPr>
                <w:rFonts w:ascii="Arial Narrow" w:hAnsi="Arial Narrow"/>
                <w:b/>
                <w:i/>
                <w:smallCaps/>
                <w:sz w:val="20"/>
              </w:rPr>
            </w:pPr>
            <w:r w:rsidRPr="00B65C57">
              <w:rPr>
                <w:rFonts w:ascii="Arial Narrow" w:hAnsi="Arial Narrow"/>
                <w:b/>
                <w:i/>
                <w:smallCaps/>
                <w:sz w:val="16"/>
                <w:szCs w:val="16"/>
                <w:highlight w:val="yellow"/>
              </w:rPr>
              <w:t>VCU Policy</w:t>
            </w:r>
          </w:p>
        </w:tc>
        <w:tc>
          <w:tcPr>
            <w:tcW w:w="1620" w:type="dxa"/>
            <w:tcBorders>
              <w:bottom w:val="single" w:sz="4" w:space="0" w:color="000000"/>
            </w:tcBorders>
            <w:shd w:val="clear" w:color="auto" w:fill="D9D9D9" w:themeFill="background1" w:themeFillShade="D9"/>
            <w:vAlign w:val="center"/>
          </w:tcPr>
          <w:p w:rsidR="00FB5B7C" w:rsidRPr="00B65C57" w:rsidRDefault="00FB5B7C" w:rsidP="00C87369">
            <w:pPr>
              <w:jc w:val="center"/>
              <w:rPr>
                <w:rFonts w:ascii="Arial Narrow" w:hAnsi="Arial Narrow"/>
                <w:b/>
                <w:i/>
                <w:smallCaps/>
                <w:sz w:val="20"/>
              </w:rPr>
            </w:pPr>
            <w:r w:rsidRPr="00B65C57">
              <w:rPr>
                <w:rFonts w:ascii="Arial Narrow" w:hAnsi="Arial Narrow"/>
                <w:b/>
                <w:i/>
                <w:smallCaps/>
                <w:sz w:val="16"/>
                <w:szCs w:val="16"/>
                <w:highlight w:val="yellow"/>
              </w:rPr>
              <w:t>Non-VCU Affiliate’s Institutional Policy</w:t>
            </w:r>
          </w:p>
        </w:tc>
        <w:tc>
          <w:tcPr>
            <w:tcW w:w="5490" w:type="dxa"/>
            <w:gridSpan w:val="2"/>
            <w:vMerge/>
            <w:tcBorders>
              <w:bottom w:val="single" w:sz="4" w:space="0" w:color="000000"/>
            </w:tcBorders>
            <w:vAlign w:val="center"/>
          </w:tcPr>
          <w:p w:rsidR="00FB5B7C" w:rsidRPr="00226E60" w:rsidRDefault="00FB5B7C" w:rsidP="00A15CDE">
            <w:pPr>
              <w:rPr>
                <w:rFonts w:ascii="Arial Narrow" w:hAnsi="Arial Narrow"/>
                <w:b/>
                <w:smallCaps/>
                <w:sz w:val="20"/>
                <w:u w:val="single"/>
              </w:rPr>
            </w:pPr>
          </w:p>
        </w:tc>
        <w:tc>
          <w:tcPr>
            <w:tcW w:w="1260" w:type="dxa"/>
            <w:vMerge/>
            <w:tcBorders>
              <w:bottom w:val="single" w:sz="4" w:space="0" w:color="000000"/>
            </w:tcBorders>
            <w:vAlign w:val="center"/>
          </w:tcPr>
          <w:p w:rsidR="00FB5B7C" w:rsidRPr="00226E60" w:rsidRDefault="00FB5B7C" w:rsidP="00A15CDE">
            <w:pPr>
              <w:rPr>
                <w:rFonts w:ascii="Arial Narrow" w:hAnsi="Arial Narrow"/>
                <w:b/>
                <w:smallCaps/>
                <w:sz w:val="20"/>
                <w:u w:val="single"/>
              </w:rPr>
            </w:pPr>
          </w:p>
        </w:tc>
        <w:tc>
          <w:tcPr>
            <w:tcW w:w="1206" w:type="dxa"/>
            <w:vMerge/>
            <w:tcBorders>
              <w:bottom w:val="single" w:sz="4" w:space="0" w:color="000000"/>
            </w:tcBorders>
            <w:vAlign w:val="center"/>
          </w:tcPr>
          <w:p w:rsidR="00FB5B7C" w:rsidRPr="00226E60" w:rsidRDefault="00FB5B7C" w:rsidP="00A15CDE">
            <w:pPr>
              <w:rPr>
                <w:rFonts w:ascii="Arial Narrow" w:hAnsi="Arial Narrow"/>
                <w:b/>
                <w:smallCaps/>
                <w:sz w:val="20"/>
                <w:u w:val="single"/>
              </w:rPr>
            </w:pPr>
          </w:p>
        </w:tc>
      </w:tr>
      <w:tr w:rsidR="00BB767D" w:rsidRPr="00327865" w:rsidTr="00B65C57">
        <w:trPr>
          <w:trHeight w:val="288"/>
        </w:trPr>
        <w:tc>
          <w:tcPr>
            <w:tcW w:w="614" w:type="dxa"/>
            <w:tcBorders>
              <w:top w:val="single" w:sz="4" w:space="0" w:color="000000"/>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top w:val="single" w:sz="4" w:space="0" w:color="000000"/>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top w:val="single" w:sz="4" w:space="0" w:color="000000"/>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tcBorders>
              <w:top w:val="single" w:sz="4" w:space="0" w:color="000000"/>
            </w:tcBorders>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tcBorders>
              <w:top w:val="single" w:sz="4" w:space="0" w:color="000000"/>
            </w:tcBorders>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top w:val="single" w:sz="4" w:space="0" w:color="000000"/>
            </w:tcBorders>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top w:val="single" w:sz="4" w:space="0" w:color="000000"/>
            </w:tcBorders>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top w:val="single" w:sz="4" w:space="0" w:color="000000"/>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top w:val="single" w:sz="4" w:space="0" w:color="000000"/>
            </w:tcBorders>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20"/>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C87369">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AA59B2"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r w:rsidR="00552E08" w:rsidRPr="00382094">
              <w:rPr>
                <w:rFonts w:ascii="Arial Narrow" w:hAnsi="Arial Narrow"/>
                <w:color w:val="808080"/>
                <w:sz w:val="16"/>
                <w:szCs w:val="16"/>
              </w:rPr>
              <w:t xml:space="preserve">     </w:t>
            </w:r>
          </w:p>
        </w:tc>
        <w:tc>
          <w:tcPr>
            <w:tcW w:w="2610" w:type="dxa"/>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vAlign w:val="center"/>
          </w:tcPr>
          <w:p w:rsidR="00552E08" w:rsidRPr="00C87369"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bottom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bottom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bottom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bottom w:val="single" w:sz="4" w:space="0" w:color="auto"/>
            </w:tcBorders>
            <w:vAlign w:val="center"/>
          </w:tcPr>
          <w:p w:rsidR="00552E08" w:rsidRPr="00C87369"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bottom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bottom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bottom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bottom w:val="single" w:sz="4" w:space="0" w:color="auto"/>
            </w:tcBorders>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tcBorders>
              <w:bottom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bottom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bottom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bottom w:val="single" w:sz="4" w:space="0" w:color="auto"/>
            </w:tcBorders>
            <w:vAlign w:val="center"/>
          </w:tcPr>
          <w:p w:rsidR="00552E08" w:rsidRPr="00C87369"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bottom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bottom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bottom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bottom w:val="single" w:sz="4" w:space="0" w:color="auto"/>
            </w:tcBorders>
            <w:vAlign w:val="center"/>
          </w:tcPr>
          <w:p w:rsidR="00552E08" w:rsidRPr="00C87369"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bottom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bottom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bottom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bottom w:val="single" w:sz="4" w:space="0" w:color="auto"/>
            </w:tcBorders>
            <w:vAlign w:val="center"/>
          </w:tcPr>
          <w:p w:rsidR="00552E08" w:rsidRPr="00C87369"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bottom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bottom w:val="single" w:sz="4" w:space="0" w:color="auto"/>
            </w:tcBorders>
            <w:vAlign w:val="center"/>
          </w:tcPr>
          <w:p w:rsidR="00552E08" w:rsidRPr="00382094" w:rsidRDefault="006E3686" w:rsidP="00A15CDE">
            <w:pPr>
              <w:rPr>
                <w:rFonts w:ascii="Arial Narrow" w:hAnsi="Arial Narrow"/>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bottom w:val="single" w:sz="4" w:space="0" w:color="auto"/>
            </w:tcBorders>
            <w:vAlign w:val="center"/>
          </w:tcPr>
          <w:p w:rsidR="00552E08" w:rsidRPr="00226E60" w:rsidRDefault="00552E08" w:rsidP="00A15CDE">
            <w:pPr>
              <w:rPr>
                <w:rFonts w:ascii="Arial Narrow" w:hAnsi="Arial Narrow"/>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bottom w:val="single" w:sz="4" w:space="0" w:color="auto"/>
            </w:tcBorders>
            <w:vAlign w:val="center"/>
          </w:tcPr>
          <w:p w:rsidR="00552E08" w:rsidRPr="00C87369" w:rsidRDefault="006E3686" w:rsidP="00A15CDE">
            <w:pPr>
              <w:rPr>
                <w:rFonts w:ascii="Arial Narrow" w:hAnsi="Arial Narrow"/>
                <w:b/>
                <w:sz w:val="18"/>
                <w:szCs w:val="18"/>
              </w:rPr>
            </w:pPr>
            <w:r w:rsidRPr="00C87369">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C87369">
              <w:rPr>
                <w:rFonts w:ascii="Arial Narrow" w:hAnsi="Arial Narrow"/>
                <w:b/>
                <w:sz w:val="18"/>
                <w:szCs w:val="18"/>
              </w:rPr>
            </w:r>
            <w:r w:rsidRPr="00C87369">
              <w:rPr>
                <w:rFonts w:ascii="Arial Narrow" w:hAnsi="Arial Narrow"/>
                <w:b/>
                <w:sz w:val="18"/>
                <w:szCs w:val="18"/>
              </w:rPr>
              <w:fldChar w:fldCharType="separate"/>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00552E08" w:rsidRPr="00C87369">
              <w:rPr>
                <w:b/>
                <w:noProof/>
                <w:sz w:val="18"/>
                <w:szCs w:val="18"/>
              </w:rPr>
              <w:t> </w:t>
            </w:r>
            <w:r w:rsidRPr="00C87369">
              <w:rPr>
                <w:rFonts w:ascii="Arial Narrow" w:hAnsi="Arial Narrow"/>
                <w:b/>
                <w:sz w:val="18"/>
                <w:szCs w:val="18"/>
              </w:rPr>
              <w:fldChar w:fldCharType="end"/>
            </w:r>
          </w:p>
        </w:tc>
      </w:tr>
      <w:tr w:rsidR="00BB767D" w:rsidRPr="00327865" w:rsidTr="00B65C57">
        <w:trPr>
          <w:trHeight w:val="288"/>
        </w:trPr>
        <w:tc>
          <w:tcPr>
            <w:tcW w:w="614" w:type="dxa"/>
            <w:tcBorders>
              <w:top w:val="single" w:sz="4" w:space="0" w:color="auto"/>
              <w:left w:val="single" w:sz="4" w:space="0" w:color="000000"/>
              <w:bottom w:val="single" w:sz="4" w:space="0" w:color="auto"/>
              <w:right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top w:val="single" w:sz="4" w:space="0" w:color="auto"/>
              <w:left w:val="single" w:sz="4" w:space="0" w:color="auto"/>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C87369">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top w:val="single" w:sz="4" w:space="0" w:color="auto"/>
              <w:bottom w:val="single" w:sz="4" w:space="0" w:color="auto"/>
              <w:right w:val="single" w:sz="4" w:space="0" w:color="auto"/>
            </w:tcBorders>
            <w:vAlign w:val="center"/>
          </w:tcPr>
          <w:p w:rsidR="00552E08" w:rsidRPr="00382094" w:rsidRDefault="006E3686" w:rsidP="00A15CDE">
            <w:pPr>
              <w:rPr>
                <w:rFonts w:ascii="Arial Narrow" w:hAnsi="Arial Narrow"/>
                <w:color w:val="808080"/>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top w:val="single" w:sz="4" w:space="0" w:color="auto"/>
              <w:left w:val="single" w:sz="4" w:space="0" w:color="auto"/>
              <w:bottom w:val="single" w:sz="4" w:space="0" w:color="auto"/>
              <w:right w:val="single" w:sz="4" w:space="0" w:color="auto"/>
            </w:tcBorders>
            <w:vAlign w:val="center"/>
          </w:tcPr>
          <w:p w:rsidR="00552E08" w:rsidRPr="00226E60" w:rsidRDefault="00552E08" w:rsidP="00A15CDE">
            <w:pPr>
              <w:rPr>
                <w:rFonts w:ascii="Arial Narrow" w:hAnsi="Arial Narrow"/>
                <w:color w:val="808080"/>
                <w:sz w:val="18"/>
                <w:szCs w:val="18"/>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top w:val="single" w:sz="4" w:space="0" w:color="auto"/>
              <w:left w:val="single" w:sz="4" w:space="0" w:color="auto"/>
              <w:bottom w:val="single" w:sz="4" w:space="0" w:color="auto"/>
              <w:right w:val="single" w:sz="4" w:space="0" w:color="000000"/>
            </w:tcBorders>
            <w:vAlign w:val="center"/>
          </w:tcPr>
          <w:p w:rsidR="00552E08" w:rsidRPr="00AA59B2"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top w:val="single" w:sz="4" w:space="0" w:color="auto"/>
              <w:left w:val="single" w:sz="4" w:space="0" w:color="000000"/>
              <w:bottom w:val="single" w:sz="4" w:space="0" w:color="auto"/>
              <w:right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top w:val="single" w:sz="4" w:space="0" w:color="auto"/>
              <w:left w:val="single" w:sz="4" w:space="0" w:color="auto"/>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top w:val="single" w:sz="4" w:space="0" w:color="auto"/>
              <w:bottom w:val="single" w:sz="4" w:space="0" w:color="auto"/>
              <w:right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top w:val="single" w:sz="4" w:space="0" w:color="auto"/>
              <w:left w:val="single" w:sz="4" w:space="0" w:color="auto"/>
              <w:bottom w:val="single" w:sz="4" w:space="0" w:color="auto"/>
              <w:right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top w:val="single" w:sz="4" w:space="0" w:color="auto"/>
              <w:left w:val="single" w:sz="4" w:space="0" w:color="auto"/>
              <w:bottom w:val="single" w:sz="4" w:space="0" w:color="auto"/>
              <w:right w:val="single" w:sz="4" w:space="0" w:color="000000"/>
            </w:tcBorders>
            <w:vAlign w:val="center"/>
          </w:tcPr>
          <w:p w:rsidR="00552E08" w:rsidRPr="00AA59B2"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top w:val="single" w:sz="4" w:space="0" w:color="auto"/>
              <w:left w:val="single" w:sz="4" w:space="0" w:color="000000"/>
              <w:bottom w:val="single" w:sz="4" w:space="0" w:color="auto"/>
              <w:right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top w:val="single" w:sz="4" w:space="0" w:color="auto"/>
              <w:left w:val="single" w:sz="4" w:space="0" w:color="auto"/>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tcBorders>
              <w:bottom w:val="single" w:sz="4" w:space="0" w:color="000000"/>
            </w:tcBorders>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tcBorders>
              <w:bottom w:val="single" w:sz="4" w:space="0" w:color="000000"/>
            </w:tcBorders>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top w:val="single" w:sz="4" w:space="0" w:color="auto"/>
              <w:bottom w:val="single" w:sz="4" w:space="0" w:color="auto"/>
              <w:right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top w:val="single" w:sz="4" w:space="0" w:color="auto"/>
              <w:left w:val="single" w:sz="4" w:space="0" w:color="auto"/>
              <w:bottom w:val="single" w:sz="4" w:space="0" w:color="auto"/>
              <w:right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top w:val="single" w:sz="4" w:space="0" w:color="auto"/>
              <w:left w:val="single" w:sz="4" w:space="0" w:color="auto"/>
              <w:bottom w:val="single" w:sz="4" w:space="0" w:color="auto"/>
              <w:right w:val="single" w:sz="4" w:space="0" w:color="000000"/>
            </w:tcBorders>
            <w:vAlign w:val="center"/>
          </w:tcPr>
          <w:p w:rsidR="00552E08" w:rsidRPr="00AA59B2"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top w:val="single" w:sz="4" w:space="0" w:color="auto"/>
              <w:left w:val="single" w:sz="4" w:space="0" w:color="000000"/>
              <w:bottom w:val="single" w:sz="4" w:space="0" w:color="auto"/>
              <w:right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top w:val="single" w:sz="4" w:space="0" w:color="auto"/>
              <w:left w:val="single" w:sz="4" w:space="0" w:color="auto"/>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tcBorders>
              <w:bottom w:val="single" w:sz="4" w:space="0" w:color="000000"/>
            </w:tcBorders>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tcBorders>
              <w:bottom w:val="single" w:sz="4" w:space="0" w:color="000000"/>
            </w:tcBorders>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top w:val="single" w:sz="4" w:space="0" w:color="auto"/>
              <w:bottom w:val="single" w:sz="4" w:space="0" w:color="auto"/>
              <w:right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top w:val="single" w:sz="4" w:space="0" w:color="auto"/>
              <w:left w:val="single" w:sz="4" w:space="0" w:color="auto"/>
              <w:bottom w:val="single" w:sz="4" w:space="0" w:color="auto"/>
              <w:right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top w:val="single" w:sz="4" w:space="0" w:color="auto"/>
              <w:left w:val="single" w:sz="4" w:space="0" w:color="auto"/>
              <w:bottom w:val="single" w:sz="4" w:space="0" w:color="auto"/>
              <w:right w:val="single" w:sz="4" w:space="0" w:color="000000"/>
            </w:tcBorders>
            <w:vAlign w:val="center"/>
          </w:tcPr>
          <w:p w:rsidR="00552E08" w:rsidRPr="00AA59B2"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top w:val="single" w:sz="4" w:space="0" w:color="auto"/>
              <w:left w:val="single" w:sz="4" w:space="0" w:color="000000"/>
              <w:bottom w:val="single" w:sz="4" w:space="0" w:color="auto"/>
              <w:right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top w:val="single" w:sz="4" w:space="0" w:color="auto"/>
              <w:left w:val="single" w:sz="4" w:space="0" w:color="auto"/>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tcBorders>
              <w:top w:val="single" w:sz="4" w:space="0" w:color="000000"/>
              <w:bottom w:val="single" w:sz="4" w:space="0" w:color="000000"/>
            </w:tcBorders>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tcBorders>
              <w:top w:val="single" w:sz="4" w:space="0" w:color="000000"/>
              <w:bottom w:val="single" w:sz="4" w:space="0" w:color="000000"/>
            </w:tcBorders>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top w:val="single" w:sz="4" w:space="0" w:color="auto"/>
              <w:bottom w:val="single" w:sz="4" w:space="0" w:color="auto"/>
              <w:right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top w:val="single" w:sz="4" w:space="0" w:color="auto"/>
              <w:left w:val="single" w:sz="4" w:space="0" w:color="auto"/>
              <w:bottom w:val="single" w:sz="4" w:space="0" w:color="auto"/>
              <w:right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top w:val="single" w:sz="4" w:space="0" w:color="auto"/>
              <w:left w:val="single" w:sz="4" w:space="0" w:color="auto"/>
              <w:bottom w:val="single" w:sz="4" w:space="0" w:color="auto"/>
              <w:right w:val="single" w:sz="4" w:space="0" w:color="000000"/>
            </w:tcBorders>
            <w:vAlign w:val="center"/>
          </w:tcPr>
          <w:p w:rsidR="00552E08" w:rsidRPr="00AA59B2"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r w:rsidR="00BB767D" w:rsidRPr="00327865" w:rsidTr="00B65C57">
        <w:trPr>
          <w:trHeight w:val="288"/>
        </w:trPr>
        <w:tc>
          <w:tcPr>
            <w:tcW w:w="614" w:type="dxa"/>
            <w:tcBorders>
              <w:top w:val="single" w:sz="4" w:space="0" w:color="auto"/>
              <w:left w:val="single" w:sz="4" w:space="0" w:color="000000"/>
              <w:bottom w:val="single" w:sz="4" w:space="0" w:color="auto"/>
              <w:right w:val="single" w:sz="4" w:space="0" w:color="auto"/>
            </w:tcBorders>
            <w:vAlign w:val="center"/>
          </w:tcPr>
          <w:p w:rsidR="00552E08" w:rsidRPr="00226E60" w:rsidRDefault="00552E08" w:rsidP="000E0434">
            <w:pPr>
              <w:pStyle w:val="ListParagraph"/>
              <w:numPr>
                <w:ilvl w:val="0"/>
                <w:numId w:val="13"/>
              </w:numPr>
              <w:rPr>
                <w:rFonts w:ascii="Arial Narrow" w:hAnsi="Arial Narrow"/>
                <w:sz w:val="20"/>
              </w:rPr>
            </w:pPr>
          </w:p>
        </w:tc>
        <w:tc>
          <w:tcPr>
            <w:tcW w:w="1221"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8"/>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389" w:type="dxa"/>
            <w:tcBorders>
              <w:top w:val="single" w:sz="4" w:space="0" w:color="auto"/>
              <w:left w:val="single" w:sz="4" w:space="0" w:color="auto"/>
              <w:bottom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646" w:type="dxa"/>
            <w:tcBorders>
              <w:bottom w:val="single" w:sz="4" w:space="0" w:color="000000"/>
            </w:tcBorders>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811AFC">
              <w:rPr>
                <w:sz w:val="16"/>
                <w:szCs w:val="16"/>
              </w:rPr>
              <w:instrText xml:space="preserve"> FORMCHECKBOX </w:instrText>
            </w:r>
            <w:r w:rsidRPr="00D93AB3">
              <w:rPr>
                <w:sz w:val="16"/>
                <w:szCs w:val="16"/>
              </w:rPr>
            </w:r>
            <w:r w:rsidRPr="00D93AB3">
              <w:rPr>
                <w:sz w:val="16"/>
                <w:szCs w:val="16"/>
              </w:rPr>
              <w:fldChar w:fldCharType="end"/>
            </w:r>
          </w:p>
        </w:tc>
        <w:tc>
          <w:tcPr>
            <w:tcW w:w="900" w:type="dxa"/>
            <w:tcBorders>
              <w:bottom w:val="single" w:sz="4" w:space="0" w:color="000000"/>
            </w:tcBorders>
            <w:vAlign w:val="center"/>
          </w:tcPr>
          <w:p w:rsidR="00552E08" w:rsidRPr="00D93AB3" w:rsidRDefault="006E3686" w:rsidP="00A15CDE">
            <w:pPr>
              <w:jc w:val="center"/>
              <w:rPr>
                <w:sz w:val="16"/>
                <w:szCs w:val="16"/>
              </w:rPr>
            </w:pPr>
            <w:r w:rsidRPr="00D93AB3">
              <w:rPr>
                <w:sz w:val="16"/>
                <w:szCs w:val="16"/>
              </w:rPr>
              <w:fldChar w:fldCharType="begin">
                <w:ffData>
                  <w:name w:val=""/>
                  <w:enabled/>
                  <w:calcOnExit w:val="0"/>
                  <w:checkBox>
                    <w:sizeAuto/>
                    <w:default w:val="0"/>
                    <w:checked w:val="0"/>
                  </w:checkBox>
                </w:ffData>
              </w:fldChar>
            </w:r>
            <w:r w:rsidR="00552E08" w:rsidRPr="00D93AB3">
              <w:rPr>
                <w:sz w:val="16"/>
                <w:szCs w:val="16"/>
              </w:rPr>
              <w:instrText xml:space="preserve"> FORMCHECKBOX </w:instrText>
            </w:r>
            <w:r w:rsidRPr="00D93AB3">
              <w:rPr>
                <w:sz w:val="16"/>
                <w:szCs w:val="16"/>
              </w:rPr>
            </w:r>
            <w:r w:rsidRPr="00D93AB3">
              <w:rPr>
                <w:sz w:val="16"/>
                <w:szCs w:val="16"/>
              </w:rPr>
              <w:fldChar w:fldCharType="end"/>
            </w:r>
          </w:p>
        </w:tc>
        <w:tc>
          <w:tcPr>
            <w:tcW w:w="63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1620" w:type="dxa"/>
            <w:tcBorders>
              <w:bottom w:val="single" w:sz="4" w:space="0" w:color="000000"/>
            </w:tcBorders>
            <w:shd w:val="clear" w:color="auto" w:fill="FFFFFF" w:themeFill="background1"/>
            <w:vAlign w:val="center"/>
          </w:tcPr>
          <w:p w:rsidR="00552E08" w:rsidRPr="006D7875" w:rsidRDefault="006E3686" w:rsidP="00AA59B2">
            <w:pPr>
              <w:jc w:val="center"/>
              <w:rPr>
                <w:rStyle w:val="PlaceholderText"/>
                <w:rFonts w:ascii="Arial Narrow" w:hAnsi="Arial Narrow"/>
                <w:color w:val="auto"/>
                <w:sz w:val="16"/>
                <w:szCs w:val="16"/>
              </w:rPr>
            </w:pPr>
            <w:r w:rsidRPr="00D93AB3">
              <w:rPr>
                <w:sz w:val="16"/>
                <w:szCs w:val="16"/>
              </w:rPr>
              <w:fldChar w:fldCharType="begin">
                <w:ffData>
                  <w:name w:val=""/>
                  <w:enabled/>
                  <w:calcOnExit w:val="0"/>
                  <w:checkBox>
                    <w:sizeAuto/>
                    <w:default w:val="0"/>
                    <w:checked w:val="0"/>
                  </w:checkBox>
                </w:ffData>
              </w:fldChar>
            </w:r>
            <w:r w:rsidR="00552E08" w:rsidRPr="00E92F87">
              <w:rPr>
                <w:sz w:val="16"/>
                <w:szCs w:val="16"/>
              </w:rPr>
              <w:instrText xml:space="preserve"> FORMCHECKBOX </w:instrText>
            </w:r>
            <w:r w:rsidRPr="00D93AB3">
              <w:rPr>
                <w:sz w:val="16"/>
                <w:szCs w:val="16"/>
              </w:rPr>
            </w:r>
            <w:r w:rsidRPr="00D93AB3">
              <w:rPr>
                <w:sz w:val="16"/>
                <w:szCs w:val="16"/>
              </w:rPr>
              <w:fldChar w:fldCharType="end"/>
            </w:r>
          </w:p>
        </w:tc>
        <w:tc>
          <w:tcPr>
            <w:tcW w:w="2880" w:type="dxa"/>
            <w:tcBorders>
              <w:top w:val="single" w:sz="4" w:space="0" w:color="auto"/>
              <w:bottom w:val="single" w:sz="4" w:space="0" w:color="auto"/>
              <w:right w:val="single" w:sz="4" w:space="0" w:color="auto"/>
            </w:tcBorders>
            <w:vAlign w:val="center"/>
          </w:tcPr>
          <w:p w:rsidR="00552E08" w:rsidRPr="00382094" w:rsidRDefault="006E3686" w:rsidP="00A15CDE">
            <w:pPr>
              <w:rPr>
                <w:rStyle w:val="PlaceholderText"/>
                <w:rFonts w:ascii="Arial Narrow" w:hAnsi="Arial Narrow"/>
                <w:color w:val="auto"/>
                <w:sz w:val="16"/>
                <w:szCs w:val="16"/>
              </w:rPr>
            </w:pPr>
            <w:r w:rsidRPr="00382094">
              <w:rPr>
                <w:rStyle w:val="PlaceholderText"/>
                <w:rFonts w:ascii="Arial Narrow" w:hAnsi="Arial Narrow"/>
                <w:color w:val="auto"/>
                <w:sz w:val="16"/>
                <w:szCs w:val="16"/>
              </w:rPr>
              <w:fldChar w:fldCharType="begin">
                <w:ffData>
                  <w:name w:val="Dropdown1"/>
                  <w:enabled/>
                  <w:calcOnExit w:val="0"/>
                  <w:ddList>
                    <w:listEntry w:val="(Choose an Item)"/>
                    <w:listEntry w:val="Principal Investigator"/>
                    <w:listEntry w:val="Medically Responsible Investigator"/>
                    <w:listEntry w:val="Sub/Co-Investigator"/>
                    <w:listEntry w:val="Study Coordinator"/>
                    <w:listEntry w:val="Regulatory Coordinator"/>
                    <w:listEntry w:val="Research Assistant"/>
                    <w:listEntry w:val="Trainee"/>
                    <w:listEntry w:val="Student"/>
                    <w:listEntry w:val="Other"/>
                  </w:ddList>
                </w:ffData>
              </w:fldChar>
            </w:r>
            <w:r w:rsidRPr="00251020">
              <w:rPr>
                <w:rStyle w:val="PlaceholderText"/>
                <w:rFonts w:ascii="Arial Narrow" w:hAnsi="Arial Narrow"/>
                <w:color w:val="auto"/>
                <w:sz w:val="16"/>
                <w:szCs w:val="16"/>
              </w:rPr>
              <w:instrText xml:space="preserve"> FORMDROPDOWN </w:instrText>
            </w:r>
            <w:r w:rsidRPr="00382094">
              <w:rPr>
                <w:rStyle w:val="PlaceholderText"/>
                <w:rFonts w:ascii="Arial Narrow" w:hAnsi="Arial Narrow"/>
                <w:color w:val="auto"/>
                <w:sz w:val="16"/>
                <w:szCs w:val="16"/>
              </w:rPr>
            </w:r>
            <w:r w:rsidRPr="00382094">
              <w:rPr>
                <w:rStyle w:val="PlaceholderText"/>
                <w:rFonts w:ascii="Arial Narrow" w:hAnsi="Arial Narrow"/>
                <w:color w:val="auto"/>
                <w:sz w:val="16"/>
                <w:szCs w:val="16"/>
              </w:rPr>
              <w:fldChar w:fldCharType="end"/>
            </w:r>
          </w:p>
        </w:tc>
        <w:tc>
          <w:tcPr>
            <w:tcW w:w="2610" w:type="dxa"/>
            <w:tcBorders>
              <w:top w:val="single" w:sz="4" w:space="0" w:color="auto"/>
              <w:left w:val="single" w:sz="4" w:space="0" w:color="auto"/>
              <w:bottom w:val="single" w:sz="4" w:space="0" w:color="auto"/>
              <w:right w:val="single" w:sz="4" w:space="0" w:color="auto"/>
            </w:tcBorders>
            <w:vAlign w:val="center"/>
          </w:tcPr>
          <w:p w:rsidR="00552E08" w:rsidRPr="00226E60" w:rsidRDefault="00552E08" w:rsidP="00A15CDE">
            <w:pPr>
              <w:rPr>
                <w:rFonts w:ascii="Arial Narrow" w:hAnsi="Arial Narrow"/>
                <w:color w:val="808080"/>
                <w:sz w:val="16"/>
                <w:szCs w:val="16"/>
              </w:rPr>
            </w:pPr>
            <w:r w:rsidRPr="00226E60">
              <w:rPr>
                <w:rFonts w:ascii="Arial Narrow" w:hAnsi="Arial Narrow"/>
                <w:color w:val="808080"/>
                <w:sz w:val="16"/>
                <w:szCs w:val="16"/>
              </w:rPr>
              <w:t xml:space="preserve">If </w:t>
            </w:r>
            <w:r w:rsidRPr="00226E60">
              <w:rPr>
                <w:rFonts w:ascii="Arial Narrow" w:hAnsi="Arial Narrow"/>
                <w:i/>
                <w:color w:val="808080"/>
                <w:sz w:val="16"/>
                <w:szCs w:val="16"/>
              </w:rPr>
              <w:t>Other</w:t>
            </w:r>
            <w:r w:rsidRPr="00226E60">
              <w:rPr>
                <w:rFonts w:ascii="Arial Narrow" w:hAnsi="Arial Narrow"/>
                <w:color w:val="808080"/>
                <w:sz w:val="16"/>
                <w:szCs w:val="16"/>
              </w:rPr>
              <w:t>, list:</w:t>
            </w:r>
            <w:r w:rsidRPr="00226E60">
              <w:rPr>
                <w:rFonts w:ascii="Arial Narrow" w:hAnsi="Arial Narrow"/>
                <w:color w:val="808080"/>
                <w:sz w:val="18"/>
                <w:szCs w:val="18"/>
              </w:rPr>
              <w:t xml:space="preserve"> </w:t>
            </w:r>
            <w:r w:rsidR="006E3686" w:rsidRPr="00226E60">
              <w:rPr>
                <w:rFonts w:ascii="Arial Narrow" w:hAnsi="Arial Narrow"/>
                <w:sz w:val="18"/>
                <w:szCs w:val="18"/>
              </w:rPr>
              <w:fldChar w:fldCharType="begin">
                <w:ffData>
                  <w:name w:val=""/>
                  <w:enabled/>
                  <w:calcOnExit w:val="0"/>
                  <w:textInput/>
                </w:ffData>
              </w:fldChar>
            </w:r>
            <w:r w:rsidRPr="00226E60">
              <w:rPr>
                <w:rFonts w:ascii="Arial Narrow" w:hAnsi="Arial Narrow"/>
                <w:sz w:val="18"/>
                <w:szCs w:val="18"/>
              </w:rPr>
              <w:instrText xml:space="preserve"> FORMTEXT </w:instrText>
            </w:r>
            <w:r w:rsidR="006E3686" w:rsidRPr="00226E60">
              <w:rPr>
                <w:rFonts w:ascii="Arial Narrow" w:hAnsi="Arial Narrow"/>
                <w:sz w:val="18"/>
                <w:szCs w:val="18"/>
              </w:rPr>
            </w:r>
            <w:r w:rsidR="006E3686" w:rsidRPr="00226E60">
              <w:rPr>
                <w:rFonts w:ascii="Arial Narrow" w:hAnsi="Arial Narrow"/>
                <w:sz w:val="18"/>
                <w:szCs w:val="18"/>
              </w:rPr>
              <w:fldChar w:fldCharType="separate"/>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Pr="00226E60">
              <w:rPr>
                <w:noProof/>
                <w:sz w:val="18"/>
                <w:szCs w:val="18"/>
              </w:rPr>
              <w:t> </w:t>
            </w:r>
            <w:r w:rsidR="006E3686" w:rsidRPr="00226E60">
              <w:rPr>
                <w:rFonts w:ascii="Arial Narrow" w:hAnsi="Arial Narrow"/>
                <w:sz w:val="18"/>
                <w:szCs w:val="18"/>
              </w:rPr>
              <w:fldChar w:fldCharType="end"/>
            </w:r>
          </w:p>
        </w:tc>
        <w:tc>
          <w:tcPr>
            <w:tcW w:w="1260" w:type="dxa"/>
            <w:tcBorders>
              <w:top w:val="single" w:sz="4" w:space="0" w:color="auto"/>
              <w:left w:val="single" w:sz="4" w:space="0" w:color="auto"/>
              <w:bottom w:val="single" w:sz="4" w:space="0" w:color="auto"/>
              <w:right w:val="single" w:sz="4" w:space="0" w:color="auto"/>
            </w:tcBorders>
            <w:vAlign w:val="center"/>
          </w:tcPr>
          <w:p w:rsidR="00552E08" w:rsidRPr="00226E60" w:rsidRDefault="006E3686" w:rsidP="00A15CDE">
            <w:pPr>
              <w:rPr>
                <w:rFonts w:ascii="Arial Narrow" w:hAnsi="Arial Narrow"/>
                <w:sz w:val="18"/>
                <w:szCs w:val="18"/>
              </w:rPr>
            </w:pPr>
            <w:r w:rsidRPr="00226E60">
              <w:rPr>
                <w:rFonts w:ascii="Arial Narrow" w:hAnsi="Arial Narrow"/>
                <w:sz w:val="18"/>
                <w:szCs w:val="18"/>
              </w:rPr>
              <w:fldChar w:fldCharType="begin">
                <w:ffData>
                  <w:name w:val="Text9"/>
                  <w:enabled/>
                  <w:calcOnExit w:val="0"/>
                  <w:textInput/>
                </w:ffData>
              </w:fldChar>
            </w:r>
            <w:r w:rsidR="00552E08" w:rsidRPr="00226E60">
              <w:rPr>
                <w:rFonts w:ascii="Arial Narrow" w:hAnsi="Arial Narrow"/>
                <w:sz w:val="18"/>
                <w:szCs w:val="18"/>
              </w:rPr>
              <w:instrText xml:space="preserve"> FORMTEXT </w:instrText>
            </w:r>
            <w:r w:rsidRPr="00226E60">
              <w:rPr>
                <w:rFonts w:ascii="Arial Narrow" w:hAnsi="Arial Narrow"/>
                <w:sz w:val="18"/>
                <w:szCs w:val="18"/>
              </w:rPr>
            </w:r>
            <w:r w:rsidRPr="00226E60">
              <w:rPr>
                <w:rFonts w:ascii="Arial Narrow" w:hAnsi="Arial Narrow"/>
                <w:sz w:val="18"/>
                <w:szCs w:val="18"/>
              </w:rPr>
              <w:fldChar w:fldCharType="separate"/>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00552E08" w:rsidRPr="00226E60">
              <w:rPr>
                <w:noProof/>
                <w:sz w:val="18"/>
                <w:szCs w:val="18"/>
              </w:rPr>
              <w:t> </w:t>
            </w:r>
            <w:r w:rsidRPr="00226E60">
              <w:rPr>
                <w:rFonts w:ascii="Arial Narrow" w:hAnsi="Arial Narrow"/>
                <w:sz w:val="18"/>
                <w:szCs w:val="18"/>
              </w:rPr>
              <w:fldChar w:fldCharType="end"/>
            </w:r>
          </w:p>
        </w:tc>
        <w:tc>
          <w:tcPr>
            <w:tcW w:w="1206" w:type="dxa"/>
            <w:tcBorders>
              <w:top w:val="single" w:sz="4" w:space="0" w:color="auto"/>
              <w:left w:val="single" w:sz="4" w:space="0" w:color="auto"/>
              <w:bottom w:val="single" w:sz="4" w:space="0" w:color="auto"/>
              <w:right w:val="single" w:sz="4" w:space="0" w:color="000000"/>
            </w:tcBorders>
            <w:vAlign w:val="center"/>
          </w:tcPr>
          <w:p w:rsidR="00552E08" w:rsidRPr="00AA59B2" w:rsidRDefault="006E3686" w:rsidP="00A15CDE">
            <w:pPr>
              <w:rPr>
                <w:rFonts w:ascii="Arial Narrow" w:hAnsi="Arial Narrow"/>
                <w:b/>
                <w:sz w:val="18"/>
                <w:szCs w:val="18"/>
              </w:rPr>
            </w:pPr>
            <w:r w:rsidRPr="00AA59B2">
              <w:rPr>
                <w:rFonts w:ascii="Arial Narrow" w:hAnsi="Arial Narrow"/>
                <w:b/>
                <w:sz w:val="18"/>
                <w:szCs w:val="18"/>
              </w:rPr>
              <w:fldChar w:fldCharType="begin">
                <w:ffData>
                  <w:name w:val="Text9"/>
                  <w:enabled/>
                  <w:calcOnExit w:val="0"/>
                  <w:textInput/>
                </w:ffData>
              </w:fldChar>
            </w:r>
            <w:r w:rsidR="00552E08" w:rsidRPr="00AA59B2">
              <w:rPr>
                <w:rFonts w:ascii="Arial Narrow" w:hAnsi="Arial Narrow"/>
                <w:b/>
                <w:sz w:val="18"/>
                <w:szCs w:val="18"/>
              </w:rPr>
              <w:instrText xml:space="preserve"> FORMTEXT </w:instrText>
            </w:r>
            <w:r w:rsidRPr="00AA59B2">
              <w:rPr>
                <w:rFonts w:ascii="Arial Narrow" w:hAnsi="Arial Narrow"/>
                <w:b/>
                <w:sz w:val="18"/>
                <w:szCs w:val="18"/>
              </w:rPr>
            </w:r>
            <w:r w:rsidRPr="00AA59B2">
              <w:rPr>
                <w:rFonts w:ascii="Arial Narrow" w:hAnsi="Arial Narrow"/>
                <w:b/>
                <w:sz w:val="18"/>
                <w:szCs w:val="18"/>
              </w:rPr>
              <w:fldChar w:fldCharType="separate"/>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00552E08" w:rsidRPr="00AA59B2">
              <w:rPr>
                <w:b/>
                <w:noProof/>
                <w:sz w:val="18"/>
                <w:szCs w:val="18"/>
              </w:rPr>
              <w:t> </w:t>
            </w:r>
            <w:r w:rsidRPr="00AA59B2">
              <w:rPr>
                <w:rFonts w:ascii="Arial Narrow" w:hAnsi="Arial Narrow"/>
                <w:b/>
                <w:sz w:val="18"/>
                <w:szCs w:val="18"/>
              </w:rPr>
              <w:fldChar w:fldCharType="end"/>
            </w:r>
          </w:p>
        </w:tc>
      </w:tr>
    </w:tbl>
    <w:p w:rsidR="00AD66EE" w:rsidRPr="008427D9" w:rsidRDefault="00AD66EE">
      <w:pPr>
        <w:rPr>
          <w:rFonts w:ascii="Arial Narrow" w:hAnsi="Arial Narrow"/>
        </w:rPr>
        <w:sectPr w:rsidR="00AD66EE" w:rsidRPr="008427D9" w:rsidSect="00CE560D">
          <w:headerReference w:type="default" r:id="rId9"/>
          <w:footerReference w:type="default" r:id="rId10"/>
          <w:headerReference w:type="first" r:id="rId11"/>
          <w:pgSz w:w="15840" w:h="12240" w:orient="landscape" w:code="1"/>
          <w:pgMar w:top="432" w:right="432" w:bottom="432" w:left="432" w:header="720" w:footer="720" w:gutter="0"/>
          <w:cols w:space="720"/>
          <w:docGrid w:linePitch="360"/>
        </w:sectPr>
      </w:pPr>
    </w:p>
    <w:tbl>
      <w:tblPr>
        <w:tblW w:w="1152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0"/>
      </w:tblGrid>
      <w:tr w:rsidR="001A106F" w:rsidTr="00E01C37">
        <w:trPr>
          <w:trHeight w:val="12257"/>
        </w:trPr>
        <w:tc>
          <w:tcPr>
            <w:tcW w:w="11520" w:type="dxa"/>
          </w:tcPr>
          <w:p w:rsidR="00614482" w:rsidRPr="00E01C37" w:rsidRDefault="00614482" w:rsidP="00226E60">
            <w:pPr>
              <w:jc w:val="center"/>
              <w:rPr>
                <w:rFonts w:ascii="Arial Narrow" w:hAnsi="Arial Narrow"/>
                <w:b/>
                <w:sz w:val="16"/>
                <w:szCs w:val="16"/>
              </w:rPr>
            </w:pPr>
          </w:p>
          <w:p w:rsidR="00C80203" w:rsidRPr="00226E60" w:rsidRDefault="00163FCA" w:rsidP="00226E60">
            <w:pPr>
              <w:jc w:val="center"/>
              <w:rPr>
                <w:rFonts w:ascii="Arial Narrow" w:hAnsi="Arial Narrow"/>
                <w:b/>
                <w:szCs w:val="24"/>
              </w:rPr>
            </w:pPr>
            <w:r w:rsidRPr="00226E60">
              <w:rPr>
                <w:rFonts w:ascii="Arial Narrow" w:hAnsi="Arial Narrow"/>
                <w:b/>
                <w:szCs w:val="24"/>
              </w:rPr>
              <w:t xml:space="preserve">STUDY PERSONNEL ROSTER </w:t>
            </w:r>
            <w:r w:rsidR="005D5368" w:rsidRPr="00226E60">
              <w:rPr>
                <w:rFonts w:ascii="Arial Narrow" w:hAnsi="Arial Narrow"/>
                <w:b/>
                <w:szCs w:val="24"/>
              </w:rPr>
              <w:t>INSTRUCTIONS</w:t>
            </w:r>
          </w:p>
          <w:p w:rsidR="005D5368" w:rsidRPr="00EA42FA" w:rsidRDefault="005D5368" w:rsidP="00226E60">
            <w:pPr>
              <w:pStyle w:val="BodyText3"/>
              <w:spacing w:after="0"/>
              <w:jc w:val="center"/>
              <w:rPr>
                <w:b/>
                <w:sz w:val="6"/>
                <w:szCs w:val="6"/>
                <w:vertAlign w:val="superscript"/>
              </w:rPr>
            </w:pPr>
          </w:p>
          <w:p w:rsidR="005D5368" w:rsidRPr="00EA42FA" w:rsidRDefault="00EA42FA" w:rsidP="00226E60">
            <w:pPr>
              <w:pStyle w:val="BodyText3"/>
              <w:spacing w:after="0"/>
              <w:jc w:val="center"/>
              <w:rPr>
                <w:i/>
                <w:sz w:val="28"/>
                <w:szCs w:val="28"/>
                <w:vertAlign w:val="superscript"/>
              </w:rPr>
            </w:pPr>
            <w:r>
              <w:rPr>
                <w:i/>
                <w:sz w:val="28"/>
                <w:szCs w:val="28"/>
                <w:vertAlign w:val="superscript"/>
              </w:rPr>
              <w:t>(</w:t>
            </w:r>
            <w:r w:rsidR="005D5368" w:rsidRPr="00EA42FA">
              <w:rPr>
                <w:i/>
                <w:sz w:val="28"/>
                <w:szCs w:val="28"/>
                <w:vertAlign w:val="superscript"/>
              </w:rPr>
              <w:t>T</w:t>
            </w:r>
            <w:r w:rsidRPr="00EA42FA">
              <w:rPr>
                <w:i/>
                <w:sz w:val="28"/>
                <w:szCs w:val="28"/>
                <w:vertAlign w:val="superscript"/>
              </w:rPr>
              <w:t>he following instructions do not need to be submitted to the</w:t>
            </w:r>
            <w:r>
              <w:rPr>
                <w:i/>
                <w:sz w:val="28"/>
                <w:szCs w:val="28"/>
                <w:vertAlign w:val="superscript"/>
              </w:rPr>
              <w:t xml:space="preserve"> IRB</w:t>
            </w:r>
            <w:r w:rsidR="00614482">
              <w:rPr>
                <w:i/>
                <w:sz w:val="28"/>
                <w:szCs w:val="28"/>
                <w:vertAlign w:val="superscript"/>
              </w:rPr>
              <w:t>)</w:t>
            </w:r>
          </w:p>
          <w:p w:rsidR="00722256" w:rsidRDefault="00722256" w:rsidP="00722256">
            <w:pPr>
              <w:tabs>
                <w:tab w:val="left" w:pos="4229"/>
                <w:tab w:val="center" w:pos="5382"/>
              </w:tabs>
              <w:jc w:val="both"/>
              <w:rPr>
                <w:rFonts w:ascii="Arial Narrow" w:hAnsi="Arial Narrow"/>
                <w:b/>
                <w:i/>
                <w:sz w:val="20"/>
                <w:u w:val="single"/>
              </w:rPr>
            </w:pPr>
            <w:r w:rsidRPr="002C4C29">
              <w:rPr>
                <w:rFonts w:ascii="Arial Narrow" w:hAnsi="Arial Narrow"/>
                <w:b/>
                <w:i/>
                <w:sz w:val="20"/>
                <w:u w:val="single"/>
              </w:rPr>
              <w:t>GENERAL INSTRUCTIONS</w:t>
            </w:r>
          </w:p>
          <w:p w:rsidR="008B4BD2" w:rsidRPr="002C4C29" w:rsidRDefault="008B4BD2" w:rsidP="00722256">
            <w:pPr>
              <w:tabs>
                <w:tab w:val="left" w:pos="4229"/>
                <w:tab w:val="center" w:pos="5382"/>
              </w:tabs>
              <w:jc w:val="both"/>
              <w:rPr>
                <w:rFonts w:ascii="Arial Narrow" w:hAnsi="Arial Narrow"/>
                <w:b/>
                <w:i/>
                <w:sz w:val="12"/>
                <w:szCs w:val="12"/>
                <w:u w:val="single"/>
              </w:rPr>
            </w:pPr>
          </w:p>
          <w:p w:rsidR="00722256" w:rsidRPr="00E01C37" w:rsidRDefault="008074DB" w:rsidP="00AB3B02">
            <w:pPr>
              <w:numPr>
                <w:ilvl w:val="0"/>
                <w:numId w:val="46"/>
              </w:numPr>
              <w:ind w:right="252"/>
              <w:rPr>
                <w:rFonts w:ascii="Arial Narrow" w:hAnsi="Arial Narrow"/>
                <w:sz w:val="18"/>
                <w:szCs w:val="18"/>
              </w:rPr>
            </w:pPr>
            <w:r>
              <w:rPr>
                <w:rFonts w:ascii="Arial Narrow" w:hAnsi="Arial Narrow"/>
                <w:sz w:val="18"/>
                <w:szCs w:val="18"/>
              </w:rPr>
              <w:t>The Personnel Roster is to list a</w:t>
            </w:r>
            <w:r w:rsidR="00722256">
              <w:rPr>
                <w:rFonts w:ascii="Arial Narrow" w:hAnsi="Arial Narrow"/>
                <w:sz w:val="18"/>
                <w:szCs w:val="18"/>
              </w:rPr>
              <w:t>ll</w:t>
            </w:r>
            <w:r w:rsidR="00722256" w:rsidRPr="00226E60">
              <w:rPr>
                <w:rFonts w:ascii="Arial Narrow" w:hAnsi="Arial Narrow"/>
                <w:sz w:val="18"/>
                <w:szCs w:val="18"/>
              </w:rPr>
              <w:t xml:space="preserve"> </w:t>
            </w:r>
            <w:r w:rsidR="00722256">
              <w:rPr>
                <w:rFonts w:ascii="Arial Narrow" w:hAnsi="Arial Narrow"/>
                <w:sz w:val="18"/>
                <w:szCs w:val="18"/>
              </w:rPr>
              <w:t xml:space="preserve">VCU </w:t>
            </w:r>
            <w:r w:rsidR="00722256" w:rsidRPr="00226E60">
              <w:rPr>
                <w:rFonts w:ascii="Arial Narrow" w:hAnsi="Arial Narrow"/>
                <w:sz w:val="18"/>
                <w:szCs w:val="18"/>
              </w:rPr>
              <w:t>project personnel</w:t>
            </w:r>
            <w:r w:rsidR="00722256">
              <w:rPr>
                <w:rFonts w:ascii="Arial Narrow" w:hAnsi="Arial Narrow"/>
                <w:sz w:val="18"/>
                <w:szCs w:val="18"/>
              </w:rPr>
              <w:t xml:space="preserve"> who are </w:t>
            </w:r>
            <w:r w:rsidR="00722256" w:rsidRPr="00044D55">
              <w:rPr>
                <w:rFonts w:ascii="Arial Narrow" w:hAnsi="Arial Narrow"/>
                <w:i/>
                <w:sz w:val="18"/>
                <w:szCs w:val="18"/>
              </w:rPr>
              <w:t>engaged</w:t>
            </w:r>
            <w:r w:rsidR="00722256">
              <w:rPr>
                <w:rFonts w:ascii="Arial Narrow" w:hAnsi="Arial Narrow"/>
                <w:sz w:val="18"/>
                <w:szCs w:val="18"/>
              </w:rPr>
              <w:t>* in this research protocol</w:t>
            </w:r>
            <w:r w:rsidR="00722256" w:rsidRPr="00226E60">
              <w:rPr>
                <w:rFonts w:ascii="Arial Narrow" w:hAnsi="Arial Narrow"/>
                <w:sz w:val="18"/>
                <w:szCs w:val="18"/>
              </w:rPr>
              <w:t xml:space="preserve"> </w:t>
            </w:r>
            <w:r w:rsidR="00944CC1">
              <w:rPr>
                <w:rFonts w:ascii="Arial Narrow" w:hAnsi="Arial Narrow"/>
                <w:sz w:val="18"/>
                <w:szCs w:val="18"/>
              </w:rPr>
              <w:t>(</w:t>
            </w:r>
            <w:r w:rsidR="00722256" w:rsidRPr="00226E60">
              <w:rPr>
                <w:rFonts w:ascii="Arial Narrow" w:hAnsi="Arial Narrow"/>
                <w:sz w:val="18"/>
                <w:szCs w:val="18"/>
              </w:rPr>
              <w:t xml:space="preserve">including </w:t>
            </w:r>
            <w:r w:rsidR="00722256">
              <w:rPr>
                <w:rFonts w:ascii="Arial Narrow" w:hAnsi="Arial Narrow"/>
                <w:sz w:val="18"/>
                <w:szCs w:val="18"/>
              </w:rPr>
              <w:t xml:space="preserve">the </w:t>
            </w:r>
            <w:r w:rsidR="00722256" w:rsidRPr="00226E60">
              <w:rPr>
                <w:rFonts w:ascii="Arial Narrow" w:hAnsi="Arial Narrow"/>
                <w:sz w:val="18"/>
                <w:szCs w:val="18"/>
              </w:rPr>
              <w:t>Principal Investigator</w:t>
            </w:r>
            <w:r w:rsidR="001F3DEA">
              <w:rPr>
                <w:rFonts w:ascii="Arial Narrow" w:hAnsi="Arial Narrow"/>
                <w:sz w:val="18"/>
                <w:szCs w:val="18"/>
              </w:rPr>
              <w:t>), as well as</w:t>
            </w:r>
            <w:r w:rsidR="00C14EDF">
              <w:rPr>
                <w:rFonts w:ascii="Arial Narrow" w:hAnsi="Arial Narrow"/>
                <w:sz w:val="18"/>
                <w:szCs w:val="18"/>
              </w:rPr>
              <w:t xml:space="preserve"> </w:t>
            </w:r>
            <w:r w:rsidR="00944CC1">
              <w:rPr>
                <w:rFonts w:ascii="Arial Narrow" w:hAnsi="Arial Narrow"/>
                <w:sz w:val="18"/>
                <w:szCs w:val="18"/>
              </w:rPr>
              <w:t xml:space="preserve">all </w:t>
            </w:r>
            <w:r w:rsidR="00C14EDF">
              <w:rPr>
                <w:rFonts w:ascii="Arial Narrow" w:hAnsi="Arial Narrow"/>
                <w:sz w:val="18"/>
                <w:szCs w:val="18"/>
              </w:rPr>
              <w:t>n</w:t>
            </w:r>
            <w:r w:rsidR="00722256">
              <w:rPr>
                <w:rFonts w:ascii="Arial Narrow" w:hAnsi="Arial Narrow"/>
                <w:sz w:val="18"/>
                <w:szCs w:val="18"/>
              </w:rPr>
              <w:t>on-VCU affiliat</w:t>
            </w:r>
            <w:r w:rsidR="00944CC1">
              <w:rPr>
                <w:rFonts w:ascii="Arial Narrow" w:hAnsi="Arial Narrow"/>
                <w:sz w:val="18"/>
                <w:szCs w:val="18"/>
              </w:rPr>
              <w:t>ed individuals (affiliated with another institution</w:t>
            </w:r>
            <w:r w:rsidR="00E01C37">
              <w:rPr>
                <w:rFonts w:ascii="Arial Narrow" w:hAnsi="Arial Narrow"/>
                <w:sz w:val="18"/>
                <w:szCs w:val="18"/>
              </w:rPr>
              <w:t>/site</w:t>
            </w:r>
            <w:r w:rsidR="00B94E94">
              <w:rPr>
                <w:rFonts w:ascii="Arial Narrow" w:hAnsi="Arial Narrow"/>
                <w:sz w:val="18"/>
                <w:szCs w:val="18"/>
              </w:rPr>
              <w:t>) and I</w:t>
            </w:r>
            <w:r w:rsidR="00944CC1">
              <w:rPr>
                <w:rFonts w:ascii="Arial Narrow" w:hAnsi="Arial Narrow"/>
                <w:sz w:val="18"/>
                <w:szCs w:val="18"/>
              </w:rPr>
              <w:t xml:space="preserve">ndependent investigators </w:t>
            </w:r>
            <w:r w:rsidR="00B94E94">
              <w:rPr>
                <w:rFonts w:ascii="Arial Narrow" w:hAnsi="Arial Narrow"/>
                <w:sz w:val="18"/>
                <w:szCs w:val="18"/>
              </w:rPr>
              <w:t xml:space="preserve">(those </w:t>
            </w:r>
            <w:r w:rsidR="00944CC1">
              <w:rPr>
                <w:rFonts w:ascii="Arial Narrow" w:hAnsi="Arial Narrow"/>
                <w:sz w:val="18"/>
                <w:szCs w:val="18"/>
              </w:rPr>
              <w:t xml:space="preserve">with no </w:t>
            </w:r>
            <w:r w:rsidR="00B94E94">
              <w:rPr>
                <w:rFonts w:ascii="Arial Narrow" w:hAnsi="Arial Narrow"/>
                <w:sz w:val="18"/>
                <w:szCs w:val="18"/>
              </w:rPr>
              <w:t xml:space="preserve">institutional </w:t>
            </w:r>
            <w:r w:rsidR="00944CC1">
              <w:rPr>
                <w:rFonts w:ascii="Arial Narrow" w:hAnsi="Arial Narrow"/>
                <w:sz w:val="18"/>
                <w:szCs w:val="18"/>
              </w:rPr>
              <w:t>affiliation)</w:t>
            </w:r>
            <w:r w:rsidR="00722256">
              <w:rPr>
                <w:rFonts w:ascii="Arial Narrow" w:hAnsi="Arial Narrow"/>
                <w:sz w:val="18"/>
                <w:szCs w:val="18"/>
              </w:rPr>
              <w:t xml:space="preserve"> who are</w:t>
            </w:r>
            <w:r w:rsidR="00AB3B02">
              <w:rPr>
                <w:rFonts w:ascii="Arial Narrow" w:hAnsi="Arial Narrow"/>
                <w:sz w:val="18"/>
                <w:szCs w:val="18"/>
              </w:rPr>
              <w:t xml:space="preserve"> also</w:t>
            </w:r>
            <w:r w:rsidR="00722256">
              <w:rPr>
                <w:rFonts w:ascii="Arial Narrow" w:hAnsi="Arial Narrow"/>
                <w:sz w:val="18"/>
                <w:szCs w:val="18"/>
              </w:rPr>
              <w:t xml:space="preserve"> </w:t>
            </w:r>
            <w:r w:rsidR="00722256" w:rsidRPr="00044D55">
              <w:rPr>
                <w:rFonts w:ascii="Arial Narrow" w:hAnsi="Arial Narrow"/>
                <w:i/>
                <w:sz w:val="18"/>
                <w:szCs w:val="18"/>
              </w:rPr>
              <w:t>engaged</w:t>
            </w:r>
            <w:r w:rsidR="00722256">
              <w:rPr>
                <w:rFonts w:ascii="Arial Narrow" w:hAnsi="Arial Narrow"/>
                <w:sz w:val="18"/>
                <w:szCs w:val="18"/>
              </w:rPr>
              <w:t xml:space="preserve"> but do </w:t>
            </w:r>
            <w:r w:rsidR="00722256" w:rsidRPr="000951DE">
              <w:rPr>
                <w:rFonts w:ascii="Arial Narrow" w:hAnsi="Arial Narrow"/>
                <w:b/>
                <w:sz w:val="18"/>
                <w:szCs w:val="18"/>
                <w:u w:val="single"/>
              </w:rPr>
              <w:t>not</w:t>
            </w:r>
            <w:r w:rsidR="00722256">
              <w:rPr>
                <w:rFonts w:ascii="Arial Narrow" w:hAnsi="Arial Narrow"/>
                <w:sz w:val="18"/>
                <w:szCs w:val="18"/>
              </w:rPr>
              <w:t xml:space="preserve"> have IRB approval for this protocol from their own in</w:t>
            </w:r>
            <w:r w:rsidR="00C14EDF">
              <w:rPr>
                <w:rFonts w:ascii="Arial Narrow" w:hAnsi="Arial Narrow"/>
                <w:sz w:val="18"/>
                <w:szCs w:val="18"/>
              </w:rPr>
              <w:t xml:space="preserve">stitution. </w:t>
            </w:r>
            <w:r w:rsidR="001F3DEA">
              <w:rPr>
                <w:rFonts w:ascii="Arial Narrow" w:hAnsi="Arial Narrow"/>
                <w:sz w:val="18"/>
                <w:szCs w:val="18"/>
              </w:rPr>
              <w:t>For t</w:t>
            </w:r>
            <w:r w:rsidR="006A3571">
              <w:rPr>
                <w:rFonts w:ascii="Arial Narrow" w:hAnsi="Arial Narrow"/>
                <w:sz w:val="18"/>
                <w:szCs w:val="18"/>
              </w:rPr>
              <w:t>hose</w:t>
            </w:r>
            <w:r w:rsidR="00722256">
              <w:rPr>
                <w:rFonts w:ascii="Arial Narrow" w:hAnsi="Arial Narrow"/>
                <w:sz w:val="18"/>
                <w:szCs w:val="18"/>
              </w:rPr>
              <w:t xml:space="preserve"> non-VCU individual</w:t>
            </w:r>
            <w:r w:rsidR="006A3571">
              <w:rPr>
                <w:rFonts w:ascii="Arial Narrow" w:hAnsi="Arial Narrow"/>
                <w:sz w:val="18"/>
                <w:szCs w:val="18"/>
              </w:rPr>
              <w:t>s</w:t>
            </w:r>
            <w:r w:rsidR="00C14EDF">
              <w:rPr>
                <w:rFonts w:ascii="Arial Narrow" w:hAnsi="Arial Narrow"/>
                <w:sz w:val="18"/>
                <w:szCs w:val="18"/>
              </w:rPr>
              <w:t xml:space="preserve"> who are affiliated with another institution</w:t>
            </w:r>
            <w:r w:rsidR="00E01C37">
              <w:rPr>
                <w:rFonts w:ascii="Arial Narrow" w:hAnsi="Arial Narrow"/>
                <w:sz w:val="18"/>
                <w:szCs w:val="18"/>
              </w:rPr>
              <w:t>/site</w:t>
            </w:r>
            <w:r w:rsidR="00C14EDF">
              <w:rPr>
                <w:rFonts w:ascii="Arial Narrow" w:hAnsi="Arial Narrow"/>
                <w:sz w:val="18"/>
                <w:szCs w:val="18"/>
              </w:rPr>
              <w:t xml:space="preserve"> </w:t>
            </w:r>
            <w:r w:rsidR="00DA2141">
              <w:rPr>
                <w:rFonts w:ascii="Arial Narrow" w:hAnsi="Arial Narrow"/>
                <w:sz w:val="18"/>
                <w:szCs w:val="18"/>
              </w:rPr>
              <w:t xml:space="preserve">but </w:t>
            </w:r>
            <w:r w:rsidR="001F3DEA">
              <w:rPr>
                <w:rFonts w:ascii="Arial Narrow" w:hAnsi="Arial Narrow"/>
                <w:sz w:val="18"/>
                <w:szCs w:val="18"/>
              </w:rPr>
              <w:t>do not have</w:t>
            </w:r>
            <w:r w:rsidR="006A3571">
              <w:rPr>
                <w:rFonts w:ascii="Arial Narrow" w:hAnsi="Arial Narrow"/>
                <w:sz w:val="18"/>
                <w:szCs w:val="18"/>
              </w:rPr>
              <w:t xml:space="preserve"> IRB approval from their own i</w:t>
            </w:r>
            <w:r w:rsidR="001F3DEA">
              <w:rPr>
                <w:rFonts w:ascii="Arial Narrow" w:hAnsi="Arial Narrow"/>
                <w:sz w:val="18"/>
                <w:szCs w:val="18"/>
              </w:rPr>
              <w:t xml:space="preserve">nstitution, </w:t>
            </w:r>
            <w:r w:rsidR="00722256">
              <w:rPr>
                <w:rFonts w:ascii="Arial Narrow" w:hAnsi="Arial Narrow"/>
                <w:sz w:val="18"/>
                <w:szCs w:val="18"/>
              </w:rPr>
              <w:t xml:space="preserve">an IRB Authorization Agreement </w:t>
            </w:r>
            <w:r w:rsidR="001F3DEA">
              <w:rPr>
                <w:rFonts w:ascii="Arial Narrow" w:hAnsi="Arial Narrow"/>
                <w:sz w:val="18"/>
                <w:szCs w:val="18"/>
              </w:rPr>
              <w:t>must be put in place</w:t>
            </w:r>
            <w:r w:rsidR="00B94E94">
              <w:rPr>
                <w:rFonts w:ascii="Arial Narrow" w:hAnsi="Arial Narrow"/>
                <w:sz w:val="18"/>
                <w:szCs w:val="18"/>
              </w:rPr>
              <w:t xml:space="preserve"> if the study involves a </w:t>
            </w:r>
            <w:r w:rsidR="00B94E94" w:rsidRPr="00B65C57">
              <w:rPr>
                <w:rFonts w:ascii="Arial Narrow" w:hAnsi="Arial Narrow"/>
                <w:b/>
                <w:sz w:val="18"/>
                <w:szCs w:val="18"/>
              </w:rPr>
              <w:t>DIRECT FEDERAL AWARD</w:t>
            </w:r>
            <w:r w:rsidR="00B94E94" w:rsidRPr="00B65C57">
              <w:rPr>
                <w:rFonts w:ascii="Arial Narrow" w:hAnsi="Arial Narrow"/>
                <w:sz w:val="18"/>
                <w:szCs w:val="18"/>
              </w:rPr>
              <w:t xml:space="preserve"> to VCU</w:t>
            </w:r>
            <w:r w:rsidR="001F3DEA">
              <w:rPr>
                <w:rFonts w:ascii="Arial Narrow" w:hAnsi="Arial Narrow"/>
                <w:sz w:val="18"/>
                <w:szCs w:val="18"/>
              </w:rPr>
              <w:t xml:space="preserve"> </w:t>
            </w:r>
            <w:r w:rsidR="000F1137">
              <w:rPr>
                <w:rFonts w:ascii="Arial Narrow" w:hAnsi="Arial Narrow"/>
                <w:sz w:val="18"/>
                <w:szCs w:val="18"/>
              </w:rPr>
              <w:t xml:space="preserve">(or application for such) </w:t>
            </w:r>
            <w:r w:rsidR="00722256" w:rsidRPr="006A2E7E">
              <w:rPr>
                <w:rFonts w:ascii="Arial Narrow" w:hAnsi="Arial Narrow"/>
                <w:sz w:val="16"/>
                <w:szCs w:val="16"/>
              </w:rPr>
              <w:t xml:space="preserve">(see the VCU IRB Written Policies and Procedures (WPPs), #XVII-6; </w:t>
            </w:r>
            <w:r w:rsidR="00722256" w:rsidRPr="006A2E7E">
              <w:rPr>
                <w:rFonts w:ascii="Arial Narrow" w:hAnsi="Arial Narrow"/>
                <w:i/>
                <w:sz w:val="16"/>
                <w:szCs w:val="16"/>
              </w:rPr>
              <w:t xml:space="preserve">Involving Non-VCU Institutions in VCU Human Subjects Research </w:t>
            </w:r>
            <w:r w:rsidR="00722256" w:rsidRPr="006A2E7E">
              <w:rPr>
                <w:rFonts w:ascii="Arial Narrow" w:hAnsi="Arial Narrow"/>
                <w:sz w:val="16"/>
                <w:szCs w:val="16"/>
              </w:rPr>
              <w:t>at</w:t>
            </w:r>
            <w:r w:rsidR="00722256" w:rsidRPr="00722256">
              <w:rPr>
                <w:rFonts w:ascii="Arial Narrow" w:hAnsi="Arial Narrow"/>
                <w:color w:val="404040"/>
                <w:sz w:val="16"/>
                <w:szCs w:val="16"/>
              </w:rPr>
              <w:t xml:space="preserve"> </w:t>
            </w:r>
            <w:hyperlink r:id="rId12" w:history="1">
              <w:r w:rsidR="00722256" w:rsidRPr="00E92F87">
                <w:rPr>
                  <w:rStyle w:val="Hyperlink"/>
                  <w:rFonts w:ascii="Arial Narrow" w:hAnsi="Arial Narrow"/>
                  <w:sz w:val="16"/>
                  <w:szCs w:val="16"/>
                </w:rPr>
                <w:t>http://www.research.vcu.edu/irb/wpp/flash/XVII-6.htm</w:t>
              </w:r>
            </w:hyperlink>
            <w:r w:rsidR="00722256" w:rsidRPr="00E92F87">
              <w:rPr>
                <w:rFonts w:ascii="Arial Narrow" w:hAnsi="Arial Narrow"/>
                <w:sz w:val="16"/>
                <w:szCs w:val="16"/>
              </w:rPr>
              <w:t>)</w:t>
            </w:r>
            <w:r w:rsidR="001F3DEA">
              <w:rPr>
                <w:rFonts w:ascii="Arial Narrow" w:hAnsi="Arial Narrow"/>
                <w:sz w:val="16"/>
                <w:szCs w:val="16"/>
              </w:rPr>
              <w:t xml:space="preserve">. </w:t>
            </w:r>
            <w:r w:rsidR="001F3DEA" w:rsidRPr="00AA59B2">
              <w:rPr>
                <w:rFonts w:ascii="Arial Narrow" w:hAnsi="Arial Narrow"/>
                <w:sz w:val="18"/>
                <w:szCs w:val="18"/>
              </w:rPr>
              <w:t xml:space="preserve">For independent investigators </w:t>
            </w:r>
            <w:r w:rsidR="007E4EB2" w:rsidRPr="00AA59B2">
              <w:rPr>
                <w:rFonts w:ascii="Arial Narrow" w:hAnsi="Arial Narrow"/>
                <w:sz w:val="18"/>
                <w:szCs w:val="18"/>
              </w:rPr>
              <w:t>(</w:t>
            </w:r>
            <w:r w:rsidR="00DA2141" w:rsidRPr="00AA59B2">
              <w:rPr>
                <w:rFonts w:ascii="Arial Narrow" w:hAnsi="Arial Narrow"/>
                <w:sz w:val="18"/>
                <w:szCs w:val="18"/>
              </w:rPr>
              <w:t xml:space="preserve">not affiliated with VCU or another </w:t>
            </w:r>
            <w:r w:rsidR="001F3DEA" w:rsidRPr="00AA59B2">
              <w:rPr>
                <w:rFonts w:ascii="Arial Narrow" w:hAnsi="Arial Narrow"/>
                <w:sz w:val="18"/>
                <w:szCs w:val="18"/>
              </w:rPr>
              <w:t xml:space="preserve"> institution</w:t>
            </w:r>
            <w:r w:rsidR="007E4EB2" w:rsidRPr="00AA59B2">
              <w:rPr>
                <w:rFonts w:ascii="Arial Narrow" w:hAnsi="Arial Narrow"/>
                <w:sz w:val="18"/>
                <w:szCs w:val="18"/>
              </w:rPr>
              <w:t>)</w:t>
            </w:r>
            <w:r w:rsidR="001F3DEA" w:rsidRPr="00AA59B2">
              <w:rPr>
                <w:rFonts w:ascii="Arial Narrow" w:hAnsi="Arial Narrow"/>
                <w:sz w:val="18"/>
                <w:szCs w:val="18"/>
              </w:rPr>
              <w:t>, an</w:t>
            </w:r>
            <w:r w:rsidR="00722256" w:rsidRPr="00B94E94">
              <w:rPr>
                <w:rFonts w:ascii="Arial Narrow" w:hAnsi="Arial Narrow"/>
                <w:sz w:val="18"/>
                <w:szCs w:val="18"/>
              </w:rPr>
              <w:t xml:space="preserve"> Independent</w:t>
            </w:r>
            <w:r w:rsidR="00722256">
              <w:rPr>
                <w:rFonts w:ascii="Arial Narrow" w:hAnsi="Arial Narrow"/>
                <w:sz w:val="18"/>
                <w:szCs w:val="18"/>
              </w:rPr>
              <w:t xml:space="preserve"> Investigator </w:t>
            </w:r>
            <w:r w:rsidR="00722256" w:rsidRPr="006A2E7E">
              <w:rPr>
                <w:rFonts w:ascii="Arial Narrow" w:hAnsi="Arial Narrow"/>
                <w:sz w:val="18"/>
                <w:szCs w:val="18"/>
              </w:rPr>
              <w:t xml:space="preserve">Agreement </w:t>
            </w:r>
            <w:r w:rsidR="001F3DEA">
              <w:rPr>
                <w:rFonts w:ascii="Arial Narrow" w:hAnsi="Arial Narrow"/>
                <w:sz w:val="18"/>
                <w:szCs w:val="18"/>
              </w:rPr>
              <w:t xml:space="preserve">must be put in place if the study involves a </w:t>
            </w:r>
            <w:r w:rsidR="00B94E94" w:rsidRPr="00B65C57">
              <w:rPr>
                <w:rFonts w:ascii="Arial Narrow" w:hAnsi="Arial Narrow"/>
                <w:b/>
                <w:sz w:val="18"/>
                <w:szCs w:val="18"/>
              </w:rPr>
              <w:t>DIRECT FEDERAL AWARD</w:t>
            </w:r>
            <w:r w:rsidR="001F3DEA">
              <w:rPr>
                <w:rFonts w:ascii="Arial Narrow" w:hAnsi="Arial Narrow"/>
                <w:sz w:val="18"/>
                <w:szCs w:val="18"/>
              </w:rPr>
              <w:t xml:space="preserve"> to VCU</w:t>
            </w:r>
            <w:r w:rsidR="000F1137">
              <w:rPr>
                <w:rFonts w:ascii="Arial Narrow" w:hAnsi="Arial Narrow"/>
                <w:sz w:val="18"/>
                <w:szCs w:val="18"/>
              </w:rPr>
              <w:t xml:space="preserve"> (or application for such)</w:t>
            </w:r>
            <w:r w:rsidR="00BB767D">
              <w:rPr>
                <w:rFonts w:ascii="Arial Narrow" w:hAnsi="Arial Narrow"/>
                <w:sz w:val="18"/>
                <w:szCs w:val="18"/>
              </w:rPr>
              <w:t xml:space="preserve"> </w:t>
            </w:r>
            <w:r w:rsidR="001F3DEA">
              <w:rPr>
                <w:rFonts w:ascii="Arial Narrow" w:hAnsi="Arial Narrow"/>
                <w:sz w:val="18"/>
                <w:szCs w:val="18"/>
              </w:rPr>
              <w:t xml:space="preserve"> </w:t>
            </w:r>
            <w:r w:rsidR="00722256" w:rsidRPr="006A2E7E">
              <w:rPr>
                <w:rFonts w:ascii="Arial Narrow" w:hAnsi="Arial Narrow"/>
                <w:sz w:val="16"/>
                <w:szCs w:val="16"/>
              </w:rPr>
              <w:t xml:space="preserve">(see WPP # XVII-15; </w:t>
            </w:r>
            <w:r w:rsidR="00722256" w:rsidRPr="006A2E7E">
              <w:rPr>
                <w:rFonts w:ascii="Arial Narrow" w:hAnsi="Arial Narrow"/>
                <w:i/>
                <w:sz w:val="16"/>
                <w:szCs w:val="16"/>
              </w:rPr>
              <w:t>Involving Independent Investigators in VCU Human Research</w:t>
            </w:r>
            <w:r w:rsidR="00722256" w:rsidRPr="006A2E7E">
              <w:rPr>
                <w:rFonts w:ascii="Arial Narrow" w:hAnsi="Arial Narrow"/>
                <w:sz w:val="16"/>
                <w:szCs w:val="16"/>
              </w:rPr>
              <w:t xml:space="preserve"> at</w:t>
            </w:r>
            <w:r w:rsidR="00722256" w:rsidRPr="00E92F87">
              <w:rPr>
                <w:rFonts w:ascii="Arial Narrow" w:hAnsi="Arial Narrow"/>
                <w:sz w:val="16"/>
                <w:szCs w:val="16"/>
              </w:rPr>
              <w:t xml:space="preserve"> </w:t>
            </w:r>
            <w:hyperlink r:id="rId13" w:history="1">
              <w:r w:rsidR="00722256" w:rsidRPr="00E92F87">
                <w:rPr>
                  <w:rStyle w:val="Hyperlink"/>
                  <w:rFonts w:ascii="Arial Narrow" w:hAnsi="Arial Narrow"/>
                  <w:sz w:val="16"/>
                  <w:szCs w:val="16"/>
                </w:rPr>
                <w:t>http://www.research.vcu.edu/irb/wpp/flash/XVII-15.htm</w:t>
              </w:r>
            </w:hyperlink>
            <w:r w:rsidR="00722256" w:rsidRPr="00E92F87">
              <w:rPr>
                <w:rFonts w:ascii="Arial Narrow" w:hAnsi="Arial Narrow"/>
                <w:sz w:val="16"/>
                <w:szCs w:val="16"/>
              </w:rPr>
              <w:t>)</w:t>
            </w:r>
            <w:r w:rsidR="001F3DEA">
              <w:rPr>
                <w:rFonts w:ascii="Arial Narrow" w:hAnsi="Arial Narrow"/>
                <w:sz w:val="18"/>
                <w:szCs w:val="18"/>
              </w:rPr>
              <w:t>. All non-VCU affiliates and Independent Investigators</w:t>
            </w:r>
            <w:r w:rsidR="00722256">
              <w:rPr>
                <w:rFonts w:ascii="Arial Narrow" w:hAnsi="Arial Narrow"/>
                <w:sz w:val="18"/>
                <w:szCs w:val="18"/>
              </w:rPr>
              <w:t xml:space="preserve"> on the Personnel Roster must also meet the VCU IRB education requirements.</w:t>
            </w:r>
            <w:r w:rsidR="00722256" w:rsidRPr="00226E60">
              <w:rPr>
                <w:rFonts w:ascii="Arial Narrow" w:hAnsi="Arial Narrow"/>
                <w:sz w:val="18"/>
                <w:szCs w:val="18"/>
              </w:rPr>
              <w:t xml:space="preserve"> </w:t>
            </w:r>
            <w:r w:rsidR="000E560C" w:rsidRPr="00E01C37">
              <w:rPr>
                <w:rFonts w:ascii="Arial Narrow" w:hAnsi="Arial Narrow"/>
                <w:sz w:val="18"/>
                <w:szCs w:val="18"/>
              </w:rPr>
              <w:t>If either Agreement is required, complete the appropriate template Agreement and include it with the IRB submission.</w:t>
            </w:r>
          </w:p>
          <w:p w:rsidR="00722256" w:rsidRPr="00F7474D" w:rsidRDefault="00722256" w:rsidP="008074DB">
            <w:pPr>
              <w:ind w:left="522" w:right="252"/>
              <w:rPr>
                <w:rFonts w:ascii="Arial Narrow" w:hAnsi="Arial Narrow"/>
                <w:sz w:val="12"/>
                <w:szCs w:val="12"/>
              </w:rPr>
            </w:pPr>
          </w:p>
          <w:p w:rsidR="00722256" w:rsidRPr="00044D55" w:rsidRDefault="00722256" w:rsidP="00AB3B02">
            <w:pPr>
              <w:numPr>
                <w:ilvl w:val="0"/>
                <w:numId w:val="46"/>
              </w:numPr>
              <w:ind w:right="252"/>
              <w:rPr>
                <w:rFonts w:ascii="Arial Narrow" w:hAnsi="Arial Narrow"/>
                <w:sz w:val="20"/>
              </w:rPr>
            </w:pPr>
            <w:r w:rsidRPr="00044D55">
              <w:rPr>
                <w:rFonts w:ascii="Arial Narrow" w:hAnsi="Arial Narrow"/>
                <w:sz w:val="18"/>
                <w:szCs w:val="18"/>
              </w:rPr>
              <w:t>Th</w:t>
            </w:r>
            <w:r>
              <w:rPr>
                <w:rFonts w:ascii="Arial Narrow" w:hAnsi="Arial Narrow"/>
                <w:sz w:val="18"/>
                <w:szCs w:val="18"/>
              </w:rPr>
              <w:t>e Personnel R</w:t>
            </w:r>
            <w:r w:rsidRPr="00044D55">
              <w:rPr>
                <w:rFonts w:ascii="Arial Narrow" w:hAnsi="Arial Narrow"/>
                <w:sz w:val="18"/>
                <w:szCs w:val="18"/>
              </w:rPr>
              <w:t>oster is to be kept current throughout the approval period with the IRB, and retained within the investigator’s study documentation. This roster is intended to serve as an ongoi</w:t>
            </w:r>
            <w:r w:rsidR="008074DB">
              <w:rPr>
                <w:rFonts w:ascii="Arial Narrow" w:hAnsi="Arial Narrow"/>
                <w:sz w:val="18"/>
                <w:szCs w:val="18"/>
              </w:rPr>
              <w:t>ng list of all personnel</w:t>
            </w:r>
            <w:r w:rsidRPr="00044D55">
              <w:rPr>
                <w:rFonts w:ascii="Arial Narrow" w:hAnsi="Arial Narrow"/>
                <w:sz w:val="18"/>
                <w:szCs w:val="18"/>
              </w:rPr>
              <w:t xml:space="preserve"> currently engaged in the project, as well as those who have been, but are no longer, involved. </w:t>
            </w:r>
            <w:r>
              <w:rPr>
                <w:rFonts w:ascii="Arial Narrow" w:hAnsi="Arial Narrow"/>
                <w:sz w:val="18"/>
                <w:szCs w:val="18"/>
              </w:rPr>
              <w:t>A</w:t>
            </w:r>
            <w:r w:rsidRPr="00044D55">
              <w:rPr>
                <w:rFonts w:ascii="Arial Narrow" w:hAnsi="Arial Narrow"/>
                <w:sz w:val="18"/>
                <w:szCs w:val="18"/>
              </w:rPr>
              <w:t xml:space="preserve"> </w:t>
            </w:r>
            <w:r w:rsidRPr="00044D55">
              <w:rPr>
                <w:rFonts w:ascii="Arial Narrow" w:hAnsi="Arial Narrow"/>
                <w:i/>
                <w:sz w:val="18"/>
                <w:szCs w:val="18"/>
              </w:rPr>
              <w:t>Personnel Information and Change Form</w:t>
            </w:r>
            <w:r w:rsidRPr="00044D55">
              <w:rPr>
                <w:rFonts w:ascii="Arial Narrow" w:hAnsi="Arial Narrow"/>
                <w:sz w:val="18"/>
                <w:szCs w:val="18"/>
              </w:rPr>
              <w:t xml:space="preserve"> </w:t>
            </w:r>
            <w:r>
              <w:rPr>
                <w:rFonts w:ascii="Arial Narrow" w:hAnsi="Arial Narrow"/>
                <w:sz w:val="18"/>
                <w:szCs w:val="18"/>
              </w:rPr>
              <w:t>is</w:t>
            </w:r>
            <w:r w:rsidRPr="00044D55">
              <w:rPr>
                <w:rFonts w:ascii="Arial Narrow" w:hAnsi="Arial Narrow"/>
                <w:sz w:val="18"/>
                <w:szCs w:val="18"/>
              </w:rPr>
              <w:t xml:space="preserve"> also required for each project personnel</w:t>
            </w:r>
            <w:r>
              <w:rPr>
                <w:rFonts w:ascii="Arial Narrow" w:hAnsi="Arial Narrow"/>
                <w:sz w:val="18"/>
                <w:szCs w:val="18"/>
              </w:rPr>
              <w:t xml:space="preserve"> added to the study</w:t>
            </w:r>
            <w:r w:rsidRPr="00044D55">
              <w:rPr>
                <w:rFonts w:ascii="Arial Narrow" w:hAnsi="Arial Narrow"/>
                <w:sz w:val="18"/>
                <w:szCs w:val="18"/>
              </w:rPr>
              <w:t xml:space="preserve">. </w:t>
            </w:r>
            <w:r w:rsidR="008074DB" w:rsidRPr="00044D55">
              <w:rPr>
                <w:rFonts w:ascii="Arial Narrow" w:hAnsi="Arial Narrow"/>
                <w:sz w:val="18"/>
                <w:szCs w:val="18"/>
              </w:rPr>
              <w:t>If additional rows are needed</w:t>
            </w:r>
            <w:r w:rsidR="008074DB">
              <w:rPr>
                <w:rFonts w:ascii="Arial Narrow" w:hAnsi="Arial Narrow"/>
                <w:sz w:val="18"/>
                <w:szCs w:val="18"/>
              </w:rPr>
              <w:t xml:space="preserve"> on the Personnel Roster</w:t>
            </w:r>
            <w:r w:rsidR="008074DB" w:rsidRPr="00044D55">
              <w:rPr>
                <w:rFonts w:ascii="Arial Narrow" w:hAnsi="Arial Narrow"/>
                <w:sz w:val="18"/>
                <w:szCs w:val="18"/>
              </w:rPr>
              <w:t xml:space="preserve">, please contact </w:t>
            </w:r>
            <w:hyperlink r:id="rId14" w:history="1">
              <w:r w:rsidR="008074DB" w:rsidRPr="00605EB2">
                <w:rPr>
                  <w:rStyle w:val="Hyperlink"/>
                  <w:rFonts w:ascii="Arial Narrow" w:hAnsi="Arial Narrow"/>
                  <w:sz w:val="18"/>
                  <w:szCs w:val="18"/>
                </w:rPr>
                <w:t>ORSP@vcu.edu</w:t>
              </w:r>
            </w:hyperlink>
            <w:r w:rsidR="008074DB" w:rsidRPr="00044D55">
              <w:rPr>
                <w:rFonts w:ascii="Arial Narrow" w:hAnsi="Arial Narrow"/>
                <w:sz w:val="18"/>
                <w:szCs w:val="18"/>
              </w:rPr>
              <w:t>.</w:t>
            </w:r>
          </w:p>
          <w:p w:rsidR="00722256" w:rsidRPr="00226E60" w:rsidRDefault="00722256" w:rsidP="008074DB">
            <w:pPr>
              <w:ind w:left="522" w:right="252"/>
              <w:rPr>
                <w:rFonts w:ascii="Arial Narrow" w:hAnsi="Arial Narrow"/>
                <w:sz w:val="12"/>
                <w:szCs w:val="12"/>
              </w:rPr>
            </w:pPr>
          </w:p>
          <w:p w:rsidR="00382094" w:rsidRPr="00382094" w:rsidRDefault="006C2318" w:rsidP="00B65C57">
            <w:pPr>
              <w:pStyle w:val="ListParagraph"/>
              <w:numPr>
                <w:ilvl w:val="0"/>
                <w:numId w:val="46"/>
              </w:numPr>
              <w:spacing w:after="120"/>
              <w:rPr>
                <w:rFonts w:ascii="Arial Narrow" w:hAnsi="Arial Narrow" w:cs="Arial"/>
                <w:sz w:val="18"/>
                <w:szCs w:val="18"/>
              </w:rPr>
            </w:pPr>
            <w:r w:rsidRPr="00AA59B2">
              <w:rPr>
                <w:rFonts w:ascii="Arial Narrow" w:hAnsi="Arial Narrow"/>
                <w:b/>
                <w:i/>
                <w:sz w:val="18"/>
                <w:szCs w:val="18"/>
              </w:rPr>
              <w:t>COI Investigator</w:t>
            </w:r>
            <w:r w:rsidRPr="00AA59B2">
              <w:rPr>
                <w:rFonts w:ascii="Arial Narrow" w:hAnsi="Arial Narrow"/>
                <w:b/>
                <w:sz w:val="18"/>
                <w:szCs w:val="18"/>
              </w:rPr>
              <w:t>**</w:t>
            </w:r>
            <w:r w:rsidRPr="008074DB">
              <w:rPr>
                <w:rFonts w:ascii="Arial Narrow" w:hAnsi="Arial Narrow"/>
                <w:sz w:val="18"/>
                <w:szCs w:val="18"/>
              </w:rPr>
              <w:t xml:space="preserve"> </w:t>
            </w:r>
            <w:r w:rsidR="00DB1EC4">
              <w:rPr>
                <w:rFonts w:ascii="Arial Narrow" w:hAnsi="Arial Narrow"/>
                <w:sz w:val="18"/>
                <w:szCs w:val="18"/>
              </w:rPr>
              <w:t>Designation and Requirements</w:t>
            </w:r>
            <w:r w:rsidR="00722256" w:rsidRPr="008074DB">
              <w:rPr>
                <w:rFonts w:ascii="Arial Narrow" w:hAnsi="Arial Narrow"/>
                <w:sz w:val="18"/>
                <w:szCs w:val="18"/>
              </w:rPr>
              <w:t xml:space="preserve"> </w:t>
            </w:r>
            <w:r w:rsidR="00AA3244" w:rsidRPr="008074DB">
              <w:rPr>
                <w:rFonts w:ascii="Arial Narrow" w:hAnsi="Arial Narrow"/>
                <w:sz w:val="18"/>
                <w:szCs w:val="18"/>
              </w:rPr>
              <w:t xml:space="preserve"> </w:t>
            </w:r>
          </w:p>
          <w:p w:rsidR="008765AC" w:rsidRPr="00B65C57" w:rsidRDefault="008765AC" w:rsidP="00AA59B2">
            <w:pPr>
              <w:pStyle w:val="ListParagraph"/>
              <w:numPr>
                <w:ilvl w:val="1"/>
                <w:numId w:val="52"/>
              </w:numPr>
              <w:spacing w:before="120" w:after="120"/>
              <w:rPr>
                <w:rFonts w:ascii="Arial Narrow" w:hAnsi="Arial Narrow" w:cs="Arial"/>
                <w:sz w:val="18"/>
                <w:szCs w:val="18"/>
              </w:rPr>
            </w:pPr>
            <w:r w:rsidRPr="008074DB">
              <w:rPr>
                <w:rFonts w:ascii="Arial Narrow" w:hAnsi="Arial Narrow"/>
                <w:sz w:val="18"/>
                <w:szCs w:val="18"/>
              </w:rPr>
              <w:t xml:space="preserve">The </w:t>
            </w:r>
            <w:r w:rsidR="007E4EB2">
              <w:rPr>
                <w:rFonts w:ascii="Arial Narrow" w:hAnsi="Arial Narrow"/>
                <w:sz w:val="18"/>
                <w:szCs w:val="18"/>
              </w:rPr>
              <w:t xml:space="preserve">VCU </w:t>
            </w:r>
            <w:r w:rsidRPr="008074DB">
              <w:rPr>
                <w:rFonts w:ascii="Arial Narrow" w:hAnsi="Arial Narrow"/>
                <w:sz w:val="18"/>
                <w:szCs w:val="18"/>
              </w:rPr>
              <w:t>PI</w:t>
            </w:r>
            <w:r>
              <w:rPr>
                <w:rFonts w:ascii="Arial Narrow" w:hAnsi="Arial Narrow"/>
                <w:sz w:val="18"/>
                <w:szCs w:val="18"/>
              </w:rPr>
              <w:t xml:space="preserve"> must</w:t>
            </w:r>
            <w:r w:rsidRPr="00E92F87">
              <w:rPr>
                <w:rFonts w:ascii="Arial Narrow" w:hAnsi="Arial Narrow"/>
                <w:sz w:val="18"/>
                <w:szCs w:val="18"/>
              </w:rPr>
              <w:t xml:space="preserve"> designat</w:t>
            </w:r>
            <w:r>
              <w:rPr>
                <w:rFonts w:ascii="Arial Narrow" w:hAnsi="Arial Narrow"/>
                <w:sz w:val="18"/>
                <w:szCs w:val="18"/>
              </w:rPr>
              <w:t>e</w:t>
            </w:r>
            <w:r w:rsidRPr="00E92F87">
              <w:rPr>
                <w:rFonts w:ascii="Arial Narrow" w:hAnsi="Arial Narrow"/>
                <w:sz w:val="18"/>
                <w:szCs w:val="18"/>
              </w:rPr>
              <w:t xml:space="preserve"> </w:t>
            </w:r>
            <w:r w:rsidR="00DB1EC4">
              <w:rPr>
                <w:rFonts w:ascii="Arial Narrow" w:hAnsi="Arial Narrow"/>
                <w:sz w:val="18"/>
                <w:szCs w:val="18"/>
              </w:rPr>
              <w:t xml:space="preserve">in the </w:t>
            </w:r>
            <w:r w:rsidR="00DB1EC4" w:rsidRPr="00DB1EC4">
              <w:rPr>
                <w:rFonts w:ascii="Arial Narrow" w:hAnsi="Arial Narrow"/>
                <w:i/>
                <w:sz w:val="18"/>
                <w:szCs w:val="18"/>
              </w:rPr>
              <w:t>COI Investigator</w:t>
            </w:r>
            <w:r w:rsidR="00DB1EC4">
              <w:rPr>
                <w:rFonts w:ascii="Arial Narrow" w:hAnsi="Arial Narrow"/>
                <w:sz w:val="18"/>
                <w:szCs w:val="18"/>
              </w:rPr>
              <w:t xml:space="preserve"> column </w:t>
            </w:r>
            <w:r w:rsidRPr="00E92F87">
              <w:rPr>
                <w:rFonts w:ascii="Arial Narrow" w:hAnsi="Arial Narrow"/>
                <w:sz w:val="18"/>
                <w:szCs w:val="18"/>
              </w:rPr>
              <w:t xml:space="preserve">whether each individual is a </w:t>
            </w:r>
            <w:r w:rsidRPr="00E92F87">
              <w:rPr>
                <w:rFonts w:ascii="Arial Narrow" w:hAnsi="Arial Narrow"/>
                <w:i/>
                <w:sz w:val="18"/>
                <w:szCs w:val="18"/>
              </w:rPr>
              <w:t>COI Investigator</w:t>
            </w:r>
            <w:r>
              <w:rPr>
                <w:rFonts w:ascii="Arial Narrow" w:hAnsi="Arial Narrow"/>
                <w:i/>
                <w:sz w:val="18"/>
                <w:szCs w:val="18"/>
              </w:rPr>
              <w:t xml:space="preserve">** </w:t>
            </w:r>
            <w:r w:rsidRPr="006A2E7E">
              <w:rPr>
                <w:rFonts w:ascii="Arial Narrow" w:hAnsi="Arial Narrow" w:cs="Arial"/>
                <w:sz w:val="18"/>
                <w:szCs w:val="18"/>
              </w:rPr>
              <w:t>(</w:t>
            </w:r>
            <w:r w:rsidR="00AA0084">
              <w:rPr>
                <w:rFonts w:ascii="Arial Narrow" w:hAnsi="Arial Narrow" w:cs="Arial"/>
                <w:sz w:val="18"/>
                <w:szCs w:val="18"/>
              </w:rPr>
              <w:t>see</w:t>
            </w:r>
            <w:r w:rsidR="007E4EB2">
              <w:rPr>
                <w:rFonts w:ascii="Arial Narrow" w:hAnsi="Arial Narrow" w:cs="Arial"/>
                <w:sz w:val="18"/>
                <w:szCs w:val="18"/>
              </w:rPr>
              <w:t xml:space="preserve"> D</w:t>
            </w:r>
            <w:r w:rsidRPr="006A2E7E">
              <w:rPr>
                <w:rFonts w:ascii="Arial Narrow" w:hAnsi="Arial Narrow" w:cs="Arial"/>
                <w:sz w:val="18"/>
                <w:szCs w:val="18"/>
              </w:rPr>
              <w:t>efinition</w:t>
            </w:r>
            <w:r w:rsidR="007E4EB2">
              <w:rPr>
                <w:rFonts w:ascii="Arial Narrow" w:hAnsi="Arial Narrow" w:cs="Arial"/>
                <w:sz w:val="18"/>
                <w:szCs w:val="18"/>
              </w:rPr>
              <w:t>s</w:t>
            </w:r>
            <w:r w:rsidRPr="006A2E7E">
              <w:rPr>
                <w:rFonts w:ascii="Arial Narrow" w:hAnsi="Arial Narrow" w:cs="Arial"/>
                <w:sz w:val="18"/>
                <w:szCs w:val="18"/>
              </w:rPr>
              <w:t xml:space="preserve"> below</w:t>
            </w:r>
            <w:r w:rsidRPr="00E92F87">
              <w:rPr>
                <w:rFonts w:ascii="Arial Narrow" w:hAnsi="Arial Narrow" w:cs="Arial"/>
                <w:sz w:val="18"/>
                <w:szCs w:val="18"/>
              </w:rPr>
              <w:t>)</w:t>
            </w:r>
            <w:r w:rsidRPr="00E92F87">
              <w:rPr>
                <w:rFonts w:ascii="Arial Narrow" w:hAnsi="Arial Narrow"/>
                <w:sz w:val="18"/>
                <w:szCs w:val="18"/>
              </w:rPr>
              <w:t>.</w:t>
            </w:r>
            <w:r>
              <w:rPr>
                <w:rFonts w:ascii="Arial Narrow" w:hAnsi="Arial Narrow"/>
                <w:sz w:val="18"/>
                <w:szCs w:val="18"/>
              </w:rPr>
              <w:t xml:space="preserve"> </w:t>
            </w:r>
          </w:p>
          <w:p w:rsidR="00C553EA" w:rsidRPr="008765AC" w:rsidRDefault="00C553EA" w:rsidP="00B65C57">
            <w:pPr>
              <w:pStyle w:val="ListParagraph"/>
              <w:spacing w:before="120" w:after="120"/>
              <w:ind w:left="1440"/>
              <w:rPr>
                <w:rFonts w:ascii="Arial Narrow" w:hAnsi="Arial Narrow" w:cs="Arial"/>
                <w:sz w:val="18"/>
                <w:szCs w:val="18"/>
              </w:rPr>
            </w:pPr>
          </w:p>
          <w:p w:rsidR="00725630" w:rsidRPr="00B65C57" w:rsidRDefault="00766EB2" w:rsidP="00AA59B2">
            <w:pPr>
              <w:pStyle w:val="ListParagraph"/>
              <w:numPr>
                <w:ilvl w:val="1"/>
                <w:numId w:val="52"/>
              </w:numPr>
              <w:spacing w:before="120" w:after="120"/>
              <w:rPr>
                <w:rFonts w:ascii="Arial Narrow" w:hAnsi="Arial Narrow" w:cs="Arial"/>
                <w:sz w:val="18"/>
                <w:szCs w:val="18"/>
              </w:rPr>
            </w:pPr>
            <w:r w:rsidRPr="00B65C57">
              <w:rPr>
                <w:rFonts w:ascii="Arial Narrow" w:hAnsi="Arial Narrow"/>
                <w:sz w:val="18"/>
                <w:szCs w:val="18"/>
                <w:u w:val="single"/>
              </w:rPr>
              <w:t>VCU Affiliate</w:t>
            </w:r>
            <w:r>
              <w:rPr>
                <w:rFonts w:ascii="Arial Narrow" w:hAnsi="Arial Narrow"/>
                <w:sz w:val="18"/>
                <w:szCs w:val="18"/>
              </w:rPr>
              <w:t xml:space="preserve"> designated as</w:t>
            </w:r>
            <w:r w:rsidR="00DA2141">
              <w:rPr>
                <w:rFonts w:ascii="Arial Narrow" w:hAnsi="Arial Narrow"/>
                <w:sz w:val="18"/>
                <w:szCs w:val="18"/>
              </w:rPr>
              <w:t xml:space="preserve"> a</w:t>
            </w:r>
            <w:r>
              <w:rPr>
                <w:rFonts w:ascii="Arial Narrow" w:hAnsi="Arial Narrow"/>
                <w:sz w:val="18"/>
                <w:szCs w:val="18"/>
              </w:rPr>
              <w:t xml:space="preserve"> </w:t>
            </w:r>
            <w:r w:rsidRPr="00DA2141">
              <w:rPr>
                <w:rFonts w:ascii="Arial Narrow" w:hAnsi="Arial Narrow"/>
                <w:i/>
                <w:sz w:val="18"/>
                <w:szCs w:val="18"/>
              </w:rPr>
              <w:t>COI Investigator</w:t>
            </w:r>
          </w:p>
          <w:p w:rsidR="00AA0084" w:rsidRDefault="00DB1EC4" w:rsidP="00B65C57">
            <w:pPr>
              <w:pStyle w:val="ListParagraph"/>
              <w:numPr>
                <w:ilvl w:val="2"/>
                <w:numId w:val="52"/>
              </w:numPr>
              <w:spacing w:before="120" w:after="120"/>
              <w:rPr>
                <w:rFonts w:ascii="Arial Narrow" w:hAnsi="Arial Narrow" w:cs="Arial"/>
                <w:sz w:val="18"/>
                <w:szCs w:val="18"/>
              </w:rPr>
            </w:pPr>
            <w:r w:rsidRPr="00AA0084">
              <w:rPr>
                <w:rFonts w:ascii="Arial Narrow" w:hAnsi="Arial Narrow"/>
                <w:sz w:val="18"/>
                <w:szCs w:val="18"/>
              </w:rPr>
              <w:t>All</w:t>
            </w:r>
            <w:r w:rsidR="00913FF2">
              <w:rPr>
                <w:rFonts w:ascii="Arial Narrow" w:hAnsi="Arial Narrow"/>
                <w:sz w:val="18"/>
                <w:szCs w:val="18"/>
              </w:rPr>
              <w:t xml:space="preserve"> </w:t>
            </w:r>
            <w:r w:rsidR="00722256" w:rsidRPr="00AA0084">
              <w:rPr>
                <w:rFonts w:ascii="Arial Narrow" w:hAnsi="Arial Narrow"/>
                <w:sz w:val="18"/>
                <w:szCs w:val="18"/>
              </w:rPr>
              <w:t>reported financial interests</w:t>
            </w:r>
            <w:r w:rsidR="005E0C44" w:rsidRPr="00AA0084">
              <w:rPr>
                <w:rFonts w:ascii="Arial Narrow" w:hAnsi="Arial Narrow"/>
                <w:sz w:val="18"/>
                <w:szCs w:val="18"/>
              </w:rPr>
              <w:t xml:space="preserve"> (FI)</w:t>
            </w:r>
            <w:r w:rsidR="00722256" w:rsidRPr="00AA0084">
              <w:rPr>
                <w:rFonts w:ascii="Arial Narrow" w:hAnsi="Arial Narrow"/>
                <w:sz w:val="18"/>
                <w:szCs w:val="18"/>
              </w:rPr>
              <w:t xml:space="preserve"> and research relatedness, if relevant, must be up to date</w:t>
            </w:r>
            <w:r w:rsidR="00093E1F" w:rsidRPr="00AA0084">
              <w:rPr>
                <w:rFonts w:ascii="Arial Narrow" w:hAnsi="Arial Narrow"/>
                <w:sz w:val="18"/>
                <w:szCs w:val="18"/>
              </w:rPr>
              <w:t xml:space="preserve"> in </w:t>
            </w:r>
            <w:r w:rsidR="005E0C44" w:rsidRPr="00AA0084">
              <w:rPr>
                <w:rFonts w:ascii="Arial Narrow" w:hAnsi="Arial Narrow"/>
                <w:sz w:val="18"/>
                <w:szCs w:val="18"/>
              </w:rPr>
              <w:t>the Activity and Interest Reporting System (</w:t>
            </w:r>
            <w:r w:rsidR="00093E1F" w:rsidRPr="00AA0084">
              <w:rPr>
                <w:rFonts w:ascii="Arial Narrow" w:hAnsi="Arial Narrow"/>
                <w:sz w:val="18"/>
                <w:szCs w:val="18"/>
              </w:rPr>
              <w:t>AIRS</w:t>
            </w:r>
            <w:r w:rsidR="005E0C44" w:rsidRPr="00AA0084">
              <w:rPr>
                <w:rFonts w:ascii="Arial Narrow" w:hAnsi="Arial Narrow"/>
                <w:sz w:val="18"/>
                <w:szCs w:val="18"/>
              </w:rPr>
              <w:t>)</w:t>
            </w:r>
            <w:r w:rsidR="00093E1F" w:rsidRPr="00AA0084">
              <w:rPr>
                <w:rFonts w:ascii="Arial Narrow" w:hAnsi="Arial Narrow"/>
                <w:sz w:val="18"/>
                <w:szCs w:val="18"/>
              </w:rPr>
              <w:t>.</w:t>
            </w:r>
            <w:r w:rsidR="008074DB" w:rsidRPr="00AA0084">
              <w:rPr>
                <w:rFonts w:ascii="Arial Narrow" w:hAnsi="Arial Narrow" w:cs="Arial"/>
                <w:sz w:val="18"/>
                <w:szCs w:val="18"/>
              </w:rPr>
              <w:t xml:space="preserve"> </w:t>
            </w:r>
          </w:p>
          <w:p w:rsidR="00C553EA" w:rsidRDefault="00C553EA" w:rsidP="00B65C57">
            <w:pPr>
              <w:pStyle w:val="ListParagraph"/>
              <w:spacing w:before="120" w:after="120"/>
              <w:ind w:left="2160"/>
              <w:rPr>
                <w:rFonts w:ascii="Arial Narrow" w:hAnsi="Arial Narrow" w:cs="Arial"/>
                <w:sz w:val="18"/>
                <w:szCs w:val="18"/>
              </w:rPr>
            </w:pPr>
          </w:p>
          <w:p w:rsidR="00725630" w:rsidRPr="00B65C57" w:rsidRDefault="00AA0084" w:rsidP="00B65C57">
            <w:pPr>
              <w:pStyle w:val="ListParagraph"/>
              <w:numPr>
                <w:ilvl w:val="1"/>
                <w:numId w:val="52"/>
              </w:numPr>
              <w:spacing w:before="120" w:after="120"/>
              <w:rPr>
                <w:rFonts w:ascii="Arial Narrow" w:hAnsi="Arial Narrow" w:cs="Arial"/>
                <w:sz w:val="18"/>
                <w:szCs w:val="18"/>
              </w:rPr>
            </w:pPr>
            <w:r w:rsidRPr="00B65C57">
              <w:rPr>
                <w:rFonts w:ascii="Arial Narrow" w:hAnsi="Arial Narrow"/>
                <w:sz w:val="18"/>
                <w:szCs w:val="18"/>
                <w:u w:val="single"/>
              </w:rPr>
              <w:t>Non-VCU A</w:t>
            </w:r>
            <w:r w:rsidR="00DB1EC4" w:rsidRPr="00B65C57">
              <w:rPr>
                <w:rFonts w:ascii="Arial Narrow" w:hAnsi="Arial Narrow"/>
                <w:sz w:val="18"/>
                <w:szCs w:val="18"/>
                <w:u w:val="single"/>
              </w:rPr>
              <w:t>ffiliate</w:t>
            </w:r>
            <w:r w:rsidR="00766EB2" w:rsidRPr="00B65C57">
              <w:rPr>
                <w:rFonts w:ascii="Arial Narrow" w:hAnsi="Arial Narrow"/>
                <w:sz w:val="18"/>
                <w:szCs w:val="18"/>
              </w:rPr>
              <w:t xml:space="preserve"> designated as</w:t>
            </w:r>
            <w:r w:rsidR="00DA2141" w:rsidRPr="00B65C57">
              <w:rPr>
                <w:rFonts w:ascii="Arial Narrow" w:hAnsi="Arial Narrow"/>
                <w:sz w:val="18"/>
                <w:szCs w:val="18"/>
              </w:rPr>
              <w:t xml:space="preserve"> a</w:t>
            </w:r>
            <w:r w:rsidR="00766EB2" w:rsidRPr="00B65C57">
              <w:rPr>
                <w:rFonts w:ascii="Arial Narrow" w:hAnsi="Arial Narrow"/>
                <w:sz w:val="18"/>
                <w:szCs w:val="18"/>
              </w:rPr>
              <w:t xml:space="preserve"> </w:t>
            </w:r>
            <w:r w:rsidR="00766EB2" w:rsidRPr="00B65C57">
              <w:rPr>
                <w:rFonts w:ascii="Arial Narrow" w:hAnsi="Arial Narrow"/>
                <w:i/>
                <w:sz w:val="18"/>
                <w:szCs w:val="18"/>
              </w:rPr>
              <w:t xml:space="preserve">COI Investigator </w:t>
            </w:r>
            <w:r w:rsidR="00E54286" w:rsidRPr="00B65C57">
              <w:rPr>
                <w:rFonts w:ascii="Arial Narrow" w:hAnsi="Arial Narrow"/>
                <w:sz w:val="18"/>
                <w:szCs w:val="18"/>
              </w:rPr>
              <w:t>–</w:t>
            </w:r>
            <w:r w:rsidR="00DB1EC4" w:rsidRPr="00B65C57">
              <w:rPr>
                <w:rFonts w:ascii="Arial Narrow" w:hAnsi="Arial Narrow"/>
                <w:sz w:val="18"/>
                <w:szCs w:val="18"/>
              </w:rPr>
              <w:t xml:space="preserve"> </w:t>
            </w:r>
          </w:p>
          <w:p w:rsidR="00725630" w:rsidRPr="00B65C57" w:rsidRDefault="00725630" w:rsidP="00B65C57">
            <w:pPr>
              <w:pStyle w:val="ListParagraph"/>
              <w:numPr>
                <w:ilvl w:val="2"/>
                <w:numId w:val="52"/>
              </w:numPr>
              <w:spacing w:before="120" w:after="120"/>
              <w:rPr>
                <w:rFonts w:ascii="Arial Narrow" w:hAnsi="Arial Narrow" w:cs="Arial"/>
                <w:sz w:val="18"/>
                <w:szCs w:val="18"/>
              </w:rPr>
            </w:pPr>
            <w:r>
              <w:rPr>
                <w:rFonts w:ascii="Arial Narrow" w:hAnsi="Arial Narrow"/>
                <w:sz w:val="18"/>
                <w:szCs w:val="18"/>
              </w:rPr>
              <w:t>***</w:t>
            </w:r>
            <w:r w:rsidRPr="00FE46AC">
              <w:rPr>
                <w:rFonts w:ascii="Arial Narrow" w:hAnsi="Arial Narrow"/>
                <w:i/>
                <w:sz w:val="18"/>
                <w:szCs w:val="18"/>
              </w:rPr>
              <w:t xml:space="preserve"> Non-VCU Affiliate – COI Policy Adherence</w:t>
            </w:r>
            <w:r>
              <w:rPr>
                <w:rFonts w:ascii="Arial Narrow" w:hAnsi="Arial Narrow"/>
                <w:sz w:val="18"/>
                <w:szCs w:val="18"/>
              </w:rPr>
              <w:t xml:space="preserve"> column </w:t>
            </w:r>
            <w:r w:rsidR="000F1137">
              <w:rPr>
                <w:rFonts w:ascii="Arial Narrow" w:hAnsi="Arial Narrow"/>
                <w:sz w:val="18"/>
                <w:szCs w:val="18"/>
              </w:rPr>
              <w:t xml:space="preserve">- </w:t>
            </w:r>
            <w:r w:rsidR="00E54286" w:rsidRPr="00B65C57">
              <w:rPr>
                <w:rFonts w:ascii="Arial Narrow" w:hAnsi="Arial Narrow"/>
                <w:sz w:val="18"/>
                <w:szCs w:val="18"/>
              </w:rPr>
              <w:t>The non-VCU institution</w:t>
            </w:r>
            <w:r w:rsidR="00E01C37" w:rsidRPr="00B65C57">
              <w:rPr>
                <w:rFonts w:ascii="Arial Narrow" w:hAnsi="Arial Narrow"/>
                <w:sz w:val="18"/>
                <w:szCs w:val="18"/>
              </w:rPr>
              <w:t>/site</w:t>
            </w:r>
            <w:r w:rsidRPr="00B65C57">
              <w:rPr>
                <w:rFonts w:ascii="Arial Narrow" w:hAnsi="Arial Narrow"/>
                <w:sz w:val="18"/>
                <w:szCs w:val="18"/>
              </w:rPr>
              <w:t xml:space="preserve"> must elect to adhere to one of the following Conflict of Interest policies that comply with 45 CFR Part 50, Subpart F</w:t>
            </w:r>
            <w:r>
              <w:rPr>
                <w:rFonts w:ascii="Arial Narrow" w:hAnsi="Arial Narrow"/>
                <w:sz w:val="18"/>
                <w:szCs w:val="18"/>
              </w:rPr>
              <w:t xml:space="preserve">, and must note the selection by checking the appropriate box in the </w:t>
            </w:r>
            <w:r w:rsidRPr="00B65C57">
              <w:rPr>
                <w:rFonts w:ascii="Arial Narrow" w:hAnsi="Arial Narrow"/>
                <w:i/>
                <w:sz w:val="18"/>
                <w:szCs w:val="18"/>
              </w:rPr>
              <w:t>Non-VCU Affiliate – COI Policy Adherence</w:t>
            </w:r>
            <w:r>
              <w:rPr>
                <w:rFonts w:ascii="Arial Narrow" w:hAnsi="Arial Narrow"/>
                <w:sz w:val="18"/>
                <w:szCs w:val="18"/>
              </w:rPr>
              <w:t xml:space="preserve"> column of the Personnel Roster:</w:t>
            </w:r>
          </w:p>
          <w:p w:rsidR="00725630" w:rsidRPr="00B65C57" w:rsidRDefault="00725630" w:rsidP="00B65C57">
            <w:pPr>
              <w:pStyle w:val="ListParagraph"/>
              <w:numPr>
                <w:ilvl w:val="3"/>
                <w:numId w:val="52"/>
              </w:numPr>
              <w:spacing w:after="60"/>
              <w:rPr>
                <w:rFonts w:ascii="Arial Narrow" w:hAnsi="Arial Narrow" w:cs="Arial"/>
                <w:sz w:val="18"/>
                <w:szCs w:val="18"/>
              </w:rPr>
            </w:pPr>
            <w:r w:rsidRPr="00B65C57">
              <w:rPr>
                <w:rFonts w:ascii="Arial Narrow" w:hAnsi="Arial Narrow" w:cs="Arial"/>
                <w:b/>
                <w:sz w:val="18"/>
                <w:szCs w:val="18"/>
              </w:rPr>
              <w:t>VCU Policy</w:t>
            </w:r>
            <w:r w:rsidRPr="00B65C57">
              <w:rPr>
                <w:rFonts w:ascii="Arial Narrow" w:hAnsi="Arial Narrow" w:cs="Arial"/>
                <w:sz w:val="18"/>
                <w:szCs w:val="18"/>
              </w:rPr>
              <w:t xml:space="preserve"> – Non-VCU affiliate’s institution does not have an active and/or enforced conflict of interest policy and agrees to abide by Virginia Commonwealth University’s policy, Conflict of Interests in Research, located online at </w:t>
            </w:r>
            <w:hyperlink r:id="rId15" w:history="1">
              <w:r w:rsidRPr="00B65C57">
                <w:rPr>
                  <w:rStyle w:val="Hyperlink"/>
                  <w:rFonts w:ascii="Arial Narrow" w:hAnsi="Arial Narrow" w:cs="Arial"/>
                  <w:sz w:val="18"/>
                  <w:szCs w:val="18"/>
                </w:rPr>
                <w:t>http://www.assurance.vcu.edu/Policy%20Library/Conflict%20of%20Interests%20in%20Research%20-%20INTERIM.pdf</w:t>
              </w:r>
            </w:hyperlink>
            <w:r w:rsidRPr="00B65C57">
              <w:rPr>
                <w:rFonts w:ascii="Arial Narrow" w:hAnsi="Arial Narrow" w:cs="Arial"/>
                <w:sz w:val="18"/>
                <w:szCs w:val="18"/>
              </w:rPr>
              <w:t xml:space="preserve">. </w:t>
            </w:r>
          </w:p>
          <w:p w:rsidR="00725630" w:rsidRPr="00B65C57" w:rsidRDefault="00725630" w:rsidP="00B65C57">
            <w:pPr>
              <w:pStyle w:val="ListParagraph"/>
              <w:numPr>
                <w:ilvl w:val="3"/>
                <w:numId w:val="52"/>
              </w:numPr>
              <w:spacing w:before="120" w:after="120"/>
              <w:rPr>
                <w:rFonts w:ascii="Arial Narrow" w:hAnsi="Arial Narrow" w:cs="Arial"/>
                <w:sz w:val="18"/>
                <w:szCs w:val="18"/>
              </w:rPr>
            </w:pPr>
            <w:r w:rsidRPr="00B65C57">
              <w:rPr>
                <w:rFonts w:ascii="Arial Narrow" w:hAnsi="Arial Narrow" w:cs="Arial"/>
                <w:b/>
                <w:sz w:val="18"/>
                <w:szCs w:val="18"/>
              </w:rPr>
              <w:t>Non-VCU Affiliate’s Institutional Policy</w:t>
            </w:r>
            <w:r w:rsidRPr="00B65C57">
              <w:rPr>
                <w:rFonts w:ascii="Arial Narrow" w:hAnsi="Arial Narrow" w:cs="Arial"/>
                <w:sz w:val="18"/>
                <w:szCs w:val="18"/>
              </w:rPr>
              <w:t xml:space="preserve"> -  Non-VCU affiliate’s institution has an active and enforced conflict of interest policy that is consistent with the provision of 42 CFR Part 50, Subpart F “Responsibility of Applicants for Promoting Objectivity in Research”, and the non-VCU affiliate agrees to abide by this policy</w:t>
            </w:r>
            <w:r w:rsidR="000F1137">
              <w:rPr>
                <w:rFonts w:ascii="Arial Narrow" w:hAnsi="Arial Narrow" w:cs="Arial"/>
                <w:sz w:val="18"/>
                <w:szCs w:val="18"/>
              </w:rPr>
              <w:t>.</w:t>
            </w:r>
          </w:p>
          <w:p w:rsidR="00DB1EC4" w:rsidRPr="00B65C57" w:rsidRDefault="00E54286" w:rsidP="00B65C57">
            <w:pPr>
              <w:pStyle w:val="ListParagraph"/>
              <w:numPr>
                <w:ilvl w:val="2"/>
                <w:numId w:val="52"/>
              </w:numPr>
              <w:spacing w:before="120" w:after="120"/>
              <w:rPr>
                <w:rFonts w:ascii="Arial Narrow" w:hAnsi="Arial Narrow" w:cs="Arial"/>
                <w:sz w:val="18"/>
                <w:szCs w:val="18"/>
              </w:rPr>
            </w:pPr>
            <w:r w:rsidRPr="00B65C57">
              <w:rPr>
                <w:rFonts w:ascii="Arial Narrow" w:hAnsi="Arial Narrow"/>
                <w:sz w:val="18"/>
                <w:szCs w:val="18"/>
              </w:rPr>
              <w:t xml:space="preserve">If </w:t>
            </w:r>
            <w:r w:rsidR="00766EB2" w:rsidRPr="00B65C57">
              <w:rPr>
                <w:rFonts w:ascii="Arial Narrow" w:hAnsi="Arial Narrow"/>
                <w:sz w:val="18"/>
                <w:szCs w:val="18"/>
              </w:rPr>
              <w:t>the institution elects to</w:t>
            </w:r>
            <w:r w:rsidRPr="00B65C57">
              <w:rPr>
                <w:rFonts w:ascii="Arial Narrow" w:hAnsi="Arial Narrow"/>
                <w:sz w:val="18"/>
                <w:szCs w:val="18"/>
              </w:rPr>
              <w:t xml:space="preserve"> abide by the </w:t>
            </w:r>
            <w:r w:rsidRPr="00B65C57">
              <w:rPr>
                <w:rFonts w:ascii="Arial Narrow" w:hAnsi="Arial Narrow"/>
                <w:b/>
                <w:sz w:val="18"/>
                <w:szCs w:val="18"/>
              </w:rPr>
              <w:t>VCU Policy</w:t>
            </w:r>
            <w:r w:rsidRPr="00B65C57">
              <w:rPr>
                <w:rFonts w:ascii="Arial Narrow" w:hAnsi="Arial Narrow"/>
                <w:sz w:val="18"/>
                <w:szCs w:val="18"/>
              </w:rPr>
              <w:t>, t</w:t>
            </w:r>
            <w:r w:rsidR="007E4EB2" w:rsidRPr="00B65C57">
              <w:rPr>
                <w:rFonts w:ascii="Arial Narrow" w:hAnsi="Arial Narrow"/>
                <w:sz w:val="18"/>
                <w:szCs w:val="18"/>
              </w:rPr>
              <w:t xml:space="preserve">he VCU PI and PI Department must ensure that </w:t>
            </w:r>
            <w:r w:rsidR="00766EB2" w:rsidRPr="00B65C57">
              <w:rPr>
                <w:rFonts w:ascii="Arial Narrow" w:hAnsi="Arial Narrow"/>
                <w:sz w:val="18"/>
                <w:szCs w:val="18"/>
              </w:rPr>
              <w:t xml:space="preserve">all </w:t>
            </w:r>
            <w:r w:rsidRPr="00B65C57">
              <w:rPr>
                <w:rFonts w:ascii="Arial Narrow" w:hAnsi="Arial Narrow"/>
                <w:sz w:val="18"/>
                <w:szCs w:val="18"/>
              </w:rPr>
              <w:t>such</w:t>
            </w:r>
            <w:r w:rsidR="007E4EB2" w:rsidRPr="00B65C57">
              <w:rPr>
                <w:rFonts w:ascii="Arial Narrow" w:hAnsi="Arial Narrow"/>
                <w:sz w:val="18"/>
                <w:szCs w:val="18"/>
              </w:rPr>
              <w:t xml:space="preserve"> </w:t>
            </w:r>
            <w:r w:rsidR="007E4EB2" w:rsidRPr="00B65C57">
              <w:rPr>
                <w:rFonts w:ascii="Arial Narrow" w:hAnsi="Arial Narrow"/>
                <w:i/>
                <w:sz w:val="18"/>
                <w:szCs w:val="18"/>
              </w:rPr>
              <w:t>COI Investigators</w:t>
            </w:r>
            <w:r w:rsidR="007E4EB2" w:rsidRPr="00B65C57">
              <w:rPr>
                <w:rFonts w:ascii="Arial Narrow" w:hAnsi="Arial Narrow"/>
                <w:sz w:val="18"/>
                <w:szCs w:val="18"/>
              </w:rPr>
              <w:t xml:space="preserve"> are entered into the VCU Affiliate database. </w:t>
            </w:r>
            <w:r w:rsidR="00215B7E">
              <w:rPr>
                <w:rFonts w:ascii="Arial Narrow" w:hAnsi="Arial Narrow"/>
                <w:sz w:val="18"/>
                <w:szCs w:val="18"/>
              </w:rPr>
              <w:t xml:space="preserve">Instructions for creating affiliate relationships can be found here:  </w:t>
            </w:r>
            <w:hyperlink r:id="rId16" w:history="1">
              <w:r w:rsidR="00215B7E" w:rsidRPr="0085362A">
                <w:rPr>
                  <w:rStyle w:val="Hyperlink"/>
                  <w:rFonts w:ascii="Arial Narrow" w:hAnsi="Arial Narrow"/>
                  <w:sz w:val="18"/>
                  <w:szCs w:val="18"/>
                </w:rPr>
                <w:t>http://www.hr.vcu.edu/pdf_docs/AffiliateUserGuide.pdf</w:t>
              </w:r>
            </w:hyperlink>
            <w:r w:rsidR="00215B7E">
              <w:rPr>
                <w:rFonts w:ascii="Arial Narrow" w:hAnsi="Arial Narrow"/>
                <w:sz w:val="18"/>
                <w:szCs w:val="18"/>
              </w:rPr>
              <w:t xml:space="preserve">.  </w:t>
            </w:r>
            <w:r w:rsidR="007E4EB2" w:rsidRPr="00B65C57">
              <w:rPr>
                <w:rFonts w:ascii="Arial Narrow" w:hAnsi="Arial Narrow"/>
                <w:sz w:val="18"/>
                <w:szCs w:val="18"/>
              </w:rPr>
              <w:t xml:space="preserve">Once the names have been entered and a VCU eID is issued for each, the individuals should be instructed to log in to the VCU eRA Activities and Interests Reporting System (AIRS) to complete training and enter their financial interests. </w:t>
            </w:r>
          </w:p>
          <w:p w:rsidR="00C553EA" w:rsidRPr="00B65C57" w:rsidRDefault="00C553EA" w:rsidP="00B65C57">
            <w:pPr>
              <w:pStyle w:val="ListParagraph"/>
              <w:spacing w:before="120" w:after="120"/>
              <w:ind w:left="2160"/>
              <w:rPr>
                <w:rFonts w:ascii="Arial Narrow" w:hAnsi="Arial Narrow" w:cs="Arial"/>
                <w:sz w:val="18"/>
                <w:szCs w:val="18"/>
              </w:rPr>
            </w:pPr>
          </w:p>
          <w:p w:rsidR="00725630" w:rsidRPr="00B65C57" w:rsidRDefault="00766EB2" w:rsidP="00AA59B2">
            <w:pPr>
              <w:pStyle w:val="ListParagraph"/>
              <w:numPr>
                <w:ilvl w:val="1"/>
                <w:numId w:val="52"/>
              </w:numPr>
              <w:spacing w:before="120" w:after="120"/>
              <w:rPr>
                <w:rFonts w:ascii="Arial Narrow" w:hAnsi="Arial Narrow" w:cs="Arial"/>
                <w:sz w:val="18"/>
                <w:szCs w:val="18"/>
              </w:rPr>
            </w:pPr>
            <w:r w:rsidRPr="00B65C57">
              <w:rPr>
                <w:rFonts w:ascii="Arial Narrow" w:hAnsi="Arial Narrow"/>
                <w:sz w:val="18"/>
                <w:szCs w:val="18"/>
                <w:u w:val="single"/>
              </w:rPr>
              <w:t>Independent Investigator</w:t>
            </w:r>
            <w:r w:rsidRPr="000A4528">
              <w:rPr>
                <w:rFonts w:ascii="Arial Narrow" w:hAnsi="Arial Narrow"/>
                <w:sz w:val="18"/>
                <w:szCs w:val="18"/>
              </w:rPr>
              <w:t xml:space="preserve"> </w:t>
            </w:r>
            <w:r>
              <w:rPr>
                <w:rFonts w:ascii="Arial Narrow" w:hAnsi="Arial Narrow"/>
                <w:sz w:val="18"/>
                <w:szCs w:val="18"/>
              </w:rPr>
              <w:t>designated as</w:t>
            </w:r>
            <w:r w:rsidR="00DA2141">
              <w:rPr>
                <w:rFonts w:ascii="Arial Narrow" w:hAnsi="Arial Narrow"/>
                <w:sz w:val="18"/>
                <w:szCs w:val="18"/>
              </w:rPr>
              <w:t xml:space="preserve"> a</w:t>
            </w:r>
            <w:r>
              <w:rPr>
                <w:rFonts w:ascii="Arial Narrow" w:hAnsi="Arial Narrow"/>
                <w:sz w:val="18"/>
                <w:szCs w:val="18"/>
              </w:rPr>
              <w:t xml:space="preserve"> </w:t>
            </w:r>
            <w:r>
              <w:rPr>
                <w:rFonts w:ascii="Arial Narrow" w:hAnsi="Arial Narrow"/>
                <w:i/>
                <w:sz w:val="18"/>
                <w:szCs w:val="18"/>
              </w:rPr>
              <w:t xml:space="preserve">COI Investigator </w:t>
            </w:r>
            <w:r w:rsidR="00725630">
              <w:rPr>
                <w:rFonts w:ascii="Arial Narrow" w:hAnsi="Arial Narrow"/>
                <w:sz w:val="18"/>
                <w:szCs w:val="18"/>
              </w:rPr>
              <w:t>–</w:t>
            </w:r>
            <w:r>
              <w:rPr>
                <w:rFonts w:ascii="Arial Narrow" w:hAnsi="Arial Narrow"/>
                <w:sz w:val="18"/>
                <w:szCs w:val="18"/>
              </w:rPr>
              <w:t xml:space="preserve"> </w:t>
            </w:r>
          </w:p>
          <w:p w:rsidR="00766EB2" w:rsidRPr="00B65C57" w:rsidRDefault="00766EB2" w:rsidP="00B65C57">
            <w:pPr>
              <w:pStyle w:val="ListParagraph"/>
              <w:numPr>
                <w:ilvl w:val="2"/>
                <w:numId w:val="52"/>
              </w:numPr>
              <w:spacing w:before="120" w:after="120"/>
              <w:rPr>
                <w:rFonts w:ascii="Arial Narrow" w:hAnsi="Arial Narrow" w:cs="Arial"/>
                <w:sz w:val="18"/>
                <w:szCs w:val="18"/>
              </w:rPr>
            </w:pPr>
            <w:r>
              <w:rPr>
                <w:rFonts w:ascii="Arial Narrow" w:hAnsi="Arial Narrow"/>
                <w:sz w:val="18"/>
                <w:szCs w:val="18"/>
              </w:rPr>
              <w:t xml:space="preserve">The independent investigator must agree to abide by </w:t>
            </w:r>
            <w:r w:rsidR="00725630" w:rsidRPr="00B65C57">
              <w:rPr>
                <w:rFonts w:ascii="Arial Narrow" w:hAnsi="Arial Narrow" w:cs="Arial"/>
                <w:sz w:val="18"/>
                <w:szCs w:val="18"/>
              </w:rPr>
              <w:t xml:space="preserve">Virginia Commonwealth University’s policy, Conflict of Interests in Research, located online at </w:t>
            </w:r>
            <w:hyperlink r:id="rId17" w:history="1">
              <w:r w:rsidR="00725630" w:rsidRPr="00B65C57">
                <w:rPr>
                  <w:rStyle w:val="Hyperlink"/>
                  <w:rFonts w:ascii="Arial Narrow" w:hAnsi="Arial Narrow" w:cs="Arial"/>
                  <w:sz w:val="18"/>
                  <w:szCs w:val="18"/>
                </w:rPr>
                <w:t>http://www.assurance.vcu.edu/Policy%20Library/Conflict%20of%20Interests%20in%20Research%20-%20INTERIM.pdf</w:t>
              </w:r>
            </w:hyperlink>
            <w:r w:rsidRPr="00B65C57">
              <w:rPr>
                <w:rFonts w:ascii="Arial Narrow" w:hAnsi="Arial Narrow"/>
                <w:sz w:val="18"/>
                <w:szCs w:val="18"/>
              </w:rPr>
              <w:t>.</w:t>
            </w:r>
            <w:r>
              <w:rPr>
                <w:rFonts w:ascii="Arial Narrow" w:hAnsi="Arial Narrow"/>
                <w:sz w:val="18"/>
                <w:szCs w:val="18"/>
              </w:rPr>
              <w:t xml:space="preserve"> T</w:t>
            </w:r>
            <w:r w:rsidRPr="000A4528">
              <w:rPr>
                <w:rFonts w:ascii="Arial Narrow" w:hAnsi="Arial Narrow"/>
                <w:sz w:val="18"/>
                <w:szCs w:val="18"/>
              </w:rPr>
              <w:t xml:space="preserve">he VCU PI and PI Department must ensure that </w:t>
            </w:r>
            <w:r>
              <w:rPr>
                <w:rFonts w:ascii="Arial Narrow" w:hAnsi="Arial Narrow"/>
                <w:sz w:val="18"/>
                <w:szCs w:val="18"/>
              </w:rPr>
              <w:t>such</w:t>
            </w:r>
            <w:r w:rsidRPr="000A4528">
              <w:rPr>
                <w:rFonts w:ascii="Arial Narrow" w:hAnsi="Arial Narrow"/>
                <w:sz w:val="18"/>
                <w:szCs w:val="18"/>
              </w:rPr>
              <w:t xml:space="preserve"> </w:t>
            </w:r>
            <w:r w:rsidRPr="000A4528">
              <w:rPr>
                <w:rFonts w:ascii="Arial Narrow" w:hAnsi="Arial Narrow"/>
                <w:i/>
                <w:sz w:val="18"/>
                <w:szCs w:val="18"/>
              </w:rPr>
              <w:t>COI Investigators</w:t>
            </w:r>
            <w:r w:rsidRPr="000A4528">
              <w:rPr>
                <w:rFonts w:ascii="Arial Narrow" w:hAnsi="Arial Narrow"/>
                <w:sz w:val="18"/>
                <w:szCs w:val="18"/>
              </w:rPr>
              <w:t xml:space="preserve"> who are independent investigators are entered into the VCU Affiliate database. </w:t>
            </w:r>
            <w:r w:rsidR="00215B7E">
              <w:rPr>
                <w:rFonts w:ascii="Arial Narrow" w:hAnsi="Arial Narrow"/>
                <w:sz w:val="18"/>
                <w:szCs w:val="18"/>
              </w:rPr>
              <w:t xml:space="preserve">Instructions for creating affiliate relationships can be found here:  </w:t>
            </w:r>
            <w:hyperlink r:id="rId18" w:history="1">
              <w:r w:rsidR="00215B7E" w:rsidRPr="0085362A">
                <w:rPr>
                  <w:rStyle w:val="Hyperlink"/>
                  <w:rFonts w:ascii="Arial Narrow" w:hAnsi="Arial Narrow"/>
                  <w:sz w:val="18"/>
                  <w:szCs w:val="18"/>
                </w:rPr>
                <w:t>http://www.hr.vcu.edu/pdf_docs/AffiliateUserGuide.pdf</w:t>
              </w:r>
            </w:hyperlink>
            <w:r w:rsidR="00215B7E">
              <w:rPr>
                <w:rFonts w:ascii="Arial Narrow" w:hAnsi="Arial Narrow"/>
                <w:sz w:val="18"/>
                <w:szCs w:val="18"/>
              </w:rPr>
              <w:t xml:space="preserve">.  </w:t>
            </w:r>
            <w:r w:rsidRPr="000A4528">
              <w:rPr>
                <w:rFonts w:ascii="Arial Narrow" w:hAnsi="Arial Narrow"/>
                <w:sz w:val="18"/>
                <w:szCs w:val="18"/>
              </w:rPr>
              <w:t xml:space="preserve">Once the names have been entered and a VCU eID is issued for each, the individuals should be instructed to log in to the VCU eRA Activities and Interests Reporting System (AIRS) to complete training and enter their financial interests. </w:t>
            </w:r>
          </w:p>
          <w:p w:rsidR="00C553EA" w:rsidRPr="00DA2141" w:rsidRDefault="00C553EA" w:rsidP="00B65C57">
            <w:pPr>
              <w:pStyle w:val="ListParagraph"/>
              <w:spacing w:before="120" w:after="120"/>
              <w:ind w:left="2160"/>
              <w:rPr>
                <w:rFonts w:ascii="Arial Narrow" w:hAnsi="Arial Narrow" w:cs="Arial"/>
                <w:sz w:val="18"/>
                <w:szCs w:val="18"/>
              </w:rPr>
            </w:pPr>
          </w:p>
          <w:p w:rsidR="00DB1EC4" w:rsidRPr="00C87369" w:rsidRDefault="00DB1EC4" w:rsidP="00AA59B2">
            <w:pPr>
              <w:pStyle w:val="ListParagraph"/>
              <w:numPr>
                <w:ilvl w:val="1"/>
                <w:numId w:val="52"/>
              </w:numPr>
              <w:spacing w:before="120" w:after="120"/>
              <w:rPr>
                <w:rFonts w:ascii="Arial Narrow" w:hAnsi="Arial Narrow" w:cs="Arial"/>
                <w:sz w:val="18"/>
                <w:szCs w:val="18"/>
              </w:rPr>
            </w:pPr>
            <w:r w:rsidRPr="008765AC">
              <w:rPr>
                <w:rFonts w:ascii="Arial Narrow" w:hAnsi="Arial Narrow"/>
                <w:sz w:val="18"/>
                <w:szCs w:val="18"/>
              </w:rPr>
              <w:t xml:space="preserve">IRB approval cannot be granted until </w:t>
            </w:r>
            <w:r>
              <w:rPr>
                <w:rFonts w:ascii="Arial Narrow" w:hAnsi="Arial Narrow"/>
                <w:sz w:val="18"/>
                <w:szCs w:val="18"/>
              </w:rPr>
              <w:t xml:space="preserve">financial </w:t>
            </w:r>
            <w:r w:rsidRPr="00E01C37">
              <w:rPr>
                <w:rFonts w:ascii="Arial Narrow" w:hAnsi="Arial Narrow"/>
                <w:sz w:val="18"/>
                <w:szCs w:val="18"/>
              </w:rPr>
              <w:t xml:space="preserve">interest reports </w:t>
            </w:r>
            <w:r w:rsidR="000E560C" w:rsidRPr="00E01C37">
              <w:rPr>
                <w:rFonts w:ascii="Arial Narrow" w:hAnsi="Arial Narrow"/>
                <w:sz w:val="18"/>
                <w:szCs w:val="18"/>
              </w:rPr>
              <w:t xml:space="preserve">and a COI </w:t>
            </w:r>
            <w:r w:rsidR="005A555A" w:rsidRPr="00E01C37">
              <w:rPr>
                <w:rFonts w:ascii="Arial Narrow" w:hAnsi="Arial Narrow"/>
                <w:sz w:val="18"/>
                <w:szCs w:val="18"/>
              </w:rPr>
              <w:t xml:space="preserve">review </w:t>
            </w:r>
            <w:r w:rsidRPr="00E01C37">
              <w:rPr>
                <w:rFonts w:ascii="Arial Narrow" w:hAnsi="Arial Narrow"/>
                <w:sz w:val="18"/>
                <w:szCs w:val="18"/>
              </w:rPr>
              <w:t>are completed</w:t>
            </w:r>
            <w:r>
              <w:rPr>
                <w:rFonts w:ascii="Arial Narrow" w:hAnsi="Arial Narrow"/>
                <w:sz w:val="18"/>
                <w:szCs w:val="18"/>
              </w:rPr>
              <w:t xml:space="preserve"> for </w:t>
            </w:r>
            <w:r w:rsidRPr="008765AC">
              <w:rPr>
                <w:rFonts w:ascii="Arial Narrow" w:hAnsi="Arial Narrow"/>
                <w:sz w:val="18"/>
                <w:szCs w:val="18"/>
              </w:rPr>
              <w:t xml:space="preserve">all designated </w:t>
            </w:r>
            <w:r w:rsidRPr="008765AC">
              <w:rPr>
                <w:rFonts w:ascii="Arial Narrow" w:hAnsi="Arial Narrow"/>
                <w:i/>
                <w:sz w:val="18"/>
                <w:szCs w:val="18"/>
              </w:rPr>
              <w:t>COI Investigators</w:t>
            </w:r>
            <w:r w:rsidRPr="008765AC">
              <w:rPr>
                <w:rFonts w:ascii="Arial Narrow" w:hAnsi="Arial Narrow"/>
                <w:sz w:val="18"/>
                <w:szCs w:val="18"/>
              </w:rPr>
              <w:t>.</w:t>
            </w:r>
          </w:p>
          <w:p w:rsidR="00552E08" w:rsidRPr="00AA59B2" w:rsidRDefault="00552E08" w:rsidP="00AA59B2">
            <w:pPr>
              <w:pStyle w:val="ListParagraph"/>
              <w:spacing w:after="60"/>
              <w:ind w:left="1440"/>
              <w:rPr>
                <w:rFonts w:ascii="Arial Narrow" w:hAnsi="Arial Narrow" w:cs="Arial"/>
                <w:sz w:val="12"/>
                <w:szCs w:val="12"/>
              </w:rPr>
            </w:pPr>
          </w:p>
          <w:p w:rsidR="00722256" w:rsidRPr="00226E60" w:rsidRDefault="00722256" w:rsidP="00722256">
            <w:pPr>
              <w:ind w:right="252"/>
              <w:rPr>
                <w:rFonts w:ascii="Arial Narrow" w:hAnsi="Arial Narrow"/>
                <w:sz w:val="12"/>
                <w:szCs w:val="12"/>
              </w:rPr>
            </w:pPr>
          </w:p>
          <w:p w:rsidR="00722256" w:rsidRPr="002C4C29" w:rsidRDefault="00722256" w:rsidP="00722256">
            <w:pPr>
              <w:ind w:right="252"/>
              <w:rPr>
                <w:rFonts w:ascii="Arial Narrow" w:hAnsi="Arial Narrow"/>
                <w:i/>
                <w:sz w:val="18"/>
                <w:szCs w:val="18"/>
                <w:u w:val="single"/>
              </w:rPr>
            </w:pPr>
            <w:r w:rsidRPr="002C4C29">
              <w:rPr>
                <w:rFonts w:ascii="Arial Narrow" w:hAnsi="Arial Narrow"/>
                <w:b/>
                <w:i/>
                <w:sz w:val="20"/>
                <w:u w:val="single"/>
              </w:rPr>
              <w:t>D</w:t>
            </w:r>
            <w:r w:rsidR="008B4BD2">
              <w:rPr>
                <w:rFonts w:ascii="Arial Narrow" w:hAnsi="Arial Narrow"/>
                <w:b/>
                <w:i/>
                <w:sz w:val="20"/>
                <w:u w:val="single"/>
              </w:rPr>
              <w:t>EFINITIONS</w:t>
            </w:r>
            <w:r w:rsidRPr="002C4C29">
              <w:rPr>
                <w:rFonts w:ascii="Arial Narrow" w:hAnsi="Arial Narrow"/>
                <w:b/>
                <w:i/>
                <w:sz w:val="20"/>
                <w:u w:val="single"/>
              </w:rPr>
              <w:t>:</w:t>
            </w:r>
          </w:p>
          <w:p w:rsidR="00AA3244" w:rsidRPr="008074DB" w:rsidRDefault="006C2318" w:rsidP="00AB3B02">
            <w:pPr>
              <w:numPr>
                <w:ilvl w:val="0"/>
                <w:numId w:val="46"/>
              </w:numPr>
              <w:ind w:right="252"/>
              <w:rPr>
                <w:rFonts w:ascii="Arial Narrow" w:hAnsi="Arial Narrow"/>
                <w:i/>
                <w:sz w:val="18"/>
                <w:szCs w:val="18"/>
              </w:rPr>
            </w:pPr>
            <w:r>
              <w:rPr>
                <w:rFonts w:ascii="Arial Narrow" w:hAnsi="Arial Narrow"/>
                <w:b/>
                <w:i/>
                <w:sz w:val="18"/>
                <w:szCs w:val="18"/>
              </w:rPr>
              <w:t>*</w:t>
            </w:r>
            <w:r w:rsidR="00722256" w:rsidRPr="005F728A">
              <w:rPr>
                <w:rFonts w:ascii="Arial Narrow" w:hAnsi="Arial Narrow"/>
                <w:b/>
                <w:i/>
                <w:sz w:val="18"/>
                <w:szCs w:val="18"/>
              </w:rPr>
              <w:t>Engaged</w:t>
            </w:r>
            <w:r w:rsidR="00722256" w:rsidRPr="005F728A">
              <w:rPr>
                <w:rFonts w:ascii="Arial Narrow" w:hAnsi="Arial Narrow"/>
                <w:i/>
                <w:sz w:val="18"/>
                <w:szCs w:val="18"/>
              </w:rPr>
              <w:t xml:space="preserve"> </w:t>
            </w:r>
            <w:r w:rsidR="00722256" w:rsidRPr="002C4C29">
              <w:rPr>
                <w:rFonts w:ascii="Arial Narrow" w:hAnsi="Arial Narrow"/>
                <w:sz w:val="18"/>
                <w:szCs w:val="18"/>
              </w:rPr>
              <w:t>- Any individual who interacts or intervenes with research participants</w:t>
            </w:r>
            <w:r w:rsidR="00CC1267">
              <w:rPr>
                <w:rFonts w:ascii="Arial Narrow" w:hAnsi="Arial Narrow"/>
                <w:sz w:val="18"/>
                <w:szCs w:val="18"/>
              </w:rPr>
              <w:t>,</w:t>
            </w:r>
            <w:r w:rsidR="00722256" w:rsidRPr="002C4C29">
              <w:rPr>
                <w:rFonts w:ascii="Arial Narrow" w:hAnsi="Arial Narrow"/>
                <w:sz w:val="18"/>
                <w:szCs w:val="18"/>
              </w:rPr>
              <w:t xml:space="preserve"> has access to identifiable private information about participants</w:t>
            </w:r>
            <w:r w:rsidR="00CC1267">
              <w:rPr>
                <w:rFonts w:ascii="Arial Narrow" w:hAnsi="Arial Narrow"/>
                <w:sz w:val="18"/>
                <w:szCs w:val="18"/>
              </w:rPr>
              <w:t>, and/or obtains the informed consent of research participants</w:t>
            </w:r>
            <w:r w:rsidR="00722256" w:rsidRPr="002C4C29">
              <w:rPr>
                <w:rFonts w:ascii="Arial Narrow" w:hAnsi="Arial Narrow"/>
                <w:sz w:val="18"/>
                <w:szCs w:val="18"/>
              </w:rPr>
              <w:t xml:space="preserve">. </w:t>
            </w:r>
            <w:r w:rsidR="00722256" w:rsidRPr="006A2E7E">
              <w:rPr>
                <w:rFonts w:ascii="Arial Narrow" w:hAnsi="Arial Narrow"/>
                <w:sz w:val="18"/>
                <w:szCs w:val="18"/>
              </w:rPr>
              <w:t>(</w:t>
            </w:r>
            <w:r w:rsidR="00722256" w:rsidRPr="006A2E7E">
              <w:rPr>
                <w:rFonts w:ascii="Arial Narrow" w:hAnsi="Arial Narrow"/>
                <w:sz w:val="16"/>
                <w:szCs w:val="16"/>
              </w:rPr>
              <w:t>See OHRP’s guidance on “Engagement of Institutions in Research” at</w:t>
            </w:r>
            <w:r w:rsidR="00722256" w:rsidRPr="002C4C29">
              <w:rPr>
                <w:rFonts w:ascii="Arial Narrow" w:hAnsi="Arial Narrow"/>
                <w:sz w:val="16"/>
                <w:szCs w:val="16"/>
              </w:rPr>
              <w:t xml:space="preserve"> </w:t>
            </w:r>
            <w:hyperlink r:id="rId19" w:history="1">
              <w:r w:rsidR="00722256" w:rsidRPr="002C4C29">
                <w:rPr>
                  <w:rStyle w:val="Hyperlink"/>
                  <w:rFonts w:ascii="Arial Narrow" w:hAnsi="Arial Narrow"/>
                  <w:sz w:val="16"/>
                  <w:szCs w:val="16"/>
                </w:rPr>
                <w:t>http://www.hhs.gov/ohrp/policy/engage08.html</w:t>
              </w:r>
            </w:hyperlink>
            <w:r w:rsidR="00722256" w:rsidRPr="002C4C29">
              <w:rPr>
                <w:rFonts w:ascii="Arial Narrow" w:hAnsi="Arial Narrow"/>
                <w:sz w:val="18"/>
                <w:szCs w:val="18"/>
              </w:rPr>
              <w:t>).</w:t>
            </w:r>
          </w:p>
          <w:p w:rsidR="008074DB" w:rsidRDefault="008074DB" w:rsidP="008074DB">
            <w:pPr>
              <w:ind w:left="522" w:right="252"/>
              <w:rPr>
                <w:rFonts w:ascii="Arial Narrow" w:hAnsi="Arial Narrow"/>
                <w:i/>
                <w:sz w:val="18"/>
                <w:szCs w:val="18"/>
              </w:rPr>
            </w:pPr>
          </w:p>
          <w:p w:rsidR="00722256" w:rsidRPr="002C4C29" w:rsidRDefault="006C2318" w:rsidP="00AB3B02">
            <w:pPr>
              <w:numPr>
                <w:ilvl w:val="0"/>
                <w:numId w:val="46"/>
              </w:numPr>
              <w:ind w:right="252"/>
              <w:rPr>
                <w:rFonts w:ascii="Arial Narrow" w:hAnsi="Arial Narrow"/>
                <w:sz w:val="18"/>
                <w:szCs w:val="18"/>
              </w:rPr>
            </w:pPr>
            <w:r>
              <w:rPr>
                <w:rFonts w:ascii="Arial Narrow" w:hAnsi="Arial Narrow"/>
                <w:b/>
                <w:i/>
                <w:sz w:val="18"/>
                <w:szCs w:val="18"/>
              </w:rPr>
              <w:t>**</w:t>
            </w:r>
            <w:r w:rsidR="00722256" w:rsidRPr="00AA3244">
              <w:rPr>
                <w:rFonts w:ascii="Arial Narrow" w:hAnsi="Arial Narrow"/>
                <w:b/>
                <w:i/>
                <w:sz w:val="18"/>
                <w:szCs w:val="18"/>
              </w:rPr>
              <w:t>COI Investigator</w:t>
            </w:r>
            <w:r w:rsidR="00722256" w:rsidRPr="00AA3244">
              <w:rPr>
                <w:rFonts w:ascii="Arial Narrow" w:hAnsi="Arial Narrow"/>
                <w:i/>
                <w:sz w:val="18"/>
                <w:szCs w:val="18"/>
              </w:rPr>
              <w:t xml:space="preserve"> </w:t>
            </w:r>
            <w:r w:rsidR="00722256" w:rsidRPr="002C4C29">
              <w:rPr>
                <w:rFonts w:ascii="Arial Narrow" w:hAnsi="Arial Narrow" w:cs="Arial"/>
                <w:sz w:val="18"/>
                <w:szCs w:val="18"/>
              </w:rPr>
              <w:t xml:space="preserve">– Any individual, regardless of title, role or position, who is </w:t>
            </w:r>
            <w:r w:rsidR="00722256" w:rsidRPr="002C4C29">
              <w:rPr>
                <w:rFonts w:ascii="Arial Narrow" w:hAnsi="Arial Narrow" w:cs="Arial"/>
                <w:b/>
                <w:bCs/>
                <w:sz w:val="18"/>
                <w:szCs w:val="18"/>
              </w:rPr>
              <w:t xml:space="preserve">responsible </w:t>
            </w:r>
            <w:r w:rsidR="00722256" w:rsidRPr="002C4C29">
              <w:rPr>
                <w:rFonts w:ascii="Arial Narrow" w:hAnsi="Arial Narrow" w:cs="Arial"/>
                <w:sz w:val="18"/>
                <w:szCs w:val="18"/>
              </w:rPr>
              <w:t>for the design, conduct, or reporting of research. Individuals with such research responsibilities may be, but are not limited to, senior/key personnel, sub/co-investigator or subrecipient investigator, medical investigator, collaborator, consultant, student, trainee, or research coordinator. Exceptions include students or other personnel whose research activities are directly supervised.</w:t>
            </w:r>
            <w:r w:rsidR="00722256" w:rsidRPr="00AA3244">
              <w:rPr>
                <w:rFonts w:ascii="Arial Narrow" w:hAnsi="Arial Narrow" w:cs="Arial"/>
                <w:sz w:val="18"/>
                <w:szCs w:val="18"/>
              </w:rPr>
              <w:t xml:space="preserve"> By considering an individual’s degree of independence relative to the research, the PI on the protocol designates those who meet the definition of </w:t>
            </w:r>
            <w:r w:rsidR="00722256" w:rsidRPr="002C4C29">
              <w:rPr>
                <w:rFonts w:ascii="Arial Narrow" w:hAnsi="Arial Narrow" w:cs="Arial"/>
                <w:sz w:val="18"/>
                <w:szCs w:val="18"/>
              </w:rPr>
              <w:t>COI Investigator</w:t>
            </w:r>
            <w:r w:rsidR="00722256" w:rsidRPr="00AA3244">
              <w:rPr>
                <w:rFonts w:ascii="Arial Narrow" w:hAnsi="Arial Narrow" w:cs="Arial"/>
                <w:sz w:val="18"/>
                <w:szCs w:val="18"/>
              </w:rPr>
              <w:t>.</w:t>
            </w:r>
            <w:r w:rsidR="00722256" w:rsidRPr="002C4C29">
              <w:rPr>
                <w:rFonts w:ascii="Arial Narrow" w:hAnsi="Arial Narrow" w:cs="Arial"/>
                <w:sz w:val="18"/>
                <w:szCs w:val="18"/>
              </w:rPr>
              <w:t xml:space="preserve"> </w:t>
            </w:r>
          </w:p>
          <w:p w:rsidR="00722256" w:rsidRDefault="00722256" w:rsidP="00722256">
            <w:pPr>
              <w:tabs>
                <w:tab w:val="left" w:pos="4229"/>
                <w:tab w:val="center" w:pos="5382"/>
              </w:tabs>
              <w:jc w:val="both"/>
              <w:rPr>
                <w:rFonts w:ascii="Arial Narrow" w:hAnsi="Arial Narrow" w:cs="Arial"/>
                <w:i/>
                <w:sz w:val="12"/>
                <w:szCs w:val="12"/>
              </w:rPr>
            </w:pPr>
          </w:p>
          <w:p w:rsidR="00CE560D" w:rsidRDefault="00CE560D" w:rsidP="00722256">
            <w:pPr>
              <w:tabs>
                <w:tab w:val="left" w:pos="4229"/>
                <w:tab w:val="center" w:pos="5382"/>
              </w:tabs>
              <w:jc w:val="both"/>
              <w:rPr>
                <w:rFonts w:ascii="Arial Narrow" w:hAnsi="Arial Narrow" w:cs="Arial"/>
                <w:i/>
                <w:sz w:val="12"/>
                <w:szCs w:val="12"/>
              </w:rPr>
            </w:pPr>
          </w:p>
          <w:p w:rsidR="00722256" w:rsidRPr="002C4C29" w:rsidRDefault="00722256" w:rsidP="00722256">
            <w:pPr>
              <w:tabs>
                <w:tab w:val="left" w:pos="4229"/>
                <w:tab w:val="center" w:pos="5382"/>
              </w:tabs>
              <w:jc w:val="both"/>
              <w:rPr>
                <w:rFonts w:ascii="Arial Narrow" w:hAnsi="Arial Narrow" w:cs="Arial"/>
                <w:i/>
                <w:sz w:val="12"/>
                <w:szCs w:val="12"/>
              </w:rPr>
            </w:pPr>
          </w:p>
          <w:p w:rsidR="00C80203" w:rsidRPr="002C4C29" w:rsidRDefault="00163FCA" w:rsidP="00722256">
            <w:pPr>
              <w:tabs>
                <w:tab w:val="left" w:pos="4229"/>
                <w:tab w:val="center" w:pos="5382"/>
              </w:tabs>
              <w:jc w:val="both"/>
              <w:rPr>
                <w:rFonts w:ascii="Arial Narrow" w:hAnsi="Arial Narrow"/>
                <w:b/>
                <w:i/>
                <w:sz w:val="20"/>
                <w:u w:val="single"/>
              </w:rPr>
            </w:pPr>
            <w:r w:rsidRPr="002C4C29">
              <w:rPr>
                <w:rFonts w:ascii="Arial Narrow" w:hAnsi="Arial Narrow"/>
                <w:b/>
                <w:i/>
                <w:sz w:val="20"/>
                <w:u w:val="single"/>
              </w:rPr>
              <w:t>SUBMISSION INSTRUCTIONS</w:t>
            </w:r>
          </w:p>
          <w:p w:rsidR="00324B6F" w:rsidRPr="002C4C29" w:rsidRDefault="00324B6F" w:rsidP="00ED4BD1">
            <w:pPr>
              <w:rPr>
                <w:rFonts w:ascii="Arial Narrow" w:hAnsi="Arial Narrow"/>
                <w:sz w:val="12"/>
                <w:szCs w:val="12"/>
              </w:rPr>
            </w:pPr>
          </w:p>
          <w:p w:rsidR="00ED4BD1" w:rsidRPr="00226E60" w:rsidRDefault="00ED4BD1" w:rsidP="00ED4BD1">
            <w:pPr>
              <w:rPr>
                <w:rFonts w:ascii="Arial Narrow" w:hAnsi="Arial Narrow"/>
                <w:sz w:val="20"/>
              </w:rPr>
            </w:pPr>
            <w:r w:rsidRPr="00226E60">
              <w:rPr>
                <w:rFonts w:ascii="Arial Narrow" w:hAnsi="Arial Narrow"/>
                <w:b/>
                <w:sz w:val="20"/>
              </w:rPr>
              <w:t>Initial</w:t>
            </w:r>
            <w:r w:rsidR="00807365" w:rsidRPr="00226E60">
              <w:rPr>
                <w:rFonts w:ascii="Arial Narrow" w:hAnsi="Arial Narrow"/>
                <w:b/>
                <w:sz w:val="20"/>
              </w:rPr>
              <w:t xml:space="preserve"> Review</w:t>
            </w:r>
            <w:r w:rsidRPr="00226E60">
              <w:rPr>
                <w:rFonts w:ascii="Arial Narrow" w:hAnsi="Arial Narrow"/>
                <w:b/>
                <w:sz w:val="20"/>
              </w:rPr>
              <w:t xml:space="preserve"> Submission:</w:t>
            </w:r>
          </w:p>
          <w:p w:rsidR="00C80203" w:rsidRPr="00226E60" w:rsidRDefault="00163FCA" w:rsidP="00B65C57">
            <w:pPr>
              <w:pStyle w:val="ListParagraph"/>
              <w:numPr>
                <w:ilvl w:val="0"/>
                <w:numId w:val="46"/>
              </w:numPr>
              <w:spacing w:after="60" w:line="276" w:lineRule="auto"/>
              <w:rPr>
                <w:rFonts w:ascii="Arial Narrow" w:hAnsi="Arial Narrow"/>
                <w:sz w:val="18"/>
                <w:szCs w:val="18"/>
              </w:rPr>
            </w:pPr>
            <w:r w:rsidRPr="00226E60">
              <w:rPr>
                <w:rFonts w:ascii="Arial Narrow" w:hAnsi="Arial Narrow"/>
                <w:sz w:val="18"/>
                <w:szCs w:val="18"/>
              </w:rPr>
              <w:t xml:space="preserve">At the time of Initial Review, submit </w:t>
            </w:r>
            <w:r w:rsidRPr="00226E60">
              <w:rPr>
                <w:rFonts w:ascii="Arial Narrow" w:hAnsi="Arial Narrow"/>
                <w:b/>
                <w:sz w:val="18"/>
                <w:szCs w:val="18"/>
              </w:rPr>
              <w:t>4 copies</w:t>
            </w:r>
            <w:r w:rsidRPr="00226E60">
              <w:rPr>
                <w:rFonts w:ascii="Arial Narrow" w:hAnsi="Arial Narrow"/>
                <w:sz w:val="18"/>
                <w:szCs w:val="18"/>
              </w:rPr>
              <w:t xml:space="preserve"> of the following to ORSP, attached to the </w:t>
            </w:r>
            <w:r w:rsidRPr="00226E60">
              <w:rPr>
                <w:rFonts w:ascii="Arial Narrow" w:hAnsi="Arial Narrow"/>
                <w:i/>
                <w:sz w:val="18"/>
                <w:szCs w:val="18"/>
              </w:rPr>
              <w:t xml:space="preserve">Initial Review Submission Form </w:t>
            </w:r>
            <w:r w:rsidRPr="00226E60">
              <w:rPr>
                <w:rFonts w:ascii="Arial Narrow" w:hAnsi="Arial Narrow"/>
                <w:sz w:val="18"/>
                <w:szCs w:val="18"/>
              </w:rPr>
              <w:t>and accompanying documents:</w:t>
            </w:r>
          </w:p>
          <w:p w:rsidR="00C80203" w:rsidRPr="00226E60" w:rsidRDefault="00792083" w:rsidP="00B65C57">
            <w:pPr>
              <w:pStyle w:val="ListParagraph"/>
              <w:numPr>
                <w:ilvl w:val="1"/>
                <w:numId w:val="53"/>
              </w:numPr>
              <w:spacing w:after="60" w:line="276" w:lineRule="auto"/>
              <w:rPr>
                <w:rFonts w:ascii="Arial Narrow" w:hAnsi="Arial Narrow"/>
                <w:sz w:val="18"/>
                <w:szCs w:val="18"/>
              </w:rPr>
            </w:pPr>
            <w:r w:rsidRPr="00226E60">
              <w:rPr>
                <w:rFonts w:ascii="Arial Narrow" w:hAnsi="Arial Narrow"/>
                <w:i/>
                <w:sz w:val="18"/>
                <w:szCs w:val="18"/>
              </w:rPr>
              <w:t xml:space="preserve">VCU IRB Study </w:t>
            </w:r>
            <w:r w:rsidR="00163FCA" w:rsidRPr="00226E60">
              <w:rPr>
                <w:rFonts w:ascii="Arial Narrow" w:hAnsi="Arial Narrow"/>
                <w:i/>
                <w:sz w:val="18"/>
                <w:szCs w:val="18"/>
              </w:rPr>
              <w:t xml:space="preserve">Personnel Roster </w:t>
            </w:r>
            <w:r w:rsidR="00163FCA" w:rsidRPr="00226E60">
              <w:rPr>
                <w:rFonts w:ascii="Arial Narrow" w:hAnsi="Arial Narrow"/>
                <w:sz w:val="18"/>
                <w:szCs w:val="18"/>
              </w:rPr>
              <w:t>listing all project personnel (insert version date in footer)</w:t>
            </w:r>
          </w:p>
          <w:p w:rsidR="00C80203" w:rsidRDefault="00792083" w:rsidP="00B65C57">
            <w:pPr>
              <w:pStyle w:val="ListParagraph"/>
              <w:numPr>
                <w:ilvl w:val="1"/>
                <w:numId w:val="53"/>
              </w:numPr>
              <w:spacing w:after="60" w:line="276" w:lineRule="auto"/>
              <w:rPr>
                <w:rFonts w:ascii="Arial Narrow" w:hAnsi="Arial Narrow"/>
                <w:sz w:val="18"/>
                <w:szCs w:val="18"/>
              </w:rPr>
            </w:pPr>
            <w:r w:rsidRPr="00226E60">
              <w:rPr>
                <w:rFonts w:ascii="Arial Narrow" w:hAnsi="Arial Narrow"/>
                <w:i/>
                <w:sz w:val="18"/>
                <w:szCs w:val="18"/>
              </w:rPr>
              <w:t xml:space="preserve">VCU IRB Study </w:t>
            </w:r>
            <w:r w:rsidR="00AB3B64" w:rsidRPr="00226E60">
              <w:rPr>
                <w:rFonts w:ascii="Arial Narrow" w:hAnsi="Arial Narrow"/>
                <w:i/>
                <w:sz w:val="18"/>
                <w:szCs w:val="18"/>
              </w:rPr>
              <w:t>Personnel Information and Change Forms</w:t>
            </w:r>
            <w:r w:rsidR="00AB3B64" w:rsidRPr="00226E60">
              <w:rPr>
                <w:rFonts w:ascii="Arial Narrow" w:hAnsi="Arial Narrow"/>
                <w:sz w:val="18"/>
                <w:szCs w:val="18"/>
              </w:rPr>
              <w:t xml:space="preserve"> for all </w:t>
            </w:r>
            <w:r w:rsidR="00502187">
              <w:rPr>
                <w:rFonts w:ascii="Arial Narrow" w:hAnsi="Arial Narrow"/>
                <w:i/>
                <w:sz w:val="18"/>
                <w:szCs w:val="18"/>
              </w:rPr>
              <w:t xml:space="preserve">engaged </w:t>
            </w:r>
            <w:r w:rsidR="00AB3B64" w:rsidRPr="00226E60">
              <w:rPr>
                <w:rFonts w:ascii="Arial Narrow" w:hAnsi="Arial Narrow"/>
                <w:sz w:val="18"/>
                <w:szCs w:val="18"/>
              </w:rPr>
              <w:t>project personnel</w:t>
            </w:r>
          </w:p>
          <w:p w:rsidR="00B94E94" w:rsidRDefault="00B94E94" w:rsidP="00ED4BD1">
            <w:pPr>
              <w:rPr>
                <w:rFonts w:ascii="Arial Narrow" w:hAnsi="Arial Narrow"/>
                <w:b/>
                <w:sz w:val="20"/>
              </w:rPr>
            </w:pPr>
          </w:p>
          <w:p w:rsidR="00ED4BD1" w:rsidRPr="000A4528" w:rsidRDefault="00ED4BD1" w:rsidP="00ED4BD1">
            <w:pPr>
              <w:rPr>
                <w:rFonts w:ascii="Arial Narrow" w:hAnsi="Arial Narrow"/>
                <w:sz w:val="20"/>
              </w:rPr>
            </w:pPr>
            <w:r w:rsidRPr="000A4528">
              <w:rPr>
                <w:rFonts w:ascii="Arial Narrow" w:hAnsi="Arial Narrow"/>
                <w:b/>
                <w:sz w:val="20"/>
              </w:rPr>
              <w:t>Existing Studies Only (</w:t>
            </w:r>
            <w:r w:rsidR="003C6E7A" w:rsidRPr="000A4528">
              <w:rPr>
                <w:rFonts w:ascii="Arial Narrow" w:hAnsi="Arial Narrow"/>
                <w:b/>
                <w:sz w:val="20"/>
              </w:rPr>
              <w:t>P</w:t>
            </w:r>
            <w:r w:rsidRPr="000A4528">
              <w:rPr>
                <w:rFonts w:ascii="Arial Narrow" w:hAnsi="Arial Narrow"/>
                <w:b/>
                <w:sz w:val="20"/>
              </w:rPr>
              <w:t xml:space="preserve">hase-in of </w:t>
            </w:r>
            <w:r w:rsidR="00F76AC8" w:rsidRPr="000A4528">
              <w:rPr>
                <w:rFonts w:ascii="Arial Narrow" w:hAnsi="Arial Narrow"/>
                <w:b/>
                <w:i/>
                <w:sz w:val="20"/>
              </w:rPr>
              <w:t xml:space="preserve">COI Investigator </w:t>
            </w:r>
            <w:r w:rsidR="00DC060A" w:rsidRPr="000A4528">
              <w:rPr>
                <w:rFonts w:ascii="Arial Narrow" w:hAnsi="Arial Narrow"/>
                <w:b/>
                <w:sz w:val="20"/>
              </w:rPr>
              <w:t>designation</w:t>
            </w:r>
            <w:r w:rsidRPr="000A4528">
              <w:rPr>
                <w:rFonts w:ascii="Arial Narrow" w:hAnsi="Arial Narrow"/>
                <w:b/>
                <w:sz w:val="20"/>
              </w:rPr>
              <w:t>):</w:t>
            </w:r>
            <w:r w:rsidRPr="000A4528">
              <w:rPr>
                <w:rFonts w:ascii="Arial Narrow" w:hAnsi="Arial Narrow"/>
                <w:sz w:val="20"/>
              </w:rPr>
              <w:t xml:space="preserve"> </w:t>
            </w:r>
          </w:p>
          <w:p w:rsidR="00C80203" w:rsidRPr="000A4528" w:rsidRDefault="00163FCA" w:rsidP="00B65C57">
            <w:pPr>
              <w:pStyle w:val="ListParagraph"/>
              <w:numPr>
                <w:ilvl w:val="0"/>
                <w:numId w:val="46"/>
              </w:numPr>
              <w:spacing w:after="60" w:line="276" w:lineRule="auto"/>
              <w:rPr>
                <w:rFonts w:ascii="Arial Narrow" w:hAnsi="Arial Narrow"/>
                <w:sz w:val="18"/>
                <w:szCs w:val="18"/>
              </w:rPr>
            </w:pPr>
            <w:r w:rsidRPr="000A4528">
              <w:rPr>
                <w:rFonts w:ascii="Arial Narrow" w:hAnsi="Arial Narrow"/>
                <w:b/>
                <w:sz w:val="18"/>
                <w:szCs w:val="18"/>
              </w:rPr>
              <w:t>NOTE:</w:t>
            </w:r>
            <w:r w:rsidR="006C7264">
              <w:rPr>
                <w:rFonts w:ascii="Arial Narrow" w:hAnsi="Arial Narrow"/>
                <w:sz w:val="18"/>
                <w:szCs w:val="18"/>
              </w:rPr>
              <w:t xml:space="preserve"> </w:t>
            </w:r>
            <w:r w:rsidR="004815A7">
              <w:rPr>
                <w:rFonts w:ascii="Arial Narrow" w:hAnsi="Arial Narrow"/>
                <w:sz w:val="18"/>
                <w:szCs w:val="18"/>
              </w:rPr>
              <w:t>Beginning</w:t>
            </w:r>
            <w:r w:rsidR="006C7264">
              <w:rPr>
                <w:rFonts w:ascii="Arial Narrow" w:hAnsi="Arial Narrow"/>
                <w:sz w:val="18"/>
                <w:szCs w:val="18"/>
              </w:rPr>
              <w:t xml:space="preserve"> </w:t>
            </w:r>
            <w:r w:rsidR="004815A7">
              <w:rPr>
                <w:rFonts w:ascii="Arial Narrow" w:hAnsi="Arial Narrow"/>
                <w:sz w:val="18"/>
                <w:szCs w:val="18"/>
              </w:rPr>
              <w:t xml:space="preserve">with </w:t>
            </w:r>
            <w:r w:rsidR="00524421">
              <w:rPr>
                <w:rFonts w:ascii="Arial Narrow" w:hAnsi="Arial Narrow"/>
                <w:sz w:val="18"/>
                <w:szCs w:val="18"/>
              </w:rPr>
              <w:t xml:space="preserve">Continuing Review </w:t>
            </w:r>
            <w:r w:rsidR="004815A7">
              <w:rPr>
                <w:rFonts w:ascii="Arial Narrow" w:hAnsi="Arial Narrow"/>
                <w:sz w:val="18"/>
                <w:szCs w:val="18"/>
              </w:rPr>
              <w:t xml:space="preserve">submissions received </w:t>
            </w:r>
            <w:r w:rsidR="004815A7" w:rsidRPr="00524421">
              <w:rPr>
                <w:rFonts w:ascii="Arial Narrow" w:hAnsi="Arial Narrow"/>
                <w:b/>
                <w:sz w:val="18"/>
                <w:szCs w:val="18"/>
              </w:rPr>
              <w:t xml:space="preserve">on or after </w:t>
            </w:r>
            <w:r w:rsidR="005A6725">
              <w:rPr>
                <w:rFonts w:ascii="Arial Narrow" w:hAnsi="Arial Narrow"/>
                <w:b/>
                <w:sz w:val="18"/>
                <w:szCs w:val="18"/>
              </w:rPr>
              <w:t>10/1/12</w:t>
            </w:r>
            <w:r w:rsidR="001A15CB" w:rsidRPr="000A4528">
              <w:rPr>
                <w:rFonts w:ascii="Arial Narrow" w:hAnsi="Arial Narrow"/>
                <w:sz w:val="18"/>
                <w:szCs w:val="18"/>
              </w:rPr>
              <w:t xml:space="preserve">, </w:t>
            </w:r>
            <w:r w:rsidR="00324B6F" w:rsidRPr="000A4528">
              <w:rPr>
                <w:rFonts w:ascii="Arial Narrow" w:hAnsi="Arial Narrow"/>
                <w:sz w:val="18"/>
                <w:szCs w:val="18"/>
              </w:rPr>
              <w:t xml:space="preserve">investigators </w:t>
            </w:r>
            <w:r w:rsidR="00AB3B02">
              <w:rPr>
                <w:rFonts w:ascii="Arial Narrow" w:hAnsi="Arial Narrow"/>
                <w:sz w:val="18"/>
                <w:szCs w:val="18"/>
              </w:rPr>
              <w:t>must</w:t>
            </w:r>
            <w:r w:rsidR="00F76AC8" w:rsidRPr="000A4528">
              <w:rPr>
                <w:rFonts w:ascii="Arial Narrow" w:hAnsi="Arial Narrow"/>
                <w:sz w:val="18"/>
                <w:szCs w:val="18"/>
              </w:rPr>
              <w:t xml:space="preserve"> convert the</w:t>
            </w:r>
            <w:r w:rsidR="000A4528">
              <w:rPr>
                <w:rFonts w:ascii="Arial Narrow" w:hAnsi="Arial Narrow"/>
                <w:sz w:val="18"/>
                <w:szCs w:val="18"/>
              </w:rPr>
              <w:t xml:space="preserve"> existing</w:t>
            </w:r>
            <w:r w:rsidR="00F76AC8" w:rsidRPr="000A4528">
              <w:rPr>
                <w:rFonts w:ascii="Arial Narrow" w:hAnsi="Arial Narrow"/>
                <w:sz w:val="18"/>
                <w:szCs w:val="18"/>
              </w:rPr>
              <w:t xml:space="preserve"> Personnel Roster to the updated </w:t>
            </w:r>
            <w:r w:rsidR="00DB32B8" w:rsidRPr="000A4528">
              <w:rPr>
                <w:rFonts w:ascii="Arial Narrow" w:hAnsi="Arial Narrow"/>
                <w:sz w:val="18"/>
                <w:szCs w:val="18"/>
              </w:rPr>
              <w:t>format</w:t>
            </w:r>
            <w:r w:rsidR="00AB3B02">
              <w:rPr>
                <w:rFonts w:ascii="Arial Narrow" w:hAnsi="Arial Narrow"/>
                <w:sz w:val="18"/>
                <w:szCs w:val="18"/>
              </w:rPr>
              <w:t xml:space="preserve"> which includes a </w:t>
            </w:r>
            <w:r w:rsidR="00AB3B02">
              <w:rPr>
                <w:rFonts w:ascii="Arial Narrow" w:hAnsi="Arial Narrow"/>
                <w:i/>
                <w:sz w:val="18"/>
                <w:szCs w:val="18"/>
              </w:rPr>
              <w:t>COI Investigator</w:t>
            </w:r>
            <w:r w:rsidR="00AB3B02">
              <w:rPr>
                <w:rFonts w:ascii="Arial Narrow" w:hAnsi="Arial Narrow"/>
                <w:sz w:val="18"/>
                <w:szCs w:val="18"/>
              </w:rPr>
              <w:t xml:space="preserve"> designation</w:t>
            </w:r>
            <w:r w:rsidR="00F76AC8" w:rsidRPr="000A4528">
              <w:rPr>
                <w:rFonts w:ascii="Arial Narrow" w:hAnsi="Arial Narrow"/>
                <w:sz w:val="18"/>
                <w:szCs w:val="18"/>
              </w:rPr>
              <w:t xml:space="preserve"> </w:t>
            </w:r>
            <w:r w:rsidR="00324B6F" w:rsidRPr="000A4528">
              <w:rPr>
                <w:rFonts w:ascii="Arial Narrow" w:hAnsi="Arial Narrow"/>
                <w:sz w:val="18"/>
                <w:szCs w:val="18"/>
              </w:rPr>
              <w:t>(</w:t>
            </w:r>
            <w:r w:rsidR="00524421">
              <w:rPr>
                <w:rFonts w:ascii="Arial Narrow" w:hAnsi="Arial Narrow"/>
                <w:sz w:val="18"/>
                <w:szCs w:val="18"/>
              </w:rPr>
              <w:t xml:space="preserve">updated </w:t>
            </w:r>
            <w:r w:rsidR="00AB3B02">
              <w:rPr>
                <w:rFonts w:ascii="Arial Narrow" w:hAnsi="Arial Narrow"/>
                <w:sz w:val="18"/>
                <w:szCs w:val="18"/>
              </w:rPr>
              <w:t xml:space="preserve">form </w:t>
            </w:r>
            <w:r w:rsidR="00CC1267" w:rsidRPr="000A4528">
              <w:rPr>
                <w:rFonts w:ascii="Arial Narrow" w:hAnsi="Arial Narrow"/>
                <w:sz w:val="16"/>
                <w:szCs w:val="16"/>
              </w:rPr>
              <w:t xml:space="preserve">contains </w:t>
            </w:r>
            <w:r w:rsidR="00E92F87" w:rsidRPr="000A4528">
              <w:rPr>
                <w:rFonts w:ascii="Arial Narrow" w:hAnsi="Arial Narrow"/>
                <w:sz w:val="16"/>
                <w:szCs w:val="16"/>
              </w:rPr>
              <w:t>a</w:t>
            </w:r>
            <w:r w:rsidR="00BA43B8">
              <w:rPr>
                <w:rFonts w:ascii="Arial Narrow" w:hAnsi="Arial Narrow"/>
                <w:sz w:val="16"/>
                <w:szCs w:val="16"/>
              </w:rPr>
              <w:t>n</w:t>
            </w:r>
            <w:r w:rsidR="00E92F87" w:rsidRPr="000A4528">
              <w:rPr>
                <w:rFonts w:ascii="Arial Narrow" w:hAnsi="Arial Narrow"/>
                <w:sz w:val="20"/>
                <w:szCs w:val="18"/>
              </w:rPr>
              <w:t xml:space="preserve"> </w:t>
            </w:r>
            <w:r w:rsidR="00BA43B8">
              <w:rPr>
                <w:rFonts w:ascii="Arial Narrow" w:hAnsi="Arial Narrow"/>
                <w:i/>
                <w:sz w:val="16"/>
                <w:szCs w:val="16"/>
              </w:rPr>
              <w:t xml:space="preserve">IRB Template Rev. </w:t>
            </w:r>
            <w:r w:rsidR="00324B6F" w:rsidRPr="000A4528">
              <w:rPr>
                <w:rFonts w:ascii="Arial Narrow" w:hAnsi="Arial Narrow"/>
                <w:i/>
                <w:sz w:val="16"/>
                <w:szCs w:val="16"/>
              </w:rPr>
              <w:t>Date</w:t>
            </w:r>
            <w:r w:rsidR="00324B6F" w:rsidRPr="000A4528">
              <w:rPr>
                <w:rFonts w:ascii="Arial Narrow" w:hAnsi="Arial Narrow"/>
                <w:sz w:val="16"/>
                <w:szCs w:val="16"/>
              </w:rPr>
              <w:t xml:space="preserve"> </w:t>
            </w:r>
            <w:r w:rsidR="00CC1267" w:rsidRPr="000A4528">
              <w:rPr>
                <w:rFonts w:ascii="Arial Narrow" w:hAnsi="Arial Narrow"/>
                <w:sz w:val="16"/>
                <w:szCs w:val="16"/>
              </w:rPr>
              <w:t xml:space="preserve">header </w:t>
            </w:r>
            <w:r w:rsidR="00F76AC8" w:rsidRPr="000A4528">
              <w:rPr>
                <w:rFonts w:ascii="Arial Narrow" w:hAnsi="Arial Narrow"/>
                <w:sz w:val="16"/>
                <w:szCs w:val="16"/>
              </w:rPr>
              <w:t>of</w:t>
            </w:r>
            <w:r w:rsidR="00324B6F" w:rsidRPr="000A4528">
              <w:rPr>
                <w:rFonts w:ascii="Arial Narrow" w:hAnsi="Arial Narrow"/>
                <w:sz w:val="16"/>
                <w:szCs w:val="16"/>
              </w:rPr>
              <w:t xml:space="preserve"> </w:t>
            </w:r>
            <w:r w:rsidR="005A6725">
              <w:rPr>
                <w:rFonts w:ascii="Arial Narrow" w:hAnsi="Arial Narrow"/>
                <w:sz w:val="16"/>
                <w:szCs w:val="16"/>
              </w:rPr>
              <w:t>9/1/12</w:t>
            </w:r>
            <w:r w:rsidR="00F76AC8" w:rsidRPr="000A4528">
              <w:rPr>
                <w:rFonts w:ascii="Arial Narrow" w:hAnsi="Arial Narrow"/>
                <w:sz w:val="16"/>
                <w:szCs w:val="16"/>
              </w:rPr>
              <w:t xml:space="preserve"> or later</w:t>
            </w:r>
            <w:r w:rsidR="00324B6F" w:rsidRPr="000A4528">
              <w:rPr>
                <w:rFonts w:ascii="Arial Narrow" w:hAnsi="Arial Narrow"/>
                <w:sz w:val="18"/>
                <w:szCs w:val="18"/>
              </w:rPr>
              <w:t>)</w:t>
            </w:r>
            <w:r w:rsidR="00E92F87" w:rsidRPr="000A4528">
              <w:rPr>
                <w:rFonts w:ascii="Arial Narrow" w:hAnsi="Arial Narrow"/>
                <w:sz w:val="18"/>
                <w:szCs w:val="18"/>
              </w:rPr>
              <w:t xml:space="preserve"> </w:t>
            </w:r>
            <w:r w:rsidR="00CC1267" w:rsidRPr="000A4528">
              <w:rPr>
                <w:rFonts w:ascii="Arial Narrow" w:hAnsi="Arial Narrow"/>
                <w:sz w:val="18"/>
                <w:szCs w:val="18"/>
              </w:rPr>
              <w:t xml:space="preserve">and </w:t>
            </w:r>
            <w:r w:rsidR="00E92F87" w:rsidRPr="000A4528">
              <w:rPr>
                <w:rFonts w:ascii="Arial Narrow" w:hAnsi="Arial Narrow"/>
                <w:sz w:val="18"/>
                <w:szCs w:val="18"/>
              </w:rPr>
              <w:t xml:space="preserve">submit with </w:t>
            </w:r>
            <w:r w:rsidR="00524421">
              <w:rPr>
                <w:rFonts w:ascii="Arial Narrow" w:hAnsi="Arial Narrow"/>
                <w:sz w:val="18"/>
                <w:szCs w:val="18"/>
              </w:rPr>
              <w:t>the</w:t>
            </w:r>
            <w:r w:rsidR="00DC060A" w:rsidRPr="000A4528">
              <w:rPr>
                <w:rFonts w:ascii="Arial Narrow" w:hAnsi="Arial Narrow"/>
                <w:sz w:val="18"/>
                <w:szCs w:val="18"/>
              </w:rPr>
              <w:t xml:space="preserve"> continuing </w:t>
            </w:r>
            <w:r w:rsidR="00E92F87" w:rsidRPr="000A4528">
              <w:rPr>
                <w:rFonts w:ascii="Arial Narrow" w:hAnsi="Arial Narrow"/>
                <w:sz w:val="18"/>
                <w:szCs w:val="18"/>
              </w:rPr>
              <w:t>review</w:t>
            </w:r>
            <w:r w:rsidR="004815A7">
              <w:rPr>
                <w:rFonts w:ascii="Arial Narrow" w:hAnsi="Arial Narrow"/>
                <w:sz w:val="18"/>
                <w:szCs w:val="18"/>
              </w:rPr>
              <w:t>.</w:t>
            </w:r>
            <w:r w:rsidRPr="000A4528">
              <w:rPr>
                <w:rFonts w:ascii="Arial Narrow" w:hAnsi="Arial Narrow"/>
                <w:sz w:val="20"/>
              </w:rPr>
              <w:t xml:space="preserve"> </w:t>
            </w:r>
            <w:r w:rsidRPr="000A4528">
              <w:rPr>
                <w:rFonts w:ascii="Arial Narrow" w:hAnsi="Arial Narrow"/>
                <w:sz w:val="18"/>
                <w:szCs w:val="18"/>
                <w:u w:val="single"/>
              </w:rPr>
              <w:t>Th</w:t>
            </w:r>
            <w:r w:rsidR="004815A7">
              <w:rPr>
                <w:rFonts w:ascii="Arial Narrow" w:hAnsi="Arial Narrow"/>
                <w:sz w:val="18"/>
                <w:szCs w:val="18"/>
                <w:u w:val="single"/>
              </w:rPr>
              <w:t>e</w:t>
            </w:r>
            <w:r w:rsidRPr="000A4528">
              <w:rPr>
                <w:rFonts w:ascii="Arial Narrow" w:hAnsi="Arial Narrow"/>
                <w:sz w:val="18"/>
                <w:szCs w:val="18"/>
                <w:u w:val="single"/>
              </w:rPr>
              <w:t xml:space="preserve"> continuing review will not be approved until</w:t>
            </w:r>
            <w:r w:rsidR="00DC060A" w:rsidRPr="000A4528">
              <w:rPr>
                <w:rFonts w:ascii="Arial Narrow" w:hAnsi="Arial Narrow"/>
                <w:sz w:val="18"/>
                <w:szCs w:val="18"/>
                <w:u w:val="single"/>
              </w:rPr>
              <w:t xml:space="preserve"> an</w:t>
            </w:r>
            <w:r w:rsidR="008765AC" w:rsidRPr="000A4528">
              <w:rPr>
                <w:rFonts w:ascii="Arial Narrow" w:hAnsi="Arial Narrow"/>
                <w:sz w:val="18"/>
                <w:szCs w:val="18"/>
                <w:u w:val="single"/>
              </w:rPr>
              <w:t xml:space="preserve"> </w:t>
            </w:r>
            <w:r w:rsidR="00B6323B" w:rsidRPr="000A4528">
              <w:rPr>
                <w:rFonts w:ascii="Arial Narrow" w:hAnsi="Arial Narrow"/>
                <w:sz w:val="18"/>
                <w:szCs w:val="18"/>
                <w:u w:val="single"/>
              </w:rPr>
              <w:t>updated</w:t>
            </w:r>
            <w:r w:rsidRPr="000A4528">
              <w:rPr>
                <w:rFonts w:ascii="Arial Narrow" w:hAnsi="Arial Narrow"/>
                <w:sz w:val="18"/>
                <w:szCs w:val="18"/>
                <w:u w:val="single"/>
              </w:rPr>
              <w:t xml:space="preserve"> </w:t>
            </w:r>
            <w:r w:rsidRPr="000A4528">
              <w:rPr>
                <w:rFonts w:ascii="Arial Narrow" w:hAnsi="Arial Narrow"/>
                <w:i/>
                <w:sz w:val="18"/>
                <w:szCs w:val="18"/>
                <w:u w:val="single"/>
              </w:rPr>
              <w:t>Personnel Roster</w:t>
            </w:r>
            <w:r w:rsidRPr="000A4528">
              <w:rPr>
                <w:rFonts w:ascii="Arial Narrow" w:hAnsi="Arial Narrow"/>
                <w:sz w:val="18"/>
                <w:szCs w:val="18"/>
                <w:u w:val="single"/>
              </w:rPr>
              <w:t xml:space="preserve"> </w:t>
            </w:r>
            <w:r w:rsidR="00F76AC8" w:rsidRPr="000A4528">
              <w:rPr>
                <w:rFonts w:ascii="Arial Narrow" w:hAnsi="Arial Narrow"/>
                <w:sz w:val="18"/>
                <w:szCs w:val="18"/>
                <w:u w:val="single"/>
              </w:rPr>
              <w:t>containing</w:t>
            </w:r>
            <w:r w:rsidR="00B6323B" w:rsidRPr="000A4528">
              <w:rPr>
                <w:rFonts w:ascii="Arial Narrow" w:hAnsi="Arial Narrow"/>
                <w:sz w:val="18"/>
                <w:szCs w:val="18"/>
                <w:u w:val="single"/>
              </w:rPr>
              <w:t xml:space="preserve"> </w:t>
            </w:r>
            <w:r w:rsidR="00B6323B" w:rsidRPr="000A4528">
              <w:rPr>
                <w:rFonts w:ascii="Arial Narrow" w:hAnsi="Arial Narrow"/>
                <w:i/>
                <w:sz w:val="18"/>
                <w:szCs w:val="18"/>
                <w:u w:val="single"/>
              </w:rPr>
              <w:t>COI Investigator</w:t>
            </w:r>
            <w:r w:rsidR="00B6323B" w:rsidRPr="000A4528">
              <w:rPr>
                <w:rFonts w:ascii="Arial Narrow" w:hAnsi="Arial Narrow"/>
                <w:sz w:val="18"/>
                <w:szCs w:val="18"/>
                <w:u w:val="single"/>
              </w:rPr>
              <w:t xml:space="preserve"> de</w:t>
            </w:r>
            <w:r w:rsidR="00AB3B02">
              <w:rPr>
                <w:rFonts w:ascii="Arial Narrow" w:hAnsi="Arial Narrow"/>
                <w:sz w:val="18"/>
                <w:szCs w:val="18"/>
                <w:u w:val="single"/>
              </w:rPr>
              <w:t>signations</w:t>
            </w:r>
            <w:r w:rsidR="00B6323B" w:rsidRPr="000A4528">
              <w:rPr>
                <w:rFonts w:ascii="Arial Narrow" w:hAnsi="Arial Narrow"/>
                <w:sz w:val="18"/>
                <w:szCs w:val="18"/>
                <w:u w:val="single"/>
              </w:rPr>
              <w:t xml:space="preserve"> </w:t>
            </w:r>
            <w:r w:rsidRPr="000A4528">
              <w:rPr>
                <w:rFonts w:ascii="Arial Narrow" w:hAnsi="Arial Narrow"/>
                <w:sz w:val="18"/>
                <w:szCs w:val="18"/>
                <w:u w:val="single"/>
              </w:rPr>
              <w:t>is on file</w:t>
            </w:r>
            <w:r w:rsidR="004815A7">
              <w:rPr>
                <w:rFonts w:ascii="Arial Narrow" w:hAnsi="Arial Narrow"/>
                <w:sz w:val="18"/>
                <w:szCs w:val="18"/>
                <w:u w:val="single"/>
              </w:rPr>
              <w:t xml:space="preserve"> and financial interest </w:t>
            </w:r>
            <w:r w:rsidR="004815A7" w:rsidRPr="00E01C37">
              <w:rPr>
                <w:rFonts w:ascii="Arial Narrow" w:hAnsi="Arial Narrow"/>
                <w:sz w:val="18"/>
                <w:szCs w:val="18"/>
                <w:u w:val="single"/>
              </w:rPr>
              <w:t xml:space="preserve">reports </w:t>
            </w:r>
            <w:r w:rsidR="005A555A" w:rsidRPr="00E01C37">
              <w:rPr>
                <w:rFonts w:ascii="Arial Narrow" w:hAnsi="Arial Narrow"/>
                <w:sz w:val="18"/>
                <w:szCs w:val="18"/>
                <w:u w:val="single"/>
              </w:rPr>
              <w:t>and COI reviews</w:t>
            </w:r>
            <w:r w:rsidR="005A555A">
              <w:rPr>
                <w:rFonts w:ascii="Arial Narrow" w:hAnsi="Arial Narrow"/>
                <w:sz w:val="18"/>
                <w:szCs w:val="18"/>
                <w:u w:val="single"/>
              </w:rPr>
              <w:t xml:space="preserve"> </w:t>
            </w:r>
            <w:r w:rsidR="004815A7">
              <w:rPr>
                <w:rFonts w:ascii="Arial Narrow" w:hAnsi="Arial Narrow"/>
                <w:sz w:val="18"/>
                <w:szCs w:val="18"/>
                <w:u w:val="single"/>
              </w:rPr>
              <w:t xml:space="preserve">are completed for all designated </w:t>
            </w:r>
            <w:r w:rsidR="004815A7" w:rsidRPr="000A4528">
              <w:rPr>
                <w:rFonts w:ascii="Arial Narrow" w:hAnsi="Arial Narrow"/>
                <w:i/>
                <w:sz w:val="18"/>
                <w:szCs w:val="18"/>
                <w:u w:val="single"/>
              </w:rPr>
              <w:t>COI Investigators</w:t>
            </w:r>
            <w:r w:rsidRPr="000A4528">
              <w:rPr>
                <w:rFonts w:ascii="Arial Narrow" w:hAnsi="Arial Narrow"/>
                <w:sz w:val="18"/>
                <w:szCs w:val="18"/>
                <w:u w:val="single"/>
              </w:rPr>
              <w:t>.</w:t>
            </w:r>
            <w:r w:rsidRPr="000A4528">
              <w:rPr>
                <w:rFonts w:ascii="Arial Narrow" w:hAnsi="Arial Narrow"/>
                <w:sz w:val="18"/>
                <w:szCs w:val="18"/>
              </w:rPr>
              <w:t xml:space="preserve"> </w:t>
            </w:r>
          </w:p>
          <w:p w:rsidR="00AB3B02" w:rsidRPr="000A4528" w:rsidRDefault="000C5A0B" w:rsidP="00B65C57">
            <w:pPr>
              <w:pStyle w:val="ListParagraph"/>
              <w:numPr>
                <w:ilvl w:val="0"/>
                <w:numId w:val="46"/>
              </w:numPr>
              <w:spacing w:after="60" w:line="276" w:lineRule="auto"/>
              <w:rPr>
                <w:rFonts w:ascii="Arial Narrow" w:hAnsi="Arial Narrow"/>
                <w:sz w:val="18"/>
                <w:szCs w:val="18"/>
              </w:rPr>
            </w:pPr>
            <w:r w:rsidRPr="000A4528">
              <w:rPr>
                <w:rFonts w:ascii="Arial Narrow" w:hAnsi="Arial Narrow"/>
                <w:sz w:val="18"/>
                <w:szCs w:val="18"/>
              </w:rPr>
              <w:t xml:space="preserve">If </w:t>
            </w:r>
            <w:r w:rsidR="004815A7">
              <w:rPr>
                <w:rFonts w:ascii="Arial Narrow" w:hAnsi="Arial Narrow"/>
                <w:sz w:val="18"/>
                <w:szCs w:val="18"/>
              </w:rPr>
              <w:t xml:space="preserve">the </w:t>
            </w:r>
            <w:r w:rsidRPr="000A4528">
              <w:rPr>
                <w:rFonts w:ascii="Arial Narrow" w:hAnsi="Arial Narrow"/>
                <w:sz w:val="18"/>
                <w:szCs w:val="18"/>
              </w:rPr>
              <w:t xml:space="preserve">list of personnel varies from the previously approved </w:t>
            </w:r>
            <w:r w:rsidR="00DB32B8" w:rsidRPr="000A4528">
              <w:rPr>
                <w:rFonts w:ascii="Arial Narrow" w:hAnsi="Arial Narrow"/>
                <w:sz w:val="18"/>
                <w:szCs w:val="18"/>
              </w:rPr>
              <w:t>Personnel Roster</w:t>
            </w:r>
            <w:r w:rsidRPr="000A4528">
              <w:rPr>
                <w:rFonts w:ascii="Arial Narrow" w:hAnsi="Arial Narrow"/>
                <w:sz w:val="18"/>
                <w:szCs w:val="18"/>
              </w:rPr>
              <w:t xml:space="preserve"> (adding or removing personnel), also follow instructions below under </w:t>
            </w:r>
            <w:r w:rsidRPr="000A4528">
              <w:rPr>
                <w:rFonts w:ascii="Arial Narrow" w:hAnsi="Arial Narrow"/>
                <w:i/>
                <w:sz w:val="18"/>
                <w:szCs w:val="18"/>
              </w:rPr>
              <w:t>Add</w:t>
            </w:r>
            <w:r w:rsidR="00930167" w:rsidRPr="000A4528">
              <w:rPr>
                <w:rFonts w:ascii="Arial Narrow" w:hAnsi="Arial Narrow"/>
                <w:i/>
                <w:sz w:val="18"/>
                <w:szCs w:val="18"/>
              </w:rPr>
              <w:t>ing</w:t>
            </w:r>
            <w:r w:rsidRPr="000A4528">
              <w:rPr>
                <w:rFonts w:ascii="Arial Narrow" w:hAnsi="Arial Narrow"/>
                <w:i/>
                <w:sz w:val="18"/>
                <w:szCs w:val="18"/>
              </w:rPr>
              <w:t xml:space="preserve"> or Remov</w:t>
            </w:r>
            <w:r w:rsidR="00930167" w:rsidRPr="000A4528">
              <w:rPr>
                <w:rFonts w:ascii="Arial Narrow" w:hAnsi="Arial Narrow"/>
                <w:i/>
                <w:sz w:val="18"/>
                <w:szCs w:val="18"/>
              </w:rPr>
              <w:t>ing</w:t>
            </w:r>
            <w:r w:rsidRPr="000A4528">
              <w:rPr>
                <w:rFonts w:ascii="Arial Narrow" w:hAnsi="Arial Narrow"/>
                <w:i/>
                <w:sz w:val="18"/>
                <w:szCs w:val="18"/>
              </w:rPr>
              <w:t xml:space="preserve"> Personnel.</w:t>
            </w:r>
          </w:p>
          <w:p w:rsidR="004815A7" w:rsidRPr="000A4528" w:rsidRDefault="00AB3B64" w:rsidP="00B65C57">
            <w:pPr>
              <w:pStyle w:val="ListParagraph"/>
              <w:numPr>
                <w:ilvl w:val="0"/>
                <w:numId w:val="46"/>
              </w:numPr>
              <w:spacing w:after="60" w:line="276" w:lineRule="auto"/>
              <w:rPr>
                <w:rFonts w:ascii="Arial Narrow" w:hAnsi="Arial Narrow"/>
                <w:sz w:val="18"/>
                <w:szCs w:val="18"/>
              </w:rPr>
            </w:pPr>
            <w:r w:rsidRPr="000A4528">
              <w:rPr>
                <w:rFonts w:ascii="Arial Narrow" w:hAnsi="Arial Narrow"/>
                <w:sz w:val="18"/>
                <w:szCs w:val="18"/>
              </w:rPr>
              <w:t>At the time of Continuing Review</w:t>
            </w:r>
            <w:r w:rsidR="00792083" w:rsidRPr="000A4528">
              <w:rPr>
                <w:rFonts w:ascii="Arial Narrow" w:hAnsi="Arial Narrow"/>
                <w:sz w:val="18"/>
                <w:szCs w:val="18"/>
              </w:rPr>
              <w:t xml:space="preserve"> (during phase-in and subsequent continuing reviews)</w:t>
            </w:r>
            <w:r w:rsidRPr="000A4528">
              <w:rPr>
                <w:rFonts w:ascii="Arial Narrow" w:hAnsi="Arial Narrow"/>
                <w:sz w:val="18"/>
                <w:szCs w:val="18"/>
              </w:rPr>
              <w:t xml:space="preserve">, submit </w:t>
            </w:r>
            <w:r w:rsidRPr="000A4528">
              <w:rPr>
                <w:rFonts w:ascii="Arial Narrow" w:hAnsi="Arial Narrow"/>
                <w:b/>
                <w:sz w:val="18"/>
                <w:szCs w:val="18"/>
              </w:rPr>
              <w:t>4 copies</w:t>
            </w:r>
            <w:r w:rsidRPr="000A4528">
              <w:rPr>
                <w:rFonts w:ascii="Arial Narrow" w:hAnsi="Arial Narrow"/>
                <w:sz w:val="18"/>
                <w:szCs w:val="18"/>
              </w:rPr>
              <w:t xml:space="preserve"> of the following to ORSP, attached to the Continuing Review Submission Form and accompanying documents:</w:t>
            </w:r>
          </w:p>
          <w:p w:rsidR="00AB3B02" w:rsidRPr="00226E60" w:rsidRDefault="00AB3B02" w:rsidP="00B65C57">
            <w:pPr>
              <w:pStyle w:val="ListParagraph"/>
              <w:numPr>
                <w:ilvl w:val="1"/>
                <w:numId w:val="54"/>
              </w:numPr>
              <w:spacing w:after="60" w:line="276" w:lineRule="auto"/>
              <w:rPr>
                <w:rFonts w:ascii="Arial Narrow" w:hAnsi="Arial Narrow"/>
                <w:sz w:val="18"/>
                <w:szCs w:val="18"/>
              </w:rPr>
            </w:pPr>
            <w:r w:rsidRPr="00226E60">
              <w:rPr>
                <w:rFonts w:ascii="Arial Narrow" w:hAnsi="Arial Narrow"/>
                <w:i/>
                <w:sz w:val="18"/>
                <w:szCs w:val="18"/>
              </w:rPr>
              <w:t xml:space="preserve">VCU IRB Study Personnel Roster </w:t>
            </w:r>
            <w:r w:rsidRPr="00226E60">
              <w:rPr>
                <w:rFonts w:ascii="Arial Narrow" w:hAnsi="Arial Narrow"/>
                <w:sz w:val="18"/>
                <w:szCs w:val="18"/>
              </w:rPr>
              <w:t>listing all project personnel (</w:t>
            </w:r>
            <w:r>
              <w:rPr>
                <w:rFonts w:ascii="Arial Narrow" w:hAnsi="Arial Narrow"/>
                <w:sz w:val="18"/>
                <w:szCs w:val="18"/>
              </w:rPr>
              <w:t>footer version date should be updated to reflect changes</w:t>
            </w:r>
            <w:r w:rsidRPr="00226E60">
              <w:rPr>
                <w:rFonts w:ascii="Arial Narrow" w:hAnsi="Arial Narrow"/>
                <w:sz w:val="18"/>
                <w:szCs w:val="18"/>
              </w:rPr>
              <w:t>)</w:t>
            </w:r>
          </w:p>
          <w:p w:rsidR="009515B6" w:rsidRDefault="009515B6" w:rsidP="00ED4BD1">
            <w:pPr>
              <w:rPr>
                <w:rFonts w:ascii="Arial Narrow" w:hAnsi="Arial Narrow"/>
                <w:b/>
                <w:sz w:val="20"/>
              </w:rPr>
            </w:pPr>
          </w:p>
          <w:p w:rsidR="00ED4BD1" w:rsidRPr="00226E60" w:rsidRDefault="00ED4BD1" w:rsidP="00ED4BD1">
            <w:pPr>
              <w:rPr>
                <w:rFonts w:ascii="Arial Narrow" w:hAnsi="Arial Narrow"/>
                <w:sz w:val="20"/>
              </w:rPr>
            </w:pPr>
            <w:r w:rsidRPr="00226E60">
              <w:rPr>
                <w:rFonts w:ascii="Arial Narrow" w:hAnsi="Arial Narrow"/>
                <w:b/>
                <w:sz w:val="20"/>
              </w:rPr>
              <w:t>Add</w:t>
            </w:r>
            <w:r w:rsidR="003E2A70">
              <w:rPr>
                <w:rFonts w:ascii="Arial Narrow" w:hAnsi="Arial Narrow"/>
                <w:b/>
                <w:sz w:val="20"/>
              </w:rPr>
              <w:t>ing</w:t>
            </w:r>
            <w:r w:rsidRPr="00226E60">
              <w:rPr>
                <w:rFonts w:ascii="Arial Narrow" w:hAnsi="Arial Narrow"/>
                <w:b/>
                <w:sz w:val="20"/>
              </w:rPr>
              <w:t xml:space="preserve"> or Remov</w:t>
            </w:r>
            <w:r w:rsidR="003E2A70">
              <w:rPr>
                <w:rFonts w:ascii="Arial Narrow" w:hAnsi="Arial Narrow"/>
                <w:b/>
                <w:sz w:val="20"/>
              </w:rPr>
              <w:t>ing</w:t>
            </w:r>
            <w:r w:rsidRPr="00226E60">
              <w:rPr>
                <w:rFonts w:ascii="Arial Narrow" w:hAnsi="Arial Narrow"/>
                <w:b/>
                <w:sz w:val="20"/>
              </w:rPr>
              <w:t xml:space="preserve"> Personnel:</w:t>
            </w:r>
          </w:p>
          <w:p w:rsidR="00C80203" w:rsidRDefault="0029388E" w:rsidP="00B65C57">
            <w:pPr>
              <w:pStyle w:val="ListParagraph"/>
              <w:numPr>
                <w:ilvl w:val="0"/>
                <w:numId w:val="46"/>
              </w:numPr>
              <w:spacing w:after="60" w:line="276" w:lineRule="auto"/>
              <w:rPr>
                <w:rFonts w:ascii="Arial Narrow" w:hAnsi="Arial Narrow"/>
                <w:sz w:val="18"/>
                <w:szCs w:val="18"/>
              </w:rPr>
            </w:pPr>
            <w:r w:rsidRPr="00226E60">
              <w:rPr>
                <w:rFonts w:ascii="Arial Narrow" w:hAnsi="Arial Narrow"/>
                <w:sz w:val="18"/>
                <w:szCs w:val="18"/>
              </w:rPr>
              <w:t xml:space="preserve">All changes in research personnel must </w:t>
            </w:r>
            <w:r w:rsidR="00444F81" w:rsidRPr="00226E60">
              <w:rPr>
                <w:rFonts w:ascii="Arial Narrow" w:hAnsi="Arial Narrow"/>
                <w:sz w:val="18"/>
                <w:szCs w:val="18"/>
              </w:rPr>
              <w:t xml:space="preserve">first </w:t>
            </w:r>
            <w:r w:rsidRPr="00226E60">
              <w:rPr>
                <w:rFonts w:ascii="Arial Narrow" w:hAnsi="Arial Narrow"/>
                <w:sz w:val="18"/>
                <w:szCs w:val="18"/>
              </w:rPr>
              <w:t xml:space="preserve">be submitted to, and approved by, the IRB. </w:t>
            </w:r>
          </w:p>
          <w:p w:rsidR="00DC060A" w:rsidRPr="00344BE3" w:rsidRDefault="00163FCA" w:rsidP="00B65C57">
            <w:pPr>
              <w:pStyle w:val="ListParagraph"/>
              <w:numPr>
                <w:ilvl w:val="0"/>
                <w:numId w:val="46"/>
              </w:numPr>
              <w:spacing w:after="60" w:line="276" w:lineRule="auto"/>
              <w:rPr>
                <w:rFonts w:ascii="Arial Narrow" w:hAnsi="Arial Narrow"/>
                <w:sz w:val="18"/>
                <w:szCs w:val="18"/>
              </w:rPr>
            </w:pPr>
            <w:r w:rsidRPr="00226E60">
              <w:rPr>
                <w:rFonts w:ascii="Arial Narrow" w:hAnsi="Arial Narrow"/>
                <w:sz w:val="18"/>
                <w:szCs w:val="18"/>
              </w:rPr>
              <w:t>To add or remove personnel (including a change to the Principal</w:t>
            </w:r>
            <w:r w:rsidR="00A37BDF" w:rsidRPr="00226E60">
              <w:rPr>
                <w:rFonts w:ascii="Arial Narrow" w:hAnsi="Arial Narrow"/>
                <w:sz w:val="18"/>
                <w:szCs w:val="18"/>
              </w:rPr>
              <w:t xml:space="preserve"> </w:t>
            </w:r>
            <w:r w:rsidRPr="00226E60">
              <w:rPr>
                <w:rFonts w:ascii="Arial Narrow" w:hAnsi="Arial Narrow"/>
                <w:sz w:val="18"/>
                <w:szCs w:val="18"/>
              </w:rPr>
              <w:t xml:space="preserve">Investigator and/or Medically Responsible Investigator), </w:t>
            </w:r>
            <w:r w:rsidR="00A81334" w:rsidRPr="00226E60">
              <w:rPr>
                <w:rFonts w:ascii="Arial Narrow" w:hAnsi="Arial Narrow"/>
                <w:sz w:val="18"/>
                <w:szCs w:val="18"/>
              </w:rPr>
              <w:t xml:space="preserve">revise the </w:t>
            </w:r>
            <w:r w:rsidR="00374EAC" w:rsidRPr="00226E60">
              <w:rPr>
                <w:rFonts w:ascii="Arial Narrow" w:hAnsi="Arial Narrow"/>
                <w:i/>
                <w:sz w:val="18"/>
                <w:szCs w:val="18"/>
              </w:rPr>
              <w:t>VCU IRB Study</w:t>
            </w:r>
            <w:r w:rsidR="00792083" w:rsidRPr="00226E60">
              <w:rPr>
                <w:rFonts w:ascii="Arial Narrow" w:hAnsi="Arial Narrow"/>
                <w:sz w:val="18"/>
                <w:szCs w:val="18"/>
              </w:rPr>
              <w:t xml:space="preserve"> </w:t>
            </w:r>
            <w:r w:rsidRPr="00226E60">
              <w:rPr>
                <w:rFonts w:ascii="Arial Narrow" w:hAnsi="Arial Narrow"/>
                <w:i/>
                <w:sz w:val="18"/>
                <w:szCs w:val="18"/>
              </w:rPr>
              <w:t>Personnel Roster</w:t>
            </w:r>
            <w:r w:rsidR="00A81334" w:rsidRPr="00226E60">
              <w:rPr>
                <w:rFonts w:ascii="Arial Narrow" w:hAnsi="Arial Narrow"/>
                <w:sz w:val="18"/>
                <w:szCs w:val="18"/>
              </w:rPr>
              <w:t xml:space="preserve"> to note personnel who are being added and/or removed. Include </w:t>
            </w:r>
            <w:r w:rsidR="00524421">
              <w:rPr>
                <w:rFonts w:ascii="Arial Narrow" w:hAnsi="Arial Narrow"/>
                <w:sz w:val="18"/>
                <w:szCs w:val="18"/>
              </w:rPr>
              <w:t xml:space="preserve">an </w:t>
            </w:r>
            <w:r w:rsidR="00A81334" w:rsidRPr="00226E60">
              <w:rPr>
                <w:rFonts w:ascii="Arial Narrow" w:hAnsi="Arial Narrow"/>
                <w:sz w:val="18"/>
                <w:szCs w:val="18"/>
              </w:rPr>
              <w:t xml:space="preserve">updated version date in footer. </w:t>
            </w:r>
            <w:r w:rsidR="00A81334" w:rsidRPr="000A4528">
              <w:rPr>
                <w:rFonts w:ascii="Arial Narrow" w:hAnsi="Arial Narrow"/>
                <w:sz w:val="18"/>
                <w:szCs w:val="18"/>
              </w:rPr>
              <w:t xml:space="preserve">When removing personnel from a study, </w:t>
            </w:r>
            <w:r w:rsidRPr="000A4528">
              <w:rPr>
                <w:rFonts w:ascii="Arial Narrow" w:hAnsi="Arial Narrow"/>
                <w:b/>
                <w:sz w:val="18"/>
                <w:szCs w:val="18"/>
              </w:rPr>
              <w:t>do not</w:t>
            </w:r>
            <w:r w:rsidR="00A81334" w:rsidRPr="000A4528">
              <w:rPr>
                <w:rFonts w:ascii="Arial Narrow" w:hAnsi="Arial Narrow"/>
                <w:sz w:val="18"/>
                <w:szCs w:val="18"/>
              </w:rPr>
              <w:t xml:space="preserve"> delete name(s) from this roster, but enter the date of removal in the appropriate column.</w:t>
            </w:r>
            <w:r w:rsidR="00A44401" w:rsidRPr="00344BE3">
              <w:rPr>
                <w:rFonts w:ascii="Arial Narrow" w:hAnsi="Arial Narrow"/>
                <w:sz w:val="18"/>
                <w:szCs w:val="18"/>
              </w:rPr>
              <w:t xml:space="preserve"> </w:t>
            </w:r>
          </w:p>
          <w:p w:rsidR="00C80203" w:rsidRDefault="00A44401" w:rsidP="00B65C57">
            <w:pPr>
              <w:pStyle w:val="ListParagraph"/>
              <w:numPr>
                <w:ilvl w:val="0"/>
                <w:numId w:val="46"/>
              </w:numPr>
              <w:spacing w:after="60" w:line="276" w:lineRule="auto"/>
              <w:rPr>
                <w:rFonts w:ascii="Arial Narrow" w:hAnsi="Arial Narrow"/>
                <w:sz w:val="18"/>
                <w:szCs w:val="18"/>
              </w:rPr>
            </w:pPr>
            <w:r w:rsidRPr="00226E60">
              <w:rPr>
                <w:rFonts w:ascii="Arial Narrow" w:hAnsi="Arial Narrow"/>
                <w:sz w:val="18"/>
                <w:szCs w:val="18"/>
              </w:rPr>
              <w:t xml:space="preserve">When updating the roster to add or remove personnel, also submit the appropriate </w:t>
            </w:r>
            <w:r w:rsidRPr="00226E60">
              <w:rPr>
                <w:rFonts w:ascii="Arial Narrow" w:hAnsi="Arial Narrow"/>
                <w:i/>
                <w:sz w:val="18"/>
                <w:szCs w:val="18"/>
              </w:rPr>
              <w:t>VCU IRB Study</w:t>
            </w:r>
            <w:r w:rsidRPr="00226E60">
              <w:rPr>
                <w:rFonts w:ascii="Arial Narrow" w:hAnsi="Arial Narrow"/>
                <w:sz w:val="18"/>
                <w:szCs w:val="18"/>
              </w:rPr>
              <w:t xml:space="preserve"> </w:t>
            </w:r>
            <w:r w:rsidRPr="00226E60">
              <w:rPr>
                <w:rFonts w:ascii="Arial Narrow" w:hAnsi="Arial Narrow"/>
                <w:i/>
                <w:sz w:val="18"/>
                <w:szCs w:val="18"/>
              </w:rPr>
              <w:t>Personnel Information and Change Form(s)</w:t>
            </w:r>
            <w:r w:rsidRPr="00226E60">
              <w:rPr>
                <w:rFonts w:ascii="Arial Narrow" w:hAnsi="Arial Narrow"/>
                <w:sz w:val="18"/>
                <w:szCs w:val="18"/>
              </w:rPr>
              <w:t>.</w:t>
            </w:r>
          </w:p>
          <w:p w:rsidR="00444F81" w:rsidRDefault="00A44401" w:rsidP="00B65C57">
            <w:pPr>
              <w:pStyle w:val="ListParagraph"/>
              <w:numPr>
                <w:ilvl w:val="0"/>
                <w:numId w:val="46"/>
              </w:numPr>
              <w:spacing w:after="60" w:line="276" w:lineRule="auto"/>
              <w:rPr>
                <w:rFonts w:ascii="Arial Narrow" w:hAnsi="Arial Narrow"/>
                <w:sz w:val="18"/>
                <w:szCs w:val="18"/>
              </w:rPr>
            </w:pPr>
            <w:r w:rsidRPr="00226E60">
              <w:rPr>
                <w:rFonts w:ascii="Arial Narrow" w:hAnsi="Arial Narrow"/>
                <w:sz w:val="18"/>
                <w:szCs w:val="18"/>
              </w:rPr>
              <w:t>A c</w:t>
            </w:r>
            <w:r w:rsidR="00163FCA" w:rsidRPr="00226E60">
              <w:rPr>
                <w:rFonts w:ascii="Arial Narrow" w:hAnsi="Arial Narrow"/>
                <w:sz w:val="18"/>
                <w:szCs w:val="18"/>
              </w:rPr>
              <w:t xml:space="preserve">hange to the </w:t>
            </w:r>
            <w:r w:rsidR="00163FCA" w:rsidRPr="00556CEC">
              <w:rPr>
                <w:rFonts w:ascii="Arial Narrow" w:hAnsi="Arial Narrow"/>
                <w:sz w:val="18"/>
                <w:szCs w:val="18"/>
                <w:u w:val="single"/>
              </w:rPr>
              <w:t>Principal Investigator</w:t>
            </w:r>
            <w:r w:rsidR="00163FCA" w:rsidRPr="00226E60">
              <w:rPr>
                <w:rFonts w:ascii="Arial Narrow" w:hAnsi="Arial Narrow"/>
                <w:sz w:val="18"/>
                <w:szCs w:val="18"/>
              </w:rPr>
              <w:t xml:space="preserve"> </w:t>
            </w:r>
            <w:r w:rsidR="00163FCA" w:rsidRPr="00556CEC">
              <w:rPr>
                <w:rFonts w:ascii="Arial Narrow" w:hAnsi="Arial Narrow"/>
                <w:sz w:val="18"/>
                <w:szCs w:val="18"/>
              </w:rPr>
              <w:t>also</w:t>
            </w:r>
            <w:r w:rsidR="00163FCA" w:rsidRPr="00226E60">
              <w:rPr>
                <w:rFonts w:ascii="Arial Narrow" w:hAnsi="Arial Narrow"/>
                <w:sz w:val="18"/>
                <w:szCs w:val="18"/>
              </w:rPr>
              <w:t xml:space="preserve"> require</w:t>
            </w:r>
            <w:r w:rsidR="007C2ABF" w:rsidRPr="00226E60">
              <w:rPr>
                <w:rFonts w:ascii="Arial Narrow" w:hAnsi="Arial Narrow"/>
                <w:sz w:val="18"/>
                <w:szCs w:val="18"/>
              </w:rPr>
              <w:t>s</w:t>
            </w:r>
            <w:r w:rsidR="00163FCA" w:rsidRPr="00226E60">
              <w:rPr>
                <w:rFonts w:ascii="Arial Narrow" w:hAnsi="Arial Narrow"/>
                <w:sz w:val="18"/>
                <w:szCs w:val="18"/>
              </w:rPr>
              <w:t xml:space="preserve"> </w:t>
            </w:r>
            <w:r w:rsidRPr="00226E60">
              <w:rPr>
                <w:rFonts w:ascii="Arial Narrow" w:hAnsi="Arial Narrow"/>
                <w:sz w:val="18"/>
                <w:szCs w:val="18"/>
              </w:rPr>
              <w:t xml:space="preserve">(in addition to the Personnel documents noted above) </w:t>
            </w:r>
            <w:r w:rsidR="00163FCA" w:rsidRPr="00226E60">
              <w:rPr>
                <w:rFonts w:ascii="Arial Narrow" w:hAnsi="Arial Narrow"/>
                <w:sz w:val="18"/>
                <w:szCs w:val="18"/>
              </w:rPr>
              <w:t>submission of a</w:t>
            </w:r>
            <w:r w:rsidR="00163FCA" w:rsidRPr="00226E60">
              <w:rPr>
                <w:rFonts w:ascii="Arial Narrow" w:hAnsi="Arial Narrow"/>
                <w:i/>
                <w:sz w:val="18"/>
                <w:szCs w:val="18"/>
              </w:rPr>
              <w:t xml:space="preserve"> Change in Research Submission Form</w:t>
            </w:r>
            <w:r w:rsidR="00163FCA" w:rsidRPr="00226E60">
              <w:rPr>
                <w:rFonts w:ascii="Arial Narrow" w:hAnsi="Arial Narrow"/>
                <w:sz w:val="18"/>
                <w:szCs w:val="18"/>
              </w:rPr>
              <w:t xml:space="preserve"> and applicable amended documents</w:t>
            </w:r>
            <w:r w:rsidRPr="00226E60">
              <w:rPr>
                <w:rFonts w:ascii="Arial Narrow" w:hAnsi="Arial Narrow"/>
                <w:sz w:val="18"/>
                <w:szCs w:val="18"/>
              </w:rPr>
              <w:t xml:space="preserve"> (i.e. Protocol/Research Plan, ICF, etc)</w:t>
            </w:r>
            <w:r w:rsidR="00163FCA" w:rsidRPr="00226E60">
              <w:rPr>
                <w:rFonts w:ascii="Arial Narrow" w:hAnsi="Arial Narrow"/>
                <w:sz w:val="18"/>
                <w:szCs w:val="18"/>
              </w:rPr>
              <w:t xml:space="preserve">. </w:t>
            </w:r>
          </w:p>
          <w:p w:rsidR="00C80203" w:rsidRDefault="00163FCA" w:rsidP="00B65C57">
            <w:pPr>
              <w:pStyle w:val="ListParagraph"/>
              <w:numPr>
                <w:ilvl w:val="0"/>
                <w:numId w:val="46"/>
              </w:numPr>
              <w:spacing w:after="60" w:line="276" w:lineRule="auto"/>
              <w:rPr>
                <w:rFonts w:ascii="Arial Narrow" w:hAnsi="Arial Narrow"/>
                <w:sz w:val="18"/>
                <w:szCs w:val="18"/>
              </w:rPr>
            </w:pPr>
            <w:r w:rsidRPr="00226E60">
              <w:rPr>
                <w:rFonts w:ascii="Arial Narrow" w:hAnsi="Arial Narrow"/>
                <w:sz w:val="18"/>
                <w:szCs w:val="18"/>
              </w:rPr>
              <w:t xml:space="preserve">For changes that involve Non-VCU sites – In addition to the </w:t>
            </w:r>
            <w:r w:rsidR="00792083" w:rsidRPr="00226E60">
              <w:rPr>
                <w:rFonts w:ascii="Arial Narrow" w:hAnsi="Arial Narrow"/>
                <w:i/>
                <w:sz w:val="18"/>
                <w:szCs w:val="18"/>
              </w:rPr>
              <w:t>VCU IRB Study</w:t>
            </w:r>
            <w:r w:rsidR="00792083" w:rsidRPr="00226E60">
              <w:rPr>
                <w:rFonts w:ascii="Arial Narrow" w:hAnsi="Arial Narrow"/>
                <w:sz w:val="18"/>
                <w:szCs w:val="18"/>
              </w:rPr>
              <w:t xml:space="preserve"> </w:t>
            </w:r>
            <w:r w:rsidRPr="00226E60">
              <w:rPr>
                <w:rFonts w:ascii="Arial Narrow" w:hAnsi="Arial Narrow"/>
                <w:i/>
                <w:sz w:val="18"/>
                <w:szCs w:val="18"/>
              </w:rPr>
              <w:t>Personnel</w:t>
            </w:r>
            <w:r w:rsidR="00832B1C" w:rsidRPr="00226E60">
              <w:rPr>
                <w:rFonts w:ascii="Arial Narrow" w:hAnsi="Arial Narrow"/>
                <w:i/>
                <w:sz w:val="18"/>
                <w:szCs w:val="18"/>
              </w:rPr>
              <w:t xml:space="preserve"> Roster </w:t>
            </w:r>
            <w:r w:rsidR="00832B1C" w:rsidRPr="00226E60">
              <w:rPr>
                <w:rFonts w:ascii="Arial Narrow" w:hAnsi="Arial Narrow"/>
                <w:sz w:val="18"/>
                <w:szCs w:val="18"/>
              </w:rPr>
              <w:t xml:space="preserve">and </w:t>
            </w:r>
            <w:r w:rsidR="00792083" w:rsidRPr="00226E60">
              <w:rPr>
                <w:rFonts w:ascii="Arial Narrow" w:hAnsi="Arial Narrow"/>
                <w:i/>
                <w:sz w:val="18"/>
                <w:szCs w:val="18"/>
              </w:rPr>
              <w:t>VCU IRB Study</w:t>
            </w:r>
            <w:r w:rsidR="00792083" w:rsidRPr="00226E60">
              <w:rPr>
                <w:rFonts w:ascii="Arial Narrow" w:hAnsi="Arial Narrow"/>
                <w:sz w:val="18"/>
                <w:szCs w:val="18"/>
              </w:rPr>
              <w:t xml:space="preserve"> </w:t>
            </w:r>
            <w:r w:rsidR="00832B1C" w:rsidRPr="00226E60">
              <w:rPr>
                <w:rFonts w:ascii="Arial Narrow" w:hAnsi="Arial Narrow"/>
                <w:i/>
                <w:sz w:val="18"/>
                <w:szCs w:val="18"/>
              </w:rPr>
              <w:t>Personnel</w:t>
            </w:r>
            <w:r w:rsidRPr="00226E60">
              <w:rPr>
                <w:rFonts w:ascii="Arial Narrow" w:hAnsi="Arial Narrow"/>
                <w:i/>
                <w:sz w:val="18"/>
                <w:szCs w:val="18"/>
              </w:rPr>
              <w:t xml:space="preserve"> Information and Change Form</w:t>
            </w:r>
            <w:r w:rsidRPr="00226E60">
              <w:rPr>
                <w:rFonts w:ascii="Arial Narrow" w:hAnsi="Arial Narrow"/>
                <w:sz w:val="18"/>
                <w:szCs w:val="18"/>
              </w:rPr>
              <w:t xml:space="preserve">, personnel changes that involve non-VCU sites must also be addressed within the </w:t>
            </w:r>
            <w:r w:rsidR="000105DF" w:rsidRPr="00226E60">
              <w:rPr>
                <w:rFonts w:ascii="Arial Narrow" w:hAnsi="Arial Narrow"/>
                <w:sz w:val="18"/>
                <w:szCs w:val="18"/>
              </w:rPr>
              <w:t>protocol/</w:t>
            </w:r>
            <w:r w:rsidRPr="00226E60">
              <w:rPr>
                <w:rFonts w:ascii="Arial Narrow" w:hAnsi="Arial Narrow"/>
                <w:sz w:val="18"/>
                <w:szCs w:val="18"/>
              </w:rPr>
              <w:t>research plan</w:t>
            </w:r>
            <w:r w:rsidR="00444F81" w:rsidRPr="00226E60">
              <w:rPr>
                <w:rFonts w:ascii="Arial Narrow" w:hAnsi="Arial Narrow"/>
                <w:sz w:val="18"/>
                <w:szCs w:val="18"/>
              </w:rPr>
              <w:t xml:space="preserve"> (Section XIV. </w:t>
            </w:r>
            <w:r w:rsidR="00444F81" w:rsidRPr="00226E60">
              <w:rPr>
                <w:rFonts w:ascii="Arial Narrow" w:hAnsi="Arial Narrow"/>
                <w:i/>
                <w:sz w:val="18"/>
                <w:szCs w:val="18"/>
              </w:rPr>
              <w:t>Involvement of Non-VCU Institutions/Sites</w:t>
            </w:r>
            <w:r w:rsidR="00444F81" w:rsidRPr="00226E60">
              <w:rPr>
                <w:rFonts w:ascii="Arial Narrow" w:hAnsi="Arial Narrow"/>
                <w:sz w:val="18"/>
                <w:szCs w:val="18"/>
              </w:rPr>
              <w:t>)</w:t>
            </w:r>
            <w:r w:rsidRPr="00226E60">
              <w:rPr>
                <w:rFonts w:ascii="Arial Narrow" w:hAnsi="Arial Narrow"/>
                <w:sz w:val="18"/>
                <w:szCs w:val="18"/>
              </w:rPr>
              <w:t xml:space="preserve">. Changes to the </w:t>
            </w:r>
            <w:r w:rsidR="000105DF" w:rsidRPr="00226E60">
              <w:rPr>
                <w:rFonts w:ascii="Arial Narrow" w:hAnsi="Arial Narrow"/>
                <w:sz w:val="18"/>
                <w:szCs w:val="18"/>
              </w:rPr>
              <w:t>protocol/</w:t>
            </w:r>
            <w:r w:rsidRPr="00226E60">
              <w:rPr>
                <w:rFonts w:ascii="Arial Narrow" w:hAnsi="Arial Narrow"/>
                <w:sz w:val="18"/>
                <w:szCs w:val="18"/>
              </w:rPr>
              <w:t xml:space="preserve">research plan are to be submitted via a </w:t>
            </w:r>
            <w:r w:rsidRPr="00226E60">
              <w:rPr>
                <w:rFonts w:ascii="Arial Narrow" w:hAnsi="Arial Narrow"/>
                <w:i/>
                <w:sz w:val="18"/>
                <w:szCs w:val="18"/>
              </w:rPr>
              <w:t>Change in Research Submission Form</w:t>
            </w:r>
            <w:r w:rsidRPr="00226E60">
              <w:rPr>
                <w:rFonts w:ascii="Arial Narrow" w:hAnsi="Arial Narrow"/>
                <w:sz w:val="18"/>
                <w:szCs w:val="18"/>
              </w:rPr>
              <w:t xml:space="preserve">, along with any other applicable document(s). </w:t>
            </w:r>
          </w:p>
          <w:p w:rsidR="009B3F25" w:rsidRPr="00556CEC" w:rsidRDefault="009B3F25" w:rsidP="00B65C57">
            <w:pPr>
              <w:pStyle w:val="ListParagraph"/>
              <w:numPr>
                <w:ilvl w:val="0"/>
                <w:numId w:val="46"/>
              </w:numPr>
              <w:spacing w:after="60" w:line="276" w:lineRule="auto"/>
              <w:rPr>
                <w:rFonts w:ascii="Arial Narrow" w:hAnsi="Arial Narrow"/>
                <w:sz w:val="18"/>
                <w:szCs w:val="18"/>
              </w:rPr>
            </w:pPr>
            <w:r w:rsidRPr="00226E60">
              <w:rPr>
                <w:rFonts w:ascii="Arial Narrow" w:hAnsi="Arial Narrow"/>
                <w:sz w:val="18"/>
                <w:szCs w:val="18"/>
              </w:rPr>
              <w:t xml:space="preserve">If adding Independent Investigators, follow instructions for the addition of Independent Investigators available at http://www.research.vcu.edu/forms/vcuirb.htm. </w:t>
            </w:r>
          </w:p>
          <w:p w:rsidR="00C80203" w:rsidRPr="00226E60" w:rsidRDefault="00AB3B64" w:rsidP="00B65C57">
            <w:pPr>
              <w:pStyle w:val="ListParagraph"/>
              <w:numPr>
                <w:ilvl w:val="0"/>
                <w:numId w:val="46"/>
              </w:numPr>
              <w:spacing w:after="60" w:line="276" w:lineRule="auto"/>
              <w:rPr>
                <w:rFonts w:ascii="Arial Narrow" w:hAnsi="Arial Narrow"/>
                <w:sz w:val="18"/>
                <w:szCs w:val="18"/>
              </w:rPr>
            </w:pPr>
            <w:r w:rsidRPr="00226E60">
              <w:rPr>
                <w:rFonts w:ascii="Arial Narrow" w:hAnsi="Arial Narrow"/>
                <w:sz w:val="18"/>
                <w:szCs w:val="18"/>
              </w:rPr>
              <w:t xml:space="preserve">To make changes to study personnel, submit </w:t>
            </w:r>
            <w:r w:rsidR="00374EAC" w:rsidRPr="00226E60">
              <w:rPr>
                <w:rFonts w:ascii="Arial Narrow" w:hAnsi="Arial Narrow"/>
                <w:b/>
                <w:sz w:val="18"/>
                <w:szCs w:val="18"/>
              </w:rPr>
              <w:t>4 copies</w:t>
            </w:r>
            <w:r w:rsidRPr="00226E60">
              <w:rPr>
                <w:rFonts w:ascii="Arial Narrow" w:hAnsi="Arial Narrow"/>
                <w:sz w:val="18"/>
                <w:szCs w:val="18"/>
              </w:rPr>
              <w:t xml:space="preserve"> of the following to ORSP:</w:t>
            </w:r>
          </w:p>
          <w:p w:rsidR="00C80203" w:rsidRPr="00226E60" w:rsidRDefault="00AB3B64" w:rsidP="00B65C57">
            <w:pPr>
              <w:pStyle w:val="ListParagraph"/>
              <w:numPr>
                <w:ilvl w:val="1"/>
                <w:numId w:val="55"/>
              </w:numPr>
              <w:spacing w:after="60" w:line="276" w:lineRule="auto"/>
              <w:rPr>
                <w:rFonts w:ascii="Arial Narrow" w:hAnsi="Arial Narrow"/>
                <w:sz w:val="18"/>
                <w:szCs w:val="18"/>
              </w:rPr>
            </w:pPr>
            <w:r w:rsidRPr="00226E60">
              <w:rPr>
                <w:rFonts w:ascii="Arial Narrow" w:hAnsi="Arial Narrow"/>
                <w:sz w:val="18"/>
                <w:szCs w:val="18"/>
              </w:rPr>
              <w:t xml:space="preserve">Revised </w:t>
            </w:r>
            <w:r w:rsidR="00792083" w:rsidRPr="00226E60">
              <w:rPr>
                <w:rFonts w:ascii="Arial Narrow" w:hAnsi="Arial Narrow"/>
                <w:i/>
                <w:sz w:val="18"/>
                <w:szCs w:val="18"/>
              </w:rPr>
              <w:t>VCU IRB Study</w:t>
            </w:r>
            <w:r w:rsidR="00792083" w:rsidRPr="00226E60">
              <w:rPr>
                <w:rFonts w:ascii="Arial Narrow" w:hAnsi="Arial Narrow"/>
                <w:sz w:val="18"/>
                <w:szCs w:val="18"/>
              </w:rPr>
              <w:t xml:space="preserve"> </w:t>
            </w:r>
            <w:r w:rsidRPr="00226E60">
              <w:rPr>
                <w:rFonts w:ascii="Arial Narrow" w:hAnsi="Arial Narrow"/>
                <w:i/>
                <w:sz w:val="18"/>
                <w:szCs w:val="18"/>
              </w:rPr>
              <w:t>Personnel Roster</w:t>
            </w:r>
            <w:r w:rsidRPr="00226E60">
              <w:rPr>
                <w:rFonts w:ascii="Arial Narrow" w:hAnsi="Arial Narrow"/>
                <w:sz w:val="18"/>
                <w:szCs w:val="18"/>
              </w:rPr>
              <w:t>, noting personnel who are being added and/or removed</w:t>
            </w:r>
            <w:r w:rsidR="00A81334" w:rsidRPr="00226E60">
              <w:rPr>
                <w:rFonts w:ascii="Arial Narrow" w:hAnsi="Arial Narrow"/>
                <w:sz w:val="18"/>
                <w:szCs w:val="18"/>
              </w:rPr>
              <w:t xml:space="preserve"> </w:t>
            </w:r>
            <w:r w:rsidR="00977789" w:rsidRPr="00226E60">
              <w:rPr>
                <w:rFonts w:ascii="Arial Narrow" w:hAnsi="Arial Narrow"/>
                <w:sz w:val="18"/>
                <w:szCs w:val="18"/>
              </w:rPr>
              <w:t>(</w:t>
            </w:r>
            <w:r w:rsidR="00A81334" w:rsidRPr="00226E60">
              <w:rPr>
                <w:rFonts w:ascii="Arial Narrow" w:hAnsi="Arial Narrow"/>
                <w:sz w:val="18"/>
                <w:szCs w:val="18"/>
              </w:rPr>
              <w:t>update version date in footer</w:t>
            </w:r>
            <w:r w:rsidR="00977789" w:rsidRPr="00226E60">
              <w:rPr>
                <w:rFonts w:ascii="Arial Narrow" w:hAnsi="Arial Narrow"/>
                <w:sz w:val="18"/>
                <w:szCs w:val="18"/>
              </w:rPr>
              <w:t>).</w:t>
            </w:r>
            <w:r w:rsidR="00A81334" w:rsidRPr="00226E60">
              <w:rPr>
                <w:rFonts w:ascii="Arial Narrow" w:hAnsi="Arial Narrow"/>
                <w:sz w:val="18"/>
                <w:szCs w:val="18"/>
              </w:rPr>
              <w:t xml:space="preserve"> </w:t>
            </w:r>
            <w:r w:rsidR="009B3F25" w:rsidRPr="00226E60">
              <w:rPr>
                <w:rFonts w:ascii="Arial Narrow" w:hAnsi="Arial Narrow"/>
                <w:sz w:val="18"/>
                <w:szCs w:val="18"/>
              </w:rPr>
              <w:t xml:space="preserve">Also provide the most recent IRB-approved </w:t>
            </w:r>
            <w:r w:rsidR="000A4528">
              <w:rPr>
                <w:rFonts w:ascii="Arial Narrow" w:hAnsi="Arial Narrow"/>
                <w:sz w:val="18"/>
                <w:szCs w:val="18"/>
              </w:rPr>
              <w:t xml:space="preserve">Personnel </w:t>
            </w:r>
            <w:r w:rsidR="009B3F25" w:rsidRPr="00226E60">
              <w:rPr>
                <w:rFonts w:ascii="Arial Narrow" w:hAnsi="Arial Narrow"/>
                <w:sz w:val="18"/>
                <w:szCs w:val="18"/>
              </w:rPr>
              <w:t>Roster.</w:t>
            </w:r>
          </w:p>
          <w:p w:rsidR="00C80203" w:rsidRPr="00226E60" w:rsidRDefault="00792083" w:rsidP="00B65C57">
            <w:pPr>
              <w:pStyle w:val="ListParagraph"/>
              <w:numPr>
                <w:ilvl w:val="1"/>
                <w:numId w:val="55"/>
              </w:numPr>
              <w:spacing w:after="60" w:line="276" w:lineRule="auto"/>
              <w:rPr>
                <w:rFonts w:ascii="Arial Narrow" w:hAnsi="Arial Narrow"/>
                <w:sz w:val="18"/>
                <w:szCs w:val="18"/>
              </w:rPr>
            </w:pPr>
            <w:r w:rsidRPr="00226E60">
              <w:rPr>
                <w:rFonts w:ascii="Arial Narrow" w:hAnsi="Arial Narrow"/>
                <w:i/>
                <w:sz w:val="18"/>
                <w:szCs w:val="18"/>
              </w:rPr>
              <w:t>VCU IRB Study</w:t>
            </w:r>
            <w:r w:rsidRPr="00226E60">
              <w:rPr>
                <w:rFonts w:ascii="Arial Narrow" w:hAnsi="Arial Narrow"/>
                <w:sz w:val="18"/>
                <w:szCs w:val="18"/>
              </w:rPr>
              <w:t xml:space="preserve"> </w:t>
            </w:r>
            <w:r w:rsidR="00AB3B64" w:rsidRPr="00226E60">
              <w:rPr>
                <w:rFonts w:ascii="Arial Narrow" w:hAnsi="Arial Narrow"/>
                <w:i/>
                <w:sz w:val="18"/>
                <w:szCs w:val="18"/>
              </w:rPr>
              <w:t>Personnel Information and Change Form</w:t>
            </w:r>
            <w:r w:rsidR="00AB3B64" w:rsidRPr="00226E60">
              <w:rPr>
                <w:rFonts w:ascii="Arial Narrow" w:hAnsi="Arial Narrow"/>
                <w:sz w:val="18"/>
                <w:szCs w:val="18"/>
              </w:rPr>
              <w:t>(s), noting personnel who are being added and/or removed.</w:t>
            </w:r>
          </w:p>
          <w:p w:rsidR="00977789" w:rsidRDefault="00977789" w:rsidP="00B65C57">
            <w:pPr>
              <w:pStyle w:val="ListParagraph"/>
              <w:numPr>
                <w:ilvl w:val="1"/>
                <w:numId w:val="55"/>
              </w:numPr>
              <w:spacing w:after="60" w:line="276" w:lineRule="auto"/>
              <w:rPr>
                <w:rFonts w:ascii="Arial Narrow" w:hAnsi="Arial Narrow"/>
                <w:sz w:val="18"/>
                <w:szCs w:val="18"/>
              </w:rPr>
            </w:pPr>
            <w:r w:rsidRPr="00226E60">
              <w:rPr>
                <w:rFonts w:ascii="Arial Narrow" w:hAnsi="Arial Narrow"/>
                <w:sz w:val="18"/>
                <w:szCs w:val="18"/>
              </w:rPr>
              <w:t>Curriculum Vi</w:t>
            </w:r>
            <w:r w:rsidR="005D5368" w:rsidRPr="00226E60">
              <w:rPr>
                <w:rFonts w:ascii="Arial Narrow" w:hAnsi="Arial Narrow"/>
                <w:sz w:val="18"/>
                <w:szCs w:val="18"/>
              </w:rPr>
              <w:t xml:space="preserve">tae for addition of </w:t>
            </w:r>
            <w:r w:rsidRPr="00226E60">
              <w:rPr>
                <w:rFonts w:ascii="Arial Narrow" w:hAnsi="Arial Narrow"/>
                <w:sz w:val="18"/>
                <w:szCs w:val="18"/>
              </w:rPr>
              <w:t>Principal Investigator</w:t>
            </w:r>
            <w:r w:rsidR="001526E3">
              <w:rPr>
                <w:rFonts w:ascii="Arial Narrow" w:hAnsi="Arial Narrow"/>
                <w:sz w:val="18"/>
                <w:szCs w:val="18"/>
              </w:rPr>
              <w:t>,</w:t>
            </w:r>
            <w:r w:rsidRPr="00226E60">
              <w:rPr>
                <w:rFonts w:ascii="Arial Narrow" w:hAnsi="Arial Narrow"/>
                <w:sz w:val="18"/>
                <w:szCs w:val="18"/>
              </w:rPr>
              <w:t xml:space="preserve"> Medically Responsible Investigator</w:t>
            </w:r>
            <w:r w:rsidR="001526E3">
              <w:rPr>
                <w:rFonts w:ascii="Arial Narrow" w:hAnsi="Arial Narrow"/>
                <w:sz w:val="18"/>
                <w:szCs w:val="18"/>
              </w:rPr>
              <w:t>, and/or Trainee (Doctoral Student, Postdoctoral Scholar, Fellow, or Resident (if trainee project).</w:t>
            </w:r>
          </w:p>
          <w:p w:rsidR="005A4746" w:rsidRDefault="005D5368" w:rsidP="00B65C57">
            <w:pPr>
              <w:pStyle w:val="ListParagraph"/>
              <w:numPr>
                <w:ilvl w:val="1"/>
                <w:numId w:val="55"/>
              </w:numPr>
              <w:spacing w:after="60" w:line="276" w:lineRule="auto"/>
              <w:rPr>
                <w:rFonts w:ascii="Arial Narrow" w:hAnsi="Arial Narrow"/>
                <w:sz w:val="18"/>
                <w:szCs w:val="18"/>
              </w:rPr>
            </w:pPr>
            <w:r w:rsidRPr="00226E60">
              <w:rPr>
                <w:rFonts w:ascii="Arial Narrow" w:hAnsi="Arial Narrow"/>
                <w:sz w:val="18"/>
                <w:szCs w:val="18"/>
              </w:rPr>
              <w:t>A</w:t>
            </w:r>
            <w:r w:rsidR="00163FCA" w:rsidRPr="00226E60">
              <w:rPr>
                <w:rFonts w:ascii="Arial Narrow" w:hAnsi="Arial Narrow"/>
                <w:sz w:val="18"/>
                <w:szCs w:val="18"/>
              </w:rPr>
              <w:t>dditional applicable documents, as noted above, and per instructions</w:t>
            </w:r>
          </w:p>
          <w:p w:rsidR="00C80203" w:rsidRPr="00226E60" w:rsidRDefault="00344BE3" w:rsidP="002C4C29">
            <w:pPr>
              <w:pStyle w:val="ListParagraph"/>
              <w:ind w:left="1080"/>
              <w:rPr>
                <w:rFonts w:ascii="Arial Narrow" w:hAnsi="Arial Narrow"/>
                <w:sz w:val="18"/>
                <w:szCs w:val="18"/>
              </w:rPr>
            </w:pPr>
            <w:r>
              <w:rPr>
                <w:rFonts w:ascii="Arial Narrow" w:hAnsi="Arial Narrow"/>
                <w:sz w:val="18"/>
                <w:szCs w:val="18"/>
              </w:rPr>
              <w:t xml:space="preserve"> </w:t>
            </w:r>
          </w:p>
        </w:tc>
      </w:tr>
    </w:tbl>
    <w:p w:rsidR="00C80203" w:rsidRDefault="00C80203">
      <w:pPr>
        <w:rPr>
          <w:rFonts w:ascii="Arial" w:hAnsi="Arial" w:cs="Arial"/>
          <w:sz w:val="16"/>
          <w:szCs w:val="16"/>
        </w:rPr>
      </w:pPr>
    </w:p>
    <w:sectPr w:rsidR="00C80203" w:rsidSect="00E01C37">
      <w:pgSz w:w="12240" w:h="15840"/>
      <w:pgMar w:top="576" w:right="1008" w:bottom="28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E60" w:rsidRDefault="00975E60">
      <w:r>
        <w:separator/>
      </w:r>
    </w:p>
  </w:endnote>
  <w:endnote w:type="continuationSeparator" w:id="0">
    <w:p w:rsidR="00975E60" w:rsidRDefault="00975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742" w:rsidRDefault="00DF6742" w:rsidP="00C87369">
    <w:pPr>
      <w:pStyle w:val="Footer"/>
      <w:pBdr>
        <w:top w:val="thinThickSmallGap" w:sz="24" w:space="1" w:color="622423"/>
      </w:pBdr>
      <w:tabs>
        <w:tab w:val="clear" w:pos="4320"/>
        <w:tab w:val="clear" w:pos="8640"/>
        <w:tab w:val="right" w:pos="10800"/>
      </w:tabs>
      <w:ind w:left="-90"/>
      <w:rPr>
        <w:rFonts w:ascii="Cambria" w:hAnsi="Cambria"/>
      </w:rPr>
    </w:pPr>
    <w:r>
      <w:rPr>
        <w:rFonts w:ascii="Cambria" w:hAnsi="Cambria"/>
      </w:rPr>
      <w:tab/>
      <w:t xml:space="preserve">Page </w:t>
    </w:r>
    <w:r>
      <w:fldChar w:fldCharType="begin"/>
    </w:r>
    <w:r>
      <w:instrText xml:space="preserve"> PAGE   \* MERGEFORMAT </w:instrText>
    </w:r>
    <w:r>
      <w:fldChar w:fldCharType="separate"/>
    </w:r>
    <w:r w:rsidR="00975E60" w:rsidRPr="00975E60">
      <w:rPr>
        <w:rFonts w:ascii="Cambria" w:hAnsi="Cambria"/>
        <w:noProof/>
      </w:rPr>
      <w:t>1</w:t>
    </w:r>
    <w:r>
      <w:rPr>
        <w:rFonts w:ascii="Cambria" w:hAnsi="Cambri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E60" w:rsidRDefault="00975E60">
      <w:r>
        <w:separator/>
      </w:r>
    </w:p>
  </w:footnote>
  <w:footnote w:type="continuationSeparator" w:id="0">
    <w:p w:rsidR="00975E60" w:rsidRDefault="00975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742" w:rsidRPr="00F27100" w:rsidRDefault="00DF6742" w:rsidP="00222B58">
    <w:pPr>
      <w:pStyle w:val="Header"/>
      <w:rPr>
        <w:sz w:val="16"/>
        <w:szCs w:val="16"/>
        <w:highlight w:val="lightGray"/>
      </w:rPr>
    </w:pPr>
    <w:r>
      <w:rPr>
        <w:sz w:val="16"/>
        <w:szCs w:val="16"/>
        <w:highlight w:val="lightGray"/>
      </w:rPr>
      <w:t>IRB Template Rev. Date</w:t>
    </w:r>
    <w:r w:rsidRPr="00163FCA">
      <w:rPr>
        <w:sz w:val="16"/>
        <w:szCs w:val="16"/>
        <w:highlight w:val="lightGray"/>
      </w:rPr>
      <w:t xml:space="preserve">: </w:t>
    </w:r>
    <w:r w:rsidRPr="00BA43B8">
      <w:rPr>
        <w:sz w:val="16"/>
        <w:szCs w:val="16"/>
        <w:highlight w:val="yellow"/>
      </w:rPr>
      <w:t>9-1-12</w:t>
    </w:r>
  </w:p>
  <w:p w:rsidR="00DF6742" w:rsidRPr="006F754E" w:rsidRDefault="00DF6742">
    <w:pPr>
      <w:pStyle w:val="Header"/>
      <w:rPr>
        <w:rFonts w:ascii="Arial" w:hAnsi="Arial" w:cs="Arial"/>
        <w:sz w:val="20"/>
      </w:rPr>
    </w:pPr>
    <w:r w:rsidRPr="00163FCA">
      <w:rPr>
        <w:sz w:val="16"/>
        <w:szCs w:val="16"/>
        <w:highlight w:val="lightGray"/>
      </w:rPr>
      <w:t>IRB Use Only – Do Not Revise or Delete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742" w:rsidRDefault="00DF6742">
    <w:pPr>
      <w:pStyle w:val="Header"/>
    </w:pPr>
    <w:r>
      <w:t xml:space="preserve">IRB #: </w:t>
    </w:r>
    <w:r>
      <w:tab/>
    </w:r>
    <w:r>
      <w:tab/>
      <w:t>DATE:</w:t>
    </w:r>
  </w:p>
  <w:p w:rsidR="00DF6742" w:rsidRDefault="00DF6742">
    <w:pPr>
      <w:pStyle w:val="Header"/>
    </w:pPr>
    <w:r>
      <w:t xml:space="preserve">Principal Investigator: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0FF2"/>
    <w:multiLevelType w:val="hybridMultilevel"/>
    <w:tmpl w:val="F9EC58F2"/>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
    <w:nsid w:val="042E7EE6"/>
    <w:multiLevelType w:val="multilevel"/>
    <w:tmpl w:val="347266FA"/>
    <w:lvl w:ilvl="0">
      <w:start w:val="1"/>
      <w:numFmt w:val="decimal"/>
      <w:lvlText w:val="%1)"/>
      <w:lvlJc w:val="left"/>
      <w:pPr>
        <w:ind w:left="360" w:hanging="360"/>
      </w:pPr>
      <w:rPr>
        <w:rFonts w:hint="default"/>
        <w:b/>
        <w:i w:val="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6B449F3"/>
    <w:multiLevelType w:val="hybridMultilevel"/>
    <w:tmpl w:val="4538F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D18E2"/>
    <w:multiLevelType w:val="hybridMultilevel"/>
    <w:tmpl w:val="A91C39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3770D"/>
    <w:multiLevelType w:val="hybridMultilevel"/>
    <w:tmpl w:val="A7EEFE14"/>
    <w:lvl w:ilvl="0" w:tplc="9EA2292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nsid w:val="0C6A6365"/>
    <w:multiLevelType w:val="hybridMultilevel"/>
    <w:tmpl w:val="ECF04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780CB0"/>
    <w:multiLevelType w:val="hybridMultilevel"/>
    <w:tmpl w:val="07162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023F7"/>
    <w:multiLevelType w:val="hybridMultilevel"/>
    <w:tmpl w:val="C798AA88"/>
    <w:lvl w:ilvl="0" w:tplc="04090003">
      <w:start w:val="1"/>
      <w:numFmt w:val="bullet"/>
      <w:lvlText w:val="o"/>
      <w:lvlJc w:val="left"/>
      <w:pPr>
        <w:ind w:left="882" w:hanging="360"/>
      </w:pPr>
      <w:rPr>
        <w:rFonts w:ascii="Courier New" w:hAnsi="Courier New" w:cs="Courier New" w:hint="default"/>
      </w:rPr>
    </w:lvl>
    <w:lvl w:ilvl="1" w:tplc="04090005">
      <w:start w:val="1"/>
      <w:numFmt w:val="bullet"/>
      <w:lvlText w:val=""/>
      <w:lvlJc w:val="left"/>
      <w:pPr>
        <w:ind w:left="1602" w:hanging="360"/>
      </w:pPr>
      <w:rPr>
        <w:rFonts w:ascii="Wingdings" w:hAnsi="Wingdings"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nsid w:val="11646C60"/>
    <w:multiLevelType w:val="hybridMultilevel"/>
    <w:tmpl w:val="E4BCA2A0"/>
    <w:lvl w:ilvl="0" w:tplc="999803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92CC7"/>
    <w:multiLevelType w:val="hybridMultilevel"/>
    <w:tmpl w:val="0C3EE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55D4"/>
    <w:multiLevelType w:val="hybridMultilevel"/>
    <w:tmpl w:val="F90494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B1681C"/>
    <w:multiLevelType w:val="hybridMultilevel"/>
    <w:tmpl w:val="8FE4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7C72CE"/>
    <w:multiLevelType w:val="hybridMultilevel"/>
    <w:tmpl w:val="39EC6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F56238"/>
    <w:multiLevelType w:val="hybridMultilevel"/>
    <w:tmpl w:val="9BB85A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8878AB"/>
    <w:multiLevelType w:val="hybridMultilevel"/>
    <w:tmpl w:val="1CBCDD6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1B6150"/>
    <w:multiLevelType w:val="hybridMultilevel"/>
    <w:tmpl w:val="0A8C0D8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79319C"/>
    <w:multiLevelType w:val="hybridMultilevel"/>
    <w:tmpl w:val="DD44F3D2"/>
    <w:lvl w:ilvl="0" w:tplc="04090003">
      <w:start w:val="1"/>
      <w:numFmt w:val="bullet"/>
      <w:lvlText w:val="o"/>
      <w:lvlJc w:val="left"/>
      <w:pPr>
        <w:ind w:left="882" w:hanging="360"/>
      </w:pPr>
      <w:rPr>
        <w:rFonts w:ascii="Courier New" w:hAnsi="Courier New" w:cs="Courier New" w:hint="default"/>
      </w:rPr>
    </w:lvl>
    <w:lvl w:ilvl="1" w:tplc="04090005">
      <w:start w:val="1"/>
      <w:numFmt w:val="bullet"/>
      <w:lvlText w:val=""/>
      <w:lvlJc w:val="left"/>
      <w:pPr>
        <w:ind w:left="1602" w:hanging="360"/>
      </w:pPr>
      <w:rPr>
        <w:rFonts w:ascii="Wingdings" w:hAnsi="Wingdings"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7">
    <w:nsid w:val="1EA017D7"/>
    <w:multiLevelType w:val="hybridMultilevel"/>
    <w:tmpl w:val="08F4D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AA05B9"/>
    <w:multiLevelType w:val="hybridMultilevel"/>
    <w:tmpl w:val="5158EE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C13F8F"/>
    <w:multiLevelType w:val="hybridMultilevel"/>
    <w:tmpl w:val="3C9ED16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24EA5291"/>
    <w:multiLevelType w:val="hybridMultilevel"/>
    <w:tmpl w:val="AF9A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9C46E9"/>
    <w:multiLevelType w:val="hybridMultilevel"/>
    <w:tmpl w:val="5CA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1925CA"/>
    <w:multiLevelType w:val="hybridMultilevel"/>
    <w:tmpl w:val="D388AC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FA58F8"/>
    <w:multiLevelType w:val="hybridMultilevel"/>
    <w:tmpl w:val="BCB0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FB7537"/>
    <w:multiLevelType w:val="hybridMultilevel"/>
    <w:tmpl w:val="1A64F4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800B18"/>
    <w:multiLevelType w:val="hybridMultilevel"/>
    <w:tmpl w:val="B5F0265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661F04"/>
    <w:multiLevelType w:val="hybridMultilevel"/>
    <w:tmpl w:val="355A2F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D27A28"/>
    <w:multiLevelType w:val="hybridMultilevel"/>
    <w:tmpl w:val="5512E9D8"/>
    <w:lvl w:ilvl="0" w:tplc="BF22EC78">
      <w:start w:val="21"/>
      <w:numFmt w:val="decimal"/>
      <w:lvlText w:val="%1."/>
      <w:lvlJc w:val="left"/>
      <w:pPr>
        <w:tabs>
          <w:tab w:val="num" w:pos="360"/>
        </w:tabs>
        <w:ind w:left="360" w:hanging="360"/>
      </w:pPr>
      <w:rPr>
        <w:rFonts w:ascii="Times New Roman" w:hAnsi="Times New Roman"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86A7AFC"/>
    <w:multiLevelType w:val="hybridMultilevel"/>
    <w:tmpl w:val="B120BC52"/>
    <w:lvl w:ilvl="0" w:tplc="04090003">
      <w:start w:val="1"/>
      <w:numFmt w:val="bullet"/>
      <w:lvlText w:val="o"/>
      <w:lvlJc w:val="left"/>
      <w:pPr>
        <w:ind w:left="882" w:hanging="360"/>
      </w:pPr>
      <w:rPr>
        <w:rFonts w:ascii="Courier New" w:hAnsi="Courier New" w:cs="Courier New" w:hint="default"/>
      </w:rPr>
    </w:lvl>
    <w:lvl w:ilvl="1" w:tplc="04090001">
      <w:start w:val="1"/>
      <w:numFmt w:val="bullet"/>
      <w:lvlText w:val=""/>
      <w:lvlJc w:val="left"/>
      <w:pPr>
        <w:ind w:left="1602" w:hanging="360"/>
      </w:pPr>
      <w:rPr>
        <w:rFonts w:ascii="Symbol" w:hAnsi="Symbol" w:hint="default"/>
      </w:rPr>
    </w:lvl>
    <w:lvl w:ilvl="2" w:tplc="04090005">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9">
    <w:nsid w:val="3EF73D79"/>
    <w:multiLevelType w:val="hybridMultilevel"/>
    <w:tmpl w:val="2C7CE7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084666"/>
    <w:multiLevelType w:val="hybridMultilevel"/>
    <w:tmpl w:val="FA7634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7E40A0"/>
    <w:multiLevelType w:val="hybridMultilevel"/>
    <w:tmpl w:val="D7602A00"/>
    <w:lvl w:ilvl="0" w:tplc="04090003">
      <w:start w:val="1"/>
      <w:numFmt w:val="bullet"/>
      <w:lvlText w:val="o"/>
      <w:lvlJc w:val="left"/>
      <w:pPr>
        <w:ind w:left="882" w:hanging="360"/>
      </w:pPr>
      <w:rPr>
        <w:rFonts w:ascii="Courier New" w:hAnsi="Courier New" w:cs="Courier New" w:hint="default"/>
      </w:rPr>
    </w:lvl>
    <w:lvl w:ilvl="1" w:tplc="04090003">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2">
    <w:nsid w:val="43C10539"/>
    <w:multiLevelType w:val="hybridMultilevel"/>
    <w:tmpl w:val="52AC1A5E"/>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3">
    <w:nsid w:val="441807DC"/>
    <w:multiLevelType w:val="multilevel"/>
    <w:tmpl w:val="0409001D"/>
    <w:lvl w:ilvl="0">
      <w:start w:val="1"/>
      <w:numFmt w:val="decimal"/>
      <w:lvlText w:val="%1)"/>
      <w:lvlJc w:val="left"/>
      <w:pPr>
        <w:ind w:left="360" w:hanging="360"/>
      </w:pPr>
      <w:rPr>
        <w:rFonts w:hint="default"/>
        <w:b/>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97A0658"/>
    <w:multiLevelType w:val="hybridMultilevel"/>
    <w:tmpl w:val="12C2077E"/>
    <w:lvl w:ilvl="0" w:tplc="04090003">
      <w:start w:val="1"/>
      <w:numFmt w:val="bullet"/>
      <w:lvlText w:val="o"/>
      <w:lvlJc w:val="left"/>
      <w:pPr>
        <w:ind w:left="882" w:hanging="360"/>
      </w:pPr>
      <w:rPr>
        <w:rFonts w:ascii="Courier New" w:hAnsi="Courier New" w:cs="Courier New" w:hint="default"/>
      </w:rPr>
    </w:lvl>
    <w:lvl w:ilvl="1" w:tplc="04090001">
      <w:start w:val="1"/>
      <w:numFmt w:val="bullet"/>
      <w:lvlText w:val=""/>
      <w:lvlJc w:val="left"/>
      <w:pPr>
        <w:ind w:left="1602" w:hanging="360"/>
      </w:pPr>
      <w:rPr>
        <w:rFonts w:ascii="Symbol" w:hAnsi="Symbol" w:hint="default"/>
      </w:rPr>
    </w:lvl>
    <w:lvl w:ilvl="2" w:tplc="04090005">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5">
    <w:nsid w:val="4C465D32"/>
    <w:multiLevelType w:val="hybridMultilevel"/>
    <w:tmpl w:val="06C40BE8"/>
    <w:lvl w:ilvl="0" w:tplc="04090001">
      <w:start w:val="1"/>
      <w:numFmt w:val="bullet"/>
      <w:lvlText w:val=""/>
      <w:lvlJc w:val="left"/>
      <w:pPr>
        <w:ind w:left="882" w:hanging="360"/>
      </w:pPr>
      <w:rPr>
        <w:rFonts w:ascii="Symbol" w:hAnsi="Symbol" w:hint="default"/>
      </w:rPr>
    </w:lvl>
    <w:lvl w:ilvl="1" w:tplc="04090001">
      <w:start w:val="1"/>
      <w:numFmt w:val="bullet"/>
      <w:lvlText w:val=""/>
      <w:lvlJc w:val="left"/>
      <w:pPr>
        <w:ind w:left="1602" w:hanging="360"/>
      </w:pPr>
      <w:rPr>
        <w:rFonts w:ascii="Symbol" w:hAnsi="Symbol" w:hint="default"/>
      </w:rPr>
    </w:lvl>
    <w:lvl w:ilvl="2" w:tplc="04090005">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6">
    <w:nsid w:val="4CAB00D3"/>
    <w:multiLevelType w:val="hybridMultilevel"/>
    <w:tmpl w:val="995AAF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817E22"/>
    <w:multiLevelType w:val="hybridMultilevel"/>
    <w:tmpl w:val="32FC3D82"/>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8">
    <w:nsid w:val="521F489C"/>
    <w:multiLevelType w:val="hybridMultilevel"/>
    <w:tmpl w:val="B06EFE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276CA7"/>
    <w:multiLevelType w:val="hybridMultilevel"/>
    <w:tmpl w:val="1DACCA00"/>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E23FFA"/>
    <w:multiLevelType w:val="hybridMultilevel"/>
    <w:tmpl w:val="2856EFA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1">
    <w:nsid w:val="54F46C45"/>
    <w:multiLevelType w:val="hybridMultilevel"/>
    <w:tmpl w:val="CB60B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F654A3"/>
    <w:multiLevelType w:val="hybridMultilevel"/>
    <w:tmpl w:val="4F8E5CD2"/>
    <w:lvl w:ilvl="0" w:tplc="04090005">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3">
    <w:nsid w:val="5D75114D"/>
    <w:multiLevelType w:val="hybridMultilevel"/>
    <w:tmpl w:val="F3EC3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E14B8F"/>
    <w:multiLevelType w:val="hybridMultilevel"/>
    <w:tmpl w:val="F3E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D769C7"/>
    <w:multiLevelType w:val="hybridMultilevel"/>
    <w:tmpl w:val="6810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426F9E"/>
    <w:multiLevelType w:val="hybridMultilevel"/>
    <w:tmpl w:val="A594A3B8"/>
    <w:lvl w:ilvl="0" w:tplc="04090011">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7">
    <w:nsid w:val="644B6E59"/>
    <w:multiLevelType w:val="hybridMultilevel"/>
    <w:tmpl w:val="4B7EA982"/>
    <w:lvl w:ilvl="0" w:tplc="04090005">
      <w:start w:val="1"/>
      <w:numFmt w:val="bullet"/>
      <w:lvlText w:val=""/>
      <w:lvlJc w:val="left"/>
      <w:pPr>
        <w:ind w:left="882" w:hanging="360"/>
      </w:pPr>
      <w:rPr>
        <w:rFonts w:ascii="Wingdings" w:hAnsi="Wingdings" w:hint="default"/>
      </w:rPr>
    </w:lvl>
    <w:lvl w:ilvl="1" w:tplc="04090003">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48">
    <w:nsid w:val="6453041B"/>
    <w:multiLevelType w:val="hybridMultilevel"/>
    <w:tmpl w:val="6450D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B32B68"/>
    <w:multiLevelType w:val="multilevel"/>
    <w:tmpl w:val="F34E7FAC"/>
    <w:lvl w:ilvl="0">
      <w:start w:val="1"/>
      <w:numFmt w:val="decimal"/>
      <w:lvlText w:val="%1)"/>
      <w:lvlJc w:val="left"/>
      <w:pPr>
        <w:ind w:left="360" w:hanging="360"/>
      </w:pPr>
      <w:rPr>
        <w:rFonts w:hint="default"/>
        <w:b/>
        <w:i w:val="0"/>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66DD02F8"/>
    <w:multiLevelType w:val="hybridMultilevel"/>
    <w:tmpl w:val="2674A2D4"/>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51">
    <w:nsid w:val="6BCD723A"/>
    <w:multiLevelType w:val="hybridMultilevel"/>
    <w:tmpl w:val="C84A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71685B"/>
    <w:multiLevelType w:val="hybridMultilevel"/>
    <w:tmpl w:val="8946E2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796D88"/>
    <w:multiLevelType w:val="hybridMultilevel"/>
    <w:tmpl w:val="9A66DC42"/>
    <w:lvl w:ilvl="0" w:tplc="04090003">
      <w:start w:val="1"/>
      <w:numFmt w:val="bullet"/>
      <w:lvlText w:val="o"/>
      <w:lvlJc w:val="left"/>
      <w:pPr>
        <w:ind w:left="882" w:hanging="360"/>
      </w:pPr>
      <w:rPr>
        <w:rFonts w:ascii="Courier New" w:hAnsi="Courier New" w:cs="Courier New" w:hint="default"/>
      </w:rPr>
    </w:lvl>
    <w:lvl w:ilvl="1" w:tplc="04090003">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54">
    <w:nsid w:val="76927F9D"/>
    <w:multiLevelType w:val="hybridMultilevel"/>
    <w:tmpl w:val="C9CAF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B0B1852"/>
    <w:multiLevelType w:val="hybridMultilevel"/>
    <w:tmpl w:val="7E5899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F3F6117"/>
    <w:multiLevelType w:val="hybridMultilevel"/>
    <w:tmpl w:val="97B6A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56"/>
  </w:num>
  <w:num w:numId="4">
    <w:abstractNumId w:val="45"/>
  </w:num>
  <w:num w:numId="5">
    <w:abstractNumId w:val="6"/>
  </w:num>
  <w:num w:numId="6">
    <w:abstractNumId w:val="41"/>
  </w:num>
  <w:num w:numId="7">
    <w:abstractNumId w:val="55"/>
  </w:num>
  <w:num w:numId="8">
    <w:abstractNumId w:val="48"/>
  </w:num>
  <w:num w:numId="9">
    <w:abstractNumId w:val="20"/>
  </w:num>
  <w:num w:numId="10">
    <w:abstractNumId w:val="9"/>
  </w:num>
  <w:num w:numId="11">
    <w:abstractNumId w:val="4"/>
  </w:num>
  <w:num w:numId="12">
    <w:abstractNumId w:val="46"/>
  </w:num>
  <w:num w:numId="13">
    <w:abstractNumId w:val="37"/>
  </w:num>
  <w:num w:numId="14">
    <w:abstractNumId w:val="43"/>
  </w:num>
  <w:num w:numId="15">
    <w:abstractNumId w:val="17"/>
  </w:num>
  <w:num w:numId="16">
    <w:abstractNumId w:val="54"/>
  </w:num>
  <w:num w:numId="17">
    <w:abstractNumId w:val="12"/>
  </w:num>
  <w:num w:numId="18">
    <w:abstractNumId w:val="33"/>
  </w:num>
  <w:num w:numId="19">
    <w:abstractNumId w:val="23"/>
  </w:num>
  <w:num w:numId="20">
    <w:abstractNumId w:val="1"/>
  </w:num>
  <w:num w:numId="21">
    <w:abstractNumId w:val="49"/>
  </w:num>
  <w:num w:numId="22">
    <w:abstractNumId w:val="5"/>
  </w:num>
  <w:num w:numId="23">
    <w:abstractNumId w:val="11"/>
  </w:num>
  <w:num w:numId="24">
    <w:abstractNumId w:val="21"/>
  </w:num>
  <w:num w:numId="25">
    <w:abstractNumId w:val="51"/>
  </w:num>
  <w:num w:numId="26">
    <w:abstractNumId w:val="40"/>
  </w:num>
  <w:num w:numId="27">
    <w:abstractNumId w:val="29"/>
  </w:num>
  <w:num w:numId="28">
    <w:abstractNumId w:val="42"/>
  </w:num>
  <w:num w:numId="29">
    <w:abstractNumId w:val="10"/>
  </w:num>
  <w:num w:numId="30">
    <w:abstractNumId w:val="24"/>
  </w:num>
  <w:num w:numId="31">
    <w:abstractNumId w:val="3"/>
  </w:num>
  <w:num w:numId="32">
    <w:abstractNumId w:val="52"/>
  </w:num>
  <w:num w:numId="33">
    <w:abstractNumId w:val="30"/>
  </w:num>
  <w:num w:numId="34">
    <w:abstractNumId w:val="35"/>
  </w:num>
  <w:num w:numId="35">
    <w:abstractNumId w:val="18"/>
  </w:num>
  <w:num w:numId="36">
    <w:abstractNumId w:val="38"/>
  </w:num>
  <w:num w:numId="37">
    <w:abstractNumId w:val="22"/>
  </w:num>
  <w:num w:numId="38">
    <w:abstractNumId w:val="13"/>
  </w:num>
  <w:num w:numId="39">
    <w:abstractNumId w:val="26"/>
  </w:num>
  <w:num w:numId="40">
    <w:abstractNumId w:val="28"/>
  </w:num>
  <w:num w:numId="41">
    <w:abstractNumId w:val="0"/>
  </w:num>
  <w:num w:numId="42">
    <w:abstractNumId w:val="31"/>
  </w:num>
  <w:num w:numId="43">
    <w:abstractNumId w:val="50"/>
  </w:num>
  <w:num w:numId="44">
    <w:abstractNumId w:val="53"/>
  </w:num>
  <w:num w:numId="45">
    <w:abstractNumId w:val="34"/>
  </w:num>
  <w:num w:numId="46">
    <w:abstractNumId w:val="36"/>
  </w:num>
  <w:num w:numId="47">
    <w:abstractNumId w:val="32"/>
  </w:num>
  <w:num w:numId="48">
    <w:abstractNumId w:val="7"/>
  </w:num>
  <w:num w:numId="49">
    <w:abstractNumId w:val="16"/>
  </w:num>
  <w:num w:numId="50">
    <w:abstractNumId w:val="47"/>
  </w:num>
  <w:num w:numId="51">
    <w:abstractNumId w:val="2"/>
  </w:num>
  <w:num w:numId="52">
    <w:abstractNumId w:val="25"/>
  </w:num>
  <w:num w:numId="53">
    <w:abstractNumId w:val="14"/>
  </w:num>
  <w:num w:numId="54">
    <w:abstractNumId w:val="15"/>
  </w:num>
  <w:num w:numId="55">
    <w:abstractNumId w:val="39"/>
  </w:num>
  <w:num w:numId="56">
    <w:abstractNumId w:val="19"/>
  </w:num>
  <w:num w:numId="57">
    <w:abstractNumId w:val="4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GqPlW7Fw/JWzu5ftqSOGqgGKgDI=" w:salt="xMBVfItMytQL+Iie5wvf4A=="/>
  <w:defaultTabStop w:val="720"/>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3507"/>
    <w:rsid w:val="00001B01"/>
    <w:rsid w:val="000105DF"/>
    <w:rsid w:val="00010DE3"/>
    <w:rsid w:val="00012C92"/>
    <w:rsid w:val="00021E33"/>
    <w:rsid w:val="000308EF"/>
    <w:rsid w:val="0004256E"/>
    <w:rsid w:val="00044D55"/>
    <w:rsid w:val="0005773F"/>
    <w:rsid w:val="000617E4"/>
    <w:rsid w:val="00093E1F"/>
    <w:rsid w:val="000951DE"/>
    <w:rsid w:val="000A4528"/>
    <w:rsid w:val="000B148D"/>
    <w:rsid w:val="000B2AE1"/>
    <w:rsid w:val="000B3746"/>
    <w:rsid w:val="000B54FA"/>
    <w:rsid w:val="000B59EA"/>
    <w:rsid w:val="000C2156"/>
    <w:rsid w:val="000C46A0"/>
    <w:rsid w:val="000C5A0B"/>
    <w:rsid w:val="000D0431"/>
    <w:rsid w:val="000D30A4"/>
    <w:rsid w:val="000D7FB5"/>
    <w:rsid w:val="000E0434"/>
    <w:rsid w:val="000E1285"/>
    <w:rsid w:val="000E560C"/>
    <w:rsid w:val="000F1137"/>
    <w:rsid w:val="000F3C24"/>
    <w:rsid w:val="0011023E"/>
    <w:rsid w:val="001178FF"/>
    <w:rsid w:val="00146EDC"/>
    <w:rsid w:val="001526E3"/>
    <w:rsid w:val="00155FA2"/>
    <w:rsid w:val="0015657D"/>
    <w:rsid w:val="00161E92"/>
    <w:rsid w:val="00163FCA"/>
    <w:rsid w:val="001710FC"/>
    <w:rsid w:val="00176FAB"/>
    <w:rsid w:val="001824D1"/>
    <w:rsid w:val="00193904"/>
    <w:rsid w:val="001950C9"/>
    <w:rsid w:val="001A106F"/>
    <w:rsid w:val="001A15CB"/>
    <w:rsid w:val="001A4157"/>
    <w:rsid w:val="001B11C1"/>
    <w:rsid w:val="001B753F"/>
    <w:rsid w:val="001C16BB"/>
    <w:rsid w:val="001D23EA"/>
    <w:rsid w:val="001D4AD2"/>
    <w:rsid w:val="001D5EAA"/>
    <w:rsid w:val="001D62C4"/>
    <w:rsid w:val="001E6565"/>
    <w:rsid w:val="001E75F3"/>
    <w:rsid w:val="001F03E9"/>
    <w:rsid w:val="001F3DEA"/>
    <w:rsid w:val="0020788C"/>
    <w:rsid w:val="00207CCC"/>
    <w:rsid w:val="00215B7E"/>
    <w:rsid w:val="00217A87"/>
    <w:rsid w:val="00222B58"/>
    <w:rsid w:val="00225E8F"/>
    <w:rsid w:val="00226E60"/>
    <w:rsid w:val="00226F84"/>
    <w:rsid w:val="00231925"/>
    <w:rsid w:val="00241DB1"/>
    <w:rsid w:val="00241E8E"/>
    <w:rsid w:val="00243733"/>
    <w:rsid w:val="00243758"/>
    <w:rsid w:val="0024486F"/>
    <w:rsid w:val="00251020"/>
    <w:rsid w:val="0025525A"/>
    <w:rsid w:val="0025633E"/>
    <w:rsid w:val="0027245C"/>
    <w:rsid w:val="00291591"/>
    <w:rsid w:val="002929B0"/>
    <w:rsid w:val="0029388E"/>
    <w:rsid w:val="002A6BC3"/>
    <w:rsid w:val="002A6DCD"/>
    <w:rsid w:val="002C4C29"/>
    <w:rsid w:val="002C4CD8"/>
    <w:rsid w:val="002C5407"/>
    <w:rsid w:val="002D03FF"/>
    <w:rsid w:val="002D56CD"/>
    <w:rsid w:val="002D6CA0"/>
    <w:rsid w:val="002F4E78"/>
    <w:rsid w:val="00301FC4"/>
    <w:rsid w:val="00302954"/>
    <w:rsid w:val="00321DC3"/>
    <w:rsid w:val="00323C97"/>
    <w:rsid w:val="00324B6F"/>
    <w:rsid w:val="00327865"/>
    <w:rsid w:val="00333001"/>
    <w:rsid w:val="003435B7"/>
    <w:rsid w:val="00344BE3"/>
    <w:rsid w:val="003502CB"/>
    <w:rsid w:val="00352B25"/>
    <w:rsid w:val="00365E2C"/>
    <w:rsid w:val="003703EB"/>
    <w:rsid w:val="00370CD5"/>
    <w:rsid w:val="0037293F"/>
    <w:rsid w:val="00374A38"/>
    <w:rsid w:val="00374EAC"/>
    <w:rsid w:val="00382094"/>
    <w:rsid w:val="00385C3C"/>
    <w:rsid w:val="0038784B"/>
    <w:rsid w:val="00396694"/>
    <w:rsid w:val="003A46B7"/>
    <w:rsid w:val="003C6E7A"/>
    <w:rsid w:val="003D1900"/>
    <w:rsid w:val="003E2A70"/>
    <w:rsid w:val="003E4679"/>
    <w:rsid w:val="00413FBF"/>
    <w:rsid w:val="00415FB8"/>
    <w:rsid w:val="004165BC"/>
    <w:rsid w:val="00444F81"/>
    <w:rsid w:val="004473C2"/>
    <w:rsid w:val="004516A4"/>
    <w:rsid w:val="00457844"/>
    <w:rsid w:val="004634C8"/>
    <w:rsid w:val="00463507"/>
    <w:rsid w:val="004705DC"/>
    <w:rsid w:val="0047107D"/>
    <w:rsid w:val="00476BEE"/>
    <w:rsid w:val="004815A7"/>
    <w:rsid w:val="004849A8"/>
    <w:rsid w:val="0048762F"/>
    <w:rsid w:val="004B2E57"/>
    <w:rsid w:val="004C69BC"/>
    <w:rsid w:val="004D58CD"/>
    <w:rsid w:val="004E0474"/>
    <w:rsid w:val="004E1EE2"/>
    <w:rsid w:val="004F03CC"/>
    <w:rsid w:val="004F385E"/>
    <w:rsid w:val="00502187"/>
    <w:rsid w:val="005070E6"/>
    <w:rsid w:val="00524421"/>
    <w:rsid w:val="005249BC"/>
    <w:rsid w:val="00537034"/>
    <w:rsid w:val="00542004"/>
    <w:rsid w:val="00552E08"/>
    <w:rsid w:val="00554F38"/>
    <w:rsid w:val="005562AC"/>
    <w:rsid w:val="00556CEC"/>
    <w:rsid w:val="00557E01"/>
    <w:rsid w:val="005728FF"/>
    <w:rsid w:val="00573512"/>
    <w:rsid w:val="00574033"/>
    <w:rsid w:val="00577532"/>
    <w:rsid w:val="00583EDB"/>
    <w:rsid w:val="00587010"/>
    <w:rsid w:val="005939B8"/>
    <w:rsid w:val="00596024"/>
    <w:rsid w:val="00596679"/>
    <w:rsid w:val="005A4746"/>
    <w:rsid w:val="005A555A"/>
    <w:rsid w:val="005A6725"/>
    <w:rsid w:val="005B31B8"/>
    <w:rsid w:val="005B33D9"/>
    <w:rsid w:val="005B397B"/>
    <w:rsid w:val="005B45AB"/>
    <w:rsid w:val="005C2640"/>
    <w:rsid w:val="005D5368"/>
    <w:rsid w:val="005E0C44"/>
    <w:rsid w:val="005F728A"/>
    <w:rsid w:val="005F74F7"/>
    <w:rsid w:val="00600A58"/>
    <w:rsid w:val="00614482"/>
    <w:rsid w:val="00614984"/>
    <w:rsid w:val="00620571"/>
    <w:rsid w:val="0062348C"/>
    <w:rsid w:val="00624504"/>
    <w:rsid w:val="00626254"/>
    <w:rsid w:val="006302E4"/>
    <w:rsid w:val="006428BA"/>
    <w:rsid w:val="00656201"/>
    <w:rsid w:val="0066448A"/>
    <w:rsid w:val="0068062C"/>
    <w:rsid w:val="00680DED"/>
    <w:rsid w:val="00682A78"/>
    <w:rsid w:val="006A2E7E"/>
    <w:rsid w:val="006A3571"/>
    <w:rsid w:val="006A38DC"/>
    <w:rsid w:val="006A4866"/>
    <w:rsid w:val="006A4CB0"/>
    <w:rsid w:val="006B6CD9"/>
    <w:rsid w:val="006C2318"/>
    <w:rsid w:val="006C7264"/>
    <w:rsid w:val="006D0B6B"/>
    <w:rsid w:val="006D7875"/>
    <w:rsid w:val="006E3686"/>
    <w:rsid w:val="006E73A7"/>
    <w:rsid w:val="006E7BC4"/>
    <w:rsid w:val="006F67AB"/>
    <w:rsid w:val="006F754E"/>
    <w:rsid w:val="00722256"/>
    <w:rsid w:val="00725630"/>
    <w:rsid w:val="007303A2"/>
    <w:rsid w:val="00732FBC"/>
    <w:rsid w:val="0074441E"/>
    <w:rsid w:val="007475C4"/>
    <w:rsid w:val="00752A1E"/>
    <w:rsid w:val="00762439"/>
    <w:rsid w:val="00762535"/>
    <w:rsid w:val="00766EB2"/>
    <w:rsid w:val="00771D81"/>
    <w:rsid w:val="00775F32"/>
    <w:rsid w:val="00790E38"/>
    <w:rsid w:val="00792083"/>
    <w:rsid w:val="00792E8D"/>
    <w:rsid w:val="00793F5C"/>
    <w:rsid w:val="007A1BC6"/>
    <w:rsid w:val="007A1E91"/>
    <w:rsid w:val="007A660D"/>
    <w:rsid w:val="007C2ABF"/>
    <w:rsid w:val="007C764A"/>
    <w:rsid w:val="007E4EB2"/>
    <w:rsid w:val="007E75F4"/>
    <w:rsid w:val="007F5A39"/>
    <w:rsid w:val="007F7DF4"/>
    <w:rsid w:val="0080684E"/>
    <w:rsid w:val="00807365"/>
    <w:rsid w:val="008074DB"/>
    <w:rsid w:val="00811AFC"/>
    <w:rsid w:val="0082370E"/>
    <w:rsid w:val="00831EF1"/>
    <w:rsid w:val="00832B1C"/>
    <w:rsid w:val="008427D9"/>
    <w:rsid w:val="00862390"/>
    <w:rsid w:val="00862FBA"/>
    <w:rsid w:val="00866751"/>
    <w:rsid w:val="008765AC"/>
    <w:rsid w:val="00881B83"/>
    <w:rsid w:val="008B1DD3"/>
    <w:rsid w:val="008B4BD2"/>
    <w:rsid w:val="008B5E84"/>
    <w:rsid w:val="008C795F"/>
    <w:rsid w:val="008E1327"/>
    <w:rsid w:val="008E15BF"/>
    <w:rsid w:val="008E57E9"/>
    <w:rsid w:val="008E67F5"/>
    <w:rsid w:val="008F485B"/>
    <w:rsid w:val="00900D6B"/>
    <w:rsid w:val="009078C0"/>
    <w:rsid w:val="00912619"/>
    <w:rsid w:val="00913FF2"/>
    <w:rsid w:val="009147AC"/>
    <w:rsid w:val="00920BF5"/>
    <w:rsid w:val="00923C81"/>
    <w:rsid w:val="00927EE3"/>
    <w:rsid w:val="00930167"/>
    <w:rsid w:val="00937202"/>
    <w:rsid w:val="00937C38"/>
    <w:rsid w:val="00944CC1"/>
    <w:rsid w:val="009515B6"/>
    <w:rsid w:val="00952779"/>
    <w:rsid w:val="009567AD"/>
    <w:rsid w:val="00962170"/>
    <w:rsid w:val="0096353D"/>
    <w:rsid w:val="00975E60"/>
    <w:rsid w:val="00977789"/>
    <w:rsid w:val="009808D6"/>
    <w:rsid w:val="00983858"/>
    <w:rsid w:val="00984817"/>
    <w:rsid w:val="00987339"/>
    <w:rsid w:val="00987C84"/>
    <w:rsid w:val="00990CCD"/>
    <w:rsid w:val="00992A4C"/>
    <w:rsid w:val="00996F40"/>
    <w:rsid w:val="00997D1D"/>
    <w:rsid w:val="009A57F0"/>
    <w:rsid w:val="009B3F25"/>
    <w:rsid w:val="009B40B3"/>
    <w:rsid w:val="009D2234"/>
    <w:rsid w:val="009F6565"/>
    <w:rsid w:val="009F6B0D"/>
    <w:rsid w:val="00A00149"/>
    <w:rsid w:val="00A013FE"/>
    <w:rsid w:val="00A15CDE"/>
    <w:rsid w:val="00A267BD"/>
    <w:rsid w:val="00A36E1E"/>
    <w:rsid w:val="00A37BDF"/>
    <w:rsid w:val="00A44401"/>
    <w:rsid w:val="00A5022E"/>
    <w:rsid w:val="00A61F5E"/>
    <w:rsid w:val="00A669BC"/>
    <w:rsid w:val="00A74885"/>
    <w:rsid w:val="00A81334"/>
    <w:rsid w:val="00A83C6B"/>
    <w:rsid w:val="00A954AC"/>
    <w:rsid w:val="00AA0084"/>
    <w:rsid w:val="00AA3244"/>
    <w:rsid w:val="00AA4F66"/>
    <w:rsid w:val="00AA59B2"/>
    <w:rsid w:val="00AA5E3D"/>
    <w:rsid w:val="00AA7BFF"/>
    <w:rsid w:val="00AB3B02"/>
    <w:rsid w:val="00AB3B64"/>
    <w:rsid w:val="00AB3FAE"/>
    <w:rsid w:val="00AC1DE7"/>
    <w:rsid w:val="00AC4073"/>
    <w:rsid w:val="00AD189E"/>
    <w:rsid w:val="00AD2210"/>
    <w:rsid w:val="00AD3526"/>
    <w:rsid w:val="00AD57FA"/>
    <w:rsid w:val="00AD66EE"/>
    <w:rsid w:val="00AE6274"/>
    <w:rsid w:val="00B0071E"/>
    <w:rsid w:val="00B04347"/>
    <w:rsid w:val="00B14701"/>
    <w:rsid w:val="00B15925"/>
    <w:rsid w:val="00B22C67"/>
    <w:rsid w:val="00B23F86"/>
    <w:rsid w:val="00B245D1"/>
    <w:rsid w:val="00B27BB3"/>
    <w:rsid w:val="00B36EA4"/>
    <w:rsid w:val="00B4211E"/>
    <w:rsid w:val="00B429AA"/>
    <w:rsid w:val="00B46DCA"/>
    <w:rsid w:val="00B57F19"/>
    <w:rsid w:val="00B61A7F"/>
    <w:rsid w:val="00B6323B"/>
    <w:rsid w:val="00B65C57"/>
    <w:rsid w:val="00B75A01"/>
    <w:rsid w:val="00B779B5"/>
    <w:rsid w:val="00B94E94"/>
    <w:rsid w:val="00BA43B8"/>
    <w:rsid w:val="00BA784F"/>
    <w:rsid w:val="00BB767D"/>
    <w:rsid w:val="00BD17E6"/>
    <w:rsid w:val="00BF14E1"/>
    <w:rsid w:val="00C03B28"/>
    <w:rsid w:val="00C14EDF"/>
    <w:rsid w:val="00C30BF8"/>
    <w:rsid w:val="00C32537"/>
    <w:rsid w:val="00C43FA1"/>
    <w:rsid w:val="00C470A3"/>
    <w:rsid w:val="00C5470C"/>
    <w:rsid w:val="00C553EA"/>
    <w:rsid w:val="00C556C8"/>
    <w:rsid w:val="00C80203"/>
    <w:rsid w:val="00C87369"/>
    <w:rsid w:val="00CB2353"/>
    <w:rsid w:val="00CB54AC"/>
    <w:rsid w:val="00CC0441"/>
    <w:rsid w:val="00CC1267"/>
    <w:rsid w:val="00CC2465"/>
    <w:rsid w:val="00CD222B"/>
    <w:rsid w:val="00CD742B"/>
    <w:rsid w:val="00CE560D"/>
    <w:rsid w:val="00CF4F1D"/>
    <w:rsid w:val="00CF6027"/>
    <w:rsid w:val="00D067C1"/>
    <w:rsid w:val="00D12D16"/>
    <w:rsid w:val="00D13A29"/>
    <w:rsid w:val="00D14D7A"/>
    <w:rsid w:val="00D32316"/>
    <w:rsid w:val="00D338FC"/>
    <w:rsid w:val="00D43DFB"/>
    <w:rsid w:val="00D51D69"/>
    <w:rsid w:val="00D57057"/>
    <w:rsid w:val="00D868BA"/>
    <w:rsid w:val="00D929E0"/>
    <w:rsid w:val="00D93AB3"/>
    <w:rsid w:val="00DA2141"/>
    <w:rsid w:val="00DB1EC4"/>
    <w:rsid w:val="00DB32B8"/>
    <w:rsid w:val="00DB4B83"/>
    <w:rsid w:val="00DB5C84"/>
    <w:rsid w:val="00DB6140"/>
    <w:rsid w:val="00DB7E2A"/>
    <w:rsid w:val="00DC060A"/>
    <w:rsid w:val="00DC6D84"/>
    <w:rsid w:val="00DD3DA3"/>
    <w:rsid w:val="00DD4B12"/>
    <w:rsid w:val="00DD7AAD"/>
    <w:rsid w:val="00DF6742"/>
    <w:rsid w:val="00DF74E8"/>
    <w:rsid w:val="00E01C37"/>
    <w:rsid w:val="00E07C03"/>
    <w:rsid w:val="00E249DA"/>
    <w:rsid w:val="00E4008A"/>
    <w:rsid w:val="00E54286"/>
    <w:rsid w:val="00E6374B"/>
    <w:rsid w:val="00E750CC"/>
    <w:rsid w:val="00E86081"/>
    <w:rsid w:val="00E87E1E"/>
    <w:rsid w:val="00E92F87"/>
    <w:rsid w:val="00E95974"/>
    <w:rsid w:val="00E97510"/>
    <w:rsid w:val="00E97D9E"/>
    <w:rsid w:val="00EA282D"/>
    <w:rsid w:val="00EA42FA"/>
    <w:rsid w:val="00EB1A3E"/>
    <w:rsid w:val="00EC79CB"/>
    <w:rsid w:val="00ED06BA"/>
    <w:rsid w:val="00ED4BD1"/>
    <w:rsid w:val="00EE03D1"/>
    <w:rsid w:val="00EF2BA8"/>
    <w:rsid w:val="00F01E1F"/>
    <w:rsid w:val="00F038B0"/>
    <w:rsid w:val="00F27100"/>
    <w:rsid w:val="00F323CB"/>
    <w:rsid w:val="00F349B4"/>
    <w:rsid w:val="00F3690C"/>
    <w:rsid w:val="00F41A7C"/>
    <w:rsid w:val="00F71EDB"/>
    <w:rsid w:val="00F71F35"/>
    <w:rsid w:val="00F72B7B"/>
    <w:rsid w:val="00F7474D"/>
    <w:rsid w:val="00F76AC8"/>
    <w:rsid w:val="00F948AD"/>
    <w:rsid w:val="00FA3026"/>
    <w:rsid w:val="00FA47D4"/>
    <w:rsid w:val="00FB2863"/>
    <w:rsid w:val="00FB54DB"/>
    <w:rsid w:val="00FB5B7C"/>
    <w:rsid w:val="00FC10BF"/>
    <w:rsid w:val="00FC2B4F"/>
    <w:rsid w:val="00FD4BDD"/>
    <w:rsid w:val="00FE7DB3"/>
    <w:rsid w:val="00FF0FC9"/>
    <w:rsid w:val="00FF45B7"/>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5F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15FB8"/>
    <w:pPr>
      <w:tabs>
        <w:tab w:val="center" w:pos="4320"/>
        <w:tab w:val="right" w:pos="8640"/>
      </w:tabs>
    </w:pPr>
    <w:rPr>
      <w:sz w:val="20"/>
    </w:rPr>
  </w:style>
  <w:style w:type="character" w:styleId="PageNumber">
    <w:name w:val="page number"/>
    <w:basedOn w:val="DefaultParagraphFont"/>
    <w:rsid w:val="00415FB8"/>
  </w:style>
  <w:style w:type="paragraph" w:styleId="Header">
    <w:name w:val="header"/>
    <w:basedOn w:val="Normal"/>
    <w:link w:val="HeaderChar"/>
    <w:rsid w:val="00415FB8"/>
    <w:pPr>
      <w:tabs>
        <w:tab w:val="center" w:pos="4320"/>
        <w:tab w:val="right" w:pos="8640"/>
      </w:tabs>
    </w:pPr>
  </w:style>
  <w:style w:type="character" w:styleId="Hyperlink">
    <w:name w:val="Hyperlink"/>
    <w:rsid w:val="002C5407"/>
    <w:rPr>
      <w:color w:val="0000FF"/>
      <w:u w:val="single"/>
    </w:rPr>
  </w:style>
  <w:style w:type="character" w:styleId="FollowedHyperlink">
    <w:name w:val="FollowedHyperlink"/>
    <w:rsid w:val="005B31B8"/>
    <w:rPr>
      <w:color w:val="800080"/>
      <w:u w:val="single"/>
    </w:rPr>
  </w:style>
  <w:style w:type="paragraph" w:styleId="ListParagraph">
    <w:name w:val="List Paragraph"/>
    <w:basedOn w:val="Normal"/>
    <w:uiPriority w:val="34"/>
    <w:qFormat/>
    <w:rsid w:val="00241E8E"/>
    <w:pPr>
      <w:ind w:left="720"/>
      <w:contextualSpacing/>
    </w:pPr>
  </w:style>
  <w:style w:type="table" w:styleId="TableGrid">
    <w:name w:val="Table Grid"/>
    <w:basedOn w:val="TableNormal"/>
    <w:rsid w:val="00222B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38784B"/>
    <w:rPr>
      <w:rFonts w:ascii="Calibri" w:hAnsi="Calibri"/>
      <w:sz w:val="22"/>
      <w:szCs w:val="22"/>
    </w:rPr>
  </w:style>
  <w:style w:type="character" w:customStyle="1" w:styleId="NoSpacingChar">
    <w:name w:val="No Spacing Char"/>
    <w:link w:val="NoSpacing"/>
    <w:uiPriority w:val="1"/>
    <w:rsid w:val="0038784B"/>
    <w:rPr>
      <w:rFonts w:ascii="Calibri" w:hAnsi="Calibri"/>
      <w:sz w:val="22"/>
      <w:szCs w:val="22"/>
      <w:lang w:val="en-US" w:eastAsia="en-US" w:bidi="ar-SA"/>
    </w:rPr>
  </w:style>
  <w:style w:type="character" w:customStyle="1" w:styleId="HeaderChar">
    <w:name w:val="Header Char"/>
    <w:link w:val="Header"/>
    <w:uiPriority w:val="99"/>
    <w:rsid w:val="0038784B"/>
    <w:rPr>
      <w:sz w:val="24"/>
    </w:rPr>
  </w:style>
  <w:style w:type="character" w:customStyle="1" w:styleId="FooterChar">
    <w:name w:val="Footer Char"/>
    <w:basedOn w:val="DefaultParagraphFont"/>
    <w:link w:val="Footer"/>
    <w:uiPriority w:val="99"/>
    <w:rsid w:val="00DB5C84"/>
  </w:style>
  <w:style w:type="character" w:styleId="PlaceholderText">
    <w:name w:val="Placeholder Text"/>
    <w:uiPriority w:val="99"/>
    <w:semiHidden/>
    <w:rsid w:val="000C2156"/>
    <w:rPr>
      <w:color w:val="808080"/>
    </w:rPr>
  </w:style>
  <w:style w:type="paragraph" w:styleId="BalloonText">
    <w:name w:val="Balloon Text"/>
    <w:basedOn w:val="Normal"/>
    <w:link w:val="BalloonTextChar"/>
    <w:rsid w:val="000C2156"/>
    <w:rPr>
      <w:rFonts w:ascii="Tahoma" w:hAnsi="Tahoma" w:cs="Tahoma"/>
      <w:sz w:val="16"/>
      <w:szCs w:val="16"/>
    </w:rPr>
  </w:style>
  <w:style w:type="character" w:customStyle="1" w:styleId="BalloonTextChar">
    <w:name w:val="Balloon Text Char"/>
    <w:link w:val="BalloonText"/>
    <w:rsid w:val="000C2156"/>
    <w:rPr>
      <w:rFonts w:ascii="Tahoma" w:hAnsi="Tahoma" w:cs="Tahoma"/>
      <w:sz w:val="16"/>
      <w:szCs w:val="16"/>
    </w:rPr>
  </w:style>
  <w:style w:type="character" w:styleId="CommentReference">
    <w:name w:val="annotation reference"/>
    <w:rsid w:val="0074441E"/>
    <w:rPr>
      <w:sz w:val="16"/>
      <w:szCs w:val="16"/>
    </w:rPr>
  </w:style>
  <w:style w:type="paragraph" w:styleId="CommentText">
    <w:name w:val="annotation text"/>
    <w:basedOn w:val="Normal"/>
    <w:link w:val="CommentTextChar"/>
    <w:rsid w:val="0074441E"/>
    <w:rPr>
      <w:sz w:val="20"/>
    </w:rPr>
  </w:style>
  <w:style w:type="character" w:customStyle="1" w:styleId="CommentTextChar">
    <w:name w:val="Comment Text Char"/>
    <w:basedOn w:val="DefaultParagraphFont"/>
    <w:link w:val="CommentText"/>
    <w:rsid w:val="0074441E"/>
  </w:style>
  <w:style w:type="paragraph" w:styleId="CommentSubject">
    <w:name w:val="annotation subject"/>
    <w:basedOn w:val="CommentText"/>
    <w:next w:val="CommentText"/>
    <w:link w:val="CommentSubjectChar"/>
    <w:rsid w:val="006428BA"/>
    <w:rPr>
      <w:b/>
      <w:bCs/>
    </w:rPr>
  </w:style>
  <w:style w:type="character" w:customStyle="1" w:styleId="CommentSubjectChar">
    <w:name w:val="Comment Subject Char"/>
    <w:link w:val="CommentSubject"/>
    <w:rsid w:val="006428BA"/>
    <w:rPr>
      <w:b/>
      <w:bCs/>
    </w:rPr>
  </w:style>
  <w:style w:type="paragraph" w:styleId="Revision">
    <w:name w:val="Revision"/>
    <w:hidden/>
    <w:uiPriority w:val="99"/>
    <w:semiHidden/>
    <w:rsid w:val="00977789"/>
    <w:rPr>
      <w:sz w:val="24"/>
    </w:rPr>
  </w:style>
  <w:style w:type="paragraph" w:styleId="BodyText3">
    <w:name w:val="Body Text 3"/>
    <w:basedOn w:val="Normal"/>
    <w:link w:val="BodyText3Char"/>
    <w:rsid w:val="005D5368"/>
    <w:pPr>
      <w:spacing w:after="120"/>
    </w:pPr>
    <w:rPr>
      <w:sz w:val="16"/>
      <w:szCs w:val="16"/>
    </w:rPr>
  </w:style>
  <w:style w:type="character" w:customStyle="1" w:styleId="BodyText3Char">
    <w:name w:val="Body Text 3 Char"/>
    <w:link w:val="BodyText3"/>
    <w:rsid w:val="005D5368"/>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search.vcu.edu/irb/wpp/flash/XVII-15.htm" TargetMode="External"/><Relationship Id="rId18" Type="http://schemas.openxmlformats.org/officeDocument/2006/relationships/hyperlink" Target="http://www.hr.vcu.edu/pdf_docs/AffiliateUserGuid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research.vcu.edu/irb/wpp/flash/XVII-6.htm" TargetMode="External"/><Relationship Id="rId17" Type="http://schemas.openxmlformats.org/officeDocument/2006/relationships/hyperlink" Target="http://www.assurance.vcu.edu/Policy%20Library/Conflict%20of%20Interests%20in%20Research%20-%20INTERIM.pdf" TargetMode="External"/><Relationship Id="rId2" Type="http://schemas.openxmlformats.org/officeDocument/2006/relationships/numbering" Target="numbering.xml"/><Relationship Id="rId16" Type="http://schemas.openxmlformats.org/officeDocument/2006/relationships/hyperlink" Target="http://www.hr.vcu.edu/pdf_docs/AffiliateUserGuid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assurance.vcu.edu/Policy%20Library/Conflict%20of%20Interests%20in%20Research%20-%20INTERIM.pdf" TargetMode="External"/><Relationship Id="rId10" Type="http://schemas.openxmlformats.org/officeDocument/2006/relationships/footer" Target="footer1.xml"/><Relationship Id="rId19" Type="http://schemas.openxmlformats.org/officeDocument/2006/relationships/hyperlink" Target="http://www.hhs.gov/ohrp/policy/engage08.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ORSP@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023CB-9F85-41BB-846C-213A9521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KEY PERSONNEL LIST</vt:lpstr>
    </vt:vector>
  </TitlesOfParts>
  <Company>University of Kentucky</Company>
  <LinksUpToDate>false</LinksUpToDate>
  <CharactersWithSpaces>22010</CharactersWithSpaces>
  <SharedDoc>false</SharedDoc>
  <HLinks>
    <vt:vector size="30" baseType="variant">
      <vt:variant>
        <vt:i4>983113</vt:i4>
      </vt:variant>
      <vt:variant>
        <vt:i4>1401</vt:i4>
      </vt:variant>
      <vt:variant>
        <vt:i4>0</vt:i4>
      </vt:variant>
      <vt:variant>
        <vt:i4>5</vt:i4>
      </vt:variant>
      <vt:variant>
        <vt:lpwstr>http://www.hhs.gov/ohrp/policy/engage08.html</vt:lpwstr>
      </vt:variant>
      <vt:variant>
        <vt:lpwstr/>
      </vt:variant>
      <vt:variant>
        <vt:i4>1507374</vt:i4>
      </vt:variant>
      <vt:variant>
        <vt:i4>1398</vt:i4>
      </vt:variant>
      <vt:variant>
        <vt:i4>0</vt:i4>
      </vt:variant>
      <vt:variant>
        <vt:i4>5</vt:i4>
      </vt:variant>
      <vt:variant>
        <vt:lpwstr>mailto:ORSP@vcu.edu</vt:lpwstr>
      </vt:variant>
      <vt:variant>
        <vt:lpwstr/>
      </vt:variant>
      <vt:variant>
        <vt:i4>4587611</vt:i4>
      </vt:variant>
      <vt:variant>
        <vt:i4>1395</vt:i4>
      </vt:variant>
      <vt:variant>
        <vt:i4>0</vt:i4>
      </vt:variant>
      <vt:variant>
        <vt:i4>5</vt:i4>
      </vt:variant>
      <vt:variant>
        <vt:lpwstr>http://www.research.vcu.edu/irb/wpp/flash/XVII-15.htm</vt:lpwstr>
      </vt:variant>
      <vt:variant>
        <vt:lpwstr/>
      </vt:variant>
      <vt:variant>
        <vt:i4>1966172</vt:i4>
      </vt:variant>
      <vt:variant>
        <vt:i4>1392</vt:i4>
      </vt:variant>
      <vt:variant>
        <vt:i4>0</vt:i4>
      </vt:variant>
      <vt:variant>
        <vt:i4>5</vt:i4>
      </vt:variant>
      <vt:variant>
        <vt:lpwstr>http://www.research.vcu.edu/irb/wpp/flash/XVII-6.htm</vt:lpwstr>
      </vt:variant>
      <vt:variant>
        <vt:lpwstr/>
      </vt:variant>
      <vt:variant>
        <vt:i4>1638427</vt:i4>
      </vt:variant>
      <vt:variant>
        <vt:i4>18</vt:i4>
      </vt:variant>
      <vt:variant>
        <vt:i4>0</vt:i4>
      </vt:variant>
      <vt:variant>
        <vt:i4>5</vt:i4>
      </vt:variant>
      <vt:variant>
        <vt:lpwstr>http://www.research.vcu.edu/p_and_g/coi2.htm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PERSONNEL LIST</dc:title>
  <dc:creator>jehrig</dc:creator>
  <cp:lastModifiedBy>Susan Kimbrough</cp:lastModifiedBy>
  <cp:revision>8</cp:revision>
  <cp:lastPrinted>2012-09-04T14:46:00Z</cp:lastPrinted>
  <dcterms:created xsi:type="dcterms:W3CDTF">2012-08-27T14:14:00Z</dcterms:created>
  <dcterms:modified xsi:type="dcterms:W3CDTF">2012-09-04T14:49:00Z</dcterms:modified>
</cp:coreProperties>
</file>