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Leisure, Hobbies, and Interests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– Talking about hobbies and free-time activities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Leírás:</w:t>
      </w:r>
      <w:r w:rsidDel="00000000" w:rsidR="00000000" w:rsidRPr="00000000">
        <w:rPr>
          <w:rtl w:val="0"/>
        </w:rPr>
        <w:br w:type="textWrapping"/>
        <w:t xml:space="preserve">Students can practise talking about their hobbies and interests in a relaxed, social setting.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Setting: </w:t>
      </w:r>
      <w:r w:rsidDel="00000000" w:rsidR="00000000" w:rsidRPr="00000000">
        <w:rPr>
          <w:rtl w:val="0"/>
        </w:rPr>
        <w:t xml:space="preserve">A small house party where young adults chat, laugh and get to know each other while talking about their hobbies and interests.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Characters:</w:t>
      </w:r>
      <w:r w:rsidDel="00000000" w:rsidR="00000000" w:rsidRPr="00000000">
        <w:rPr>
          <w:rtl w:val="0"/>
        </w:rPr>
        <w:br w:type="textWrapping"/>
        <w:t xml:space="preserve">• Sarah – host, 22, friendly and outgoing (long curly hair)</w:t>
        <w:br w:type="textWrapping"/>
        <w:t xml:space="preserve">• Alex – guest, 21, confident and talkative (short dark hair)</w:t>
        <w:br w:type="textWrapping"/>
        <w:t xml:space="preserve">• Mia – guest, 20, cheerful and sociable (shoulder-length blonde hair)</w:t>
        <w:br w:type="textWrapping"/>
        <w:t xml:space="preserve">• Other guests – chatting, eating snacks and laughing in the 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Living room decorated for a small house party. People are chatting, holding drinks and sitting on a sofa.</w:t>
        <w:br w:type="textWrapping"/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Sarah welcomes her friends </w:t>
      </w:r>
      <w:r w:rsidDel="00000000" w:rsidR="00000000" w:rsidRPr="00000000">
        <w:rPr>
          <w:u w:val="single"/>
          <w:rtl w:val="0"/>
        </w:rPr>
        <w:t xml:space="preserve">at the door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Sarah: </w:t>
      </w:r>
      <w:r w:rsidDel="00000000" w:rsidR="00000000" w:rsidRPr="00000000">
        <w:rPr>
          <w:i w:val="1"/>
          <w:rtl w:val="0"/>
        </w:rPr>
        <w:t xml:space="preserve">Hi, come in! I’m so glad you could make it. </w:t>
        <w:br w:type="textWrapping"/>
        <w:t xml:space="preserve">Alex: Thanks, Sarah. The place looks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Medium shot – Sarah, Alex and Mia standing near a table with snacks.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Mia: </w:t>
      </w:r>
      <w:r w:rsidDel="00000000" w:rsidR="00000000" w:rsidRPr="00000000">
        <w:rPr>
          <w:i w:val="1"/>
          <w:rtl w:val="0"/>
        </w:rPr>
        <w:t xml:space="preserve">So, Alex, what do you usually do in your free time?</w:t>
      </w:r>
      <w:r w:rsidDel="00000000" w:rsidR="00000000" w:rsidRPr="00000000">
        <w:rPr>
          <w:rtl w:val="0"/>
        </w:rPr>
        <w:br w:type="textWrapping"/>
        <w:t xml:space="preserve">Alex: </w:t>
      </w:r>
      <w:r w:rsidDel="00000000" w:rsidR="00000000" w:rsidRPr="00000000">
        <w:rPr>
          <w:i w:val="1"/>
          <w:rtl w:val="0"/>
        </w:rPr>
        <w:t xml:space="preserve">I love playing the guitar and watching football matches on TV. What about you?</w:t>
      </w:r>
      <w:r w:rsidDel="00000000" w:rsidR="00000000" w:rsidRPr="00000000">
        <w:rPr>
          <w:rtl w:val="0"/>
        </w:rPr>
        <w:br w:type="textWrapping"/>
        <w:t xml:space="preserve">Mia: </w:t>
      </w:r>
      <w:r w:rsidDel="00000000" w:rsidR="00000000" w:rsidRPr="00000000">
        <w:rPr>
          <w:i w:val="1"/>
          <w:rtl w:val="0"/>
        </w:rPr>
        <w:t xml:space="preserve">I sometimes paint at the weekend, but I work out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Close-up – Alex smiling.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Alex: </w:t>
      </w:r>
      <w:r w:rsidDel="00000000" w:rsidR="00000000" w:rsidRPr="00000000">
        <w:rPr>
          <w:i w:val="1"/>
          <w:rtl w:val="0"/>
        </w:rPr>
        <w:t xml:space="preserve">That’s nice. Do you paint landscapes or people?</w:t>
        <w:br w:type="textWrapping"/>
      </w:r>
      <w:r w:rsidDel="00000000" w:rsidR="00000000" w:rsidRPr="00000000">
        <w:rPr>
          <w:rtl w:val="0"/>
        </w:rPr>
        <w:t xml:space="preserve">Mia: </w:t>
      </w:r>
      <w:r w:rsidDel="00000000" w:rsidR="00000000" w:rsidRPr="00000000">
        <w:rPr>
          <w:i w:val="1"/>
          <w:rtl w:val="0"/>
        </w:rPr>
        <w:t xml:space="preserve">Mostly people. I like drawing faces. It’s relaxing.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Sarah joins in the conversation.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Sarah: </w:t>
      </w:r>
      <w:r w:rsidDel="00000000" w:rsidR="00000000" w:rsidRPr="00000000">
        <w:rPr>
          <w:i w:val="1"/>
          <w:rtl w:val="0"/>
        </w:rPr>
        <w:t xml:space="preserve">I like taking photos of nature. I go hiking every month with friends.</w:t>
        <w:br w:type="textWrapping"/>
      </w:r>
      <w:r w:rsidDel="00000000" w:rsidR="00000000" w:rsidRPr="00000000">
        <w:rPr>
          <w:rtl w:val="0"/>
        </w:rPr>
        <w:t xml:space="preserve">Alex: </w:t>
      </w:r>
      <w:r w:rsidDel="00000000" w:rsidR="00000000" w:rsidRPr="00000000">
        <w:rPr>
          <w:i w:val="1"/>
          <w:rtl w:val="0"/>
        </w:rPr>
        <w:t xml:space="preserve">Sounds great! Where do you usually go hiking?</w:t>
        <w:br w:type="textWrapping"/>
      </w:r>
      <w:r w:rsidDel="00000000" w:rsidR="00000000" w:rsidRPr="00000000">
        <w:rPr>
          <w:rtl w:val="0"/>
        </w:rPr>
        <w:t xml:space="preserve">Sarah: </w:t>
      </w:r>
      <w:r w:rsidDel="00000000" w:rsidR="00000000" w:rsidRPr="00000000">
        <w:rPr>
          <w:i w:val="1"/>
          <w:rtl w:val="0"/>
        </w:rPr>
        <w:t xml:space="preserve">I like visiting the countryside and the seaside with my friends.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Alex, Sarah, Mia; guests chatting behind them.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Alex: </w:t>
      </w:r>
      <w:r w:rsidDel="00000000" w:rsidR="00000000" w:rsidRPr="00000000">
        <w:rPr>
          <w:i w:val="1"/>
          <w:rtl w:val="0"/>
        </w:rPr>
        <w:t xml:space="preserve">What kind of music do you like, Sarah?</w:t>
      </w:r>
      <w:r w:rsidDel="00000000" w:rsidR="00000000" w:rsidRPr="00000000">
        <w:rPr>
          <w:rtl w:val="0"/>
        </w:rPr>
        <w:br w:type="textWrapping"/>
        <w:t xml:space="preserve">Sarah: </w:t>
      </w:r>
      <w:r w:rsidDel="00000000" w:rsidR="00000000" w:rsidRPr="00000000">
        <w:rPr>
          <w:i w:val="1"/>
          <w:rtl w:val="0"/>
        </w:rPr>
        <w:t xml:space="preserve">I love pop and indie music. I listen to Ed Sheeran a lot.</w:t>
      </w:r>
      <w:r w:rsidDel="00000000" w:rsidR="00000000" w:rsidRPr="00000000">
        <w:rPr>
          <w:rtl w:val="0"/>
        </w:rPr>
        <w:br w:type="textWrapping"/>
        <w:t xml:space="preserve">Mia: </w:t>
      </w:r>
      <w:r w:rsidDel="00000000" w:rsidR="00000000" w:rsidRPr="00000000">
        <w:rPr>
          <w:i w:val="1"/>
          <w:rtl w:val="0"/>
        </w:rPr>
        <w:t xml:space="preserve">Me too! He’s my favourite singer.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</w:t>
      </w:r>
    </w:p>
    <w:p w:rsidR="00000000" w:rsidDel="00000000" w:rsidP="00000000" w:rsidRDefault="00000000" w:rsidRPr="00000000" w14:paraId="00000018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Close-up – Mia and Sarah are listening to Alex.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Alex: </w:t>
      </w:r>
      <w:r w:rsidDel="00000000" w:rsidR="00000000" w:rsidRPr="00000000">
        <w:rPr>
          <w:i w:val="1"/>
          <w:rtl w:val="0"/>
        </w:rPr>
        <w:t xml:space="preserve">I prefer rock music. I play in a small band with my friends.</w:t>
      </w:r>
      <w:r w:rsidDel="00000000" w:rsidR="00000000" w:rsidRPr="00000000">
        <w:rPr>
          <w:rtl w:val="0"/>
        </w:rPr>
        <w:br w:type="textWrapping"/>
        <w:t xml:space="preserve">Mia: </w:t>
      </w:r>
      <w:r w:rsidDel="00000000" w:rsidR="00000000" w:rsidRPr="00000000">
        <w:rPr>
          <w:i w:val="1"/>
          <w:rtl w:val="0"/>
        </w:rPr>
        <w:t xml:space="preserve">Really? That’s cool! I can’t play any musical instruments.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Sarah: </w:t>
      </w:r>
      <w:r w:rsidDel="00000000" w:rsidR="00000000" w:rsidRPr="00000000">
        <w:rPr>
          <w:i w:val="1"/>
          <w:rtl w:val="0"/>
        </w:rPr>
        <w:t xml:space="preserve">Maybe you can play at my next party, Alex.</w:t>
      </w:r>
      <w:r w:rsidDel="00000000" w:rsidR="00000000" w:rsidRPr="00000000">
        <w:rPr>
          <w:rtl w:val="0"/>
        </w:rPr>
        <w:br w:type="textWrapping"/>
        <w:t xml:space="preserve">Alex: </w:t>
      </w:r>
      <w:r w:rsidDel="00000000" w:rsidR="00000000" w:rsidRPr="00000000">
        <w:rPr>
          <w:i w:val="1"/>
          <w:rtl w:val="0"/>
        </w:rPr>
        <w:t xml:space="preserve">Sure, I’d love to.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</w:t>
      </w:r>
    </w:p>
    <w:p w:rsidR="00000000" w:rsidDel="00000000" w:rsidP="00000000" w:rsidRDefault="00000000" w:rsidRPr="00000000" w14:paraId="0000001B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Scene:</w:t>
      </w:r>
      <w:r w:rsidDel="00000000" w:rsidR="00000000" w:rsidRPr="00000000">
        <w:rPr>
          <w:rtl w:val="0"/>
        </w:rPr>
        <w:t xml:space="preserve"> Guests smiling, someone takes a group photo (selfie). Alex is fixing his hair.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  <w:br w:type="textWrapping"/>
        <w:t xml:space="preserve">Sarah: </w:t>
      </w:r>
      <w:r w:rsidDel="00000000" w:rsidR="00000000" w:rsidRPr="00000000">
        <w:rPr>
          <w:i w:val="1"/>
          <w:rtl w:val="0"/>
        </w:rPr>
        <w:t xml:space="preserve">Everyone, come closer! Let’s take a group photo.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Mia: </w:t>
      </w:r>
      <w:r w:rsidDel="00000000" w:rsidR="00000000" w:rsidRPr="00000000">
        <w:rPr>
          <w:i w:val="1"/>
          <w:rtl w:val="0"/>
        </w:rPr>
        <w:t xml:space="preserve">OK, ready? Say cheese!</w:t>
        <w:br w:type="textWrapping"/>
      </w:r>
      <w:r w:rsidDel="00000000" w:rsidR="00000000" w:rsidRPr="00000000">
        <w:rPr>
          <w:rtl w:val="0"/>
        </w:rPr>
        <w:t xml:space="preserve">Alex: </w:t>
      </w:r>
      <w:r w:rsidDel="00000000" w:rsidR="00000000" w:rsidRPr="00000000">
        <w:rPr>
          <w:i w:val="1"/>
          <w:rtl w:val="0"/>
        </w:rPr>
        <w:t xml:space="preserve">Wait, hold on. Let me fix my hair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(single select)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Read the questions. Choose the appropriate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Where are the characters?</w:t>
        <w:br w:type="textWrapping"/>
        <w:t xml:space="preserve">a) At a sports centre.</w:t>
        <w:br w:type="textWrapping"/>
        <w:t xml:space="preserve">b) At a house party. </w:t>
      </w:r>
      <w:sdt>
        <w:sdtPr>
          <w:id w:val="-161230553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At a restaurant.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What does Alex like doing in his free time?</w:t>
        <w:br w:type="textWrapping"/>
        <w:t xml:space="preserve">a) Playing the guitar and watching football. </w:t>
      </w:r>
      <w:sdt>
        <w:sdtPr>
          <w:id w:val="-98125513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Painting and hiking.</w:t>
        <w:br w:type="textWrapping"/>
        <w:t xml:space="preserve">c) Dancing and reading.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What does Mia do at the weekend?</w:t>
        <w:br w:type="textWrapping"/>
        <w:t xml:space="preserve">a) She paints. </w:t>
      </w:r>
      <w:sdt>
        <w:sdtPr>
          <w:id w:val="517947949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She plays in a band.</w:t>
        <w:br w:type="textWrapping"/>
        <w:t xml:space="preserve">c) She takes photos of nature.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What kind of music does Sarah like?</w:t>
        <w:br w:type="textWrapping"/>
        <w:t xml:space="preserve">a) Rock music.</w:t>
        <w:br w:type="textWrapping"/>
        <w:t xml:space="preserve">b) Pop and indie music. </w:t>
      </w:r>
      <w:sdt>
        <w:sdtPr>
          <w:id w:val="20604795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Classical music.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Who is Mia’s favourite singer?</w:t>
        <w:br w:type="textWrapping"/>
        <w:t xml:space="preserve">a) Ed Sheeran. </w:t>
      </w:r>
      <w:sdt>
        <w:sdtPr>
          <w:id w:val="-1124854907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Harry Styles.</w:t>
        <w:br w:type="textWrapping"/>
        <w:t xml:space="preserve">c) Taylor Swift.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 What musical instrument can Alex play?</w:t>
        <w:br w:type="textWrapping"/>
        <w:t xml:space="preserve">a) The piano.</w:t>
        <w:br w:type="textWrapping"/>
        <w:t xml:space="preserve">b) The drums.</w:t>
        <w:br w:type="textWrapping"/>
        <w:t xml:space="preserve">c) The guitar. </w:t>
      </w:r>
      <w:sdt>
        <w:sdtPr>
          <w:id w:val="1059203271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 What does Sarah suggest to Alex?</w:t>
        <w:br w:type="textWrapping"/>
        <w:t xml:space="preserve">a) Going hiking together.</w:t>
        <w:br w:type="textWrapping"/>
        <w:t xml:space="preserve">b) Playing at her next party. </w:t>
      </w:r>
      <w:sdt>
        <w:sdtPr>
          <w:id w:val="701066029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Taking a photo of them.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 What is Alex doing before the group photo?</w:t>
        <w:br w:type="textWrapping"/>
        <w:t xml:space="preserve">a) Fixing his hair. </w:t>
      </w:r>
      <w:sdt>
        <w:sdtPr>
          <w:id w:val="-63383128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Taking the picture.</w:t>
        <w:br w:type="textWrapping"/>
        <w:t xml:space="preserve">c) Grabbing his guitar.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9E3E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9E3E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9E3E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9E3E9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9E3E9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9E3E9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9E3E9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9E3E94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9E3E94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9E3E94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9E3E94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9E3E94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9E3E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9E3E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9E3E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9E3E94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9E3E94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9E3E94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9E3E9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9E3E94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9E3E94"/>
    <w:rPr>
      <w:b w:val="1"/>
      <w:bCs w:val="1"/>
      <w:smallCaps w:val="1"/>
      <w:color w:val="2f5496" w:themeColor="accent1" w:themeShade="0000BF"/>
      <w:spacing w:val="5"/>
    </w:rPr>
  </w:style>
  <w:style w:type="paragraph" w:styleId="NormlWeb">
    <w:name w:val="Normal (Web)"/>
    <w:basedOn w:val="Norml"/>
    <w:uiPriority w:val="99"/>
    <w:semiHidden w:val="1"/>
    <w:unhideWhenUsed w:val="1"/>
    <w:rsid w:val="006E57F1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+bIBJWQudJh0ubECpGjDFxbA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OAByITFjbUZxTG9kNWpETmZJb2ViSGtySzl0N1Mzak1URVpo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2025-10-07T13:11:00Z</dcterms:created>
  <dc:creator>Eszik Gabriella</dc:creator>
</cp:coreProperties>
</file>