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系统监控工具 - 在线更新功能使用说明</w:t>
      </w:r>
    </w:p>
    <w:p/>
    <w:p>
      <w:r>
        <w:rPr>
          <w:rFonts w:ascii="微软雅黑" w:hAnsi="微软雅黑" w:eastAsia="微软雅黑"/>
          <w:b/>
          <w:sz w:val="28"/>
        </w:rPr>
        <w:t>新增功能：在线更新</w:t>
      </w:r>
    </w:p>
    <w:p/>
    <w:p>
      <w:r>
        <w:rPr>
          <w:rFonts w:ascii="微软雅黑" w:hAnsi="微软雅黑" w:eastAsia="微软雅黑"/>
        </w:rPr>
        <w:t>系统监控工具现已支持在线更新功能，方便用户获取最新版本。</w:t>
      </w:r>
    </w:p>
    <w:p/>
    <w:p>
      <w:r>
        <w:rPr>
          <w:rFonts w:ascii="微软雅黑" w:hAnsi="微软雅黑" w:eastAsia="微软雅黑"/>
          <w:b/>
          <w:sz w:val="24"/>
        </w:rPr>
        <w:t>使用方法</w:t>
      </w:r>
    </w:p>
    <w:p/>
    <w:p>
      <w:pPr>
        <w:pStyle w:val="ListNumber"/>
      </w:pPr>
      <w:r>
        <w:rPr>
          <w:rFonts w:ascii="微软雅黑" w:hAnsi="微软雅黑" w:eastAsia="微软雅黑"/>
        </w:rPr>
        <w:t>**启动应用程序**</w:t>
      </w:r>
    </w:p>
    <w:p>
      <w:r>
        <w:rPr>
          <w:rFonts w:ascii="微软雅黑" w:hAnsi="微软雅黑" w:eastAsia="微软雅黑"/>
        </w:rPr>
        <w:t xml:space="preserve">   - 双击运行 `start_monitor.bat` 文件启动系统监控工具</w:t>
      </w:r>
    </w:p>
    <w:p/>
    <w:p>
      <w:pPr>
        <w:pStyle w:val="ListNumber"/>
      </w:pPr>
      <w:r>
        <w:rPr>
          <w:rFonts w:ascii="微软雅黑" w:hAnsi="微软雅黑" w:eastAsia="微软雅黑"/>
        </w:rPr>
        <w:t>**检查更新**</w:t>
      </w:r>
    </w:p>
    <w:p>
      <w:r>
        <w:rPr>
          <w:rFonts w:ascii="微软雅黑" w:hAnsi="微软雅黑" w:eastAsia="微软雅黑"/>
        </w:rPr>
        <w:t xml:space="preserve">   - 在应用程序主界面的右上角，点击"检查更新"按钮</w:t>
      </w:r>
    </w:p>
    <w:p>
      <w:r>
        <w:rPr>
          <w:rFonts w:ascii="微软雅黑" w:hAnsi="微软雅黑" w:eastAsia="微软雅黑"/>
        </w:rPr>
        <w:t xml:space="preserve">   - 系统将自动连接到更新服务器检查是否有新版本</w:t>
      </w:r>
    </w:p>
    <w:p/>
    <w:p>
      <w:pPr>
        <w:pStyle w:val="ListNumber"/>
      </w:pPr>
      <w:r>
        <w:rPr>
          <w:rFonts w:ascii="微软雅黑" w:hAnsi="微软雅黑" w:eastAsia="微软雅黑"/>
        </w:rPr>
        <w:t>**更新过程**</w:t>
      </w:r>
    </w:p>
    <w:p>
      <w:r>
        <w:rPr>
          <w:rFonts w:ascii="微软雅黑" w:hAnsi="微软雅黑" w:eastAsia="微软雅黑"/>
        </w:rPr>
        <w:t xml:space="preserve">   - 如果有新版本，将显示更新对话框，包含新版本信息和更新说明</w:t>
      </w:r>
    </w:p>
    <w:p>
      <w:r>
        <w:rPr>
          <w:rFonts w:ascii="微软雅黑" w:hAnsi="微软雅黑" w:eastAsia="微软雅黑"/>
        </w:rPr>
        <w:t xml:space="preserve">   - 点击"立即更新"开始下载新版本</w:t>
      </w:r>
    </w:p>
    <w:p>
      <w:r>
        <w:rPr>
          <w:rFonts w:ascii="微软雅黑" w:hAnsi="微软雅黑" w:eastAsia="微软雅黑"/>
        </w:rPr>
        <w:t xml:space="preserve">   - 下载过程中将显示进度条和下载状态</w:t>
      </w:r>
    </w:p>
    <w:p>
      <w:r>
        <w:rPr>
          <w:rFonts w:ascii="微软雅黑" w:hAnsi="微软雅黑" w:eastAsia="微软雅黑"/>
        </w:rPr>
        <w:t xml:space="preserve">   - 下载完成后，系统将自动安装更新并重启应用程序</w:t>
      </w:r>
    </w:p>
    <w:p/>
    <w:p>
      <w:pPr>
        <w:pStyle w:val="ListNumber"/>
      </w:pPr>
      <w:r>
        <w:rPr>
          <w:rFonts w:ascii="微软雅黑" w:hAnsi="微软雅黑" w:eastAsia="微软雅黑"/>
        </w:rPr>
        <w:t>**稍后更新**</w:t>
      </w:r>
    </w:p>
    <w:p>
      <w:r>
        <w:rPr>
          <w:rFonts w:ascii="微软雅黑" w:hAnsi="微软雅黑" w:eastAsia="微软雅黑"/>
        </w:rPr>
        <w:t xml:space="preserve">   - 如果不想立即更新，可以点击"稍后更新"按钮</w:t>
      </w:r>
    </w:p>
    <w:p>
      <w:r>
        <w:rPr>
          <w:rFonts w:ascii="微软雅黑" w:hAnsi="微软雅黑" w:eastAsia="微软雅黑"/>
        </w:rPr>
        <w:t xml:space="preserve">   - 更新提醒将在下次启动时再次显示</w:t>
      </w:r>
    </w:p>
    <w:p/>
    <w:p>
      <w:r>
        <w:rPr>
          <w:rFonts w:ascii="微软雅黑" w:hAnsi="微软雅黑" w:eastAsia="微软雅黑"/>
          <w:b/>
          <w:sz w:val="24"/>
        </w:rPr>
        <w:t>注意事项</w:t>
      </w:r>
    </w:p>
    <w:p/>
    <w:p>
      <w:pPr>
        <w:pStyle w:val="ListBullet"/>
      </w:pPr>
      <w:r>
        <w:rPr>
          <w:rFonts w:ascii="微软雅黑" w:hAnsi="微软雅黑" w:eastAsia="微软雅黑"/>
        </w:rPr>
        <w:t>更新过程需要网络连接</w:t>
      </w:r>
    </w:p>
    <w:p>
      <w:pPr>
        <w:pStyle w:val="ListBullet"/>
      </w:pPr>
      <w:r>
        <w:rPr>
          <w:rFonts w:ascii="微软雅黑" w:hAnsi="微软雅黑" w:eastAsia="微软雅黑"/>
        </w:rPr>
        <w:t>更新过程中请勿关闭应用程序</w:t>
      </w:r>
    </w:p>
    <w:p>
      <w:pPr>
        <w:pStyle w:val="ListBullet"/>
      </w:pPr>
      <w:r>
        <w:rPr>
          <w:rFonts w:ascii="微软雅黑" w:hAnsi="微软雅黑" w:eastAsia="微软雅黑"/>
        </w:rPr>
        <w:t>更新完成后应用程序将自动重启</w:t>
      </w:r>
    </w:p>
    <w:p>
      <w:pPr>
        <w:pStyle w:val="ListBullet"/>
      </w:pPr>
      <w:r>
        <w:rPr>
          <w:rFonts w:ascii="微软雅黑" w:hAnsi="微软雅黑" w:eastAsia="微软雅黑"/>
        </w:rPr>
        <w:t>如果更新失败，请检查网络连接或联系技术支持</w:t>
      </w:r>
    </w:p>
    <w:p/>
    <w:p>
      <w:r>
        <w:rPr>
          <w:rFonts w:ascii="微软雅黑" w:hAnsi="微软雅黑" w:eastAsia="微软雅黑"/>
          <w:b/>
          <w:sz w:val="24"/>
        </w:rPr>
        <w:t>技术细节</w:t>
      </w:r>
    </w:p>
    <w:p/>
    <w:p>
      <w:pPr>
        <w:pStyle w:val="ListBullet"/>
      </w:pPr>
      <w:r>
        <w:rPr>
          <w:rFonts w:ascii="微软雅黑" w:hAnsi="微软雅黑" w:eastAsia="微软雅黑"/>
        </w:rPr>
        <w:t>更新文件通过安全连接下载</w:t>
      </w:r>
    </w:p>
    <w:p>
      <w:pPr>
        <w:pStyle w:val="ListBullet"/>
      </w:pPr>
      <w:r>
        <w:rPr>
          <w:rFonts w:ascii="微软雅黑" w:hAnsi="微软雅黑" w:eastAsia="微软雅黑"/>
        </w:rPr>
        <w:t>更新过程会自动备份当前版本</w:t>
      </w:r>
    </w:p>
    <w:p>
      <w:pPr>
        <w:pStyle w:val="ListBullet"/>
      </w:pPr>
      <w:r>
        <w:rPr>
          <w:rFonts w:ascii="微软雅黑" w:hAnsi="微软雅黑" w:eastAsia="微软雅黑"/>
        </w:rPr>
        <w:t>如果更新失败，系统将恢复到原版本</w:t>
      </w:r>
    </w:p>
    <w:p/>
    <w:p>
      <w:r>
        <w:rPr>
          <w:rFonts w:ascii="微软雅黑" w:hAnsi="微软雅黑" w:eastAsia="微软雅黑"/>
        </w:rPr>
        <w:t>---</w:t>
      </w:r>
    </w:p>
    <w:p/>
    <w:p>
      <w:r>
        <w:rPr>
          <w:rFonts w:ascii="微软雅黑" w:hAnsi="微软雅黑" w:eastAsia="微软雅黑"/>
        </w:rPr>
        <w:t>如有任何问题，请联系技术支持。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