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611922" w14:textId="77777777">
      <w:pPr>
        <w:pBdr/>
        <w:spacing/>
        <w:ind/>
        <w:rPr/>
      </w:pPr>
      <w:r>
        <w:rPr>
          <w:b/>
          <w:bCs/>
          <w:color w:val="2e5fa3"/>
          <w:sz w:val="22"/>
          <w:szCs w:val="22"/>
        </w:rPr>
        <w:t xml:space="preserve">AMŐBA</w:t>
      </w:r>
      <w:r/>
    </w:p>
    <w:p w14:paraId="510DF9B4" w14:textId="77777777">
      <w:pPr>
        <w:pStyle w:val="889"/>
        <w:pBdr/>
        <w:spacing w:after="80"/>
        <w:ind/>
        <w:rPr/>
      </w:pPr>
      <w:r>
        <w:t xml:space="preserve">Funkcionális specifikáció</w:t>
      </w:r>
      <w:r/>
    </w:p>
    <w:p w14:paraId="20314BC1" w14:textId="77777777">
      <w:pPr>
        <w:pBdr/>
        <w:spacing w:after="160"/>
        <w:ind/>
        <w:rPr/>
      </w:pPr>
      <w:r>
        <w:rPr>
          <w:i/>
          <w:iCs/>
        </w:rPr>
        <w:t xml:space="preserve">A rendszer funkcióinak, felhasználói szerepköreinek, folyamatainak és használati eseteinek leírása.</w:t>
      </w:r>
      <w:r/>
    </w:p>
    <w:tbl>
      <w:tblPr>
        <w:tblStyle w:val="900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400"/>
      </w:tblGrid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1E33EB0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Projekt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48CC430F" w14:textId="77777777">
            <w:pPr>
              <w:pBdr/>
              <w:spacing/>
              <w:ind/>
              <w:rPr/>
            </w:pPr>
            <w:r>
              <w:t xml:space="preserve">Amőba webalkalmazás</w:t>
            </w:r>
            <w:r/>
          </w:p>
        </w:tc>
      </w:tr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21078E3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Dokumentumverzió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39E7703B" w14:textId="77777777">
            <w:pPr>
              <w:pBdr/>
              <w:spacing/>
              <w:ind/>
              <w:rPr/>
            </w:pPr>
            <w:r>
              <w:t xml:space="preserve">1.0</w:t>
            </w:r>
            <w:r/>
          </w:p>
        </w:tc>
      </w:tr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0BA60EA3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Készítés dátuma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7C8C2A19" w14:textId="77777777">
            <w:pPr>
              <w:pBdr/>
              <w:spacing/>
              <w:ind/>
              <w:rPr/>
            </w:pPr>
            <w:r>
              <w:t xml:space="preserve">2026. szeptember 28.</w:t>
            </w:r>
            <w:r/>
          </w:p>
        </w:tc>
      </w:tr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0925AD5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Felhasználás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0578B2BD" w14:textId="4D7FE5A3">
            <w:pPr>
              <w:pBdr/>
              <w:spacing/>
              <w:ind/>
              <w:rPr/>
            </w:pPr>
            <w:r>
              <w:t xml:space="preserve">Tantárgyi dokumentáció és beadás</w:t>
            </w:r>
            <w:r/>
          </w:p>
        </w:tc>
      </w:tr>
      <w:tr>
        <w:trPr/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200" w:type="dxa"/>
          </w:tcPr>
          <w:p w14:paraId="441F4AF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Kapcsolódó dokumentum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400" w:type="dxa"/>
          </w:tcPr>
          <w:p w14:paraId="7F8CC452" w14:textId="46B00204">
            <w:pPr>
              <w:pBdr/>
              <w:spacing/>
              <w:ind/>
              <w:rPr/>
            </w:pPr>
            <w:r>
              <w:t xml:space="preserve">Rendszerterv (Amoba_Rendszerterv.docx)</w:t>
            </w:r>
            <w:r>
              <w:t xml:space="preserve">, Bugriport (Amoba_Bugriport.docx), Tesztelési jegyzőkönyv (Amoba_Tesztelesi_Jegyzokonyv.docx)</w:t>
            </w:r>
            <w:r/>
          </w:p>
        </w:tc>
      </w:tr>
    </w:tbl>
    <w:p w14:paraId="7F8CAC62" w14:textId="77777777">
      <w:pPr>
        <w:pBdr/>
        <w:spacing w:after="120"/>
        <w:ind/>
        <w:rPr/>
      </w:pPr>
      <w:r/>
      <w:r/>
    </w:p>
    <w:p w14:paraId="52BE2762" w14:textId="77777777">
      <w:pPr>
        <w:pBdr/>
        <w:spacing w:after="160"/>
        <w:ind/>
        <w:rPr/>
      </w:pPr>
      <w:r>
        <w:t xml:space="preserve">A dokumentum célja: az Amőba webalkalmazás elvárt működésének pontos, ellenőrizhető leírása. A specifikáció a fejlesztés és a tesztelés közös alapja: minden funkcióhoz tartozik elfogadási kritérium, amelyből a tesztesetek közvetlenül levezethetők.</w:t>
      </w:r>
      <w:r/>
    </w:p>
    <w:p w14:paraId="63F9B723" w14:textId="77777777">
      <w:pPr>
        <w:pStyle w:val="879"/>
        <w:pBdr/>
        <w:spacing w:after="160" w:before="320"/>
        <w:ind/>
        <w:rPr/>
      </w:pPr>
      <w:r>
        <w:t xml:space="preserve">1. Bevezetés</w:t>
      </w:r>
      <w:r/>
    </w:p>
    <w:p w14:paraId="7DF3A010" w14:textId="77777777">
      <w:pPr>
        <w:pStyle w:val="880"/>
        <w:pBdr/>
        <w:spacing w:after="120" w:before="240"/>
        <w:ind/>
        <w:rPr/>
      </w:pPr>
      <w:r>
        <w:t xml:space="preserve">1.1 A rendszer célja</w:t>
      </w:r>
      <w:r/>
    </w:p>
    <w:p w14:paraId="06508AAA" w14:textId="77777777">
      <w:pPr>
        <w:pBdr/>
        <w:spacing w:after="160"/>
        <w:ind/>
        <w:rPr/>
      </w:pPr>
      <w:r>
        <w:t xml:space="preserve">Az Amőba egy böngészőben futó, helyi kétjátékos játék. A két játék</w:t>
      </w:r>
      <w:r>
        <w:t xml:space="preserve">os ugyanazon a számítógépen, ugyanabban a böngészőablakban, felváltva jelöli a mezőket egy 3×3-as vagy 5×5-ös táblán. A játékszabályokat, az állapotot és a lépések érvényességét a Python/Flask backend kezeli, a megjelenítés a HTML/CSS/JS frontend feladata.</w:t>
      </w:r>
      <w:r/>
    </w:p>
    <w:p w14:paraId="5AE4512E" w14:textId="77777777">
      <w:pPr>
        <w:pStyle w:val="880"/>
        <w:pBdr/>
        <w:spacing w:after="120" w:before="240"/>
        <w:ind/>
        <w:rPr/>
      </w:pPr>
      <w:r>
        <w:t xml:space="preserve">1.2 Hatókör</w:t>
      </w:r>
      <w:r/>
    </w:p>
    <w:tbl>
      <w:tblPr>
        <w:tblStyle w:val="901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00"/>
        <w:gridCol w:w="48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040B3F1C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Hatókörben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3E80D02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Hatókörön kívül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02700248" w14:textId="77777777">
            <w:pPr>
              <w:pBdr/>
              <w:spacing/>
              <w:ind/>
              <w:rPr/>
            </w:pPr>
            <w:r>
              <w:t xml:space="preserve">Új játék indítása, táblaméret választása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1E142B32" w14:textId="77777777">
            <w:pPr>
              <w:pBdr/>
              <w:spacing/>
              <w:ind/>
              <w:rPr/>
            </w:pPr>
            <w:r>
              <w:t xml:space="preserve">Hálózati, több gépes játék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0AFC423A" w14:textId="77777777">
            <w:pPr>
              <w:pBdr/>
              <w:spacing/>
              <w:ind/>
              <w:rPr/>
            </w:pPr>
            <w:r>
              <w:t xml:space="preserve">Lépések megtétele és validálása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0A855868" w14:textId="77777777">
            <w:pPr>
              <w:pBdr/>
              <w:spacing/>
              <w:ind/>
              <w:rPr/>
            </w:pPr>
            <w:r>
              <w:t xml:space="preserve">Felhasználói fiókok, bejelentkezés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033F39C4" w14:textId="77777777">
            <w:pPr>
              <w:pBdr/>
              <w:spacing/>
              <w:ind/>
              <w:rPr/>
            </w:pPr>
            <w:r>
              <w:t xml:space="preserve">Győzelem és döntetlen felismerése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2B97C3B6" w14:textId="77777777">
            <w:pPr>
              <w:pBdr/>
              <w:spacing/>
              <w:ind/>
              <w:rPr/>
            </w:pPr>
            <w:r>
              <w:t xml:space="preserve">Gép elleni játék (AI)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2AA9F54A" w14:textId="77777777">
            <w:pPr>
              <w:pBdr/>
              <w:spacing/>
              <w:ind/>
              <w:rPr/>
            </w:pPr>
            <w:r>
              <w:t xml:space="preserve">Állapot lekérdezése és megjelenítése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5533EF9F" w14:textId="77777777">
            <w:pPr>
              <w:pBdr/>
              <w:spacing/>
              <w:ind/>
              <w:rPr/>
            </w:pPr>
            <w:r>
              <w:t xml:space="preserve">Játéktörténet, statisztikák mentése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7B665730" w14:textId="77777777">
            <w:pPr>
              <w:pBdr/>
              <w:spacing/>
              <w:ind/>
              <w:rPr/>
            </w:pPr>
            <w:r>
              <w:t xml:space="preserve">Játék végi üzenet, újrajátszás, hibaüzenetek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800" w:type="dxa"/>
          </w:tcPr>
          <w:p w14:paraId="202BB68A" w14:textId="77777777">
            <w:pPr>
              <w:pBdr/>
              <w:spacing/>
              <w:ind/>
              <w:rPr/>
            </w:pPr>
            <w:r>
              <w:t xml:space="preserve">Mobil natív alkalmazás</w:t>
            </w:r>
            <w:r/>
          </w:p>
        </w:tc>
      </w:tr>
    </w:tbl>
    <w:p w14:paraId="3D8547E5" w14:textId="77777777">
      <w:pPr>
        <w:pBdr/>
        <w:spacing w:after="120"/>
        <w:ind/>
        <w:rPr/>
      </w:pPr>
      <w:r/>
      <w:r/>
    </w:p>
    <w:p w14:paraId="3D23EEFD" w14:textId="77777777">
      <w:pPr>
        <w:pStyle w:val="880"/>
        <w:pBdr/>
        <w:spacing w:after="120" w:before="240"/>
        <w:ind/>
        <w:rPr/>
      </w:pPr>
      <w:r>
        <w:t xml:space="preserve">1.3 Fogalmak</w:t>
      </w:r>
      <w:r/>
    </w:p>
    <w:tbl>
      <w:tblPr>
        <w:tblStyle w:val="902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6942EB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Fogalom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DD1BF6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Jelentés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89E4E8C" w14:textId="77777777">
            <w:pPr>
              <w:pBdr/>
              <w:spacing/>
              <w:ind/>
              <w:rPr/>
            </w:pPr>
            <w:r>
              <w:t xml:space="preserve">Tábla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C380935" w14:textId="77777777">
            <w:pPr>
              <w:pBdr/>
              <w:spacing/>
              <w:ind/>
              <w:rPr/>
            </w:pPr>
            <w:r>
              <w:t xml:space="preserve">N×N-es rács, ahol N értéke 3 vagy 5.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30E554B" w14:textId="77777777">
            <w:pPr>
              <w:pBdr/>
              <w:spacing/>
              <w:ind/>
              <w:rPr/>
            </w:pPr>
            <w:r>
              <w:t xml:space="preserve">Mező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7EADE76" w14:textId="77777777">
            <w:pPr>
              <w:pBdr/>
              <w:spacing/>
              <w:ind/>
              <w:rPr/>
            </w:pPr>
            <w:r>
              <w:t xml:space="preserve">A tábla egy cellája: üres, X vagy O.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AD21D8A" w14:textId="77777777">
            <w:pPr>
              <w:pBdr/>
              <w:spacing/>
              <w:ind/>
              <w:rPr/>
            </w:pPr>
            <w:r>
              <w:t xml:space="preserve">Lépés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9C41EAE" w14:textId="77777777">
            <w:pPr>
              <w:pBdr/>
              <w:spacing/>
              <w:ind/>
              <w:rPr/>
            </w:pPr>
            <w:r>
              <w:t xml:space="preserve">Egy játékos egy üres mezőt megjelöl a saját jelével.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C70271B" w14:textId="77777777">
            <w:pPr>
              <w:pBdr/>
              <w:spacing/>
              <w:ind/>
              <w:rPr/>
            </w:pPr>
            <w:r>
              <w:t xml:space="preserve">Játékállapot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5994159" w14:textId="77777777">
            <w:pPr>
              <w:pBdr/>
              <w:spacing/>
              <w:ind/>
              <w:rPr/>
            </w:pPr>
            <w:r>
              <w:t xml:space="preserve">A tábla, a soron következő játékos és a státusz együtt.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4F2EA16" w14:textId="77777777">
            <w:pPr>
              <w:pBdr/>
              <w:spacing/>
              <w:ind/>
              <w:rPr/>
            </w:pPr>
            <w:r>
              <w:t xml:space="preserve">Státusz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60B2C68" w14:textId="77777777">
            <w:pPr>
              <w:pBdr/>
              <w:spacing/>
              <w:ind/>
              <w:rPr/>
            </w:pPr>
            <w:r>
              <w:t xml:space="preserve">Folyamatban, X nyert, O nyert vagy döntetlen.</w:t>
            </w:r>
            <w:r/>
          </w:p>
        </w:tc>
      </w:tr>
    </w:tbl>
    <w:p w14:paraId="45418747" w14:textId="694A37DB">
      <w:pPr>
        <w:pStyle w:val="879"/>
        <w:pBdr/>
        <w:spacing w:after="160" w:before="320"/>
        <w:ind/>
        <w:rPr/>
      </w:pPr>
      <w:r>
        <w:br w:type="page" w:clear="all"/>
      </w:r>
      <w:r>
        <w:t xml:space="preserve">2. Felhasználói szerepkörök</w:t>
      </w:r>
      <w:r/>
    </w:p>
    <w:p w14:paraId="7DEF97EA" w14:textId="77777777">
      <w:pPr>
        <w:pBdr/>
        <w:spacing w:after="160"/>
        <w:ind/>
        <w:rPr/>
      </w:pPr>
      <w:r>
        <w:t xml:space="preserve">A rendszerben nincs bejelentkezés, a szerepkör a játékbeli jelet jelenti. Mindkét játékosnak azonos jogosultsága van, a különbség csak a lépések sorrendje.</w:t>
      </w:r>
      <w:r/>
    </w:p>
    <w:p w14:paraId="6BA3E623" w14:textId="77777777">
      <w:pPr>
        <w:pStyle w:val="880"/>
        <w:pBdr/>
        <w:spacing w:after="120" w:before="240"/>
        <w:ind/>
        <w:rPr/>
      </w:pPr>
      <w:r>
        <w:t xml:space="preserve">2.1 Szerepkörök</w:t>
      </w:r>
      <w:r/>
    </w:p>
    <w:tbl>
      <w:tblPr>
        <w:tblStyle w:val="903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6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9C0CFE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Szerepkör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600" w:type="dxa"/>
          </w:tcPr>
          <w:p w14:paraId="44F51FF2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Cél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600" w:type="dxa"/>
          </w:tcPr>
          <w:p w14:paraId="0AD75BE3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Jellemzők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07C1E84" w14:textId="77777777">
            <w:pPr>
              <w:pBdr/>
              <w:spacing/>
              <w:ind/>
              <w:rPr/>
            </w:pPr>
            <w:r>
              <w:t xml:space="preserve">1. játékos (X)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600" w:type="dxa"/>
          </w:tcPr>
          <w:p w14:paraId="44AB8A31" w14:textId="77777777">
            <w:pPr>
              <w:pBdr/>
              <w:spacing/>
              <w:ind/>
              <w:rPr/>
            </w:pPr>
            <w:r>
              <w:t xml:space="preserve">Nyerő kombináció kialakítása X jellel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600" w:type="dxa"/>
          </w:tcPr>
          <w:p w14:paraId="03E15B49" w14:textId="77777777">
            <w:pPr>
              <w:pBdr/>
              <w:spacing/>
              <w:ind/>
              <w:rPr/>
            </w:pPr>
            <w:r>
              <w:t xml:space="preserve">Az új játékban ő kezd.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7E97D7D" w14:textId="77777777">
            <w:pPr>
              <w:pBdr/>
              <w:spacing/>
              <w:ind/>
              <w:rPr/>
            </w:pPr>
            <w:r>
              <w:t xml:space="preserve">2. játékos (O)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600" w:type="dxa"/>
          </w:tcPr>
          <w:p w14:paraId="637FF28F" w14:textId="77777777">
            <w:pPr>
              <w:pBdr/>
              <w:spacing/>
              <w:ind/>
              <w:rPr/>
            </w:pPr>
            <w:r>
              <w:t xml:space="preserve">Nyerő kombináció kialakítása O jellel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600" w:type="dxa"/>
          </w:tcPr>
          <w:p w14:paraId="3E894319" w14:textId="77777777">
            <w:pPr>
              <w:pBdr/>
              <w:spacing/>
              <w:ind/>
              <w:rPr/>
            </w:pPr>
            <w:r>
              <w:t xml:space="preserve">Az 1. játékos lépése után következik.</w:t>
            </w:r>
            <w:r/>
          </w:p>
        </w:tc>
      </w:tr>
    </w:tbl>
    <w:p w14:paraId="528E5338" w14:textId="77777777">
      <w:pPr>
        <w:pBdr/>
        <w:spacing w:after="120"/>
        <w:ind/>
        <w:rPr/>
      </w:pPr>
      <w:r/>
      <w:r/>
    </w:p>
    <w:p w14:paraId="391B6363" w14:textId="77777777">
      <w:pPr>
        <w:pStyle w:val="880"/>
        <w:pBdr/>
        <w:spacing w:after="120" w:before="240"/>
        <w:ind/>
        <w:rPr/>
      </w:pPr>
      <w:r>
        <w:t xml:space="preserve">2.2 Jogosultsági mátrix</w:t>
      </w:r>
      <w:r/>
    </w:p>
    <w:tbl>
      <w:tblPr>
        <w:tblStyle w:val="904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2800"/>
        <w:gridCol w:w="28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000" w:type="dxa"/>
          </w:tcPr>
          <w:p w14:paraId="6AC090D9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Funkció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7881C46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Soron következő játékos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255868A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Másik játékos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000" w:type="dxa"/>
          </w:tcPr>
          <w:p w14:paraId="4562DFC3" w14:textId="77777777">
            <w:pPr>
              <w:pBdr/>
              <w:spacing/>
              <w:ind/>
              <w:rPr/>
            </w:pPr>
            <w:r>
              <w:t xml:space="preserve">Új játék indítása (F-01)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7D2F1620" w14:textId="77777777">
            <w:pPr>
              <w:pBdr/>
              <w:spacing/>
              <w:ind/>
              <w:rPr/>
            </w:pPr>
            <w:r>
              <w:t xml:space="preserve">Igen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1270C51C" w14:textId="77777777">
            <w:pPr>
              <w:pBdr/>
              <w:spacing/>
              <w:ind/>
              <w:rPr/>
            </w:pPr>
            <w:r>
              <w:t xml:space="preserve">Igen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000" w:type="dxa"/>
          </w:tcPr>
          <w:p w14:paraId="2B3C7937" w14:textId="77777777">
            <w:pPr>
              <w:pBdr/>
              <w:spacing/>
              <w:ind/>
              <w:rPr/>
            </w:pPr>
            <w:r>
              <w:t xml:space="preserve">Tábla megtekintése (F-02, F-08)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4A030FF7" w14:textId="77777777">
            <w:pPr>
              <w:pBdr/>
              <w:spacing/>
              <w:ind/>
              <w:rPr/>
            </w:pPr>
            <w:r>
              <w:t xml:space="preserve">Igen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72886087" w14:textId="77777777">
            <w:pPr>
              <w:pBdr/>
              <w:spacing/>
              <w:ind/>
              <w:rPr/>
            </w:pPr>
            <w:r>
              <w:t xml:space="preserve">Igen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000" w:type="dxa"/>
          </w:tcPr>
          <w:p w14:paraId="1DDBB44C" w14:textId="77777777">
            <w:pPr>
              <w:pBdr/>
              <w:spacing/>
              <w:ind/>
              <w:rPr/>
            </w:pPr>
            <w:r>
              <w:t xml:space="preserve">Lépés megtétele (F-03)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10A07997" w14:textId="77777777">
            <w:pPr>
              <w:pBdr/>
              <w:spacing/>
              <w:ind/>
              <w:rPr/>
            </w:pPr>
            <w:r>
              <w:t xml:space="preserve">Igen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77654F3F" w14:textId="77777777">
            <w:pPr>
              <w:pBdr/>
              <w:spacing/>
              <w:ind/>
              <w:rPr/>
            </w:pPr>
            <w:r>
              <w:t xml:space="preserve">Nem (nem az ő köre)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000" w:type="dxa"/>
          </w:tcPr>
          <w:p w14:paraId="42A48F0D" w14:textId="77777777">
            <w:pPr>
              <w:pBdr/>
              <w:spacing/>
              <w:ind/>
              <w:rPr/>
            </w:pPr>
            <w:r>
              <w:t xml:space="preserve">Újrajátszás (F-09)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3E10B226" w14:textId="77777777">
            <w:pPr>
              <w:pBdr/>
              <w:spacing/>
              <w:ind/>
              <w:rPr/>
            </w:pPr>
            <w:r>
              <w:t xml:space="preserve">Igen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218F4023" w14:textId="77777777">
            <w:pPr>
              <w:pBdr/>
              <w:spacing/>
              <w:ind/>
              <w:rPr/>
            </w:pPr>
            <w:r>
              <w:t xml:space="preserve">Igen</w:t>
            </w:r>
            <w:r/>
          </w:p>
        </w:tc>
      </w:tr>
    </w:tbl>
    <w:p w14:paraId="777D651D" w14:textId="77777777">
      <w:pPr>
        <w:pBdr/>
        <w:spacing w:after="160"/>
        <w:ind/>
        <w:rPr/>
      </w:pPr>
      <w:r>
        <w:t xml:space="preserve">Mivel a két játékos ugyanazt a felületet használja, a „nem az ő köre” szabályt a rendszer a soron következő játékos jelének beírásával érvényesíti, külön azonosítás nélkül.</w:t>
      </w:r>
      <w:r/>
    </w:p>
    <w:p w14:paraId="209D0C36" w14:textId="77777777">
      <w:pPr>
        <w:pStyle w:val="879"/>
        <w:pBdr/>
        <w:spacing w:after="160" w:before="320"/>
        <w:ind/>
        <w:rPr/>
      </w:pPr>
      <w:r>
        <w:t xml:space="preserve">3. Funkciók részletes leírása</w:t>
      </w:r>
      <w:r/>
    </w:p>
    <w:p w14:paraId="43EA4510" w14:textId="77777777">
      <w:pPr>
        <w:pBdr/>
        <w:spacing w:after="160"/>
        <w:ind/>
        <w:rPr/>
      </w:pPr>
      <w:r>
        <w:t xml:space="preserve">Az alábbi táblázatok minden funkcióhoz megadják a leírást, a bemenetet, a feldolgozást, a kimenetet, a hibaeseteket, az elfogadási kritériumot és a felelős fejlesztői oldalt.</w:t>
      </w:r>
      <w:r/>
    </w:p>
    <w:tbl>
      <w:tblPr>
        <w:tblStyle w:val="905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0D6861A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F-01 Új játék indítása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850102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28964E4" w14:textId="77777777">
            <w:pPr>
              <w:pBdr/>
              <w:spacing/>
              <w:ind/>
              <w:rPr/>
            </w:pPr>
            <w:r>
              <w:t xml:space="preserve">A felhasználó új játékot indít. A rendszer üres táblát hoz létre a kiválasztott méretben, és X-et jelöli meg kezdő játékosként.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D58975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AB3FBB1" w14:textId="77777777">
            <w:pPr>
              <w:pBdr/>
              <w:spacing/>
              <w:ind/>
              <w:rPr/>
            </w:pPr>
            <w:r>
              <w:t xml:space="preserve">Táblaméret (3×3 vagy 5×5); alapértelmezés: 3×3.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C67937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C907E58" w14:textId="77777777">
            <w:pPr>
              <w:pBdr/>
              <w:spacing/>
              <w:ind/>
              <w:rPr/>
            </w:pPr>
            <w:r>
              <w:t xml:space="preserve">A backend eldobja az előző játékállapotot, üres N×N mátrixot hoz létre, a státuszt „folyamatban” értékre, a soron következő játékost X-re állítja.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77C8E6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0704F5A" w14:textId="77777777">
            <w:pPr>
              <w:pBdr/>
              <w:spacing/>
              <w:ind/>
              <w:rPr/>
            </w:pPr>
            <w:r>
              <w:t xml:space="preserve">Üres tábla, soron következő játékos (X), státusz: folyamatban.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D375E2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022D73B" w14:textId="77777777">
            <w:pPr>
              <w:pBdr/>
              <w:spacing/>
              <w:ind/>
              <w:rPr/>
            </w:pPr>
            <w:r>
              <w:t xml:space="preserve">Nem támogatott táblaméret esetén a backend elutasítja a kérést, és a jelenlegi játék változatlan marad.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355192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2B25CC3" w14:textId="77777777">
            <w:pPr>
              <w:pBdr/>
              <w:spacing/>
              <w:ind/>
              <w:rPr/>
            </w:pPr>
            <w:r>
              <w:t xml:space="preserve">Új játék után minden mező üres, X következik, az előző játék eredménye nem látszik.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3999E5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75CD901" w14:textId="77777777">
            <w:pPr>
              <w:pBdr/>
              <w:spacing/>
              <w:ind/>
              <w:rPr/>
            </w:pPr>
            <w:r>
              <w:t xml:space="preserve">Backend: game.py, app.py (POST /new-game). Frontend: Új játék gomb, táblaméret-választó.</w:t>
            </w:r>
            <w:r/>
          </w:p>
        </w:tc>
      </w:tr>
    </w:tbl>
    <w:p w14:paraId="0C91E80C" w14:textId="77777777">
      <w:pPr>
        <w:pBdr/>
        <w:spacing/>
        <w:ind/>
        <w:rPr/>
      </w:pPr>
      <w:r>
        <w:br w:type="page" w:clear="all"/>
      </w:r>
      <w:r/>
    </w:p>
    <w:tbl>
      <w:tblPr>
        <w:tblStyle w:val="906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547FBF1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F-02 Játéktábla megjelenítése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52D0CB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C4CAB0F" w14:textId="77777777">
            <w:pPr>
              <w:pBdr/>
              <w:spacing/>
              <w:ind/>
              <w:rPr/>
            </w:pPr>
            <w:r>
              <w:t xml:space="preserve">A frontend a backendtől kapott állapot alapján kirajzolja az N×N-es rácsot, minden mezőben az aktuális jellel (üres, X vagy O).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1208A1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85D9A25" w14:textId="77777777">
            <w:pPr>
              <w:pBdr/>
              <w:spacing/>
              <w:ind/>
              <w:rPr/>
            </w:pPr>
            <w:r>
              <w:t xml:space="preserve">Játékállapot JSON (tábla mátrix, táblaméret).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23B710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D6BA0F7" w14:textId="77777777">
            <w:pPr>
              <w:pBdr/>
              <w:spacing/>
              <w:ind/>
              <w:rPr/>
            </w:pPr>
            <w:r>
              <w:t xml:space="preserve">A script.js a mátrix alapján felépíti vagy frissíti a DOM-ban a rács elemeit.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BD4FF17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54AED8B" w14:textId="77777777">
            <w:pPr>
              <w:pBdr/>
              <w:spacing/>
              <w:ind/>
              <w:rPr/>
            </w:pPr>
            <w:r>
              <w:t xml:space="preserve">Látható 3×3 vagy 5×5 rács, a jelek a helyes mezőkben.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6832B8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12A131D" w14:textId="77777777">
            <w:pPr>
              <w:pBdr/>
              <w:spacing/>
              <w:ind/>
              <w:rPr/>
            </w:pPr>
            <w:r>
              <w:t xml:space="preserve">Ha az állapot nem érkezik meg (szerver nem elérhető), a tábla nem frissül, és hibaüzenet jelenik meg (lásd F-10).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8965E5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BAE80BC" w14:textId="77777777">
            <w:pPr>
              <w:pBdr/>
              <w:spacing/>
              <w:ind/>
              <w:rPr/>
            </w:pPr>
            <w:r>
              <w:t xml:space="preserve">A megjelenített tábla mindig megegyezik a backend állapotával.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A63A352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B7D3DA2" w14:textId="77777777">
            <w:pPr>
              <w:pBdr/>
              <w:spacing/>
              <w:ind/>
              <w:rPr/>
            </w:pPr>
            <w:r>
              <w:t xml:space="preserve">Frontend: index.html, style.css, script.js.</w:t>
            </w:r>
            <w:r/>
          </w:p>
        </w:tc>
      </w:tr>
    </w:tbl>
    <w:p w14:paraId="15D67E9A" w14:textId="77777777">
      <w:pPr>
        <w:pBdr/>
        <w:spacing w:after="120"/>
        <w:ind/>
        <w:rPr/>
      </w:pPr>
      <w:r/>
      <w:r/>
    </w:p>
    <w:tbl>
      <w:tblPr>
        <w:tblStyle w:val="907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60C38A6C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F-03 Lépés megtétele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35AC70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C92D69A" w14:textId="77777777">
            <w:pPr>
              <w:pBdr/>
              <w:spacing/>
              <w:ind/>
              <w:rPr/>
            </w:pPr>
            <w:r>
              <w:t xml:space="preserve">A soron következő játékos egy üres mezőre kattintva jelöli meg azt a saját jelével.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9AEBDB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FB1919D" w14:textId="77777777">
            <w:pPr>
              <w:pBdr/>
              <w:spacing/>
              <w:ind/>
              <w:rPr/>
            </w:pPr>
            <w:r>
              <w:t xml:space="preserve">A kattintott mező sor- és oszlopindexe.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861ED6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FDE8F65" w14:textId="77777777">
            <w:pPr>
              <w:pBdr/>
              <w:spacing/>
              <w:ind/>
              <w:rPr/>
            </w:pPr>
            <w:r>
              <w:t xml:space="preserve">A frontend elküldi a koordinátákat a backendnek. A backend validálja a lépést (F-04), ha érvényes, beírja a soron következő játékos jelét a mezőbe, majd kiértékeli a játék végét (F-06, F-07).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0DFD34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5B8D5CF" w14:textId="77777777">
            <w:pPr>
              <w:pBdr/>
              <w:spacing/>
              <w:ind/>
              <w:rPr/>
            </w:pPr>
            <w:r>
              <w:t xml:space="preserve">Frissített tábla, új soron következő játékos vagy játék végi állapot.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9C0C51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355ED75" w14:textId="77777777">
            <w:pPr>
              <w:pBdr/>
              <w:spacing/>
              <w:ind/>
              <w:rPr/>
            </w:pPr>
            <w:r>
              <w:t xml:space="preserve">Érvénytelen lépésnél a tábla nem változik, a játékos nem vált, hibaüzenet jelenik meg.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48AE567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F8F9994" w14:textId="77777777">
            <w:pPr>
              <w:pBdr/>
              <w:spacing/>
              <w:ind/>
              <w:rPr/>
            </w:pPr>
            <w:r>
              <w:t xml:space="preserve">Egy érvényes lépés pontosan egy mezőt módosít, és pontosan egyszer vált játékost.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AF52AF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A7F23A5" w14:textId="77777777">
            <w:pPr>
              <w:pBdr/>
              <w:spacing/>
              <w:ind/>
              <w:rPr/>
            </w:pPr>
            <w:r>
              <w:t xml:space="preserve">Frontend: kattintáskezelés. Backend: POST /turn.</w:t>
            </w:r>
            <w:r/>
          </w:p>
        </w:tc>
      </w:tr>
    </w:tbl>
    <w:p w14:paraId="2840534C" w14:textId="77777777">
      <w:pPr>
        <w:pBdr/>
        <w:spacing w:after="120"/>
        <w:ind/>
        <w:rPr/>
      </w:pPr>
      <w:r/>
      <w:r/>
    </w:p>
    <w:tbl>
      <w:tblPr>
        <w:tblStyle w:val="908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46C855B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F-04 Lépés validálása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FF1D5B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BA051E6" w14:textId="77777777">
            <w:pPr>
              <w:pBdr/>
              <w:spacing/>
              <w:ind/>
              <w:rPr/>
            </w:pPr>
            <w:r>
              <w:t xml:space="preserve">A backend minden lépés előtt ellenőrzi, hogy az megengedett-e. A döntést mindig a backend hozza, a frontend nem előz meg.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11DEB0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3CF28CB" w14:textId="77777777">
            <w:pPr>
              <w:pBdr/>
              <w:spacing/>
              <w:ind/>
              <w:rPr/>
            </w:pPr>
            <w:r>
              <w:t xml:space="preserve">Sor és oszlop koordináta, a jelenlegi játékállapot.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8A18F32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8FF472E" w14:textId="77777777">
            <w:pPr>
              <w:pBdr/>
              <w:spacing/>
              <w:ind/>
              <w:rPr/>
            </w:pPr>
            <w:r>
              <w:t xml:space="preserve">Ellenőrzés sorrendben: (1) a játék még folyamatban van-e, (2) a koordináták a tábla határain belül vannak-e, (3) a mező üres-e.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35E153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B618047" w14:textId="77777777">
            <w:pPr>
              <w:pBdr/>
              <w:spacing/>
              <w:ind/>
              <w:rPr/>
            </w:pPr>
            <w:r>
              <w:t xml:space="preserve">Érvényes lépés vagy hibakód és hibaüzenet.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C17CCB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814E378" w14:textId="77777777">
            <w:pPr>
              <w:pBdr/>
              <w:spacing/>
              <w:ind/>
              <w:rPr/>
            </w:pPr>
            <w:r>
              <w:t xml:space="preserve">Játék vége utáni lépés, tartományon kívüli koordináta, foglalt mező.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5B9005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54FCFEB" w14:textId="77777777">
            <w:pPr>
              <w:pBdr/>
              <w:spacing/>
              <w:ind/>
              <w:rPr/>
            </w:pPr>
            <w:r>
              <w:t xml:space="preserve">Mindhárom hibaeset elutasításra kerül, és a játékállapot egyik esetben sem változik.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6CFBA5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A2B7CC2" w14:textId="77777777">
            <w:pPr>
              <w:pBdr/>
              <w:spacing/>
              <w:ind/>
              <w:rPr/>
            </w:pPr>
            <w:r>
              <w:t xml:space="preserve">Backend: game.py.</w:t>
            </w:r>
            <w:r/>
          </w:p>
        </w:tc>
      </w:tr>
    </w:tbl>
    <w:p w14:paraId="0C991246" w14:textId="77777777">
      <w:pPr>
        <w:pBdr/>
        <w:spacing/>
        <w:ind/>
        <w:rPr/>
      </w:pPr>
      <w:r>
        <w:br w:type="page" w:clear="all"/>
      </w:r>
      <w:r/>
    </w:p>
    <w:tbl>
      <w:tblPr>
        <w:tblStyle w:val="909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675EC5D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F-05 Soron következő játékos váltása és kijelzése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02C352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B00EE04" w14:textId="77777777">
            <w:pPr>
              <w:pBdr/>
              <w:spacing/>
              <w:ind/>
              <w:rPr/>
            </w:pPr>
            <w:r>
              <w:t xml:space="preserve">Minden érvényes, játékot le nem záró lépés után a rendszer átvált a másik játékosra, és ezt láthatóan jelzi.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51E812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E4E11FB" w14:textId="77777777">
            <w:pPr>
              <w:pBdr/>
              <w:spacing/>
              <w:ind/>
              <w:rPr/>
            </w:pPr>
            <w:r>
              <w:t xml:space="preserve">Az érvényes lépés eredménye.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897585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1243912" w14:textId="77777777">
            <w:pPr>
              <w:pBdr/>
              <w:spacing/>
              <w:ind/>
              <w:rPr/>
            </w:pPr>
            <w:r>
              <w:t xml:space="preserve">X után O következik, O után X. Játék végén nincs következő játékos.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FCBAA6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3548D4E" w14:textId="77777777">
            <w:pPr>
              <w:pBdr/>
              <w:spacing/>
              <w:ind/>
              <w:rPr/>
            </w:pPr>
            <w:r>
              <w:t xml:space="preserve">Kijelzett felirat vagy jelölés a soron következő játékosról.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0CACB7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EED5F0A" w14:textId="77777777">
            <w:pPr>
              <w:pBdr/>
              <w:spacing/>
              <w:ind/>
              <w:rPr/>
            </w:pPr>
            <w:r>
              <w:t xml:space="preserve">Érvénytelen lépés nem vált játékost.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8BD634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49567F0" w14:textId="77777777">
            <w:pPr>
              <w:pBdr/>
              <w:spacing/>
              <w:ind/>
              <w:rPr/>
            </w:pPr>
            <w:r>
              <w:t xml:space="preserve">A játékosok szigorúan felváltva lépnek, a kijelzés mindig a valós állapotot mutatja.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C986E2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EC69BA4" w14:textId="77777777">
            <w:pPr>
              <w:pBdr/>
              <w:spacing/>
              <w:ind/>
              <w:rPr/>
            </w:pPr>
            <w:r>
              <w:t xml:space="preserve">Backend: game.py. Frontend: állapotsor.</w:t>
            </w:r>
            <w:r/>
          </w:p>
        </w:tc>
      </w:tr>
    </w:tbl>
    <w:p w14:paraId="39F3B07C" w14:textId="77777777">
      <w:pPr>
        <w:pBdr/>
        <w:spacing w:after="120"/>
        <w:ind/>
        <w:rPr/>
      </w:pPr>
      <w:r/>
      <w:r/>
    </w:p>
    <w:tbl>
      <w:tblPr>
        <w:tblStyle w:val="910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54C6622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F-06 Győzelem ellenőrzése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819D74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26536F4" w14:textId="77777777">
            <w:pPr>
              <w:pBdr/>
              <w:spacing/>
              <w:ind/>
              <w:rPr/>
            </w:pPr>
            <w:r>
              <w:t xml:space="preserve">Minden érvényes lépés után a backend megvizsgálja, hogy a lépést tevő játékos nyert-e.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98E010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7CAC335" w14:textId="77777777">
            <w:pPr>
              <w:pBdr/>
              <w:spacing/>
              <w:ind/>
              <w:rPr/>
            </w:pPr>
            <w:r>
              <w:t xml:space="preserve">A frissített tábla és a lépést tevő játékos jele.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8BE784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E19966F" w14:textId="77777777">
            <w:pPr>
              <w:pBdr/>
              <w:spacing/>
              <w:ind/>
              <w:rPr/>
            </w:pPr>
            <w:r>
              <w:t xml:space="preserve">3×3 táblán mind a 8 kombináció ellenőrzése: 3 sor, 3 oszlop, 2 átló. 5×5 táblán a győzelemhez szükséges jelek </w:t>
            </w:r>
            <w:r>
              <w:rPr>
                <w:lang w:val="hu-HU"/>
              </w:rPr>
              <w:t xml:space="preserve">száma 4, ugyanezen kombinációkban ellenőrizve. 3x3 táblán 3 jel kell.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52E2D1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785C453" w14:textId="795CA316">
            <w:pPr>
              <w:pBdr/>
              <w:spacing/>
              <w:ind/>
              <w:rPr/>
            </w:pPr>
            <w:r>
              <w:t xml:space="preserve">Státusz: „X </w:t>
            </w:r>
            <w:r>
              <w:t xml:space="preserve">nyert</w:t>
            </w:r>
            <w:r>
              <w:t xml:space="preserve">” vagy „O </w:t>
            </w:r>
            <w:r>
              <w:t xml:space="preserve">nyert</w:t>
            </w:r>
            <w:r>
              <w:t xml:space="preserve">”, opcionálisan a nyerő mezők koordinátái a kiemeléshez.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3421807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9A07877" w14:textId="77777777">
            <w:pPr>
              <w:pBdr/>
              <w:spacing/>
              <w:ind/>
              <w:rPr/>
            </w:pPr>
            <w:r>
              <w:t xml:space="preserve">Nincs; ha nincs nyertes kombináció, a játék folytatódik vagy döntetlen áll fenn.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7CFF52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FFC5CE9" w14:textId="77777777">
            <w:pPr>
              <w:pBdr/>
              <w:spacing/>
              <w:ind/>
              <w:rPr/>
            </w:pPr>
            <w:r>
              <w:t xml:space="preserve">Mind a 8 győzelmi kombináció felismerésre kerül mindkét játékosnál.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9E00EE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3A8054F" w14:textId="77777777">
            <w:pPr>
              <w:pBdr/>
              <w:spacing/>
              <w:ind/>
              <w:rPr/>
            </w:pPr>
            <w:r>
              <w:t xml:space="preserve">Backend: game.py.</w:t>
            </w:r>
            <w:r/>
          </w:p>
        </w:tc>
      </w:tr>
    </w:tbl>
    <w:p w14:paraId="38B2D95F" w14:textId="77777777">
      <w:pPr>
        <w:pBdr/>
        <w:spacing w:after="120"/>
        <w:ind/>
        <w:rPr/>
      </w:pPr>
      <w:r/>
      <w:r/>
    </w:p>
    <w:tbl>
      <w:tblPr>
        <w:tblStyle w:val="911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4049EF0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F-07 Döntetlen ellenőrzése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8400D2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C467E72" w14:textId="77777777">
            <w:pPr>
              <w:pBdr/>
              <w:spacing/>
              <w:ind/>
              <w:rPr/>
            </w:pPr>
            <w:r>
              <w:t xml:space="preserve">Ha a tábla megtelt és nincs nyertes, a játék döntetlenre végződik.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3EC918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5978C03" w14:textId="77777777">
            <w:pPr>
              <w:pBdr/>
              <w:spacing/>
              <w:ind/>
              <w:rPr/>
            </w:pPr>
            <w:r>
              <w:t xml:space="preserve">A frissített tábla.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DFA39E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38D535F" w14:textId="77777777">
            <w:pPr>
              <w:pBdr/>
              <w:spacing/>
              <w:ind/>
              <w:rPr/>
            </w:pPr>
            <w:r>
              <w:t xml:space="preserve">A győzelem-ellenőrzés után: ha nincs üres mező és nincs győztes, a státusz „döntetlen”.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C2F556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EED4869" w14:textId="77777777">
            <w:pPr>
              <w:pBdr/>
              <w:spacing/>
              <w:ind/>
              <w:rPr/>
            </w:pPr>
            <w:r>
              <w:t xml:space="preserve">Státusz: döntetlen.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E25E0E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E30E90A" w14:textId="77777777">
            <w:pPr>
              <w:pBdr/>
              <w:spacing/>
              <w:ind/>
              <w:rPr/>
            </w:pPr>
            <w:r>
              <w:t xml:space="preserve">Nincs.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2B0366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D244644" w14:textId="77777777">
            <w:pPr>
              <w:pBdr/>
              <w:spacing/>
              <w:ind/>
              <w:rPr/>
            </w:pPr>
            <w:r>
              <w:t xml:space="preserve">Ha az utolsó lépés egyszerre tölti be a táblát és ad nyerő kombinációt, a győzelem élvez elsőbbséget a döntetlennel szemben.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1C3570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DEF90FF" w14:textId="77777777">
            <w:pPr>
              <w:pBdr/>
              <w:spacing/>
              <w:ind/>
              <w:rPr/>
            </w:pPr>
            <w:r>
              <w:t xml:space="preserve">Backend: game.py.</w:t>
            </w:r>
            <w:r/>
          </w:p>
        </w:tc>
      </w:tr>
    </w:tbl>
    <w:p w14:paraId="00CD017B" w14:textId="77777777">
      <w:pPr>
        <w:pBdr/>
        <w:spacing/>
        <w:ind/>
        <w:rPr/>
      </w:pPr>
      <w:r>
        <w:br w:type="page" w:clear="all"/>
      </w:r>
      <w:r/>
    </w:p>
    <w:tbl>
      <w:tblPr>
        <w:tblStyle w:val="912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53BE79D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F-08 Játékállapot lekérdezése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157564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E964D38" w14:textId="77777777">
            <w:pPr>
              <w:pBdr/>
              <w:spacing/>
              <w:ind/>
              <w:rPr/>
            </w:pPr>
            <w:r>
              <w:t xml:space="preserve">A frontend bármikor lekérdezheti az aktuális állapotot, például az oldal újratöltése után.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5372AA2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06B2FBE" w14:textId="77777777">
            <w:pPr>
              <w:pBdr/>
              <w:spacing/>
              <w:ind/>
              <w:rPr/>
            </w:pPr>
            <w:r>
              <w:t xml:space="preserve">Nincs.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E077132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E8E672E" w14:textId="73BCDBA4">
            <w:pPr>
              <w:pBdr/>
              <w:spacing/>
              <w:ind/>
              <w:rPr/>
            </w:pPr>
            <w:r>
              <w:t xml:space="preserve">A backend a memóriában tárolt jelenlegi játékállapotot </w:t>
            </w:r>
            <w:r>
              <w:t xml:space="preserve">lehívja</w:t>
            </w:r>
            <w:r>
              <w:t xml:space="preserve">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2EC967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9561281" w14:textId="77777777">
            <w:pPr>
              <w:pBdr/>
              <w:spacing/>
              <w:ind/>
              <w:rPr/>
            </w:pPr>
            <w:r>
              <w:t xml:space="preserve">Tábla, táblaméret, soron következő játékos, státusz.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49FC73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0AA79D4" w14:textId="77777777">
            <w:pPr>
              <w:pBdr/>
              <w:spacing/>
              <w:ind/>
              <w:rPr/>
            </w:pPr>
            <w:r>
              <w:t xml:space="preserve">Ha még nem indult játék, a backend üres alapállapotot ad vissza, vagy új játékot kezdeményez.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9B02A3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64F7374" w14:textId="77777777">
            <w:pPr>
              <w:pBdr/>
              <w:spacing/>
              <w:ind/>
              <w:rPr/>
            </w:pPr>
            <w:r>
              <w:t xml:space="preserve">Oldal újratöltése után (a szerver futása közben) a folyamatban lévő játék változatlanul folytatható.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A43D3D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7230A3D" w14:textId="77777777">
            <w:pPr>
              <w:pBdr/>
              <w:spacing/>
              <w:ind/>
              <w:rPr/>
            </w:pPr>
            <w:r>
              <w:t xml:space="preserve">Backend: GET /state. Frontend: betöltéskori lekérdezés.</w:t>
            </w:r>
            <w:r/>
          </w:p>
        </w:tc>
      </w:tr>
    </w:tbl>
    <w:p w14:paraId="099F3841" w14:textId="77777777">
      <w:pPr>
        <w:pBdr/>
        <w:spacing w:after="120"/>
        <w:ind/>
        <w:rPr/>
      </w:pPr>
      <w:r/>
      <w:r/>
    </w:p>
    <w:tbl>
      <w:tblPr>
        <w:tblStyle w:val="913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3C3DD45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F-09 Játék vége és újrajátszás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838768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9281F78" w14:textId="77777777">
            <w:pPr>
              <w:pBdr/>
              <w:spacing/>
              <w:ind/>
              <w:rPr/>
            </w:pPr>
            <w:r>
              <w:t xml:space="preserve">Győzelem vagy döntetlen esetén a rendszer jelzi az eredményt, letiltja a további lépéseket, és felkínálja az újrajátszást.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2C9374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C59F2A9" w14:textId="77777777">
            <w:pPr>
              <w:pBdr/>
              <w:spacing/>
              <w:ind/>
              <w:rPr/>
            </w:pPr>
            <w:r>
              <w:t xml:space="preserve">Játék végi státusz; az Újrajátszás gomb megnyomása.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B02296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CFC661C" w14:textId="77777777">
            <w:pPr>
              <w:pBdr/>
              <w:spacing/>
              <w:ind/>
              <w:rPr/>
            </w:pPr>
            <w:r>
              <w:t xml:space="preserve">A frontend megjeleníti az eredményt és az Újrajátszás gombot, a tábla mezői inaktívvá válnak. A gomb megnyomása az F-01 funkciót indítja.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A39058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89508B1" w14:textId="77777777">
            <w:pPr>
              <w:pBdr/>
              <w:spacing/>
              <w:ind/>
              <w:rPr/>
            </w:pPr>
            <w:r>
              <w:t xml:space="preserve">Eredményüzenet (győztes vagy döntetlen), majd új, üres játék.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FE6D81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5FC7273" w14:textId="77777777">
            <w:pPr>
              <w:pBdr/>
              <w:spacing/>
              <w:ind/>
              <w:rPr/>
            </w:pPr>
            <w:r>
              <w:t xml:space="preserve">Játék vége után érkező lépés elutasításra kerül (F-04).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B5C3B6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C60535B" w14:textId="77777777">
            <w:pPr>
              <w:pBdr/>
              <w:spacing/>
              <w:ind/>
              <w:rPr/>
            </w:pPr>
            <w:r>
              <w:t xml:space="preserve">Játék vége után a tábla nem fogad lépést, az Újrajátszás gomb mindig működik.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89F2C5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D75E8B2" w14:textId="77777777">
            <w:pPr>
              <w:pBdr/>
              <w:spacing/>
              <w:ind/>
              <w:rPr/>
            </w:pPr>
            <w:r>
              <w:t xml:space="preserve">Frontend: eredményüzenet, gomb. Backend: státuszkezelés.</w:t>
            </w:r>
            <w:r/>
          </w:p>
        </w:tc>
      </w:tr>
    </w:tbl>
    <w:p w14:paraId="05504C34" w14:textId="77777777">
      <w:pPr>
        <w:pBdr/>
        <w:spacing w:after="120"/>
        <w:ind/>
        <w:rPr/>
      </w:pPr>
      <w:r/>
      <w:r/>
    </w:p>
    <w:tbl>
      <w:tblPr>
        <w:tblStyle w:val="914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748820A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F-10 Hibaüzenetek megjelenítése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16565A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Leírás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9F94036" w14:textId="77777777">
            <w:pPr>
              <w:pBdr/>
              <w:spacing/>
              <w:ind/>
              <w:rPr/>
            </w:pPr>
            <w:r>
              <w:t xml:space="preserve">A felhasználó minden elutasított műveletről érthető, rövid visszajelzést kap.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4C4061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Bemenet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F29F340" w14:textId="77777777">
            <w:pPr>
              <w:pBdr/>
              <w:spacing/>
              <w:ind/>
              <w:rPr/>
            </w:pPr>
            <w:r>
              <w:t xml:space="preserve">A backend hibaválasza vagy hálózati hiba.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254730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Feldolgozás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CCE7165" w14:textId="77777777">
            <w:pPr>
              <w:pBdr/>
              <w:spacing/>
              <w:ind/>
              <w:rPr/>
            </w:pPr>
            <w:r>
              <w:t xml:space="preserve">A script.js a hibakódot emberi nyelvű üzenetre képezi le, és a felületen jeleníti meg. Az üzenet a következő sikeres művelet után eltűnik.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1FB1AC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Kimenet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93FC0F4" w14:textId="77777777">
            <w:pPr>
              <w:pBdr/>
              <w:spacing/>
              <w:ind/>
              <w:rPr/>
            </w:pPr>
            <w:r>
              <w:t xml:space="preserve">Látható hibaüzenet (pl. „Ez a mező már foglalt.”, „A játék véget ért.”, „A szerver nem érhető el.”).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2B123F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Hibaesetek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0BE2AE0" w14:textId="77777777">
            <w:pPr>
              <w:pBdr/>
              <w:spacing/>
              <w:ind/>
              <w:rPr/>
            </w:pPr>
            <w:r>
              <w:t xml:space="preserve">Ismeretlen hibakód esetén általános üzenet jelenik meg.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00DBE2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Elfogadási kritérium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A45A934" w14:textId="77777777">
            <w:pPr>
              <w:pBdr/>
              <w:spacing/>
              <w:ind/>
              <w:rPr/>
            </w:pPr>
            <w:r>
              <w:t xml:space="preserve">Minden F-04 hibaeset és a szerverhiba külön, érthető üzenetet ad, és a játék nem fagy le.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485FE7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Felelős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380E057" w14:textId="77777777">
            <w:pPr>
              <w:pBdr/>
              <w:spacing/>
              <w:ind/>
              <w:rPr/>
            </w:pPr>
            <w:r>
              <w:t xml:space="preserve">Frontend: script.js, style.css.</w:t>
            </w:r>
            <w:r/>
          </w:p>
        </w:tc>
      </w:tr>
    </w:tbl>
    <w:p w14:paraId="475312D7" w14:textId="77777777">
      <w:pPr>
        <w:pBdr/>
        <w:spacing/>
        <w:ind/>
        <w:rPr/>
      </w:pPr>
      <w:r>
        <w:br w:type="page" w:clear="all"/>
      </w:r>
      <w:r/>
    </w:p>
    <w:p w14:paraId="59069161" w14:textId="77777777">
      <w:pPr>
        <w:pStyle w:val="879"/>
        <w:pBdr/>
        <w:spacing w:after="160" w:before="320"/>
        <w:ind/>
        <w:rPr/>
      </w:pPr>
      <w:r>
        <w:t xml:space="preserve">4. Főbb folyamatok</w:t>
      </w:r>
      <w:r/>
    </w:p>
    <w:p w14:paraId="6C0416D2" w14:textId="77777777">
      <w:pPr>
        <w:pStyle w:val="880"/>
        <w:pBdr/>
        <w:spacing w:after="120" w:before="240"/>
        <w:ind/>
        <w:rPr/>
      </w:pPr>
      <w:r>
        <w:t xml:space="preserve">4.1 A játék állapotátmenetei</w:t>
      </w:r>
      <w:r/>
    </w:p>
    <w:tbl>
      <w:tblPr>
        <w:tblStyle w:val="915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3800"/>
        <w:gridCol w:w="30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73EC554C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Forrás állapot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4C912ABC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Esemény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0" w:type="dxa"/>
          </w:tcPr>
          <w:p w14:paraId="78215E5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Cél állapot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3CBF7724" w14:textId="77777777">
            <w:pPr>
              <w:pBdr/>
              <w:spacing/>
              <w:ind/>
              <w:rPr/>
            </w:pPr>
            <w:r>
              <w:t xml:space="preserve">(nincs játék)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184A780C" w14:textId="77777777">
            <w:pPr>
              <w:pBdr/>
              <w:spacing/>
              <w:ind/>
              <w:rPr/>
            </w:pPr>
            <w:r>
              <w:t xml:space="preserve">Új játék indítása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0" w:type="dxa"/>
          </w:tcPr>
          <w:p w14:paraId="7BEC2146" w14:textId="77777777">
            <w:pPr>
              <w:pBdr/>
              <w:spacing/>
              <w:ind/>
              <w:rPr/>
            </w:pPr>
            <w:r>
              <w:t xml:space="preserve">Folyamatban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2D1E601F" w14:textId="77777777">
            <w:pPr>
              <w:pBdr/>
              <w:spacing/>
              <w:ind/>
              <w:rPr/>
            </w:pPr>
            <w:r>
              <w:t xml:space="preserve">Folyamatban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015A5C55" w14:textId="77777777">
            <w:pPr>
              <w:pBdr/>
              <w:spacing/>
              <w:ind/>
              <w:rPr/>
            </w:pPr>
            <w:r>
              <w:t xml:space="preserve">Érvényes lépés, nincs nyertes, van üres mező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0" w:type="dxa"/>
          </w:tcPr>
          <w:p w14:paraId="0294DEE8" w14:textId="77777777">
            <w:pPr>
              <w:pBdr/>
              <w:spacing/>
              <w:ind/>
              <w:rPr/>
            </w:pPr>
            <w:r>
              <w:t xml:space="preserve">Folyamatban (másik játékos következik)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17A3DB1C" w14:textId="77777777">
            <w:pPr>
              <w:pBdr/>
              <w:spacing/>
              <w:ind/>
              <w:rPr/>
            </w:pPr>
            <w:r>
              <w:t xml:space="preserve">Folyamatban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04196D6C" w14:textId="77777777">
            <w:pPr>
              <w:pBdr/>
              <w:spacing/>
              <w:ind/>
              <w:rPr/>
            </w:pPr>
            <w:r>
              <w:t xml:space="preserve">Érvényes lépés, nyerő kombináció jön létre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0" w:type="dxa"/>
          </w:tcPr>
          <w:p w14:paraId="5E877274" w14:textId="77777777">
            <w:pPr>
              <w:pBdr/>
              <w:spacing/>
              <w:ind/>
              <w:rPr/>
            </w:pPr>
            <w:r>
              <w:t xml:space="preserve">X nyert / O nyert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3C5BF750" w14:textId="77777777">
            <w:pPr>
              <w:pBdr/>
              <w:spacing/>
              <w:ind/>
              <w:rPr/>
            </w:pPr>
            <w:r>
              <w:t xml:space="preserve">Folyamatban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2F2B950D" w14:textId="77777777">
            <w:pPr>
              <w:pBdr/>
              <w:spacing/>
              <w:ind/>
              <w:rPr/>
            </w:pPr>
            <w:r>
              <w:t xml:space="preserve">Érvényes lépés, a tábla megtelik, nincs nyertes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0" w:type="dxa"/>
          </w:tcPr>
          <w:p w14:paraId="3601D729" w14:textId="77777777">
            <w:pPr>
              <w:pBdr/>
              <w:spacing/>
              <w:ind/>
              <w:rPr/>
            </w:pPr>
            <w:r>
              <w:t xml:space="preserve">Döntetlen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6BEDB5A0" w14:textId="77777777">
            <w:pPr>
              <w:pBdr/>
              <w:spacing/>
              <w:ind/>
              <w:rPr/>
            </w:pPr>
            <w:r>
              <w:t xml:space="preserve">Folyamatban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195DB2F0" w14:textId="77777777">
            <w:pPr>
              <w:pBdr/>
              <w:spacing/>
              <w:ind/>
              <w:rPr/>
            </w:pPr>
            <w:r>
              <w:t xml:space="preserve">Érvénytelen lépés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0" w:type="dxa"/>
          </w:tcPr>
          <w:p w14:paraId="3AA665BF" w14:textId="77777777">
            <w:pPr>
              <w:pBdr/>
              <w:spacing/>
              <w:ind/>
              <w:rPr/>
            </w:pPr>
            <w:r>
              <w:t xml:space="preserve">Folyamatban (változatlan)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627AD76B" w14:textId="77777777">
            <w:pPr>
              <w:pBdr/>
              <w:spacing/>
              <w:ind/>
              <w:rPr/>
            </w:pPr>
            <w:r>
              <w:t xml:space="preserve">X nyert / O nyert / Döntetlen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1DA72127" w14:textId="77777777">
            <w:pPr>
              <w:pBdr/>
              <w:spacing/>
              <w:ind/>
              <w:rPr/>
            </w:pPr>
            <w:r>
              <w:t xml:space="preserve">Lépés kísérlete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0" w:type="dxa"/>
          </w:tcPr>
          <w:p w14:paraId="2FAFA39F" w14:textId="77777777">
            <w:pPr>
              <w:pBdr/>
              <w:spacing/>
              <w:ind/>
              <w:rPr/>
            </w:pPr>
            <w:r>
              <w:t xml:space="preserve">Változatlan (elutasítva)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00" w:type="dxa"/>
          </w:tcPr>
          <w:p w14:paraId="1DA89011" w14:textId="77777777">
            <w:pPr>
              <w:pBdr/>
              <w:spacing/>
              <w:ind/>
              <w:rPr/>
            </w:pPr>
            <w:r>
              <w:t xml:space="preserve">Bármelyik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66AB97D1" w14:textId="77777777">
            <w:pPr>
              <w:pBdr/>
              <w:spacing/>
              <w:ind/>
              <w:rPr/>
            </w:pPr>
            <w:r>
              <w:t xml:space="preserve">Új játék / Újrajátszás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0" w:type="dxa"/>
          </w:tcPr>
          <w:p w14:paraId="5FEC2BA1" w14:textId="77777777">
            <w:pPr>
              <w:pBdr/>
              <w:spacing/>
              <w:ind/>
              <w:rPr/>
            </w:pPr>
            <w:r>
              <w:t xml:space="preserve">Folyamatban (üres tábla)</w:t>
            </w:r>
            <w:r/>
          </w:p>
        </w:tc>
      </w:tr>
    </w:tbl>
    <w:p w14:paraId="36B412F9" w14:textId="77777777">
      <w:pPr>
        <w:pBdr/>
        <w:spacing w:after="120"/>
        <w:ind/>
        <w:rPr/>
      </w:pPr>
      <w:r/>
      <w:r/>
    </w:p>
    <w:p w14:paraId="3548A131" w14:textId="77777777">
      <w:pPr>
        <w:pStyle w:val="880"/>
        <w:pBdr/>
        <w:spacing w:after="120" w:before="240"/>
        <w:ind/>
        <w:rPr/>
      </w:pPr>
      <w:r>
        <w:t xml:space="preserve">4.2 Egy lépés teljes folyamata</w:t>
      </w:r>
      <w:r/>
    </w:p>
    <w:p w14:paraId="3E5CB143" w14:textId="77777777">
      <w:pPr>
        <w:pBdr/>
        <w:spacing w:after="160"/>
        <w:ind/>
        <w:rPr/>
      </w:pPr>
      <w:r>
        <w:t xml:space="preserve">A felhasználó kattintása és a képernyő frissülése között a következő lépések zajlanak:</w:t>
      </w:r>
      <w:r/>
    </w:p>
    <w:tbl>
      <w:tblPr>
        <w:tblStyle w:val="916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1800"/>
        <w:gridCol w:w="68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00" w:type="dxa"/>
          </w:tcPr>
          <w:p w14:paraId="050936B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Lépés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4D8539D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Résztvevő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800" w:type="dxa"/>
          </w:tcPr>
          <w:p w14:paraId="0B07BBE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Tevékenység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00" w:type="dxa"/>
          </w:tcPr>
          <w:p w14:paraId="66DD388E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4FCF9BAB" w14:textId="77777777"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800" w:type="dxa"/>
          </w:tcPr>
          <w:p w14:paraId="6A93C12A" w14:textId="77777777">
            <w:pPr>
              <w:pBdr/>
              <w:spacing/>
              <w:ind/>
              <w:rPr/>
            </w:pPr>
            <w:r>
              <w:t xml:space="preserve">A kattintás eseménykezelője kiolvassa a mező sor- és oszlopindexét.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00" w:type="dxa"/>
          </w:tcPr>
          <w:p w14:paraId="1029EF66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33D1C351" w14:textId="77777777"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800" w:type="dxa"/>
          </w:tcPr>
          <w:p w14:paraId="113EDB29" w14:textId="77777777">
            <w:pPr>
              <w:pBdr/>
              <w:spacing/>
              <w:ind/>
              <w:rPr/>
            </w:pPr>
            <w:r>
              <w:t xml:space="preserve">POST /turn kérés indul a koordinátákkal.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00" w:type="dxa"/>
          </w:tcPr>
          <w:p w14:paraId="16E97835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15B55396" w14:textId="77777777"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800" w:type="dxa"/>
          </w:tcPr>
          <w:p w14:paraId="68545C29" w14:textId="77777777">
            <w:pPr>
              <w:pBdr/>
              <w:spacing/>
              <w:ind/>
              <w:rPr/>
            </w:pPr>
            <w:r>
              <w:t xml:space="preserve">Validálás (F-04): játék folyamatban, koordináta érvényes, mező üres.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00" w:type="dxa"/>
          </w:tcPr>
          <w:p w14:paraId="1A361119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273AB7E9" w14:textId="77777777"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800" w:type="dxa"/>
          </w:tcPr>
          <w:p w14:paraId="12AE3898" w14:textId="77777777">
            <w:pPr>
              <w:pBdr/>
              <w:spacing/>
              <w:ind/>
              <w:rPr/>
            </w:pPr>
            <w:r>
              <w:t xml:space="preserve">Érvényes lépésnél a jel beírása, győzelem (F-06) és döntetlen (F-07) ellenőrzése.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00" w:type="dxa"/>
          </w:tcPr>
          <w:p w14:paraId="4DB8E34B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48F4865E" w14:textId="77777777"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800" w:type="dxa"/>
          </w:tcPr>
          <w:p w14:paraId="67D3A0FC" w14:textId="77777777">
            <w:pPr>
              <w:pBdr/>
              <w:spacing/>
              <w:ind/>
              <w:rPr/>
            </w:pPr>
            <w:r>
              <w:t xml:space="preserve">JSON válasz: tábla, soron következő játékos, státusz, esetleges hiba.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00" w:type="dxa"/>
          </w:tcPr>
          <w:p w14:paraId="2262ED26" w14:textId="77777777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483081A7" w14:textId="77777777"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800" w:type="dxa"/>
          </w:tcPr>
          <w:p w14:paraId="07EABC03" w14:textId="77777777">
            <w:pPr>
              <w:pBdr/>
              <w:spacing/>
              <w:ind/>
              <w:rPr/>
            </w:pPr>
            <w:r>
              <w:t xml:space="preserve">A tábla újrarajzolása, játékosváltás jelzése, játék végén eredményüzenet és Újrajátszás gomb.</w:t>
            </w:r>
            <w:r/>
          </w:p>
        </w:tc>
      </w:tr>
    </w:tbl>
    <w:p w14:paraId="2B8A0C22" w14:textId="77777777">
      <w:pPr>
        <w:pStyle w:val="879"/>
        <w:pBdr/>
        <w:spacing w:after="160" w:before="320"/>
        <w:ind/>
        <w:rPr/>
      </w:pPr>
      <w:r>
        <w:t xml:space="preserve">5. Használati esetek</w:t>
      </w:r>
      <w:r/>
    </w:p>
    <w:tbl>
      <w:tblPr>
        <w:tblStyle w:val="917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6A003B1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UC-01 Új játék indítása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D37A43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Szereplő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AA426DB" w14:textId="77777777">
            <w:pPr>
              <w:pBdr/>
              <w:spacing/>
              <w:ind/>
              <w:rPr/>
            </w:pPr>
            <w:r>
              <w:t xml:space="preserve">Bármelyik játékos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181AF3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Előfeltétel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72C13A5" w14:textId="77777777">
            <w:pPr>
              <w:pBdr/>
              <w:spacing/>
              <w:ind/>
              <w:rPr/>
            </w:pPr>
            <w:r>
              <w:t xml:space="preserve">A szerver fut, az oldal betöltődött.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3B562C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Fő forgatókönyv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09BED5F" w14:textId="77777777">
            <w:pPr>
              <w:pBdr/>
              <w:spacing w:after="60"/>
              <w:ind/>
              <w:rPr/>
            </w:pPr>
            <w:r>
              <w:t xml:space="preserve">1. A játékos kiválasztja a táblaméretet (opcionális).</w:t>
            </w:r>
            <w:r/>
          </w:p>
          <w:p w14:paraId="08EE375F" w14:textId="77777777">
            <w:pPr>
              <w:pBdr/>
              <w:spacing w:after="60"/>
              <w:ind/>
              <w:rPr/>
            </w:pPr>
            <w:r>
              <w:t xml:space="preserve">2. Az Új játék gombra kattint.</w:t>
            </w:r>
            <w:r/>
          </w:p>
          <w:p w14:paraId="35CEF388" w14:textId="77777777">
            <w:pPr>
              <w:pBdr/>
              <w:spacing w:after="60"/>
              <w:ind/>
              <w:rPr/>
            </w:pPr>
            <w:r>
              <w:t xml:space="preserve">3. A rendszer üres táblát hoz létre, X kezd.</w:t>
            </w:r>
            <w:r/>
          </w:p>
          <w:p w14:paraId="5F616ED6" w14:textId="77777777">
            <w:pPr>
              <w:pBdr/>
              <w:spacing w:after="60"/>
              <w:ind/>
              <w:rPr/>
            </w:pPr>
            <w:r>
              <w:t xml:space="preserve">4. A felület megjeleníti az üres táblát és a soron következő játékost.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D5031A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Alternatív folyamat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88DDA50" w14:textId="77777777">
            <w:pPr>
              <w:pBdr/>
              <w:spacing/>
              <w:ind/>
              <w:rPr/>
            </w:pPr>
            <w:r>
              <w:t xml:space="preserve">Folyamatban lévő játék közben is indítható új játék; az előző állapot elveszik.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CA41C9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Utófeltétel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EE88866" w14:textId="77777777">
            <w:pPr>
              <w:pBdr/>
              <w:spacing/>
              <w:ind/>
              <w:rPr/>
            </w:pPr>
            <w:r>
              <w:t xml:space="preserve">Üres tábla, státusz: folyamatban.</w:t>
            </w:r>
            <w:r/>
          </w:p>
        </w:tc>
      </w:tr>
    </w:tbl>
    <w:p w14:paraId="732D5868" w14:textId="77777777">
      <w:pPr>
        <w:pBdr/>
        <w:spacing w:after="120"/>
        <w:ind/>
        <w:rPr/>
      </w:pPr>
      <w:r/>
      <w:r/>
    </w:p>
    <w:tbl>
      <w:tblPr>
        <w:tblStyle w:val="918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2DA5764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UC-02 Lépés megtétele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2C03E2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Szereplő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41D4B57" w14:textId="77777777">
            <w:pPr>
              <w:pBdr/>
              <w:spacing/>
              <w:ind/>
              <w:rPr/>
            </w:pPr>
            <w:r>
              <w:t xml:space="preserve">A soron következő játékos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993B83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Előfeltétel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30FB7F5" w14:textId="77777777">
            <w:pPr>
              <w:pBdr/>
              <w:spacing/>
              <w:ind/>
              <w:rPr/>
            </w:pPr>
            <w:r>
              <w:t xml:space="preserve">A játék folyamatban van.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BF5B4B7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Fő forgatókönyv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4C22C84A" w14:textId="77777777">
            <w:pPr>
              <w:pBdr/>
              <w:spacing w:after="60"/>
              <w:ind/>
              <w:rPr/>
            </w:pPr>
            <w:r>
              <w:t xml:space="preserve">1. A játékos egy üres mezőre kattint.</w:t>
            </w:r>
            <w:r/>
          </w:p>
          <w:p w14:paraId="6D6AA9CE" w14:textId="77777777">
            <w:pPr>
              <w:pBdr/>
              <w:spacing w:after="60"/>
              <w:ind/>
              <w:rPr/>
            </w:pPr>
            <w:r>
              <w:t xml:space="preserve">2. A frontend elküldi a koordinátákat a backendnek.</w:t>
            </w:r>
            <w:r/>
          </w:p>
          <w:p w14:paraId="30012565" w14:textId="77777777">
            <w:pPr>
              <w:pBdr/>
              <w:spacing w:after="60"/>
              <w:ind/>
              <w:rPr/>
            </w:pPr>
            <w:r>
              <w:t xml:space="preserve">3. A backend érvényesnek találja a lépést, beírja a jelet.</w:t>
            </w:r>
            <w:r/>
          </w:p>
          <w:p w14:paraId="37045A5A" w14:textId="77777777">
            <w:pPr>
              <w:pBdr/>
              <w:spacing w:after="60"/>
              <w:ind/>
              <w:rPr/>
            </w:pPr>
            <w:r>
              <w:t xml:space="preserve">4. A backend kiértékeli a győzelmet és a döntetlent, egyik sem áll fenn.</w:t>
            </w:r>
            <w:r/>
          </w:p>
          <w:p w14:paraId="3D0AED30" w14:textId="77777777">
            <w:pPr>
              <w:pBdr/>
              <w:spacing w:after="60"/>
              <w:ind/>
              <w:rPr/>
            </w:pPr>
            <w:r>
              <w:t xml:space="preserve">5. A felület megjeleníti a jelet, és a másik játékost jelzi soron következőként.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99D6B5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Alternatív folyamat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72C1444" w14:textId="77777777">
            <w:pPr>
              <w:pBdr/>
              <w:spacing/>
              <w:ind/>
              <w:rPr/>
            </w:pPr>
            <w:r>
              <w:t xml:space="preserve">Érvénytelen lépés esetén lásd UC-05.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72812F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Utófeltétel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76D3540" w14:textId="77777777">
            <w:pPr>
              <w:pBdr/>
              <w:spacing/>
              <w:ind/>
              <w:rPr/>
            </w:pPr>
            <w:r>
              <w:t xml:space="preserve">Egy mezővel több van kitöltve, a másik játékos következik.</w:t>
            </w:r>
            <w:r/>
          </w:p>
        </w:tc>
      </w:tr>
    </w:tbl>
    <w:p w14:paraId="735C1660" w14:textId="77777777">
      <w:pPr>
        <w:pBdr/>
        <w:spacing w:after="120"/>
        <w:ind/>
        <w:rPr/>
      </w:pPr>
      <w:r/>
      <w:r/>
    </w:p>
    <w:tbl>
      <w:tblPr>
        <w:tblStyle w:val="919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2ED34E32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UC-03 Játék megnyerése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D162D0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Szereplő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6C937F0" w14:textId="77777777">
            <w:pPr>
              <w:pBdr/>
              <w:spacing/>
              <w:ind/>
              <w:rPr/>
            </w:pPr>
            <w:r>
              <w:t xml:space="preserve">A lépést tevő játékos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076331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Előfeltétel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193E9A0" w14:textId="77777777">
            <w:pPr>
              <w:pBdr/>
              <w:spacing/>
              <w:ind/>
              <w:rPr/>
            </w:pPr>
            <w:r>
              <w:t xml:space="preserve">A játék folyamatban van, a játékos lépése nyerő kombinációt hoz létre.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A6F5AF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Fő forgatókönyv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D025CCD" w14:textId="77777777">
            <w:pPr>
              <w:pBdr/>
              <w:spacing w:after="60"/>
              <w:ind/>
              <w:rPr/>
            </w:pPr>
            <w:r>
              <w:t xml:space="preserve">1. A játékos megteszi a nyerő lépést (UC-02).</w:t>
            </w:r>
            <w:r/>
          </w:p>
          <w:p w14:paraId="2EAEE37D" w14:textId="77777777">
            <w:pPr>
              <w:pBdr/>
              <w:spacing w:after="60"/>
              <w:ind/>
              <w:rPr/>
            </w:pPr>
            <w:r>
              <w:t xml:space="preserve">2. A backend felismeri a nyerő kombinációt, a státuszt „X nyert” vagy „O nyert” értékre állítja.</w:t>
            </w:r>
            <w:r/>
          </w:p>
          <w:p w14:paraId="065A0309" w14:textId="77777777">
            <w:pPr>
              <w:pBdr/>
              <w:spacing w:after="60"/>
              <w:ind/>
              <w:rPr/>
            </w:pPr>
            <w:r>
              <w:t xml:space="preserve">3. A felület kiemeli a nyerő mezőket, és megjeleníti a győztes nevét.</w:t>
            </w:r>
            <w:r/>
          </w:p>
          <w:p w14:paraId="463334D4" w14:textId="77777777">
            <w:pPr>
              <w:pBdr/>
              <w:spacing w:after="60"/>
              <w:ind/>
              <w:rPr/>
            </w:pPr>
            <w:r>
              <w:t xml:space="preserve">4. A tábla mezői inaktívvá válnak, megjelenik az Újrajátszás gomb.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296EFE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Alternatív folyamat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37E9491" w14:textId="77777777">
            <w:pPr>
              <w:pBdr/>
              <w:spacing/>
              <w:ind/>
              <w:rPr/>
            </w:pPr>
            <w:r>
              <w:t xml:space="preserve">Nincs.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ED9E78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Utófeltétel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892D91C" w14:textId="77777777">
            <w:pPr>
              <w:pBdr/>
              <w:spacing/>
              <w:ind/>
              <w:rPr/>
            </w:pPr>
            <w:r>
              <w:t xml:space="preserve">A játék lezárt, további lépés nem lehetséges; újrajátszás indítható (UC-06).</w:t>
            </w:r>
            <w:r/>
          </w:p>
        </w:tc>
      </w:tr>
    </w:tbl>
    <w:p w14:paraId="7B811172" w14:textId="77777777">
      <w:pPr>
        <w:pBdr/>
        <w:spacing w:after="120"/>
        <w:ind/>
        <w:rPr/>
      </w:pPr>
      <w:r/>
      <w:r/>
    </w:p>
    <w:tbl>
      <w:tblPr>
        <w:tblStyle w:val="920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21874D5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UC-04 Döntetlen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873670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Szereplő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E449977" w14:textId="77777777">
            <w:pPr>
              <w:pBdr/>
              <w:spacing/>
              <w:ind/>
              <w:rPr/>
            </w:pPr>
            <w:r>
              <w:t xml:space="preserve">A lépést tevő játékos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045B7A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Előfeltétel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DA2C594" w14:textId="77777777">
            <w:pPr>
              <w:pBdr/>
              <w:spacing/>
              <w:ind/>
              <w:rPr/>
            </w:pPr>
            <w:r>
              <w:t xml:space="preserve">A tábla az utolsó üres mezőig kitöltött, nyertes kombináció nincs.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2142B0B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Fő forgatókönyv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682AF68" w14:textId="77777777">
            <w:pPr>
              <w:pBdr/>
              <w:spacing w:after="60"/>
              <w:ind/>
              <w:rPr/>
            </w:pPr>
            <w:r>
              <w:t xml:space="preserve">1. A játékos kitölti az utolsó üres mezőt.</w:t>
            </w:r>
            <w:r/>
          </w:p>
          <w:p w14:paraId="2E8FE879" w14:textId="77777777">
            <w:pPr>
              <w:pBdr/>
              <w:spacing w:after="60"/>
              <w:ind/>
              <w:rPr/>
            </w:pPr>
            <w:r>
              <w:t xml:space="preserve">2. A backend nem talál nyerő kombinációt, és nincs üres mező, a státusz „döntetlen”.</w:t>
            </w:r>
            <w:r/>
          </w:p>
          <w:p w14:paraId="61D62C91" w14:textId="77777777">
            <w:pPr>
              <w:pBdr/>
              <w:spacing w:after="60"/>
              <w:ind/>
              <w:rPr/>
            </w:pPr>
            <w:r>
              <w:t xml:space="preserve">3. A felület döntetlen üzenetet jelenít meg, és megjeleníti az Újrajátszás gombot.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5F0D29F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Alternatív folyamat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70ECFCE" w14:textId="77777777">
            <w:pPr>
              <w:pBdr/>
              <w:spacing/>
              <w:ind/>
              <w:rPr/>
            </w:pPr>
            <w:r>
              <w:t xml:space="preserve">Ha az utolsó lépés nyerő kombinációt is ad, UC-03 érvényes (győzelem elsőbbsége).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D9BEDC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Utófeltétel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1FD077E" w14:textId="77777777">
            <w:pPr>
              <w:pBdr/>
              <w:spacing/>
              <w:ind/>
              <w:rPr/>
            </w:pPr>
            <w:r>
              <w:t xml:space="preserve">A játék lezárt; újrajátszás indítható.</w:t>
            </w:r>
            <w:r/>
          </w:p>
        </w:tc>
      </w:tr>
    </w:tbl>
    <w:p w14:paraId="4CD3854D" w14:textId="77777777">
      <w:pPr>
        <w:pBdr/>
        <w:spacing/>
        <w:ind/>
        <w:rPr/>
      </w:pPr>
      <w:r>
        <w:br w:type="page" w:clear="all"/>
      </w:r>
      <w:r/>
    </w:p>
    <w:p w14:paraId="69ADB40F" w14:textId="77777777">
      <w:pPr>
        <w:pBdr/>
        <w:spacing w:after="120"/>
        <w:ind/>
        <w:rPr/>
      </w:pPr>
      <w:r/>
      <w:r/>
    </w:p>
    <w:tbl>
      <w:tblPr>
        <w:tblStyle w:val="921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47E1A28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UC-05 Érvénytelen lépés kísérlete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24921A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Szereplő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A9C32D3" w14:textId="77777777">
            <w:pPr>
              <w:pBdr/>
              <w:spacing/>
              <w:ind/>
              <w:rPr/>
            </w:pPr>
            <w:r>
              <w:t xml:space="preserve">Bármelyik játékos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01F32F0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Előfeltétel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95F713C" w14:textId="77777777">
            <w:pPr>
              <w:pBdr/>
              <w:spacing/>
              <w:ind/>
              <w:rPr/>
            </w:pPr>
            <w:r>
              <w:t xml:space="preserve">A játékos olyan lépést próbál, amely nem megengedett.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5A5387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Fő forgatókönyv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E74E263" w14:textId="77777777">
            <w:pPr>
              <w:pBdr/>
              <w:spacing w:after="60"/>
              <w:ind/>
              <w:rPr/>
            </w:pPr>
            <w:r>
              <w:t xml:space="preserve">1. A játékos foglalt mezőre kattint, vagy a játék vége után kattint a táblára.</w:t>
            </w:r>
            <w:r/>
          </w:p>
          <w:p w14:paraId="051DB4AE" w14:textId="77777777">
            <w:pPr>
              <w:pBdr/>
              <w:spacing w:after="60"/>
              <w:ind/>
              <w:rPr/>
            </w:pPr>
            <w:r>
              <w:t xml:space="preserve">2. A backend elutasítja a lépést hibakóddal.</w:t>
            </w:r>
            <w:r/>
          </w:p>
          <w:p w14:paraId="5FA919FA" w14:textId="77777777">
            <w:pPr>
              <w:pBdr/>
              <w:spacing w:after="60"/>
              <w:ind/>
              <w:rPr/>
            </w:pPr>
            <w:r>
              <w:t xml:space="preserve">3. A felület hibaüzenetet jelenít meg.</w:t>
            </w:r>
            <w:r/>
          </w:p>
          <w:p w14:paraId="75567072" w14:textId="77777777">
            <w:pPr>
              <w:pBdr/>
              <w:spacing w:after="60"/>
              <w:ind/>
              <w:rPr/>
            </w:pPr>
            <w:r>
              <w:t xml:space="preserve">4. A játékállapot és a soron következő játékos nem változik.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D6AB3F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Alternatív folyamat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31871CD8" w14:textId="77777777">
            <w:pPr>
              <w:pBdr/>
              <w:spacing/>
              <w:ind/>
              <w:rPr/>
            </w:pPr>
            <w:r>
              <w:t xml:space="preserve">Tartományon kívüli koordináta (csak hibás kliens esetén fordulhat elő): a backend ugyanígy elutasítja.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302312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Utófeltétel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623DE82" w14:textId="77777777">
            <w:pPr>
              <w:pBdr/>
              <w:spacing/>
              <w:ind/>
              <w:rPr/>
            </w:pPr>
            <w:r>
              <w:t xml:space="preserve">Az állapot változatlan, a játékos újra próbálkozhat.</w:t>
            </w:r>
            <w:r/>
          </w:p>
        </w:tc>
      </w:tr>
    </w:tbl>
    <w:p w14:paraId="2594BDA5" w14:textId="77777777">
      <w:pPr>
        <w:pBdr/>
        <w:spacing w:after="120"/>
        <w:ind/>
        <w:rPr/>
      </w:pPr>
      <w:r/>
      <w:r/>
    </w:p>
    <w:tbl>
      <w:tblPr>
        <w:tblStyle w:val="922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563C3450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UC-06 Újrajátszás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823304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Szereplő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18FF4499" w14:textId="77777777">
            <w:pPr>
              <w:pBdr/>
              <w:spacing/>
              <w:ind/>
              <w:rPr/>
            </w:pPr>
            <w:r>
              <w:t xml:space="preserve">Bármelyik játékos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28F91B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Előfeltétel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8D6A653" w14:textId="77777777">
            <w:pPr>
              <w:pBdr/>
              <w:spacing/>
              <w:ind/>
              <w:rPr/>
            </w:pPr>
            <w:r>
              <w:t xml:space="preserve">A játék véget ért (győzelem vagy döntetlen).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5BC4F0E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Fő forgatókönyv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431809C" w14:textId="77777777">
            <w:pPr>
              <w:pBdr/>
              <w:spacing w:after="60"/>
              <w:ind/>
              <w:rPr/>
            </w:pPr>
            <w:r>
              <w:t xml:space="preserve">1. A játékos az Újrajátszás gombra kattint.</w:t>
            </w:r>
            <w:r/>
          </w:p>
          <w:p w14:paraId="2A1FC72D" w14:textId="77777777">
            <w:pPr>
              <w:pBdr/>
              <w:spacing w:after="60"/>
              <w:ind/>
              <w:rPr/>
            </w:pPr>
            <w:r>
              <w:t xml:space="preserve">2. A rendszer az UC-01 szerint új játékot indít, azonos táblamérettel.</w:t>
            </w:r>
            <w:r/>
          </w:p>
          <w:p w14:paraId="2028CF68" w14:textId="77777777">
            <w:pPr>
              <w:pBdr/>
              <w:spacing w:after="60"/>
              <w:ind/>
              <w:rPr/>
            </w:pPr>
            <w:r>
              <w:t xml:space="preserve">3. A felület üres táblát mutat, az eredményüzenet eltűnik.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DDC2A6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Alternatív folyamat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2547603" w14:textId="77777777">
            <w:pPr>
              <w:pBdr/>
              <w:spacing/>
              <w:ind/>
              <w:rPr/>
            </w:pPr>
            <w:r>
              <w:t xml:space="preserve">A játékos a táblaméret módosításával indíthat új játékot is (UC-01).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B38892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Utófeltétel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2F2263C" w14:textId="77777777">
            <w:pPr>
              <w:pBdr/>
              <w:spacing/>
              <w:ind/>
              <w:rPr/>
            </w:pPr>
            <w:r>
              <w:t xml:space="preserve">Üres tábla, státusz: folyamatban.</w:t>
            </w:r>
            <w:r/>
          </w:p>
        </w:tc>
      </w:tr>
    </w:tbl>
    <w:p w14:paraId="000C9150" w14:textId="77777777">
      <w:pPr>
        <w:pBdr/>
        <w:spacing w:after="120"/>
        <w:ind/>
        <w:rPr/>
      </w:pPr>
      <w:r/>
      <w:r/>
    </w:p>
    <w:tbl>
      <w:tblPr>
        <w:tblStyle w:val="923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00"/>
      </w:tblGrid>
      <w:tr>
        <w:trPr/>
        <w:tc>
          <w:tcPr>
            <w:gridSpan w:val="2"/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9600" w:type="dxa"/>
          </w:tcPr>
          <w:p w14:paraId="7D2F642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UC-07 Szerverhiba kezelése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7C3E546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Szereplő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7E385957" w14:textId="77777777">
            <w:pPr>
              <w:pBdr/>
              <w:spacing/>
              <w:ind/>
              <w:rPr/>
            </w:pPr>
            <w:r>
              <w:t xml:space="preserve">Bármelyik játékos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6AB38AE9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Előfeltétel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04E50416" w14:textId="77777777">
            <w:pPr>
              <w:pBdr/>
              <w:spacing/>
              <w:ind/>
              <w:rPr/>
            </w:pPr>
            <w:r>
              <w:t xml:space="preserve">A backend nem érhető el (leállt vagy hálózati hiba).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34E0730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Fő forgatókönyv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21AA5C1E" w14:textId="77777777">
            <w:pPr>
              <w:pBdr/>
              <w:spacing w:after="60"/>
              <w:ind/>
              <w:rPr/>
            </w:pPr>
            <w:r>
              <w:t xml:space="preserve">1. A játékos kattint, a kérés sikertelen.</w:t>
            </w:r>
            <w:r/>
          </w:p>
          <w:p w14:paraId="1F9CACB0" w14:textId="77777777">
            <w:pPr>
              <w:pBdr/>
              <w:spacing w:after="60"/>
              <w:ind/>
              <w:rPr/>
            </w:pPr>
            <w:r>
              <w:t xml:space="preserve">2. A felület hibaüzenetet jelenít meg („A szerver nem érhető el.”).</w:t>
            </w:r>
            <w:r/>
          </w:p>
          <w:p w14:paraId="5899A1D8" w14:textId="77777777">
            <w:pPr>
              <w:pBdr/>
              <w:spacing w:after="60"/>
              <w:ind/>
              <w:rPr/>
            </w:pPr>
            <w:r>
              <w:t xml:space="preserve">3. A tábla nem módosul.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4F072A3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Alternatív folyamat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60EAEA8D" w14:textId="77777777">
            <w:pPr>
              <w:pBdr/>
              <w:spacing/>
              <w:ind/>
              <w:rPr/>
            </w:pPr>
            <w:r>
              <w:t xml:space="preserve">A szerver újraindulása után a játékos új játékot indíthat, az előző állapot elveszhetett.</w:t>
            </w:r>
            <w:r/>
          </w:p>
        </w:tc>
      </w:tr>
      <w:tr>
        <w:trPr>
          <w:cantSplit/>
        </w:trPr>
        <w:tc>
          <w:tcPr>
            <w:shd w:val="clear" w:color="auto" w:fill="dce6f1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400" w:type="dxa"/>
          </w:tcPr>
          <w:p w14:paraId="1F27DD2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Utófeltétel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7200" w:type="dxa"/>
          </w:tcPr>
          <w:p w14:paraId="575ACF98" w14:textId="77777777">
            <w:pPr>
              <w:pBdr/>
              <w:spacing/>
              <w:ind/>
              <w:rPr/>
            </w:pPr>
            <w:r>
              <w:t xml:space="preserve">A felület használható marad, nem fagy le.</w:t>
            </w:r>
            <w:r/>
          </w:p>
        </w:tc>
      </w:tr>
    </w:tbl>
    <w:p w14:paraId="52BE385A" w14:textId="77777777">
      <w:pPr>
        <w:pBdr/>
        <w:spacing/>
        <w:ind/>
        <w:rPr/>
      </w:pPr>
      <w:r>
        <w:br w:type="page" w:clear="all"/>
      </w:r>
      <w:r/>
    </w:p>
    <w:p w14:paraId="6684C862" w14:textId="77777777">
      <w:pPr>
        <w:pStyle w:val="879"/>
        <w:pBdr/>
        <w:spacing w:after="160" w:before="320"/>
        <w:ind/>
        <w:rPr/>
      </w:pPr>
      <w:r>
        <w:t xml:space="preserve">6. Felület és adatcsere</w:t>
      </w:r>
      <w:r/>
    </w:p>
    <w:p w14:paraId="0F0842D4" w14:textId="77777777">
      <w:pPr>
        <w:pStyle w:val="880"/>
        <w:pBdr/>
        <w:spacing w:after="120" w:before="240"/>
        <w:ind/>
        <w:rPr/>
      </w:pPr>
      <w:r>
        <w:t xml:space="preserve">6.1 API végpontok (tervezett)</w:t>
      </w:r>
      <w:r/>
    </w:p>
    <w:tbl>
      <w:tblPr>
        <w:tblStyle w:val="924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400"/>
        <w:gridCol w:w="2600"/>
        <w:gridCol w:w="38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4AF86FB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Végpont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37E2C23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Metódus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600" w:type="dxa"/>
          </w:tcPr>
          <w:p w14:paraId="114229D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Kérés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324C508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Válasz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124ED01E" w14:textId="77777777">
            <w:pPr>
              <w:pBdr/>
              <w:spacing/>
              <w:ind/>
              <w:rPr/>
            </w:pPr>
            <w:r>
              <w:t xml:space="preserve">/new-game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7492D0D5" w14:textId="77777777"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600" w:type="dxa"/>
          </w:tcPr>
          <w:p w14:paraId="3F627596" w14:textId="77777777">
            <w:pPr>
              <w:pBdr/>
              <w:spacing/>
              <w:ind/>
              <w:rPr/>
            </w:pPr>
            <w:r>
              <w:t xml:space="preserve">size (3 vagy 5)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3F45DF39" w14:textId="77777777">
            <w:pPr>
              <w:pBdr/>
              <w:spacing/>
              <w:ind/>
              <w:rPr/>
            </w:pPr>
            <w:r>
              <w:t xml:space="preserve">table, next, status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41E2672E" w14:textId="77777777">
            <w:pPr>
              <w:pBdr/>
              <w:spacing/>
              <w:ind/>
              <w:rPr/>
            </w:pPr>
            <w:r>
              <w:t xml:space="preserve">/turn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259D291A" w14:textId="77777777"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600" w:type="dxa"/>
          </w:tcPr>
          <w:p w14:paraId="193E98AC" w14:textId="77777777">
            <w:pPr>
              <w:pBdr/>
              <w:spacing/>
              <w:ind/>
              <w:rPr/>
            </w:pPr>
            <w:r>
              <w:t xml:space="preserve">row, column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1173CA3D" w14:textId="77777777">
            <w:pPr>
              <w:pBdr/>
              <w:spacing/>
              <w:ind/>
              <w:rPr/>
            </w:pPr>
            <w:r>
              <w:t xml:space="preserve">table, next, status, winning_fields (ha van)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00" w:type="dxa"/>
          </w:tcPr>
          <w:p w14:paraId="19B5E99A" w14:textId="77777777">
            <w:pPr>
              <w:pBdr/>
              <w:spacing/>
              <w:ind/>
              <w:rPr/>
            </w:pPr>
            <w:r>
              <w:t xml:space="preserve">/state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400" w:type="dxa"/>
          </w:tcPr>
          <w:p w14:paraId="72CF6719" w14:textId="77777777"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600" w:type="dxa"/>
          </w:tcPr>
          <w:p w14:paraId="19B32617" w14:textId="77777777">
            <w:pPr>
              <w:pBdr/>
              <w:spacing/>
              <w:ind/>
              <w:rPr/>
            </w:pPr>
            <w:r>
              <w:t xml:space="preserve">nincs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800" w:type="dxa"/>
          </w:tcPr>
          <w:p w14:paraId="08C90B83" w14:textId="77777777">
            <w:pPr>
              <w:pBdr/>
              <w:spacing/>
              <w:ind/>
              <w:rPr/>
            </w:pPr>
            <w:r>
              <w:t xml:space="preserve">table, size, next, status</w:t>
            </w:r>
            <w:r/>
          </w:p>
        </w:tc>
      </w:tr>
    </w:tbl>
    <w:p w14:paraId="4B75F590" w14:textId="77777777">
      <w:pPr>
        <w:pBdr/>
        <w:spacing w:after="120"/>
        <w:ind/>
        <w:rPr/>
      </w:pPr>
      <w:r/>
      <w:r/>
    </w:p>
    <w:p w14:paraId="075A66D7" w14:textId="77777777">
      <w:pPr>
        <w:pStyle w:val="880"/>
        <w:pBdr/>
        <w:spacing w:after="120" w:before="240"/>
        <w:ind/>
        <w:rPr/>
      </w:pPr>
      <w:r>
        <w:t xml:space="preserve">6.2 Hibaválaszok (tervezett)</w:t>
      </w:r>
      <w:r/>
    </w:p>
    <w:tbl>
      <w:tblPr>
        <w:tblStyle w:val="925"/>
        <w:tblInd w:w="0" w:type="dxa"/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000"/>
        <w:gridCol w:w="4200"/>
      </w:tblGrid>
      <w:tr>
        <w:trPr>
          <w:tblHeader/>
        </w:trPr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400" w:type="dxa"/>
          </w:tcPr>
          <w:p w14:paraId="3227EB32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Eset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00" w:type="dxa"/>
          </w:tcPr>
          <w:p w14:paraId="4076B3A2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HTTP státusz</w:t>
            </w:r>
            <w:r/>
          </w:p>
        </w:tc>
        <w:tc>
          <w:tcPr>
            <w:shd w:val="clear" w:color="auto" w:fill="2e5fa3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00" w:type="dxa"/>
          </w:tcPr>
          <w:p w14:paraId="24D618D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Felhasználónak mutatott üzenet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400" w:type="dxa"/>
          </w:tcPr>
          <w:p w14:paraId="24E07D7F" w14:textId="77777777">
            <w:pPr>
              <w:pBdr/>
              <w:spacing/>
              <w:ind/>
              <w:rPr/>
            </w:pPr>
            <w:r>
              <w:t xml:space="preserve">Foglalt mező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00" w:type="dxa"/>
          </w:tcPr>
          <w:p w14:paraId="533B41E9" w14:textId="77777777">
            <w:pPr>
              <w:pBdr/>
              <w:spacing/>
              <w:ind/>
              <w:rPr/>
            </w:pPr>
            <w:r>
              <w:t xml:space="preserve">409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00" w:type="dxa"/>
          </w:tcPr>
          <w:p w14:paraId="235C5A25" w14:textId="77777777">
            <w:pPr>
              <w:pBdr/>
              <w:spacing/>
              <w:ind/>
              <w:rPr/>
            </w:pPr>
            <w:r>
              <w:t xml:space="preserve">Ez a mező már foglalt.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400" w:type="dxa"/>
          </w:tcPr>
          <w:p w14:paraId="3DE519F3" w14:textId="77777777">
            <w:pPr>
              <w:pBdr/>
              <w:spacing/>
              <w:ind/>
              <w:rPr/>
            </w:pPr>
            <w:r>
              <w:t xml:space="preserve">Játék vége utáni lépés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00" w:type="dxa"/>
          </w:tcPr>
          <w:p w14:paraId="19214F27" w14:textId="77777777">
            <w:pPr>
              <w:pBdr/>
              <w:spacing/>
              <w:ind/>
              <w:rPr/>
            </w:pPr>
            <w:r>
              <w:t xml:space="preserve">409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00" w:type="dxa"/>
          </w:tcPr>
          <w:p w14:paraId="2DE656C6" w14:textId="77777777">
            <w:pPr>
              <w:pBdr/>
              <w:spacing/>
              <w:ind/>
              <w:rPr/>
            </w:pPr>
            <w:r>
              <w:t xml:space="preserve">A játék véget ért. Indíts új játékot.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400" w:type="dxa"/>
          </w:tcPr>
          <w:p w14:paraId="0687BE39" w14:textId="77777777">
            <w:pPr>
              <w:pBdr/>
              <w:spacing/>
              <w:ind/>
              <w:rPr/>
            </w:pPr>
            <w:r>
              <w:t xml:space="preserve">Tartományon kívüli koordináta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00" w:type="dxa"/>
          </w:tcPr>
          <w:p w14:paraId="20993E31" w14:textId="77777777">
            <w:pPr>
              <w:pBdr/>
              <w:spacing/>
              <w:ind/>
              <w:rPr/>
            </w:pPr>
            <w:r>
              <w:t xml:space="preserve">400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00" w:type="dxa"/>
          </w:tcPr>
          <w:p w14:paraId="31F39B18" w14:textId="77777777">
            <w:pPr>
              <w:pBdr/>
              <w:spacing/>
              <w:ind/>
              <w:rPr/>
            </w:pPr>
            <w:r>
              <w:t xml:space="preserve">Érvénytelen mező.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400" w:type="dxa"/>
          </w:tcPr>
          <w:p w14:paraId="1554384D" w14:textId="77777777">
            <w:pPr>
              <w:pBdr/>
              <w:spacing/>
              <w:ind/>
              <w:rPr/>
            </w:pPr>
            <w:r>
              <w:t xml:space="preserve">Nem támogatott táblaméret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00" w:type="dxa"/>
          </w:tcPr>
          <w:p w14:paraId="5B00948C" w14:textId="77777777">
            <w:pPr>
              <w:pBdr/>
              <w:spacing/>
              <w:ind/>
              <w:rPr/>
            </w:pPr>
            <w:r>
              <w:t xml:space="preserve">400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00" w:type="dxa"/>
          </w:tcPr>
          <w:p w14:paraId="404FB000" w14:textId="77777777">
            <w:pPr>
              <w:pBdr/>
              <w:spacing/>
              <w:ind/>
              <w:rPr/>
            </w:pPr>
            <w:r>
              <w:t xml:space="preserve">Ez a táblaméret nem támogatott.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400" w:type="dxa"/>
          </w:tcPr>
          <w:p w14:paraId="7C273C69" w14:textId="77777777">
            <w:pPr>
              <w:pBdr/>
              <w:spacing/>
              <w:ind/>
              <w:rPr/>
            </w:pPr>
            <w:r>
              <w:t xml:space="preserve">Szerver nem elérhető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00" w:type="dxa"/>
          </w:tcPr>
          <w:p w14:paraId="08457E29" w14:textId="77777777">
            <w:pPr>
              <w:pBdr/>
              <w:spacing/>
              <w:ind/>
              <w:rPr/>
            </w:pPr>
            <w:r>
              <w:t xml:space="preserve">(nincs válasz)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00" w:type="dxa"/>
          </w:tcPr>
          <w:p w14:paraId="6D05A1AA" w14:textId="77777777">
            <w:pPr>
              <w:pBdr/>
              <w:spacing/>
              <w:ind/>
              <w:rPr/>
            </w:pPr>
            <w:r>
              <w:t xml:space="preserve">A szerver nem érhető el.</w:t>
            </w:r>
            <w:r/>
          </w:p>
        </w:tc>
      </w:tr>
    </w:tbl>
    <w:p w14:paraId="0D253BCE" w14:textId="77777777">
      <w:pPr>
        <w:pBdr/>
        <w:spacing w:after="160"/>
        <w:ind/>
        <w:rPr/>
      </w:pPr>
      <w:r>
        <w:t xml:space="preserve">A pontos mezőnevek és formátumok véglegesítése a backendes és a frontendes közös feladata (API.md).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73FBE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h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6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7"/>
    <w:basedOn w:val="878"/>
    <w:next w:val="878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78"/>
    <w:next w:val="878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78"/>
    <w:next w:val="878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5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5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5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5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5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5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5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5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5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Title Char"/>
    <w:basedOn w:val="885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Subtitle Char"/>
    <w:basedOn w:val="885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78"/>
    <w:next w:val="878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85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78"/>
    <w:next w:val="878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85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2">
    <w:name w:val="No Spacing"/>
    <w:basedOn w:val="878"/>
    <w:uiPriority w:val="1"/>
    <w:qFormat/>
    <w:pPr>
      <w:pBdr/>
      <w:spacing w:after="0" w:line="240" w:lineRule="auto"/>
      <w:ind/>
    </w:pPr>
  </w:style>
  <w:style w:type="character" w:styleId="853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855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56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7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8">
    <w:name w:val="Header"/>
    <w:basedOn w:val="878"/>
    <w:link w:val="8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Header Char"/>
    <w:basedOn w:val="885"/>
    <w:link w:val="858"/>
    <w:uiPriority w:val="99"/>
    <w:pPr>
      <w:pBdr/>
      <w:spacing/>
      <w:ind/>
    </w:pPr>
  </w:style>
  <w:style w:type="paragraph" w:styleId="860">
    <w:name w:val="Footer"/>
    <w:basedOn w:val="878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Footer Char"/>
    <w:basedOn w:val="885"/>
    <w:link w:val="860"/>
    <w:uiPriority w:val="99"/>
    <w:pPr>
      <w:pBdr/>
      <w:spacing/>
      <w:ind/>
    </w:pPr>
  </w:style>
  <w:style w:type="paragraph" w:styleId="862">
    <w:name w:val="Caption"/>
    <w:basedOn w:val="878"/>
    <w:next w:val="8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3">
    <w:name w:val="Footnote Text Char"/>
    <w:basedOn w:val="885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Endnote Text Char"/>
    <w:basedOn w:val="885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6">
    <w:name w:val="toc 1"/>
    <w:basedOn w:val="878"/>
    <w:next w:val="878"/>
    <w:uiPriority w:val="39"/>
    <w:unhideWhenUsed/>
    <w:pPr>
      <w:pBdr/>
      <w:spacing w:after="100"/>
      <w:ind/>
    </w:pPr>
  </w:style>
  <w:style w:type="paragraph" w:styleId="867">
    <w:name w:val="toc 2"/>
    <w:basedOn w:val="878"/>
    <w:next w:val="878"/>
    <w:uiPriority w:val="39"/>
    <w:unhideWhenUsed/>
    <w:pPr>
      <w:pBdr/>
      <w:spacing w:after="100"/>
      <w:ind w:left="220"/>
    </w:pPr>
  </w:style>
  <w:style w:type="paragraph" w:styleId="868">
    <w:name w:val="toc 3"/>
    <w:basedOn w:val="878"/>
    <w:next w:val="878"/>
    <w:uiPriority w:val="39"/>
    <w:unhideWhenUsed/>
    <w:pPr>
      <w:pBdr/>
      <w:spacing w:after="100"/>
      <w:ind w:left="440"/>
    </w:pPr>
  </w:style>
  <w:style w:type="paragraph" w:styleId="869">
    <w:name w:val="toc 4"/>
    <w:basedOn w:val="878"/>
    <w:next w:val="878"/>
    <w:uiPriority w:val="39"/>
    <w:unhideWhenUsed/>
    <w:pPr>
      <w:pBdr/>
      <w:spacing w:after="100"/>
      <w:ind w:left="660"/>
    </w:pPr>
  </w:style>
  <w:style w:type="paragraph" w:styleId="870">
    <w:name w:val="toc 5"/>
    <w:basedOn w:val="878"/>
    <w:next w:val="878"/>
    <w:uiPriority w:val="39"/>
    <w:unhideWhenUsed/>
    <w:pPr>
      <w:pBdr/>
      <w:spacing w:after="100"/>
      <w:ind w:left="880"/>
    </w:pPr>
  </w:style>
  <w:style w:type="paragraph" w:styleId="871">
    <w:name w:val="toc 6"/>
    <w:basedOn w:val="878"/>
    <w:next w:val="878"/>
    <w:uiPriority w:val="39"/>
    <w:unhideWhenUsed/>
    <w:pPr>
      <w:pBdr/>
      <w:spacing w:after="100"/>
      <w:ind w:left="1100"/>
    </w:pPr>
  </w:style>
  <w:style w:type="paragraph" w:styleId="872">
    <w:name w:val="toc 7"/>
    <w:basedOn w:val="878"/>
    <w:next w:val="878"/>
    <w:uiPriority w:val="39"/>
    <w:unhideWhenUsed/>
    <w:pPr>
      <w:pBdr/>
      <w:spacing w:after="100"/>
      <w:ind w:left="1320"/>
    </w:pPr>
  </w:style>
  <w:style w:type="paragraph" w:styleId="873">
    <w:name w:val="toc 8"/>
    <w:basedOn w:val="878"/>
    <w:next w:val="878"/>
    <w:uiPriority w:val="39"/>
    <w:unhideWhenUsed/>
    <w:pPr>
      <w:pBdr/>
      <w:spacing w:after="100"/>
      <w:ind w:left="1540"/>
    </w:pPr>
  </w:style>
  <w:style w:type="paragraph" w:styleId="874">
    <w:name w:val="toc 9"/>
    <w:basedOn w:val="878"/>
    <w:next w:val="878"/>
    <w:uiPriority w:val="39"/>
    <w:unhideWhenUsed/>
    <w:pPr>
      <w:pBdr/>
      <w:spacing w:after="100"/>
      <w:ind w:left="1760"/>
    </w:pPr>
  </w:style>
  <w:style w:type="character" w:styleId="875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76">
    <w:name w:val="TOC Heading"/>
    <w:uiPriority w:val="39"/>
    <w:unhideWhenUsed/>
    <w:pPr>
      <w:pBdr/>
      <w:spacing/>
      <w:ind/>
    </w:pPr>
  </w:style>
  <w:style w:type="paragraph" w:styleId="877">
    <w:name w:val="table of figures"/>
    <w:basedOn w:val="878"/>
    <w:next w:val="878"/>
    <w:uiPriority w:val="99"/>
    <w:unhideWhenUsed/>
    <w:pPr>
      <w:pBdr/>
      <w:spacing w:after="0" w:afterAutospacing="0"/>
      <w:ind/>
    </w:pPr>
  </w:style>
  <w:style w:type="paragraph" w:styleId="878" w:default="1">
    <w:name w:val="Normal"/>
    <w:qFormat/>
    <w:pPr>
      <w:pBdr/>
      <w:spacing/>
      <w:ind/>
    </w:pPr>
  </w:style>
  <w:style w:type="paragraph" w:styleId="879">
    <w:name w:val="Heading 1"/>
    <w:basedOn w:val="878"/>
    <w:next w:val="878"/>
    <w:uiPriority w:val="9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0"/>
    </w:pPr>
    <w:rPr>
      <w:color w:val="2e74b5"/>
      <w:sz w:val="32"/>
      <w:szCs w:val="32"/>
    </w:rPr>
  </w:style>
  <w:style w:type="paragraph" w:styleId="880">
    <w:name w:val="Heading 2"/>
    <w:basedOn w:val="878"/>
    <w:next w:val="878"/>
    <w:uiPriority w:val="9"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1"/>
    </w:pPr>
    <w:rPr>
      <w:color w:val="2e74b5"/>
      <w:sz w:val="26"/>
      <w:szCs w:val="26"/>
    </w:rPr>
  </w:style>
  <w:style w:type="paragraph" w:styleId="881">
    <w:name w:val="Heading 3"/>
    <w:basedOn w:val="878"/>
    <w:next w:val="878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2"/>
    </w:pPr>
    <w:rPr>
      <w:color w:val="1f4d78"/>
      <w:sz w:val="24"/>
      <w:szCs w:val="24"/>
    </w:rPr>
  </w:style>
  <w:style w:type="paragraph" w:styleId="882">
    <w:name w:val="Heading 4"/>
    <w:basedOn w:val="878"/>
    <w:next w:val="878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3"/>
    </w:pPr>
    <w:rPr>
      <w:i/>
      <w:iCs/>
      <w:color w:val="2e74b5"/>
    </w:rPr>
  </w:style>
  <w:style w:type="paragraph" w:styleId="883">
    <w:name w:val="Heading 5"/>
    <w:basedOn w:val="878"/>
    <w:next w:val="878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4"/>
    </w:pPr>
    <w:rPr>
      <w:color w:val="2e74b5"/>
    </w:rPr>
  </w:style>
  <w:style w:type="paragraph" w:styleId="884">
    <w:name w:val="Heading 6"/>
    <w:basedOn w:val="878"/>
    <w:next w:val="878"/>
    <w:uiPriority w:val="9"/>
    <w:semiHidden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outlineLvl w:val="5"/>
    </w:pPr>
    <w:rPr>
      <w:color w:val="1f4d78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table" w:styleId="888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>
    <w:name w:val="Title"/>
    <w:basedOn w:val="878"/>
    <w:next w:val="878"/>
    <w:uiPriority w:val="10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</w:pPr>
    <w:rPr>
      <w:color w:val="000000"/>
      <w:sz w:val="56"/>
      <w:szCs w:val="56"/>
    </w:rPr>
  </w:style>
  <w:style w:type="paragraph" w:styleId="890" w:customStyle="1">
    <w:name w:val="Kiemelés 21"/>
    <w:qFormat/>
    <w:pPr>
      <w:pBdr/>
      <w:spacing/>
      <w:ind/>
    </w:pPr>
    <w:rPr>
      <w:b/>
      <w:bCs/>
    </w:rPr>
  </w:style>
  <w:style w:type="paragraph" w:styleId="891">
    <w:name w:val="List Paragraph"/>
    <w:qFormat/>
    <w:pPr>
      <w:pBdr/>
      <w:spacing/>
      <w:ind/>
    </w:pPr>
  </w:style>
  <w:style w:type="character" w:styleId="89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footnote text"/>
    <w:link w:val="895"/>
    <w:uiPriority w:val="99"/>
    <w:semiHidden/>
    <w:unhideWhenUsed/>
    <w:pPr>
      <w:pBdr/>
      <w:spacing/>
      <w:ind/>
    </w:pPr>
  </w:style>
  <w:style w:type="character" w:styleId="895" w:customStyle="1">
    <w:name w:val="Lábjegyzetszöveg Char"/>
    <w:link w:val="89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link w:val="898"/>
    <w:uiPriority w:val="99"/>
    <w:semiHidden/>
    <w:unhideWhenUsed/>
    <w:pPr>
      <w:pBdr/>
      <w:spacing/>
      <w:ind/>
    </w:pPr>
  </w:style>
  <w:style w:type="character" w:styleId="898" w:customStyle="1">
    <w:name w:val="Végjegyzet szövege Char"/>
    <w:link w:val="89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9">
    <w:name w:val="Subtitle"/>
    <w:basedOn w:val="878"/>
    <w:next w:val="878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00" w:customStyle="1">
    <w:name w:val="StGen0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1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2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StGen3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StGen4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StGen5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StGen6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StGen7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StGen8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StGen9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StGen10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StGen11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StGen12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StGen13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StGen14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StGen15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StGen16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StGen17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StGen18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StGen19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StGen20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StGen21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StGen22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StGen23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StGen24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StGen25"/>
    <w:basedOn w:val="888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TjL5jscR5PexIhjcNzdeK3MiGA==">CgMxLjA4AHIhMUxUUGZTYkxjOEZ2ZVB4UEw4djhjaWtZcVMzTFBqSXlJ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2026-09-28T04:24:00Z</dcterms:created>
  <dcterms:modified xsi:type="dcterms:W3CDTF">2026-10-11T18:06:29Z</dcterms:modified>
</cp:coreProperties>
</file>