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46E5" w:rsidRDefault="000B46E5" w:rsidP="000B46E5">
      <w:pPr>
        <w:rPr>
          <w:rFonts w:hint="eastAsia"/>
        </w:rPr>
      </w:pPr>
      <w:r>
        <w:rPr>
          <w:rFonts w:hint="eastAsia"/>
        </w:rPr>
        <w:t xml:space="preserve">ME433 </w:t>
      </w:r>
    </w:p>
    <w:p w:rsidR="000B46E5" w:rsidRDefault="000B46E5" w:rsidP="000B46E5">
      <w:r>
        <w:t>Shaochuan Zhang</w:t>
      </w:r>
      <w:bookmarkStart w:id="0" w:name="_GoBack"/>
      <w:bookmarkEnd w:id="0"/>
    </w:p>
    <w:p w:rsidR="000B46E5" w:rsidRDefault="000B46E5" w:rsidP="000B46E5">
      <w:r>
        <w:t>In the ide wait for the read complete function, write a loop which continuously check the mass center on the screen, and read the information. In the schedule write function, if the mass center at the left side of the screen, the vehicle will turn left with 50% PWM. If the mass center at the right side of the screen, the vehicle will turn right with a 50% PWM.</w:t>
      </w:r>
    </w:p>
    <w:p w:rsidR="00A54E9B" w:rsidRDefault="000B46E5" w:rsidP="000B46E5">
      <w:r>
        <w:t>In the Java code, the code is calculating the mass center of the track and shows it on the screen as a red dot.</w:t>
      </w:r>
    </w:p>
    <w:sectPr w:rsidR="00A54E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25F7"/>
    <w:rsid w:val="0002347D"/>
    <w:rsid w:val="000B46E5"/>
    <w:rsid w:val="00366A44"/>
    <w:rsid w:val="00A54E9B"/>
    <w:rsid w:val="00BD25F7"/>
    <w:rsid w:val="00FE3C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F8CA0"/>
  <w15:chartTrackingRefBased/>
  <w15:docId w15:val="{75A9E8E7-7C68-43E0-97A5-59D2AB5FA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74</Words>
  <Characters>424</Characters>
  <Application>Microsoft Office Word</Application>
  <DocSecurity>0</DocSecurity>
  <Lines>3</Lines>
  <Paragraphs>1</Paragraphs>
  <ScaleCrop>false</ScaleCrop>
  <Company/>
  <LinksUpToDate>false</LinksUpToDate>
  <CharactersWithSpaces>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Shaochuan Zhang</dc:creator>
  <cp:keywords/>
  <dc:description/>
  <cp:lastModifiedBy>Shaochuan Zhang</cp:lastModifiedBy>
  <cp:revision>2</cp:revision>
  <dcterms:created xsi:type="dcterms:W3CDTF">2018-06-12T13:41:00Z</dcterms:created>
  <dcterms:modified xsi:type="dcterms:W3CDTF">2018-06-12T13:41:00Z</dcterms:modified>
</cp:coreProperties>
</file>