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01AB" w14:textId="77777777" w:rsidR="00A963E2" w:rsidRPr="00384208" w:rsidRDefault="00A963E2" w:rsidP="00A963E2">
      <w:pPr>
        <w:rPr>
          <w:b/>
          <w:bCs/>
        </w:rPr>
      </w:pPr>
      <w:r w:rsidRPr="00384208">
        <w:rPr>
          <w:rFonts w:hint="eastAsia"/>
          <w:b/>
          <w:bCs/>
        </w:rPr>
        <w:t>Table</w:t>
      </w:r>
      <w:r w:rsidRPr="00384208">
        <w:rPr>
          <w:b/>
          <w:bCs/>
        </w:rPr>
        <w:t xml:space="preserve"> 3 </w:t>
      </w:r>
      <w:r w:rsidRPr="00384208">
        <w:rPr>
          <w:rFonts w:hint="eastAsia"/>
          <w:b/>
          <w:bCs/>
        </w:rPr>
        <w:t>Summary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of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the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commonly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used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protein</w:t>
      </w:r>
      <w:r w:rsidRPr="00384208">
        <w:rPr>
          <w:b/>
          <w:bCs/>
        </w:rPr>
        <w:t xml:space="preserve"> annotation database</w:t>
      </w:r>
      <w:r w:rsidRPr="00384208">
        <w:rPr>
          <w:rFonts w:hint="eastAsia"/>
          <w:b/>
          <w:bCs/>
        </w:rPr>
        <w:t>s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60"/>
        <w:gridCol w:w="1176"/>
        <w:gridCol w:w="1991"/>
        <w:gridCol w:w="4918"/>
      </w:tblGrid>
      <w:tr w:rsidR="00A963E2" w:rsidRPr="00384208" w14:paraId="2ACBEBC9" w14:textId="77777777" w:rsidTr="00FD58FF">
        <w:tc>
          <w:tcPr>
            <w:tcW w:w="1159" w:type="pct"/>
            <w:vAlign w:val="center"/>
          </w:tcPr>
          <w:p w14:paraId="057DF9A8" w14:textId="77777777" w:rsidR="00A963E2" w:rsidRPr="00384208" w:rsidRDefault="00A963E2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Database</w:t>
            </w:r>
          </w:p>
        </w:tc>
        <w:tc>
          <w:tcPr>
            <w:tcW w:w="440" w:type="pct"/>
            <w:vAlign w:val="center"/>
          </w:tcPr>
          <w:p w14:paraId="4CDF5150" w14:textId="77777777" w:rsidR="00A963E2" w:rsidRPr="00384208" w:rsidRDefault="00A963E2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Number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of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Proteins</w:t>
            </w:r>
          </w:p>
        </w:tc>
        <w:tc>
          <w:tcPr>
            <w:tcW w:w="1382" w:type="pct"/>
            <w:vAlign w:val="center"/>
          </w:tcPr>
          <w:p w14:paraId="2E3F3524" w14:textId="77777777" w:rsidR="00A963E2" w:rsidRPr="00384208" w:rsidRDefault="00A963E2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Short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019" w:type="pct"/>
            <w:vAlign w:val="center"/>
          </w:tcPr>
          <w:p w14:paraId="49E68011" w14:textId="77777777" w:rsidR="00A963E2" w:rsidRPr="00384208" w:rsidRDefault="00A963E2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URL</w:t>
            </w:r>
          </w:p>
        </w:tc>
      </w:tr>
      <w:tr w:rsidR="00A963E2" w:rsidRPr="00384208" w14:paraId="3711CA49" w14:textId="77777777" w:rsidTr="00FD58FF">
        <w:tc>
          <w:tcPr>
            <w:tcW w:w="1159" w:type="pct"/>
            <w:vAlign w:val="center"/>
          </w:tcPr>
          <w:p w14:paraId="6C214F2A" w14:textId="77777777" w:rsidR="00A963E2" w:rsidRPr="00384208" w:rsidRDefault="00A963E2" w:rsidP="00BC6B8F">
            <w:pPr>
              <w:jc w:val="center"/>
            </w:pPr>
            <w:proofErr w:type="spellStart"/>
            <w:r w:rsidRPr="00384208">
              <w:t>Uniprot</w:t>
            </w:r>
            <w:proofErr w:type="spellEnd"/>
          </w:p>
        </w:tc>
        <w:tc>
          <w:tcPr>
            <w:tcW w:w="440" w:type="pct"/>
            <w:vAlign w:val="center"/>
          </w:tcPr>
          <w:p w14:paraId="54E6F398" w14:textId="77777777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Unknown</w:t>
            </w:r>
          </w:p>
        </w:tc>
        <w:tc>
          <w:tcPr>
            <w:tcW w:w="1382" w:type="pct"/>
            <w:vAlign w:val="center"/>
          </w:tcPr>
          <w:p w14:paraId="3B1BF971" w14:textId="77777777" w:rsidR="00A963E2" w:rsidRPr="00384208" w:rsidRDefault="00A963E2" w:rsidP="00BC6B8F">
            <w:pPr>
              <w:jc w:val="left"/>
            </w:pPr>
            <w:r w:rsidRPr="00384208">
              <w:t xml:space="preserve">Provides the high-quality, comprehensive, and freely </w:t>
            </w:r>
            <w:r>
              <w:t>available</w:t>
            </w:r>
            <w:r w:rsidRPr="00384208">
              <w:t xml:space="preserve"> resource of protein sequence and functional information</w:t>
            </w:r>
          </w:p>
        </w:tc>
        <w:tc>
          <w:tcPr>
            <w:tcW w:w="2019" w:type="pct"/>
            <w:vAlign w:val="center"/>
          </w:tcPr>
          <w:p w14:paraId="3B3D3B1E" w14:textId="77777777" w:rsidR="00A963E2" w:rsidRPr="00384208" w:rsidRDefault="00A963E2" w:rsidP="00BC6B8F">
            <w:pPr>
              <w:jc w:val="center"/>
            </w:pPr>
            <w:bookmarkStart w:id="0" w:name="_Hlk147049632"/>
            <w:r w:rsidRPr="00384208">
              <w:t>https://www.uniprot.org/</w:t>
            </w:r>
            <w:bookmarkEnd w:id="0"/>
          </w:p>
        </w:tc>
      </w:tr>
      <w:tr w:rsidR="00A963E2" w:rsidRPr="00384208" w14:paraId="448B8DCC" w14:textId="77777777" w:rsidTr="00FD58FF">
        <w:tc>
          <w:tcPr>
            <w:tcW w:w="1159" w:type="pct"/>
            <w:vAlign w:val="center"/>
          </w:tcPr>
          <w:p w14:paraId="408A2AEF" w14:textId="26EA396D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S</w:t>
            </w:r>
            <w:r w:rsidRPr="00384208">
              <w:t>tring</w:t>
            </w:r>
            <w:r w:rsidRPr="00384208">
              <w:fldChar w:fldCharType="begin"/>
            </w:r>
            <w:r w:rsidR="004762AA">
              <w:instrText xml:space="preserve"> ADDIN EN.CITE &lt;EndNote&gt;&lt;Cite&gt;&lt;Author&gt;Szklarczyk&lt;/Author&gt;&lt;Year&gt;2019&lt;/Year&gt;&lt;RecNum&gt;79&lt;/RecNum&gt;&lt;DisplayText&gt;[1]&lt;/DisplayText&gt;&lt;record&gt;&lt;rec-number&gt;79&lt;/rec-number&gt;&lt;foreign-keys&gt;&lt;key app="EN" db-id="vvdv2fpe92rp2qeae9dpzv24serwf0sa9vd2" timestamp="1694146204"&gt;79&lt;/key&gt;&lt;/foreign-keys&gt;&lt;ref-type name="Journal Article"&gt;17&lt;/ref-type&gt;&lt;contributors&gt;&lt;authors&gt;&lt;author&gt;Szklarczyk, Damian&lt;/author&gt;&lt;author&gt;Gable, Annika L&lt;/author&gt;&lt;author&gt;Lyon, David&lt;/author&gt;&lt;author&gt;Junge, Alexander&lt;/author&gt;&lt;author&gt;Wyder, Stefan&lt;/author&gt;&lt;author&gt;Huerta-Cepas, Jaime&lt;/author&gt;&lt;author&gt;Simonovic, Milan&lt;/author&gt;&lt;author&gt;Doncheva, Nadezhda T&lt;/author&gt;&lt;author&gt;Morris, John H&lt;/author&gt;&lt;author&gt;Bork, Peer&lt;/author&gt;&lt;/authors&gt;&lt;/contributors&gt;&lt;titles&gt;&lt;title&gt;STRING v11: protein–protein association networks with increased coverage, supporting functional discovery in genome-wide experimental datasets&lt;/title&gt;&lt;secondary-title&gt;Nucleic acids research&lt;/secondary-title&gt;&lt;/titles&gt;&lt;periodical&gt;&lt;full-title&gt;Nucleic acids research&lt;/full-title&gt;&lt;/periodical&gt;&lt;pages&gt;D607-D613&lt;/pages&gt;&lt;volume&gt;47&lt;/volume&gt;&lt;number&gt;D1&lt;/number&gt;&lt;dates&gt;&lt;year&gt;2019&lt;/year&gt;&lt;/dates&gt;&lt;isbn&gt;0305-1048&lt;/isbn&gt;&lt;urls&gt;&lt;/urls&gt;&lt;/record&gt;&lt;/Cite&gt;&lt;/EndNote&gt;</w:instrText>
            </w:r>
            <w:r w:rsidRPr="00384208">
              <w:fldChar w:fldCharType="separate"/>
            </w:r>
            <w:r w:rsidR="004762AA">
              <w:rPr>
                <w:noProof/>
              </w:rPr>
              <w:t>[</w:t>
            </w:r>
            <w:r w:rsidR="001B3E03">
              <w:rPr>
                <w:noProof/>
              </w:rPr>
              <w:t>80</w:t>
            </w:r>
            <w:r w:rsidR="004762AA">
              <w:rPr>
                <w:noProof/>
              </w:rPr>
              <w:t>]</w:t>
            </w:r>
            <w:r w:rsidRPr="00384208">
              <w:fldChar w:fldCharType="end"/>
            </w:r>
          </w:p>
        </w:tc>
        <w:tc>
          <w:tcPr>
            <w:tcW w:w="440" w:type="pct"/>
            <w:vAlign w:val="center"/>
          </w:tcPr>
          <w:p w14:paraId="0F9DF98E" w14:textId="77777777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5</w:t>
            </w:r>
            <w:r w:rsidRPr="00384208">
              <w:t>9309604</w:t>
            </w:r>
          </w:p>
        </w:tc>
        <w:tc>
          <w:tcPr>
            <w:tcW w:w="1382" w:type="pct"/>
            <w:vAlign w:val="center"/>
          </w:tcPr>
          <w:p w14:paraId="3A7B7130" w14:textId="77777777" w:rsidR="00A963E2" w:rsidRPr="00384208" w:rsidRDefault="00A963E2" w:rsidP="00BC6B8F">
            <w:pPr>
              <w:jc w:val="left"/>
            </w:pPr>
            <w:r w:rsidRPr="00384208">
              <w:t>P</w:t>
            </w:r>
            <w:r w:rsidRPr="00384208">
              <w:rPr>
                <w:rFonts w:hint="eastAsia"/>
              </w:rPr>
              <w:t>ro</w:t>
            </w:r>
            <w:r w:rsidRPr="00384208">
              <w:t>vides protein-protein interaction networks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and functional enrichment analysis</w:t>
            </w:r>
          </w:p>
        </w:tc>
        <w:tc>
          <w:tcPr>
            <w:tcW w:w="2019" w:type="pct"/>
            <w:vAlign w:val="center"/>
          </w:tcPr>
          <w:p w14:paraId="2CB2058C" w14:textId="77777777" w:rsidR="00A963E2" w:rsidRPr="00384208" w:rsidRDefault="00A963E2" w:rsidP="00BC6B8F">
            <w:pPr>
              <w:jc w:val="center"/>
            </w:pPr>
            <w:bookmarkStart w:id="1" w:name="_Hlk147049812"/>
            <w:r w:rsidRPr="00384208">
              <w:t>https://cn.string-db.org/</w:t>
            </w:r>
            <w:bookmarkEnd w:id="1"/>
          </w:p>
        </w:tc>
      </w:tr>
      <w:tr w:rsidR="00A963E2" w:rsidRPr="00384208" w14:paraId="3B935070" w14:textId="77777777" w:rsidTr="00FD58FF">
        <w:tc>
          <w:tcPr>
            <w:tcW w:w="1159" w:type="pct"/>
            <w:vAlign w:val="center"/>
          </w:tcPr>
          <w:p w14:paraId="38CB9EF4" w14:textId="77777777" w:rsidR="00A963E2" w:rsidRPr="00384208" w:rsidRDefault="00A963E2" w:rsidP="00BC6B8F">
            <w:pPr>
              <w:jc w:val="center"/>
            </w:pPr>
            <w:r w:rsidRPr="00384208">
              <w:t>NCBI Protein</w:t>
            </w:r>
          </w:p>
        </w:tc>
        <w:tc>
          <w:tcPr>
            <w:tcW w:w="440" w:type="pct"/>
            <w:vAlign w:val="center"/>
          </w:tcPr>
          <w:p w14:paraId="769DDA4B" w14:textId="77777777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Unknown</w:t>
            </w:r>
          </w:p>
        </w:tc>
        <w:tc>
          <w:tcPr>
            <w:tcW w:w="1382" w:type="pct"/>
            <w:vAlign w:val="center"/>
          </w:tcPr>
          <w:p w14:paraId="20CC5F6A" w14:textId="77777777" w:rsidR="00A963E2" w:rsidRPr="00384208" w:rsidRDefault="00A963E2" w:rsidP="00BC6B8F">
            <w:pPr>
              <w:jc w:val="left"/>
            </w:pPr>
            <w:r w:rsidRPr="00384208">
              <w:t xml:space="preserve">Records protein annotations collected from other database, like GenBank, </w:t>
            </w:r>
            <w:proofErr w:type="spellStart"/>
            <w:r w:rsidRPr="00384208">
              <w:t>RefSeq</w:t>
            </w:r>
            <w:proofErr w:type="spellEnd"/>
            <w:r w:rsidRPr="00384208">
              <w:t>, TPA, etc.</w:t>
            </w:r>
          </w:p>
        </w:tc>
        <w:tc>
          <w:tcPr>
            <w:tcW w:w="2019" w:type="pct"/>
            <w:vAlign w:val="center"/>
          </w:tcPr>
          <w:p w14:paraId="5B753C33" w14:textId="77777777" w:rsidR="00A963E2" w:rsidRPr="00384208" w:rsidRDefault="00A963E2" w:rsidP="00BC6B8F">
            <w:pPr>
              <w:jc w:val="center"/>
            </w:pPr>
            <w:bookmarkStart w:id="2" w:name="_Hlk147050849"/>
            <w:r w:rsidRPr="00384208">
              <w:t>https://www.ncbi.nlm.nih.gov/protein/</w:t>
            </w:r>
            <w:bookmarkEnd w:id="2"/>
          </w:p>
        </w:tc>
      </w:tr>
      <w:tr w:rsidR="00A963E2" w:rsidRPr="00384208" w14:paraId="01940174" w14:textId="77777777" w:rsidTr="00FD58FF">
        <w:tc>
          <w:tcPr>
            <w:tcW w:w="1159" w:type="pct"/>
            <w:vAlign w:val="center"/>
          </w:tcPr>
          <w:p w14:paraId="1D819F59" w14:textId="694E69D5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H</w:t>
            </w:r>
            <w:r w:rsidRPr="00384208">
              <w:t>PRD 9.0</w:t>
            </w:r>
            <w:r w:rsidRPr="00384208">
              <w:fldChar w:fldCharType="begin"/>
            </w:r>
            <w:r w:rsidR="004762AA">
              <w:instrText xml:space="preserve"> ADDIN EN.CITE &lt;EndNote&gt;&lt;Cite&gt;&lt;Author&gt;Keshava Prasad&lt;/Author&gt;&lt;Year&gt;2009&lt;/Year&gt;&lt;RecNum&gt;80&lt;/RecNum&gt;&lt;DisplayText&gt;[2]&lt;/DisplayText&gt;&lt;record&gt;&lt;rec-number&gt;80&lt;/rec-number&gt;&lt;foreign-keys&gt;&lt;key app="EN" db-id="vvdv2fpe92rp2qeae9dpzv24serwf0sa9vd2" timestamp="1694146309"&gt;80&lt;/key&gt;&lt;/foreign-keys&gt;&lt;ref-type name="Journal Article"&gt;17&lt;/ref-type&gt;&lt;contributors&gt;&lt;authors&gt;&lt;author&gt;Keshava Prasad, TS&lt;/author&gt;&lt;author&gt;Goel, Renu&lt;/author&gt;&lt;author&gt;Kandasamy, Kumaran&lt;/author&gt;&lt;author&gt;Keerthikumar, Shivakumar&lt;/author&gt;&lt;author&gt;Kumar, Sameer&lt;/author&gt;&lt;author&gt;Mathivanan, Suresh&lt;/author&gt;&lt;author&gt;Telikicherla, Deepthi&lt;/author&gt;&lt;author&gt;Raju, Rajesh&lt;/author&gt;&lt;author&gt;Shafreen, Beema&lt;/author&gt;&lt;author&gt;Venugopal, Abhilash&lt;/author&gt;&lt;/authors&gt;&lt;/contributors&gt;&lt;titles&gt;&lt;title&gt;Human protein reference database—2009 update&lt;/title&gt;&lt;secondary-title&gt;Nucleic acids research&lt;/secondary-title&gt;&lt;/titles&gt;&lt;periodical&gt;&lt;full-title&gt;Nucleic acids research&lt;/full-title&gt;&lt;/periodical&gt;&lt;pages&gt;D767-D772&lt;/pages&gt;&lt;volume&gt;37&lt;/volume&gt;&lt;number&gt;suppl_1&lt;/number&gt;&lt;dates&gt;&lt;year&gt;2009&lt;/year&gt;&lt;/dates&gt;&lt;isbn&gt;1362-4962&lt;/isbn&gt;&lt;urls&gt;&lt;/urls&gt;&lt;/record&gt;&lt;/Cite&gt;&lt;/EndNote&gt;</w:instrText>
            </w:r>
            <w:r w:rsidRPr="00384208">
              <w:fldChar w:fldCharType="separate"/>
            </w:r>
            <w:r w:rsidR="004762AA">
              <w:rPr>
                <w:noProof/>
              </w:rPr>
              <w:t>[</w:t>
            </w:r>
            <w:r w:rsidR="001B3E03">
              <w:rPr>
                <w:noProof/>
              </w:rPr>
              <w:t>8</w:t>
            </w:r>
            <w:r w:rsidR="00E04C81">
              <w:rPr>
                <w:noProof/>
              </w:rPr>
              <w:t>1</w:t>
            </w:r>
            <w:r w:rsidR="004762AA">
              <w:rPr>
                <w:noProof/>
              </w:rPr>
              <w:t>]</w:t>
            </w:r>
            <w:r w:rsidRPr="00384208">
              <w:fldChar w:fldCharType="end"/>
            </w:r>
          </w:p>
        </w:tc>
        <w:tc>
          <w:tcPr>
            <w:tcW w:w="440" w:type="pct"/>
            <w:vAlign w:val="center"/>
          </w:tcPr>
          <w:p w14:paraId="10CAD7D3" w14:textId="77777777" w:rsidR="00A963E2" w:rsidRPr="00384208" w:rsidRDefault="00A963E2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0047</w:t>
            </w:r>
          </w:p>
        </w:tc>
        <w:tc>
          <w:tcPr>
            <w:tcW w:w="1382" w:type="pct"/>
            <w:vAlign w:val="center"/>
          </w:tcPr>
          <w:p w14:paraId="50C67FDC" w14:textId="77777777" w:rsidR="00A963E2" w:rsidRPr="00384208" w:rsidRDefault="00A963E2" w:rsidP="00BC6B8F">
            <w:pPr>
              <w:jc w:val="left"/>
            </w:pPr>
            <w:r w:rsidRPr="00384208">
              <w:t>Provides the information of domain architecture, post-translational modifications, interaction networks and disease association for each protein in the human proteome</w:t>
            </w:r>
          </w:p>
        </w:tc>
        <w:tc>
          <w:tcPr>
            <w:tcW w:w="2019" w:type="pct"/>
            <w:vAlign w:val="center"/>
          </w:tcPr>
          <w:p w14:paraId="6A23FC54" w14:textId="77777777" w:rsidR="00A963E2" w:rsidRPr="00384208" w:rsidRDefault="00A963E2" w:rsidP="00BC6B8F">
            <w:pPr>
              <w:jc w:val="center"/>
            </w:pPr>
            <w:r w:rsidRPr="00384208">
              <w:t>http://www.hprd.org/</w:t>
            </w:r>
          </w:p>
        </w:tc>
      </w:tr>
      <w:tr w:rsidR="00A963E2" w:rsidRPr="00384208" w14:paraId="7BEBAD1A" w14:textId="77777777" w:rsidTr="00FD58FF">
        <w:tc>
          <w:tcPr>
            <w:tcW w:w="1159" w:type="pct"/>
            <w:vAlign w:val="center"/>
          </w:tcPr>
          <w:p w14:paraId="260877F0" w14:textId="51907386" w:rsidR="00A963E2" w:rsidRPr="00384208" w:rsidRDefault="004750D2" w:rsidP="00BC6B8F">
            <w:pPr>
              <w:jc w:val="center"/>
            </w:pPr>
            <w:bookmarkStart w:id="3" w:name="_Hlk153380595"/>
            <w:proofErr w:type="spellStart"/>
            <w:r w:rsidRPr="004750D2">
              <w:t>RBPWorld</w:t>
            </w:r>
            <w:proofErr w:type="spellEnd"/>
            <w:r w:rsidRPr="004750D2">
              <w:t xml:space="preserve"> </w:t>
            </w:r>
            <w:bookmarkEnd w:id="3"/>
            <w:r>
              <w:t>/</w:t>
            </w:r>
            <w:bookmarkStart w:id="4" w:name="_Hlk153380753"/>
            <w:proofErr w:type="spellStart"/>
            <w:r w:rsidR="00A963E2" w:rsidRPr="00384208">
              <w:t>EuRBPDB</w:t>
            </w:r>
            <w:proofErr w:type="spellEnd"/>
            <w:r w:rsidR="00FD58FF">
              <w:t xml:space="preserve"> V2</w:t>
            </w:r>
            <w:bookmarkEnd w:id="4"/>
            <w:r w:rsidR="00A963E2" w:rsidRPr="00384208">
              <w:fldChar w:fldCharType="begin"/>
            </w:r>
            <w:r w:rsidR="004762AA">
              <w:instrText xml:space="preserve"> ADDIN EN.CITE &lt;EndNote&gt;&lt;Cite&gt;&lt;Author&gt;Liao&lt;/Author&gt;&lt;Year&gt;2020&lt;/Year&gt;&lt;RecNum&gt;130&lt;/RecNum&gt;&lt;DisplayText&gt;[3]&lt;/DisplayText&gt;&lt;record&gt;&lt;rec-number&gt;130&lt;/rec-number&gt;&lt;foreign-keys&gt;&lt;key app="EN" db-id="52tzdp9se0arzpe9rwa5pxwha5vxrw0v50sp" timestamp="1696778023"&gt;130&lt;/key&gt;&lt;/foreign-keys&gt;&lt;ref-type name="Journal Article"&gt;17&lt;/ref-type&gt;&lt;contributors&gt;&lt;authors&gt;&lt;author&gt;Liao, Jian-You&lt;/author&gt;&lt;author&gt;Yang, Bing&lt;/author&gt;&lt;author&gt;Zhang, Yu-Chan&lt;/author&gt;&lt;author&gt;Wang, Xiao-Juan&lt;/author&gt;&lt;author&gt;Ye, Yushan&lt;/author&gt;&lt;author&gt;Peng, Jing-Wen&lt;/author&gt;&lt;author&gt;Yang, Zhi-Zhi&lt;/author&gt;&lt;author&gt;He, Jie-Hua&lt;/author&gt;&lt;author&gt;Zhang, Yin&lt;/author&gt;&lt;author&gt;Hu, KaiShun&lt;/author&gt;&lt;/authors&gt;&lt;/contributors&gt;&lt;titles&gt;&lt;title&gt;EuRBPDB: a comprehensive resource for annotation, functional and oncological investigation of eukaryotic RNA binding proteins (RBPs)&lt;/title&gt;&lt;secondary-title&gt;Nucleic acids research&lt;/secondary-title&gt;&lt;/titles&gt;&lt;periodical&gt;&lt;full-title&gt;Nucleic acids research&lt;/full-title&gt;&lt;/periodical&gt;&lt;pages&gt;D307-D313&lt;/pages&gt;&lt;volume&gt;48&lt;/volume&gt;&lt;number&gt;D1&lt;/number&gt;&lt;dates&gt;&lt;year&gt;2020&lt;/year&gt;&lt;/dates&gt;&lt;isbn&gt;0305-1048&lt;/isbn&gt;&lt;urls&gt;&lt;/urls&gt;&lt;/record&gt;&lt;/Cite&gt;&lt;/EndNote&gt;</w:instrText>
            </w:r>
            <w:r w:rsidR="00A963E2" w:rsidRPr="00384208">
              <w:fldChar w:fldCharType="separate"/>
            </w:r>
            <w:r w:rsidR="004762AA">
              <w:rPr>
                <w:noProof/>
              </w:rPr>
              <w:t>[</w:t>
            </w:r>
            <w:r w:rsidR="00E04C81">
              <w:rPr>
                <w:noProof/>
              </w:rPr>
              <w:t>82</w:t>
            </w:r>
            <w:r w:rsidR="004762AA">
              <w:rPr>
                <w:noProof/>
              </w:rPr>
              <w:t>]</w:t>
            </w:r>
            <w:r w:rsidR="00A963E2" w:rsidRPr="00384208">
              <w:fldChar w:fldCharType="end"/>
            </w:r>
          </w:p>
        </w:tc>
        <w:tc>
          <w:tcPr>
            <w:tcW w:w="440" w:type="pct"/>
            <w:vAlign w:val="center"/>
          </w:tcPr>
          <w:p w14:paraId="2DEDFFE4" w14:textId="2FB9325E" w:rsidR="00A963E2" w:rsidRPr="00384208" w:rsidRDefault="004750D2" w:rsidP="00BC6B8F">
            <w:pPr>
              <w:jc w:val="center"/>
            </w:pPr>
            <w:r w:rsidRPr="004750D2">
              <w:t>1393686</w:t>
            </w:r>
          </w:p>
        </w:tc>
        <w:tc>
          <w:tcPr>
            <w:tcW w:w="1382" w:type="pct"/>
            <w:vAlign w:val="center"/>
          </w:tcPr>
          <w:p w14:paraId="1E7E9AAB" w14:textId="77777777" w:rsidR="00A963E2" w:rsidRPr="00384208" w:rsidRDefault="00A963E2" w:rsidP="00BC6B8F">
            <w:pPr>
              <w:jc w:val="left"/>
            </w:pPr>
            <w:r w:rsidRPr="00384208">
              <w:t>provides precise and comprehensive list of RBPs of each eukaryote with annotations collected from various public databases.</w:t>
            </w:r>
          </w:p>
        </w:tc>
        <w:tc>
          <w:tcPr>
            <w:tcW w:w="2019" w:type="pct"/>
            <w:vAlign w:val="center"/>
          </w:tcPr>
          <w:p w14:paraId="7A00633A" w14:textId="4EB9F354" w:rsidR="00A963E2" w:rsidRPr="00384208" w:rsidRDefault="00814004" w:rsidP="00BC6B8F">
            <w:pPr>
              <w:jc w:val="center"/>
            </w:pPr>
            <w:r w:rsidRPr="00814004">
              <w:t>http://research.gzsys.org.cn/eurbpdb2/index.html</w:t>
            </w:r>
          </w:p>
        </w:tc>
      </w:tr>
    </w:tbl>
    <w:p w14:paraId="6519C038" w14:textId="77777777" w:rsidR="004762AA" w:rsidRDefault="004762AA" w:rsidP="00A963E2"/>
    <w:p w14:paraId="657C149B" w14:textId="18C69261" w:rsidR="00691C8F" w:rsidRPr="00A963E2" w:rsidRDefault="00691C8F" w:rsidP="00A963E2"/>
    <w:sectPr w:rsidR="00691C8F" w:rsidRPr="00A963E2" w:rsidSect="007419C6">
      <w:pgSz w:w="11906" w:h="16838"/>
      <w:pgMar w:top="1264" w:right="1383" w:bottom="1264" w:left="10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35C9" w14:textId="77777777" w:rsidR="00E1709E" w:rsidRDefault="00E1709E" w:rsidP="007612B6">
      <w:r>
        <w:separator/>
      </w:r>
    </w:p>
  </w:endnote>
  <w:endnote w:type="continuationSeparator" w:id="0">
    <w:p w14:paraId="6908619F" w14:textId="77777777" w:rsidR="00E1709E" w:rsidRDefault="00E1709E" w:rsidP="007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5792" w14:textId="77777777" w:rsidR="00E1709E" w:rsidRDefault="00E1709E" w:rsidP="007612B6">
      <w:r>
        <w:separator/>
      </w:r>
    </w:p>
  </w:footnote>
  <w:footnote w:type="continuationSeparator" w:id="0">
    <w:p w14:paraId="5806102C" w14:textId="77777777" w:rsidR="00E1709E" w:rsidRDefault="00E1709E" w:rsidP="00761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riefings in Bioinformatics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tzdp9se0arzpe9rwa5pxwha5vxrw0v50sp&quot;&gt;CPB review&lt;record-ids&gt;&lt;item&gt;130&lt;/item&gt;&lt;/record-ids&gt;&lt;/item&gt;&lt;/Libraries&gt;"/>
  </w:docVars>
  <w:rsids>
    <w:rsidRoot w:val="00746F47"/>
    <w:rsid w:val="00000A62"/>
    <w:rsid w:val="000014C4"/>
    <w:rsid w:val="00002F89"/>
    <w:rsid w:val="00006017"/>
    <w:rsid w:val="00007791"/>
    <w:rsid w:val="000115CC"/>
    <w:rsid w:val="00011690"/>
    <w:rsid w:val="00013362"/>
    <w:rsid w:val="00013916"/>
    <w:rsid w:val="00014607"/>
    <w:rsid w:val="000155A7"/>
    <w:rsid w:val="00023704"/>
    <w:rsid w:val="00024522"/>
    <w:rsid w:val="00024F3B"/>
    <w:rsid w:val="00026041"/>
    <w:rsid w:val="00026EBC"/>
    <w:rsid w:val="00030011"/>
    <w:rsid w:val="00033C6D"/>
    <w:rsid w:val="00034E9F"/>
    <w:rsid w:val="00036540"/>
    <w:rsid w:val="00036E45"/>
    <w:rsid w:val="00040AD1"/>
    <w:rsid w:val="0004106F"/>
    <w:rsid w:val="000424D3"/>
    <w:rsid w:val="000441D5"/>
    <w:rsid w:val="00046856"/>
    <w:rsid w:val="00051B74"/>
    <w:rsid w:val="00052506"/>
    <w:rsid w:val="00053F4E"/>
    <w:rsid w:val="000568FC"/>
    <w:rsid w:val="00056932"/>
    <w:rsid w:val="000573DB"/>
    <w:rsid w:val="00060B09"/>
    <w:rsid w:val="00062EE2"/>
    <w:rsid w:val="000637F9"/>
    <w:rsid w:val="000655E2"/>
    <w:rsid w:val="00066FED"/>
    <w:rsid w:val="00070432"/>
    <w:rsid w:val="000713F1"/>
    <w:rsid w:val="00073269"/>
    <w:rsid w:val="0007369C"/>
    <w:rsid w:val="000810CE"/>
    <w:rsid w:val="00082698"/>
    <w:rsid w:val="00083C80"/>
    <w:rsid w:val="0008537F"/>
    <w:rsid w:val="00085A0A"/>
    <w:rsid w:val="00085C30"/>
    <w:rsid w:val="00090F49"/>
    <w:rsid w:val="000933D7"/>
    <w:rsid w:val="00095685"/>
    <w:rsid w:val="00096A64"/>
    <w:rsid w:val="00097301"/>
    <w:rsid w:val="000A1B98"/>
    <w:rsid w:val="000A3870"/>
    <w:rsid w:val="000A4683"/>
    <w:rsid w:val="000A4838"/>
    <w:rsid w:val="000A5919"/>
    <w:rsid w:val="000A7DC0"/>
    <w:rsid w:val="000B4708"/>
    <w:rsid w:val="000B52BB"/>
    <w:rsid w:val="000B58A9"/>
    <w:rsid w:val="000B684A"/>
    <w:rsid w:val="000B6E55"/>
    <w:rsid w:val="000B7550"/>
    <w:rsid w:val="000B783B"/>
    <w:rsid w:val="000C4C0C"/>
    <w:rsid w:val="000C5FDF"/>
    <w:rsid w:val="000C7DD2"/>
    <w:rsid w:val="000D0ED0"/>
    <w:rsid w:val="000D559B"/>
    <w:rsid w:val="000D629B"/>
    <w:rsid w:val="000D7F44"/>
    <w:rsid w:val="000E12E6"/>
    <w:rsid w:val="000E3DD8"/>
    <w:rsid w:val="000E4E36"/>
    <w:rsid w:val="000E67B2"/>
    <w:rsid w:val="000E7128"/>
    <w:rsid w:val="000E7233"/>
    <w:rsid w:val="000E7F66"/>
    <w:rsid w:val="000F05BD"/>
    <w:rsid w:val="000F1289"/>
    <w:rsid w:val="000F3227"/>
    <w:rsid w:val="000F4558"/>
    <w:rsid w:val="000F4A14"/>
    <w:rsid w:val="000F74BE"/>
    <w:rsid w:val="000F7D77"/>
    <w:rsid w:val="00100921"/>
    <w:rsid w:val="00103302"/>
    <w:rsid w:val="00103D24"/>
    <w:rsid w:val="00104E4F"/>
    <w:rsid w:val="00112B14"/>
    <w:rsid w:val="00113764"/>
    <w:rsid w:val="001149E3"/>
    <w:rsid w:val="00117750"/>
    <w:rsid w:val="001220F3"/>
    <w:rsid w:val="001224F4"/>
    <w:rsid w:val="00123464"/>
    <w:rsid w:val="00130BF2"/>
    <w:rsid w:val="00130C17"/>
    <w:rsid w:val="00131609"/>
    <w:rsid w:val="00131838"/>
    <w:rsid w:val="001328C5"/>
    <w:rsid w:val="00135EDE"/>
    <w:rsid w:val="00135FC9"/>
    <w:rsid w:val="00136435"/>
    <w:rsid w:val="00137FD5"/>
    <w:rsid w:val="0014207E"/>
    <w:rsid w:val="0015016B"/>
    <w:rsid w:val="001512CD"/>
    <w:rsid w:val="001520DC"/>
    <w:rsid w:val="001639B4"/>
    <w:rsid w:val="00164E85"/>
    <w:rsid w:val="00175CFE"/>
    <w:rsid w:val="00175E71"/>
    <w:rsid w:val="0017715A"/>
    <w:rsid w:val="001805E0"/>
    <w:rsid w:val="001808CD"/>
    <w:rsid w:val="0018116A"/>
    <w:rsid w:val="00182B43"/>
    <w:rsid w:val="00183769"/>
    <w:rsid w:val="0018425A"/>
    <w:rsid w:val="001849AF"/>
    <w:rsid w:val="0018609B"/>
    <w:rsid w:val="00186102"/>
    <w:rsid w:val="0018743D"/>
    <w:rsid w:val="00187DD5"/>
    <w:rsid w:val="001928C2"/>
    <w:rsid w:val="00194387"/>
    <w:rsid w:val="00195F0A"/>
    <w:rsid w:val="00196C3B"/>
    <w:rsid w:val="00196F46"/>
    <w:rsid w:val="00197A0E"/>
    <w:rsid w:val="00197F55"/>
    <w:rsid w:val="001A22CC"/>
    <w:rsid w:val="001A4779"/>
    <w:rsid w:val="001A4D37"/>
    <w:rsid w:val="001A6321"/>
    <w:rsid w:val="001A674D"/>
    <w:rsid w:val="001B0A69"/>
    <w:rsid w:val="001B3E03"/>
    <w:rsid w:val="001B4097"/>
    <w:rsid w:val="001B5870"/>
    <w:rsid w:val="001B5E0D"/>
    <w:rsid w:val="001B788B"/>
    <w:rsid w:val="001C00B4"/>
    <w:rsid w:val="001C0C97"/>
    <w:rsid w:val="001C79EF"/>
    <w:rsid w:val="001D07CA"/>
    <w:rsid w:val="001D1E1A"/>
    <w:rsid w:val="001D4BCC"/>
    <w:rsid w:val="001D5311"/>
    <w:rsid w:val="001D6D8E"/>
    <w:rsid w:val="001E08D8"/>
    <w:rsid w:val="001E11A8"/>
    <w:rsid w:val="001E2CFC"/>
    <w:rsid w:val="001E470E"/>
    <w:rsid w:val="001E558D"/>
    <w:rsid w:val="001E5D42"/>
    <w:rsid w:val="001E64A4"/>
    <w:rsid w:val="001E7DA7"/>
    <w:rsid w:val="001F3248"/>
    <w:rsid w:val="001F64AB"/>
    <w:rsid w:val="0020335B"/>
    <w:rsid w:val="002037D6"/>
    <w:rsid w:val="00207EE2"/>
    <w:rsid w:val="00214E2A"/>
    <w:rsid w:val="002232A3"/>
    <w:rsid w:val="00223678"/>
    <w:rsid w:val="00227057"/>
    <w:rsid w:val="00233214"/>
    <w:rsid w:val="0023576D"/>
    <w:rsid w:val="00235FE5"/>
    <w:rsid w:val="002360EF"/>
    <w:rsid w:val="0023778E"/>
    <w:rsid w:val="00240322"/>
    <w:rsid w:val="002410BA"/>
    <w:rsid w:val="00245549"/>
    <w:rsid w:val="00247232"/>
    <w:rsid w:val="0024795A"/>
    <w:rsid w:val="0025053A"/>
    <w:rsid w:val="00260B1D"/>
    <w:rsid w:val="0026179E"/>
    <w:rsid w:val="0026259A"/>
    <w:rsid w:val="00263B54"/>
    <w:rsid w:val="00265AED"/>
    <w:rsid w:val="00265C68"/>
    <w:rsid w:val="00266279"/>
    <w:rsid w:val="00267BE4"/>
    <w:rsid w:val="0027072B"/>
    <w:rsid w:val="0027457D"/>
    <w:rsid w:val="00275AF8"/>
    <w:rsid w:val="00276753"/>
    <w:rsid w:val="00277A41"/>
    <w:rsid w:val="002837E7"/>
    <w:rsid w:val="00284843"/>
    <w:rsid w:val="00284983"/>
    <w:rsid w:val="00284F75"/>
    <w:rsid w:val="00285059"/>
    <w:rsid w:val="00285188"/>
    <w:rsid w:val="00286C3F"/>
    <w:rsid w:val="002929D2"/>
    <w:rsid w:val="002937F8"/>
    <w:rsid w:val="00295956"/>
    <w:rsid w:val="00295FCA"/>
    <w:rsid w:val="00297AAE"/>
    <w:rsid w:val="00297C4A"/>
    <w:rsid w:val="002A43B0"/>
    <w:rsid w:val="002A48D2"/>
    <w:rsid w:val="002A4AF8"/>
    <w:rsid w:val="002A6699"/>
    <w:rsid w:val="002A6AE9"/>
    <w:rsid w:val="002B03C4"/>
    <w:rsid w:val="002B0561"/>
    <w:rsid w:val="002B2B40"/>
    <w:rsid w:val="002B410F"/>
    <w:rsid w:val="002B68A7"/>
    <w:rsid w:val="002B7EE4"/>
    <w:rsid w:val="002C3B5C"/>
    <w:rsid w:val="002C4AE7"/>
    <w:rsid w:val="002D3C0E"/>
    <w:rsid w:val="002D77AB"/>
    <w:rsid w:val="002E28E1"/>
    <w:rsid w:val="002E42CD"/>
    <w:rsid w:val="002E6509"/>
    <w:rsid w:val="002E74D6"/>
    <w:rsid w:val="002F0317"/>
    <w:rsid w:val="0031195A"/>
    <w:rsid w:val="00311F31"/>
    <w:rsid w:val="003138D4"/>
    <w:rsid w:val="0032109D"/>
    <w:rsid w:val="003259B9"/>
    <w:rsid w:val="00325CFB"/>
    <w:rsid w:val="00327616"/>
    <w:rsid w:val="00327767"/>
    <w:rsid w:val="00332912"/>
    <w:rsid w:val="00333D23"/>
    <w:rsid w:val="00337516"/>
    <w:rsid w:val="00337DA1"/>
    <w:rsid w:val="00341986"/>
    <w:rsid w:val="00343964"/>
    <w:rsid w:val="003504E1"/>
    <w:rsid w:val="00350D14"/>
    <w:rsid w:val="00350EEA"/>
    <w:rsid w:val="00351A46"/>
    <w:rsid w:val="00351F9D"/>
    <w:rsid w:val="00354A69"/>
    <w:rsid w:val="00354B50"/>
    <w:rsid w:val="00357D54"/>
    <w:rsid w:val="003623E0"/>
    <w:rsid w:val="00363166"/>
    <w:rsid w:val="00363489"/>
    <w:rsid w:val="0036496B"/>
    <w:rsid w:val="00366223"/>
    <w:rsid w:val="0037159D"/>
    <w:rsid w:val="0037275F"/>
    <w:rsid w:val="003735B9"/>
    <w:rsid w:val="00373625"/>
    <w:rsid w:val="003745D2"/>
    <w:rsid w:val="0038195A"/>
    <w:rsid w:val="0038398B"/>
    <w:rsid w:val="00384208"/>
    <w:rsid w:val="003847D8"/>
    <w:rsid w:val="0039087C"/>
    <w:rsid w:val="00391206"/>
    <w:rsid w:val="003922DD"/>
    <w:rsid w:val="003A0BBE"/>
    <w:rsid w:val="003A1957"/>
    <w:rsid w:val="003A1B5E"/>
    <w:rsid w:val="003A376D"/>
    <w:rsid w:val="003A379A"/>
    <w:rsid w:val="003A38AA"/>
    <w:rsid w:val="003A3D97"/>
    <w:rsid w:val="003A5BE9"/>
    <w:rsid w:val="003B0375"/>
    <w:rsid w:val="003B1200"/>
    <w:rsid w:val="003B5DAC"/>
    <w:rsid w:val="003C039C"/>
    <w:rsid w:val="003C11A6"/>
    <w:rsid w:val="003C11C4"/>
    <w:rsid w:val="003C6249"/>
    <w:rsid w:val="003C68CA"/>
    <w:rsid w:val="003D1226"/>
    <w:rsid w:val="003D42D7"/>
    <w:rsid w:val="003D6376"/>
    <w:rsid w:val="003D6660"/>
    <w:rsid w:val="003E0DE9"/>
    <w:rsid w:val="003E48A2"/>
    <w:rsid w:val="003E51A6"/>
    <w:rsid w:val="003E72AA"/>
    <w:rsid w:val="003E73F1"/>
    <w:rsid w:val="003E7712"/>
    <w:rsid w:val="003F3AEE"/>
    <w:rsid w:val="003F5F62"/>
    <w:rsid w:val="003F6428"/>
    <w:rsid w:val="004018D0"/>
    <w:rsid w:val="004033FF"/>
    <w:rsid w:val="00403FB0"/>
    <w:rsid w:val="00404598"/>
    <w:rsid w:val="00404768"/>
    <w:rsid w:val="00404F80"/>
    <w:rsid w:val="004060B2"/>
    <w:rsid w:val="00406483"/>
    <w:rsid w:val="004079A4"/>
    <w:rsid w:val="00411BFD"/>
    <w:rsid w:val="004142D1"/>
    <w:rsid w:val="00417EE5"/>
    <w:rsid w:val="004212EB"/>
    <w:rsid w:val="00421CDC"/>
    <w:rsid w:val="00422083"/>
    <w:rsid w:val="00422B6F"/>
    <w:rsid w:val="004259D4"/>
    <w:rsid w:val="00436359"/>
    <w:rsid w:val="0044113F"/>
    <w:rsid w:val="00451EBF"/>
    <w:rsid w:val="00452F65"/>
    <w:rsid w:val="004531C2"/>
    <w:rsid w:val="00462382"/>
    <w:rsid w:val="00463EEE"/>
    <w:rsid w:val="004642EC"/>
    <w:rsid w:val="004675E5"/>
    <w:rsid w:val="00471C51"/>
    <w:rsid w:val="00473C8D"/>
    <w:rsid w:val="004750D2"/>
    <w:rsid w:val="00475864"/>
    <w:rsid w:val="00475FDB"/>
    <w:rsid w:val="004762AA"/>
    <w:rsid w:val="00476388"/>
    <w:rsid w:val="00481791"/>
    <w:rsid w:val="0048644D"/>
    <w:rsid w:val="00487412"/>
    <w:rsid w:val="00490508"/>
    <w:rsid w:val="00490ACE"/>
    <w:rsid w:val="00493B1A"/>
    <w:rsid w:val="00494AF5"/>
    <w:rsid w:val="00496979"/>
    <w:rsid w:val="004A501A"/>
    <w:rsid w:val="004B0BF4"/>
    <w:rsid w:val="004B26D9"/>
    <w:rsid w:val="004B5E85"/>
    <w:rsid w:val="004B6298"/>
    <w:rsid w:val="004B6A42"/>
    <w:rsid w:val="004B6D9C"/>
    <w:rsid w:val="004C022C"/>
    <w:rsid w:val="004C28AB"/>
    <w:rsid w:val="004C317A"/>
    <w:rsid w:val="004C3774"/>
    <w:rsid w:val="004C40CC"/>
    <w:rsid w:val="004C4851"/>
    <w:rsid w:val="004D3DDD"/>
    <w:rsid w:val="004D71F1"/>
    <w:rsid w:val="004D7C32"/>
    <w:rsid w:val="004E1024"/>
    <w:rsid w:val="004E61D6"/>
    <w:rsid w:val="004E6401"/>
    <w:rsid w:val="004E78DF"/>
    <w:rsid w:val="004F0307"/>
    <w:rsid w:val="004F2CC6"/>
    <w:rsid w:val="004F3552"/>
    <w:rsid w:val="004F5281"/>
    <w:rsid w:val="004F7A3A"/>
    <w:rsid w:val="005007CB"/>
    <w:rsid w:val="00503F97"/>
    <w:rsid w:val="00506C1B"/>
    <w:rsid w:val="005134A8"/>
    <w:rsid w:val="005142A7"/>
    <w:rsid w:val="005144A7"/>
    <w:rsid w:val="005144B5"/>
    <w:rsid w:val="00514FD7"/>
    <w:rsid w:val="0051744B"/>
    <w:rsid w:val="00517DCC"/>
    <w:rsid w:val="00521290"/>
    <w:rsid w:val="0052166D"/>
    <w:rsid w:val="005242EC"/>
    <w:rsid w:val="0052519C"/>
    <w:rsid w:val="00525619"/>
    <w:rsid w:val="005272D0"/>
    <w:rsid w:val="00527980"/>
    <w:rsid w:val="00533654"/>
    <w:rsid w:val="00534450"/>
    <w:rsid w:val="00537676"/>
    <w:rsid w:val="0054065C"/>
    <w:rsid w:val="005420DF"/>
    <w:rsid w:val="00542A6A"/>
    <w:rsid w:val="00543F70"/>
    <w:rsid w:val="00546289"/>
    <w:rsid w:val="0054794A"/>
    <w:rsid w:val="0055436F"/>
    <w:rsid w:val="00554438"/>
    <w:rsid w:val="005546A0"/>
    <w:rsid w:val="00556F16"/>
    <w:rsid w:val="0056079E"/>
    <w:rsid w:val="00567412"/>
    <w:rsid w:val="00571A9C"/>
    <w:rsid w:val="00573C20"/>
    <w:rsid w:val="00575C1C"/>
    <w:rsid w:val="00577146"/>
    <w:rsid w:val="00581B1A"/>
    <w:rsid w:val="005828DD"/>
    <w:rsid w:val="00583853"/>
    <w:rsid w:val="00590186"/>
    <w:rsid w:val="00590F49"/>
    <w:rsid w:val="00591659"/>
    <w:rsid w:val="00591F9F"/>
    <w:rsid w:val="0059286B"/>
    <w:rsid w:val="0059458C"/>
    <w:rsid w:val="005948AE"/>
    <w:rsid w:val="00596977"/>
    <w:rsid w:val="00596FB1"/>
    <w:rsid w:val="0059774F"/>
    <w:rsid w:val="005A17B7"/>
    <w:rsid w:val="005A52FE"/>
    <w:rsid w:val="005A6522"/>
    <w:rsid w:val="005A6B17"/>
    <w:rsid w:val="005A6FAF"/>
    <w:rsid w:val="005B11F4"/>
    <w:rsid w:val="005B14F0"/>
    <w:rsid w:val="005B150B"/>
    <w:rsid w:val="005B1563"/>
    <w:rsid w:val="005B434E"/>
    <w:rsid w:val="005B437D"/>
    <w:rsid w:val="005B443D"/>
    <w:rsid w:val="005B471D"/>
    <w:rsid w:val="005B4C38"/>
    <w:rsid w:val="005B5ECA"/>
    <w:rsid w:val="005B6D2A"/>
    <w:rsid w:val="005C2083"/>
    <w:rsid w:val="005C2CEF"/>
    <w:rsid w:val="005C394F"/>
    <w:rsid w:val="005C67BD"/>
    <w:rsid w:val="005C704B"/>
    <w:rsid w:val="005C7B3E"/>
    <w:rsid w:val="005D0DA2"/>
    <w:rsid w:val="005D2DCC"/>
    <w:rsid w:val="005D337A"/>
    <w:rsid w:val="005D3AF3"/>
    <w:rsid w:val="005D494A"/>
    <w:rsid w:val="005D7AE3"/>
    <w:rsid w:val="005D7D6C"/>
    <w:rsid w:val="005E1056"/>
    <w:rsid w:val="005E73F9"/>
    <w:rsid w:val="005F0E7E"/>
    <w:rsid w:val="005F2046"/>
    <w:rsid w:val="005F45B2"/>
    <w:rsid w:val="005F6770"/>
    <w:rsid w:val="006011F8"/>
    <w:rsid w:val="00602701"/>
    <w:rsid w:val="00603195"/>
    <w:rsid w:val="0060473B"/>
    <w:rsid w:val="00606D29"/>
    <w:rsid w:val="00607E57"/>
    <w:rsid w:val="00610DD4"/>
    <w:rsid w:val="006124F1"/>
    <w:rsid w:val="00614199"/>
    <w:rsid w:val="00615F0E"/>
    <w:rsid w:val="00616BDF"/>
    <w:rsid w:val="00617615"/>
    <w:rsid w:val="00620585"/>
    <w:rsid w:val="0062561D"/>
    <w:rsid w:val="00626198"/>
    <w:rsid w:val="00627D3F"/>
    <w:rsid w:val="00632CE8"/>
    <w:rsid w:val="0063498C"/>
    <w:rsid w:val="00634BBB"/>
    <w:rsid w:val="00634BE5"/>
    <w:rsid w:val="006416C5"/>
    <w:rsid w:val="006438E6"/>
    <w:rsid w:val="00644483"/>
    <w:rsid w:val="006445FC"/>
    <w:rsid w:val="006453E9"/>
    <w:rsid w:val="0064565C"/>
    <w:rsid w:val="00645A51"/>
    <w:rsid w:val="006465D0"/>
    <w:rsid w:val="00650E1E"/>
    <w:rsid w:val="00651CC6"/>
    <w:rsid w:val="006539F2"/>
    <w:rsid w:val="00656182"/>
    <w:rsid w:val="00657954"/>
    <w:rsid w:val="0066292E"/>
    <w:rsid w:val="00663FFB"/>
    <w:rsid w:val="00665543"/>
    <w:rsid w:val="00671CA9"/>
    <w:rsid w:val="00671DA3"/>
    <w:rsid w:val="00672C34"/>
    <w:rsid w:val="00676810"/>
    <w:rsid w:val="006775BF"/>
    <w:rsid w:val="006775F7"/>
    <w:rsid w:val="006827E5"/>
    <w:rsid w:val="006853E3"/>
    <w:rsid w:val="00686784"/>
    <w:rsid w:val="00690B2B"/>
    <w:rsid w:val="00691C8F"/>
    <w:rsid w:val="00691D0C"/>
    <w:rsid w:val="00692389"/>
    <w:rsid w:val="00694339"/>
    <w:rsid w:val="00694CC4"/>
    <w:rsid w:val="00695130"/>
    <w:rsid w:val="0069590F"/>
    <w:rsid w:val="00696F24"/>
    <w:rsid w:val="006A02D9"/>
    <w:rsid w:val="006A13D9"/>
    <w:rsid w:val="006A261A"/>
    <w:rsid w:val="006A2A41"/>
    <w:rsid w:val="006A3E99"/>
    <w:rsid w:val="006A420C"/>
    <w:rsid w:val="006A44E1"/>
    <w:rsid w:val="006A5C6B"/>
    <w:rsid w:val="006A7477"/>
    <w:rsid w:val="006B29A7"/>
    <w:rsid w:val="006B3265"/>
    <w:rsid w:val="006B3FDB"/>
    <w:rsid w:val="006B463F"/>
    <w:rsid w:val="006B4F36"/>
    <w:rsid w:val="006B662B"/>
    <w:rsid w:val="006B7236"/>
    <w:rsid w:val="006C0F78"/>
    <w:rsid w:val="006C40BA"/>
    <w:rsid w:val="006D12F5"/>
    <w:rsid w:val="006D7896"/>
    <w:rsid w:val="006E4255"/>
    <w:rsid w:val="006E4B21"/>
    <w:rsid w:val="006E4E03"/>
    <w:rsid w:val="006E54BE"/>
    <w:rsid w:val="006E5A23"/>
    <w:rsid w:val="006E5CC2"/>
    <w:rsid w:val="006F19C9"/>
    <w:rsid w:val="006F694B"/>
    <w:rsid w:val="00701987"/>
    <w:rsid w:val="00701CD4"/>
    <w:rsid w:val="00703D8A"/>
    <w:rsid w:val="007041F2"/>
    <w:rsid w:val="00707858"/>
    <w:rsid w:val="00713BB4"/>
    <w:rsid w:val="0071419F"/>
    <w:rsid w:val="00714BFE"/>
    <w:rsid w:val="00715F91"/>
    <w:rsid w:val="00720249"/>
    <w:rsid w:val="00720253"/>
    <w:rsid w:val="007214D0"/>
    <w:rsid w:val="00723848"/>
    <w:rsid w:val="0072517C"/>
    <w:rsid w:val="00727CB3"/>
    <w:rsid w:val="00731317"/>
    <w:rsid w:val="00731620"/>
    <w:rsid w:val="0073434F"/>
    <w:rsid w:val="00734BBB"/>
    <w:rsid w:val="00735217"/>
    <w:rsid w:val="00735691"/>
    <w:rsid w:val="007360D0"/>
    <w:rsid w:val="0073674F"/>
    <w:rsid w:val="007379CB"/>
    <w:rsid w:val="00737CD4"/>
    <w:rsid w:val="00741450"/>
    <w:rsid w:val="007419C6"/>
    <w:rsid w:val="00741EE2"/>
    <w:rsid w:val="00743781"/>
    <w:rsid w:val="00746F47"/>
    <w:rsid w:val="00750078"/>
    <w:rsid w:val="00750B32"/>
    <w:rsid w:val="007529D8"/>
    <w:rsid w:val="0075355C"/>
    <w:rsid w:val="007603AF"/>
    <w:rsid w:val="00760B0D"/>
    <w:rsid w:val="007612B6"/>
    <w:rsid w:val="00761721"/>
    <w:rsid w:val="0076383A"/>
    <w:rsid w:val="007659C5"/>
    <w:rsid w:val="00770035"/>
    <w:rsid w:val="0077098B"/>
    <w:rsid w:val="0077348D"/>
    <w:rsid w:val="00780B80"/>
    <w:rsid w:val="00781EDB"/>
    <w:rsid w:val="00784DD1"/>
    <w:rsid w:val="00784EA9"/>
    <w:rsid w:val="00786E8B"/>
    <w:rsid w:val="007908CE"/>
    <w:rsid w:val="0079383E"/>
    <w:rsid w:val="00795245"/>
    <w:rsid w:val="00796A60"/>
    <w:rsid w:val="007A07DC"/>
    <w:rsid w:val="007A0DF6"/>
    <w:rsid w:val="007A2D68"/>
    <w:rsid w:val="007A6246"/>
    <w:rsid w:val="007A6A65"/>
    <w:rsid w:val="007B1204"/>
    <w:rsid w:val="007B3067"/>
    <w:rsid w:val="007B5A71"/>
    <w:rsid w:val="007C24B2"/>
    <w:rsid w:val="007C29D5"/>
    <w:rsid w:val="007C4575"/>
    <w:rsid w:val="007D6403"/>
    <w:rsid w:val="007D77D1"/>
    <w:rsid w:val="007E207D"/>
    <w:rsid w:val="007E249D"/>
    <w:rsid w:val="007F0667"/>
    <w:rsid w:val="007F16B1"/>
    <w:rsid w:val="007F17B9"/>
    <w:rsid w:val="007F1C97"/>
    <w:rsid w:val="007F1E39"/>
    <w:rsid w:val="007F21CA"/>
    <w:rsid w:val="007F2EA0"/>
    <w:rsid w:val="007F3A54"/>
    <w:rsid w:val="007F5D11"/>
    <w:rsid w:val="007F7090"/>
    <w:rsid w:val="0080301D"/>
    <w:rsid w:val="008032BE"/>
    <w:rsid w:val="00805A12"/>
    <w:rsid w:val="00807658"/>
    <w:rsid w:val="00810BE0"/>
    <w:rsid w:val="00814004"/>
    <w:rsid w:val="00815A6A"/>
    <w:rsid w:val="00815D8E"/>
    <w:rsid w:val="008178FE"/>
    <w:rsid w:val="00817AAB"/>
    <w:rsid w:val="008201DC"/>
    <w:rsid w:val="00820C5A"/>
    <w:rsid w:val="0082252C"/>
    <w:rsid w:val="00822C79"/>
    <w:rsid w:val="00822ED0"/>
    <w:rsid w:val="00823A17"/>
    <w:rsid w:val="00824DA3"/>
    <w:rsid w:val="0082516C"/>
    <w:rsid w:val="008253DD"/>
    <w:rsid w:val="008257B2"/>
    <w:rsid w:val="00827057"/>
    <w:rsid w:val="00827B13"/>
    <w:rsid w:val="00830C53"/>
    <w:rsid w:val="00831276"/>
    <w:rsid w:val="00831C92"/>
    <w:rsid w:val="008339BA"/>
    <w:rsid w:val="00833E73"/>
    <w:rsid w:val="00835F05"/>
    <w:rsid w:val="00844120"/>
    <w:rsid w:val="00846BDC"/>
    <w:rsid w:val="008478BF"/>
    <w:rsid w:val="00850450"/>
    <w:rsid w:val="00852D1F"/>
    <w:rsid w:val="00854A4A"/>
    <w:rsid w:val="00855378"/>
    <w:rsid w:val="008555C2"/>
    <w:rsid w:val="00861C60"/>
    <w:rsid w:val="008669D9"/>
    <w:rsid w:val="0087048E"/>
    <w:rsid w:val="00875F57"/>
    <w:rsid w:val="00876119"/>
    <w:rsid w:val="00876278"/>
    <w:rsid w:val="008764E6"/>
    <w:rsid w:val="00880FC8"/>
    <w:rsid w:val="008852A2"/>
    <w:rsid w:val="008867B1"/>
    <w:rsid w:val="00886802"/>
    <w:rsid w:val="00886A57"/>
    <w:rsid w:val="00887141"/>
    <w:rsid w:val="008917BE"/>
    <w:rsid w:val="0089205A"/>
    <w:rsid w:val="008938AA"/>
    <w:rsid w:val="00895BBE"/>
    <w:rsid w:val="00895EB4"/>
    <w:rsid w:val="00896B42"/>
    <w:rsid w:val="00896CC6"/>
    <w:rsid w:val="0089780C"/>
    <w:rsid w:val="008A198C"/>
    <w:rsid w:val="008A2029"/>
    <w:rsid w:val="008A7167"/>
    <w:rsid w:val="008B4543"/>
    <w:rsid w:val="008B6D1C"/>
    <w:rsid w:val="008C1315"/>
    <w:rsid w:val="008C5782"/>
    <w:rsid w:val="008C5A34"/>
    <w:rsid w:val="008C6438"/>
    <w:rsid w:val="008C6831"/>
    <w:rsid w:val="008C6D7E"/>
    <w:rsid w:val="008D1079"/>
    <w:rsid w:val="008D356B"/>
    <w:rsid w:val="008D3730"/>
    <w:rsid w:val="008D49EB"/>
    <w:rsid w:val="008D55C8"/>
    <w:rsid w:val="008D6C51"/>
    <w:rsid w:val="008D6F8A"/>
    <w:rsid w:val="008D72D5"/>
    <w:rsid w:val="008E0CC1"/>
    <w:rsid w:val="008E1230"/>
    <w:rsid w:val="008E261F"/>
    <w:rsid w:val="008E4730"/>
    <w:rsid w:val="008E6638"/>
    <w:rsid w:val="008E6AB2"/>
    <w:rsid w:val="008E7B0A"/>
    <w:rsid w:val="008F44E3"/>
    <w:rsid w:val="008F61CD"/>
    <w:rsid w:val="00902350"/>
    <w:rsid w:val="009074D3"/>
    <w:rsid w:val="009075D2"/>
    <w:rsid w:val="00910654"/>
    <w:rsid w:val="009140B2"/>
    <w:rsid w:val="00916027"/>
    <w:rsid w:val="00920ED8"/>
    <w:rsid w:val="00921C2F"/>
    <w:rsid w:val="0092248F"/>
    <w:rsid w:val="00922F04"/>
    <w:rsid w:val="009278B6"/>
    <w:rsid w:val="009300A6"/>
    <w:rsid w:val="009300F1"/>
    <w:rsid w:val="00931DF3"/>
    <w:rsid w:val="009332D1"/>
    <w:rsid w:val="00935152"/>
    <w:rsid w:val="00935FF8"/>
    <w:rsid w:val="0093710F"/>
    <w:rsid w:val="00940714"/>
    <w:rsid w:val="0094098E"/>
    <w:rsid w:val="009425B0"/>
    <w:rsid w:val="00943DE7"/>
    <w:rsid w:val="00944397"/>
    <w:rsid w:val="0094449F"/>
    <w:rsid w:val="009446CD"/>
    <w:rsid w:val="00944BA4"/>
    <w:rsid w:val="00947D29"/>
    <w:rsid w:val="009504CB"/>
    <w:rsid w:val="009506BC"/>
    <w:rsid w:val="00950A38"/>
    <w:rsid w:val="00953127"/>
    <w:rsid w:val="00953194"/>
    <w:rsid w:val="0095444A"/>
    <w:rsid w:val="00954586"/>
    <w:rsid w:val="00955C0B"/>
    <w:rsid w:val="009579F6"/>
    <w:rsid w:val="009612F7"/>
    <w:rsid w:val="009620FF"/>
    <w:rsid w:val="0096562B"/>
    <w:rsid w:val="009673CB"/>
    <w:rsid w:val="0096748E"/>
    <w:rsid w:val="0097564A"/>
    <w:rsid w:val="00977004"/>
    <w:rsid w:val="00977337"/>
    <w:rsid w:val="00980EB5"/>
    <w:rsid w:val="00982060"/>
    <w:rsid w:val="0098371C"/>
    <w:rsid w:val="00983EBB"/>
    <w:rsid w:val="00984EB2"/>
    <w:rsid w:val="009869B9"/>
    <w:rsid w:val="0099401E"/>
    <w:rsid w:val="009945A8"/>
    <w:rsid w:val="00995873"/>
    <w:rsid w:val="00996B60"/>
    <w:rsid w:val="0099703E"/>
    <w:rsid w:val="00997233"/>
    <w:rsid w:val="009975F3"/>
    <w:rsid w:val="009A1817"/>
    <w:rsid w:val="009A4F3A"/>
    <w:rsid w:val="009A5417"/>
    <w:rsid w:val="009B0ED5"/>
    <w:rsid w:val="009B26C9"/>
    <w:rsid w:val="009B5127"/>
    <w:rsid w:val="009B5346"/>
    <w:rsid w:val="009B5DB4"/>
    <w:rsid w:val="009B7788"/>
    <w:rsid w:val="009C0C3A"/>
    <w:rsid w:val="009C0E35"/>
    <w:rsid w:val="009C10D5"/>
    <w:rsid w:val="009C13B6"/>
    <w:rsid w:val="009C49EC"/>
    <w:rsid w:val="009C5CC6"/>
    <w:rsid w:val="009C658D"/>
    <w:rsid w:val="009C7657"/>
    <w:rsid w:val="009D4547"/>
    <w:rsid w:val="009D5A2E"/>
    <w:rsid w:val="009D5C37"/>
    <w:rsid w:val="009D5F26"/>
    <w:rsid w:val="009D6E22"/>
    <w:rsid w:val="009E00B2"/>
    <w:rsid w:val="009E02A9"/>
    <w:rsid w:val="009E2DC7"/>
    <w:rsid w:val="009E5AC5"/>
    <w:rsid w:val="009E6BD7"/>
    <w:rsid w:val="009F2423"/>
    <w:rsid w:val="009F2465"/>
    <w:rsid w:val="009F2930"/>
    <w:rsid w:val="009F46CD"/>
    <w:rsid w:val="009F6AE3"/>
    <w:rsid w:val="009F7BB1"/>
    <w:rsid w:val="00A03A39"/>
    <w:rsid w:val="00A03B16"/>
    <w:rsid w:val="00A03C74"/>
    <w:rsid w:val="00A03DF7"/>
    <w:rsid w:val="00A03EDE"/>
    <w:rsid w:val="00A04D22"/>
    <w:rsid w:val="00A05F4F"/>
    <w:rsid w:val="00A06DFD"/>
    <w:rsid w:val="00A07068"/>
    <w:rsid w:val="00A07126"/>
    <w:rsid w:val="00A07974"/>
    <w:rsid w:val="00A122B9"/>
    <w:rsid w:val="00A138E7"/>
    <w:rsid w:val="00A13C80"/>
    <w:rsid w:val="00A14B29"/>
    <w:rsid w:val="00A14FC4"/>
    <w:rsid w:val="00A21049"/>
    <w:rsid w:val="00A22F65"/>
    <w:rsid w:val="00A24364"/>
    <w:rsid w:val="00A25650"/>
    <w:rsid w:val="00A256F5"/>
    <w:rsid w:val="00A27FD0"/>
    <w:rsid w:val="00A33575"/>
    <w:rsid w:val="00A34E65"/>
    <w:rsid w:val="00A34FA7"/>
    <w:rsid w:val="00A35C2D"/>
    <w:rsid w:val="00A44151"/>
    <w:rsid w:val="00A46DAC"/>
    <w:rsid w:val="00A47506"/>
    <w:rsid w:val="00A47916"/>
    <w:rsid w:val="00A5087C"/>
    <w:rsid w:val="00A5152F"/>
    <w:rsid w:val="00A51834"/>
    <w:rsid w:val="00A52001"/>
    <w:rsid w:val="00A5391F"/>
    <w:rsid w:val="00A53D36"/>
    <w:rsid w:val="00A55ED7"/>
    <w:rsid w:val="00A56AD0"/>
    <w:rsid w:val="00A5758E"/>
    <w:rsid w:val="00A6181D"/>
    <w:rsid w:val="00A62AEA"/>
    <w:rsid w:val="00A62D71"/>
    <w:rsid w:val="00A63734"/>
    <w:rsid w:val="00A63F02"/>
    <w:rsid w:val="00A65CD0"/>
    <w:rsid w:val="00A715BE"/>
    <w:rsid w:val="00A7195A"/>
    <w:rsid w:val="00A74921"/>
    <w:rsid w:val="00A75BD8"/>
    <w:rsid w:val="00A775DD"/>
    <w:rsid w:val="00A81FF7"/>
    <w:rsid w:val="00A828B2"/>
    <w:rsid w:val="00A94155"/>
    <w:rsid w:val="00A94C67"/>
    <w:rsid w:val="00A95455"/>
    <w:rsid w:val="00A963E2"/>
    <w:rsid w:val="00A966B9"/>
    <w:rsid w:val="00A976F7"/>
    <w:rsid w:val="00AA0985"/>
    <w:rsid w:val="00AA1BE5"/>
    <w:rsid w:val="00AA4C74"/>
    <w:rsid w:val="00AA5592"/>
    <w:rsid w:val="00AB0D46"/>
    <w:rsid w:val="00AB10B1"/>
    <w:rsid w:val="00AB5A8C"/>
    <w:rsid w:val="00AB600B"/>
    <w:rsid w:val="00AC07B7"/>
    <w:rsid w:val="00AC4CD4"/>
    <w:rsid w:val="00AD5D0F"/>
    <w:rsid w:val="00AD7314"/>
    <w:rsid w:val="00AE0368"/>
    <w:rsid w:val="00AE5933"/>
    <w:rsid w:val="00AE738A"/>
    <w:rsid w:val="00AF1D5C"/>
    <w:rsid w:val="00AF3492"/>
    <w:rsid w:val="00B07651"/>
    <w:rsid w:val="00B12319"/>
    <w:rsid w:val="00B16353"/>
    <w:rsid w:val="00B17B7A"/>
    <w:rsid w:val="00B2233E"/>
    <w:rsid w:val="00B23AA8"/>
    <w:rsid w:val="00B23DE6"/>
    <w:rsid w:val="00B26B6E"/>
    <w:rsid w:val="00B26EDA"/>
    <w:rsid w:val="00B30F30"/>
    <w:rsid w:val="00B30F6C"/>
    <w:rsid w:val="00B3178A"/>
    <w:rsid w:val="00B35419"/>
    <w:rsid w:val="00B35828"/>
    <w:rsid w:val="00B40BAE"/>
    <w:rsid w:val="00B40F7F"/>
    <w:rsid w:val="00B42430"/>
    <w:rsid w:val="00B4281B"/>
    <w:rsid w:val="00B42D34"/>
    <w:rsid w:val="00B4585A"/>
    <w:rsid w:val="00B47BB8"/>
    <w:rsid w:val="00B505AF"/>
    <w:rsid w:val="00B55699"/>
    <w:rsid w:val="00B561A7"/>
    <w:rsid w:val="00B61604"/>
    <w:rsid w:val="00B63A11"/>
    <w:rsid w:val="00B64C0A"/>
    <w:rsid w:val="00B67A5E"/>
    <w:rsid w:val="00B709CB"/>
    <w:rsid w:val="00B732DA"/>
    <w:rsid w:val="00B7381F"/>
    <w:rsid w:val="00B77D70"/>
    <w:rsid w:val="00B81367"/>
    <w:rsid w:val="00B82722"/>
    <w:rsid w:val="00B840B1"/>
    <w:rsid w:val="00B85A4C"/>
    <w:rsid w:val="00B8671A"/>
    <w:rsid w:val="00B87CCF"/>
    <w:rsid w:val="00B91786"/>
    <w:rsid w:val="00B95531"/>
    <w:rsid w:val="00B97C52"/>
    <w:rsid w:val="00BA023D"/>
    <w:rsid w:val="00BA140E"/>
    <w:rsid w:val="00BA5B00"/>
    <w:rsid w:val="00BA69E3"/>
    <w:rsid w:val="00BA7FA6"/>
    <w:rsid w:val="00BB0499"/>
    <w:rsid w:val="00BB2BF6"/>
    <w:rsid w:val="00BB3400"/>
    <w:rsid w:val="00BB7394"/>
    <w:rsid w:val="00BC0945"/>
    <w:rsid w:val="00BC2F5B"/>
    <w:rsid w:val="00BC4481"/>
    <w:rsid w:val="00BC458E"/>
    <w:rsid w:val="00BD02EE"/>
    <w:rsid w:val="00BD03EC"/>
    <w:rsid w:val="00BD2537"/>
    <w:rsid w:val="00BD5255"/>
    <w:rsid w:val="00BD6DDC"/>
    <w:rsid w:val="00BD6DF0"/>
    <w:rsid w:val="00BD7A48"/>
    <w:rsid w:val="00BD7CF7"/>
    <w:rsid w:val="00BE0601"/>
    <w:rsid w:val="00BE0DD4"/>
    <w:rsid w:val="00BE36C7"/>
    <w:rsid w:val="00BE3DA9"/>
    <w:rsid w:val="00BE77EB"/>
    <w:rsid w:val="00BF4C3A"/>
    <w:rsid w:val="00C001D5"/>
    <w:rsid w:val="00C0067F"/>
    <w:rsid w:val="00C0145D"/>
    <w:rsid w:val="00C02217"/>
    <w:rsid w:val="00C0433E"/>
    <w:rsid w:val="00C05137"/>
    <w:rsid w:val="00C151A9"/>
    <w:rsid w:val="00C26E60"/>
    <w:rsid w:val="00C26EF3"/>
    <w:rsid w:val="00C27E17"/>
    <w:rsid w:val="00C30FD8"/>
    <w:rsid w:val="00C322A4"/>
    <w:rsid w:val="00C34127"/>
    <w:rsid w:val="00C37286"/>
    <w:rsid w:val="00C40D4F"/>
    <w:rsid w:val="00C41668"/>
    <w:rsid w:val="00C41B53"/>
    <w:rsid w:val="00C46F78"/>
    <w:rsid w:val="00C47580"/>
    <w:rsid w:val="00C47C79"/>
    <w:rsid w:val="00C5005E"/>
    <w:rsid w:val="00C51110"/>
    <w:rsid w:val="00C53489"/>
    <w:rsid w:val="00C55D5D"/>
    <w:rsid w:val="00C55E5D"/>
    <w:rsid w:val="00C57B9C"/>
    <w:rsid w:val="00C617F0"/>
    <w:rsid w:val="00C641BA"/>
    <w:rsid w:val="00C67CF3"/>
    <w:rsid w:val="00C7060B"/>
    <w:rsid w:val="00C7076C"/>
    <w:rsid w:val="00C7121E"/>
    <w:rsid w:val="00C7154C"/>
    <w:rsid w:val="00C71B59"/>
    <w:rsid w:val="00C74D0B"/>
    <w:rsid w:val="00C75030"/>
    <w:rsid w:val="00C750D0"/>
    <w:rsid w:val="00C76594"/>
    <w:rsid w:val="00C7774E"/>
    <w:rsid w:val="00C8096B"/>
    <w:rsid w:val="00C9023A"/>
    <w:rsid w:val="00C9412A"/>
    <w:rsid w:val="00C955BF"/>
    <w:rsid w:val="00C95BA5"/>
    <w:rsid w:val="00C968C9"/>
    <w:rsid w:val="00C96FCD"/>
    <w:rsid w:val="00CA0A7B"/>
    <w:rsid w:val="00CA233D"/>
    <w:rsid w:val="00CB24D2"/>
    <w:rsid w:val="00CB307C"/>
    <w:rsid w:val="00CB3B0F"/>
    <w:rsid w:val="00CB3F83"/>
    <w:rsid w:val="00CC602A"/>
    <w:rsid w:val="00CC6D2E"/>
    <w:rsid w:val="00CD2F22"/>
    <w:rsid w:val="00CD3D8F"/>
    <w:rsid w:val="00CD402F"/>
    <w:rsid w:val="00CD4500"/>
    <w:rsid w:val="00CD4608"/>
    <w:rsid w:val="00CD46DB"/>
    <w:rsid w:val="00CE08E0"/>
    <w:rsid w:val="00CE1A20"/>
    <w:rsid w:val="00CE1C32"/>
    <w:rsid w:val="00CE47D1"/>
    <w:rsid w:val="00CE702E"/>
    <w:rsid w:val="00CF120C"/>
    <w:rsid w:val="00CF1C23"/>
    <w:rsid w:val="00CF225D"/>
    <w:rsid w:val="00CF343B"/>
    <w:rsid w:val="00CF6A12"/>
    <w:rsid w:val="00CF765D"/>
    <w:rsid w:val="00CF7E34"/>
    <w:rsid w:val="00D02C50"/>
    <w:rsid w:val="00D03FB7"/>
    <w:rsid w:val="00D0503B"/>
    <w:rsid w:val="00D052AE"/>
    <w:rsid w:val="00D070BD"/>
    <w:rsid w:val="00D077E0"/>
    <w:rsid w:val="00D07A5F"/>
    <w:rsid w:val="00D10505"/>
    <w:rsid w:val="00D13948"/>
    <w:rsid w:val="00D13D6A"/>
    <w:rsid w:val="00D15557"/>
    <w:rsid w:val="00D17408"/>
    <w:rsid w:val="00D217FA"/>
    <w:rsid w:val="00D30D39"/>
    <w:rsid w:val="00D314EB"/>
    <w:rsid w:val="00D32300"/>
    <w:rsid w:val="00D3327B"/>
    <w:rsid w:val="00D34569"/>
    <w:rsid w:val="00D36D8A"/>
    <w:rsid w:val="00D444C6"/>
    <w:rsid w:val="00D444CC"/>
    <w:rsid w:val="00D44D81"/>
    <w:rsid w:val="00D46DB3"/>
    <w:rsid w:val="00D50F39"/>
    <w:rsid w:val="00D52C85"/>
    <w:rsid w:val="00D53AD6"/>
    <w:rsid w:val="00D5593A"/>
    <w:rsid w:val="00D56BA1"/>
    <w:rsid w:val="00D56C7C"/>
    <w:rsid w:val="00D6333B"/>
    <w:rsid w:val="00D637E0"/>
    <w:rsid w:val="00D65E4C"/>
    <w:rsid w:val="00D677C1"/>
    <w:rsid w:val="00D709BB"/>
    <w:rsid w:val="00D7126F"/>
    <w:rsid w:val="00D71C3A"/>
    <w:rsid w:val="00D73194"/>
    <w:rsid w:val="00D73900"/>
    <w:rsid w:val="00D7462B"/>
    <w:rsid w:val="00D74723"/>
    <w:rsid w:val="00D779F2"/>
    <w:rsid w:val="00D77BAD"/>
    <w:rsid w:val="00D80F92"/>
    <w:rsid w:val="00D83CFE"/>
    <w:rsid w:val="00D841FB"/>
    <w:rsid w:val="00D85482"/>
    <w:rsid w:val="00D86AA1"/>
    <w:rsid w:val="00D86CE3"/>
    <w:rsid w:val="00D87540"/>
    <w:rsid w:val="00D90BCF"/>
    <w:rsid w:val="00D93C47"/>
    <w:rsid w:val="00D94959"/>
    <w:rsid w:val="00D96C9A"/>
    <w:rsid w:val="00DA4725"/>
    <w:rsid w:val="00DA4839"/>
    <w:rsid w:val="00DB3FEE"/>
    <w:rsid w:val="00DB46E4"/>
    <w:rsid w:val="00DB48E1"/>
    <w:rsid w:val="00DB6BED"/>
    <w:rsid w:val="00DB74A0"/>
    <w:rsid w:val="00DC52A0"/>
    <w:rsid w:val="00DC5F2E"/>
    <w:rsid w:val="00DC7021"/>
    <w:rsid w:val="00DD18EC"/>
    <w:rsid w:val="00DE22EF"/>
    <w:rsid w:val="00DE25AC"/>
    <w:rsid w:val="00DE4258"/>
    <w:rsid w:val="00DE47AA"/>
    <w:rsid w:val="00DE6EFC"/>
    <w:rsid w:val="00DE73D7"/>
    <w:rsid w:val="00DF15B9"/>
    <w:rsid w:val="00DF2CB0"/>
    <w:rsid w:val="00E00D38"/>
    <w:rsid w:val="00E02129"/>
    <w:rsid w:val="00E02A3D"/>
    <w:rsid w:val="00E03374"/>
    <w:rsid w:val="00E04C81"/>
    <w:rsid w:val="00E05307"/>
    <w:rsid w:val="00E06344"/>
    <w:rsid w:val="00E12ECC"/>
    <w:rsid w:val="00E1545A"/>
    <w:rsid w:val="00E1617C"/>
    <w:rsid w:val="00E1709E"/>
    <w:rsid w:val="00E203C1"/>
    <w:rsid w:val="00E21706"/>
    <w:rsid w:val="00E2328F"/>
    <w:rsid w:val="00E2517A"/>
    <w:rsid w:val="00E32671"/>
    <w:rsid w:val="00E326CE"/>
    <w:rsid w:val="00E34705"/>
    <w:rsid w:val="00E3496A"/>
    <w:rsid w:val="00E37DA6"/>
    <w:rsid w:val="00E402A4"/>
    <w:rsid w:val="00E40517"/>
    <w:rsid w:val="00E40650"/>
    <w:rsid w:val="00E41E6C"/>
    <w:rsid w:val="00E428EC"/>
    <w:rsid w:val="00E45479"/>
    <w:rsid w:val="00E45EA1"/>
    <w:rsid w:val="00E463B5"/>
    <w:rsid w:val="00E464FD"/>
    <w:rsid w:val="00E474C3"/>
    <w:rsid w:val="00E5022F"/>
    <w:rsid w:val="00E5484E"/>
    <w:rsid w:val="00E570C3"/>
    <w:rsid w:val="00E570DE"/>
    <w:rsid w:val="00E61393"/>
    <w:rsid w:val="00E6435B"/>
    <w:rsid w:val="00E6467A"/>
    <w:rsid w:val="00E65A1C"/>
    <w:rsid w:val="00E65DBD"/>
    <w:rsid w:val="00E66494"/>
    <w:rsid w:val="00E67FDB"/>
    <w:rsid w:val="00E7170B"/>
    <w:rsid w:val="00E739B1"/>
    <w:rsid w:val="00E73D8F"/>
    <w:rsid w:val="00E73F08"/>
    <w:rsid w:val="00E75B50"/>
    <w:rsid w:val="00E75CA5"/>
    <w:rsid w:val="00E809E3"/>
    <w:rsid w:val="00E81384"/>
    <w:rsid w:val="00E81520"/>
    <w:rsid w:val="00E83D66"/>
    <w:rsid w:val="00E84EFD"/>
    <w:rsid w:val="00E872E0"/>
    <w:rsid w:val="00E92472"/>
    <w:rsid w:val="00E9326D"/>
    <w:rsid w:val="00E950BD"/>
    <w:rsid w:val="00E97AF4"/>
    <w:rsid w:val="00EA6645"/>
    <w:rsid w:val="00EA7AF9"/>
    <w:rsid w:val="00EB023E"/>
    <w:rsid w:val="00EB029B"/>
    <w:rsid w:val="00EB2CD9"/>
    <w:rsid w:val="00EB344C"/>
    <w:rsid w:val="00EB76A8"/>
    <w:rsid w:val="00EB7D75"/>
    <w:rsid w:val="00EC0685"/>
    <w:rsid w:val="00EC10B9"/>
    <w:rsid w:val="00EC332E"/>
    <w:rsid w:val="00EC5740"/>
    <w:rsid w:val="00ED1438"/>
    <w:rsid w:val="00ED18E4"/>
    <w:rsid w:val="00ED28D4"/>
    <w:rsid w:val="00ED2A9A"/>
    <w:rsid w:val="00ED3337"/>
    <w:rsid w:val="00ED3867"/>
    <w:rsid w:val="00ED5759"/>
    <w:rsid w:val="00ED6441"/>
    <w:rsid w:val="00EE1F78"/>
    <w:rsid w:val="00EE314B"/>
    <w:rsid w:val="00EE41EA"/>
    <w:rsid w:val="00EE43D8"/>
    <w:rsid w:val="00EE4A83"/>
    <w:rsid w:val="00EE4ECF"/>
    <w:rsid w:val="00EE56B0"/>
    <w:rsid w:val="00EF1737"/>
    <w:rsid w:val="00EF4C95"/>
    <w:rsid w:val="00EF5EAA"/>
    <w:rsid w:val="00EF67BA"/>
    <w:rsid w:val="00EF7B3F"/>
    <w:rsid w:val="00F0346A"/>
    <w:rsid w:val="00F03E3C"/>
    <w:rsid w:val="00F0434A"/>
    <w:rsid w:val="00F05ECB"/>
    <w:rsid w:val="00F10F15"/>
    <w:rsid w:val="00F17039"/>
    <w:rsid w:val="00F20B2B"/>
    <w:rsid w:val="00F20C5E"/>
    <w:rsid w:val="00F20DE2"/>
    <w:rsid w:val="00F2428A"/>
    <w:rsid w:val="00F26152"/>
    <w:rsid w:val="00F26B44"/>
    <w:rsid w:val="00F3019B"/>
    <w:rsid w:val="00F3087B"/>
    <w:rsid w:val="00F31CA9"/>
    <w:rsid w:val="00F33E3A"/>
    <w:rsid w:val="00F342BA"/>
    <w:rsid w:val="00F361BD"/>
    <w:rsid w:val="00F42EB6"/>
    <w:rsid w:val="00F4482E"/>
    <w:rsid w:val="00F45B20"/>
    <w:rsid w:val="00F525D6"/>
    <w:rsid w:val="00F5527F"/>
    <w:rsid w:val="00F5742C"/>
    <w:rsid w:val="00F60A27"/>
    <w:rsid w:val="00F61245"/>
    <w:rsid w:val="00F61517"/>
    <w:rsid w:val="00F618A5"/>
    <w:rsid w:val="00F62356"/>
    <w:rsid w:val="00F70075"/>
    <w:rsid w:val="00F7180A"/>
    <w:rsid w:val="00F7222F"/>
    <w:rsid w:val="00F72AAA"/>
    <w:rsid w:val="00F738AE"/>
    <w:rsid w:val="00F7561F"/>
    <w:rsid w:val="00F763AA"/>
    <w:rsid w:val="00F76649"/>
    <w:rsid w:val="00F802F3"/>
    <w:rsid w:val="00F80BFC"/>
    <w:rsid w:val="00F82AD3"/>
    <w:rsid w:val="00F8322C"/>
    <w:rsid w:val="00F87B66"/>
    <w:rsid w:val="00F90ECA"/>
    <w:rsid w:val="00F956F8"/>
    <w:rsid w:val="00F968D7"/>
    <w:rsid w:val="00FA0C5F"/>
    <w:rsid w:val="00FA105C"/>
    <w:rsid w:val="00FA2542"/>
    <w:rsid w:val="00FA4CA4"/>
    <w:rsid w:val="00FA747B"/>
    <w:rsid w:val="00FA7F30"/>
    <w:rsid w:val="00FB0861"/>
    <w:rsid w:val="00FB1D7F"/>
    <w:rsid w:val="00FB6EA0"/>
    <w:rsid w:val="00FC6117"/>
    <w:rsid w:val="00FC63B5"/>
    <w:rsid w:val="00FD0926"/>
    <w:rsid w:val="00FD487D"/>
    <w:rsid w:val="00FD58FF"/>
    <w:rsid w:val="00FD61E3"/>
    <w:rsid w:val="00FD6682"/>
    <w:rsid w:val="00FD7DEE"/>
    <w:rsid w:val="00FE1663"/>
    <w:rsid w:val="00FE1896"/>
    <w:rsid w:val="00FE2381"/>
    <w:rsid w:val="00FE30FF"/>
    <w:rsid w:val="00FE3728"/>
    <w:rsid w:val="00FE6552"/>
    <w:rsid w:val="00FE6BAE"/>
    <w:rsid w:val="00FF3A48"/>
    <w:rsid w:val="00FF4885"/>
    <w:rsid w:val="00FF564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77FA"/>
  <w15:docId w15:val="{F61FA7FC-889F-4080-9EE0-C4AF952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BB3400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B3400"/>
    <w:rPr>
      <w:rFonts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B3400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B3400"/>
    <w:rPr>
      <w:rFonts w:cs="Times New Roman"/>
      <w:noProof/>
      <w:sz w:val="20"/>
    </w:rPr>
  </w:style>
  <w:style w:type="paragraph" w:styleId="a3">
    <w:name w:val="header"/>
    <w:basedOn w:val="a"/>
    <w:link w:val="a4"/>
    <w:uiPriority w:val="99"/>
    <w:unhideWhenUsed/>
    <w:rsid w:val="007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2B6"/>
    <w:rPr>
      <w:sz w:val="18"/>
      <w:szCs w:val="18"/>
    </w:rPr>
  </w:style>
  <w:style w:type="table" w:styleId="a7">
    <w:name w:val="Table Grid"/>
    <w:basedOn w:val="a1"/>
    <w:uiPriority w:val="39"/>
    <w:rsid w:val="0058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851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5188"/>
    <w:rPr>
      <w:color w:val="605E5C"/>
      <w:shd w:val="clear" w:color="auto" w:fill="E1DFDD"/>
    </w:rPr>
  </w:style>
  <w:style w:type="character" w:customStyle="1" w:styleId="content-right8zs40">
    <w:name w:val="content-right_8zs40"/>
    <w:basedOn w:val="a0"/>
    <w:rsid w:val="00656182"/>
  </w:style>
  <w:style w:type="character" w:customStyle="1" w:styleId="MTEquationSection">
    <w:name w:val="MTEquationSection"/>
    <w:basedOn w:val="a0"/>
    <w:rsid w:val="006445FC"/>
    <w:rPr>
      <w:b/>
      <w:bCs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6445FC"/>
    <w:pPr>
      <w:tabs>
        <w:tab w:val="center" w:pos="4720"/>
        <w:tab w:val="right" w:pos="9420"/>
      </w:tabs>
    </w:pPr>
  </w:style>
  <w:style w:type="character" w:customStyle="1" w:styleId="MTDisplayEquation0">
    <w:name w:val="MTDisplayEquation 字符"/>
    <w:basedOn w:val="a0"/>
    <w:link w:val="MTDisplayEquation"/>
    <w:rsid w:val="006445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26500</TotalTime>
  <Pages>1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szhen</dc:creator>
  <cp:keywords/>
  <dc:description/>
  <cp:lastModifiedBy>szhen</cp:lastModifiedBy>
  <cp:revision>460</cp:revision>
  <dcterms:created xsi:type="dcterms:W3CDTF">2022-10-30T06:09:00Z</dcterms:created>
  <dcterms:modified xsi:type="dcterms:W3CDTF">2023-12-13T09:59:00Z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