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B25" w:rsidRDefault="006F05DA">
      <w:r>
        <w:fldChar w:fldCharType="begin"/>
      </w:r>
      <w:r>
        <w:instrText xml:space="preserve"> HYPERLINK "</w:instrText>
      </w:r>
      <w:r w:rsidRPr="006F05DA">
        <w:instrText>https://www.nysar.com/news/market-data/reports/</w:instrText>
      </w:r>
      <w:r>
        <w:instrText xml:space="preserve">" </w:instrText>
      </w:r>
      <w:r>
        <w:fldChar w:fldCharType="separate"/>
      </w:r>
      <w:r w:rsidRPr="00FC0FE5">
        <w:rPr>
          <w:rStyle w:val="Hyperlink"/>
        </w:rPr>
        <w:t>https://www.nysar.com/news/market-data/reports/</w:t>
      </w:r>
      <w:r>
        <w:fldChar w:fldCharType="end"/>
      </w:r>
    </w:p>
    <w:p w:rsidR="006F05DA" w:rsidRDefault="006F05DA">
      <w:proofErr w:type="gramStart"/>
      <w:r>
        <w:t>monthly</w:t>
      </w:r>
      <w:proofErr w:type="gramEnd"/>
      <w:r>
        <w:t xml:space="preserve"> report similar to </w:t>
      </w:r>
      <w:proofErr w:type="spellStart"/>
      <w:r>
        <w:t>boston’s</w:t>
      </w:r>
      <w:proofErr w:type="spellEnd"/>
      <w:r>
        <w:t xml:space="preserve"> </w:t>
      </w:r>
      <w:r w:rsidR="00B8489C">
        <w:t xml:space="preserve">for NY state. </w:t>
      </w:r>
    </w:p>
    <w:p w:rsidR="00A45116" w:rsidRDefault="00A45116">
      <w:hyperlink r:id="rId4" w:history="1">
        <w:r w:rsidRPr="00FC0FE5">
          <w:rPr>
            <w:rStyle w:val="Hyperlink"/>
          </w:rPr>
          <w:t>https://www.rebny.com/content/rebny/en/research/residentialsales.html</w:t>
        </w:r>
      </w:hyperlink>
    </w:p>
    <w:p w:rsidR="00721AB8" w:rsidRDefault="00721AB8">
      <w:hyperlink r:id="rId5" w:history="1">
        <w:r w:rsidRPr="00FC0FE5">
          <w:rPr>
            <w:rStyle w:val="Hyperlink"/>
          </w:rPr>
          <w:t>https://www.rebny.com/content/rebny/en/research.html</w:t>
        </w:r>
      </w:hyperlink>
    </w:p>
    <w:p w:rsidR="00A45116" w:rsidRDefault="00A45116">
      <w:r w:rsidRPr="00A45116">
        <w:t xml:space="preserve">New York City </w:t>
      </w:r>
      <w:r w:rsidR="000B2DF8">
        <w:t>investment</w:t>
      </w:r>
      <w:r w:rsidR="00FB237C">
        <w:t xml:space="preserve"> (2016-2019)</w:t>
      </w:r>
      <w:r w:rsidR="000B2DF8">
        <w:t xml:space="preserve"> and </w:t>
      </w:r>
      <w:r w:rsidRPr="00A45116">
        <w:t>Residential Sales Reports</w:t>
      </w:r>
      <w:r w:rsidR="00FE64AC">
        <w:t xml:space="preserve"> 2012-2020</w:t>
      </w:r>
    </w:p>
    <w:p w:rsidR="001F6929" w:rsidRDefault="001F6929">
      <w:hyperlink r:id="rId6" w:history="1">
        <w:r w:rsidRPr="00FC0FE5">
          <w:rPr>
            <w:rStyle w:val="Hyperlink"/>
          </w:rPr>
          <w:t>https://www.elliman.com/corporate-resources/market-reports</w:t>
        </w:r>
      </w:hyperlink>
    </w:p>
    <w:p w:rsidR="001F6929" w:rsidRDefault="001F6929">
      <w:proofErr w:type="gramStart"/>
      <w:r>
        <w:t>rental</w:t>
      </w:r>
      <w:proofErr w:type="gramEnd"/>
      <w:r>
        <w:t xml:space="preserve"> data?</w:t>
      </w:r>
    </w:p>
    <w:p w:rsidR="000453AB" w:rsidRDefault="000453AB">
      <w:hyperlink r:id="rId7" w:history="1">
        <w:r w:rsidRPr="00FC0FE5">
          <w:rPr>
            <w:rStyle w:val="Hyperlink"/>
          </w:rPr>
          <w:t>https://furmancenter.org/coredata/userguide/data-downloads</w:t>
        </w:r>
      </w:hyperlink>
    </w:p>
    <w:p w:rsidR="000453AB" w:rsidRDefault="000453AB">
      <w:r w:rsidRPr="000453AB">
        <w:t>Neighborhood Indicators</w:t>
      </w:r>
      <w:r>
        <w:t xml:space="preserve"> for download </w:t>
      </w:r>
      <w:r w:rsidRPr="000453AB">
        <w:t xml:space="preserve">Neighborhood Indicators allow you to dynamically view current year and </w:t>
      </w:r>
      <w:proofErr w:type="spellStart"/>
      <w:r w:rsidRPr="000453AB">
        <w:t>and</w:t>
      </w:r>
      <w:proofErr w:type="spellEnd"/>
      <w:r w:rsidRPr="000453AB">
        <w:t xml:space="preserve"> annual historic information on housing, demographics, and neighborhood conditions.</w:t>
      </w:r>
    </w:p>
    <w:p w:rsidR="00E6405A" w:rsidRDefault="00E6405A"/>
    <w:p w:rsidR="00E6405A" w:rsidRDefault="00E6405A">
      <w:hyperlink r:id="rId8" w:history="1">
        <w:r w:rsidRPr="00FC0FE5">
          <w:rPr>
            <w:rStyle w:val="Hyperlink"/>
          </w:rPr>
          <w:t>https://guides.nyu.edu/realestate/marketreports</w:t>
        </w:r>
      </w:hyperlink>
    </w:p>
    <w:p w:rsidR="00E6405A" w:rsidRDefault="00E6405A">
      <w:r>
        <w:t xml:space="preserve">collection of NYC real estate data sources. </w:t>
      </w:r>
      <w:bookmarkStart w:id="0" w:name="_GoBack"/>
      <w:bookmarkEnd w:id="0"/>
    </w:p>
    <w:p w:rsidR="00E6405A" w:rsidRDefault="00E6405A"/>
    <w:sectPr w:rsidR="00E6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DA"/>
    <w:rsid w:val="000453AB"/>
    <w:rsid w:val="000B2DF8"/>
    <w:rsid w:val="001F6929"/>
    <w:rsid w:val="00471B25"/>
    <w:rsid w:val="006F05DA"/>
    <w:rsid w:val="00721AB8"/>
    <w:rsid w:val="00A45116"/>
    <w:rsid w:val="00B8489C"/>
    <w:rsid w:val="00E6405A"/>
    <w:rsid w:val="00FB237C"/>
    <w:rsid w:val="00FE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A8FB"/>
  <w15:chartTrackingRefBased/>
  <w15:docId w15:val="{17B45FC4-29AF-4499-87B2-CDBCF987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5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nyu.edu/realestate/marketrepor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urmancenter.org/coredata/userguide/data-downlo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liman.com/corporate-resources/market-reports" TargetMode="External"/><Relationship Id="rId5" Type="http://schemas.openxmlformats.org/officeDocument/2006/relationships/hyperlink" Target="https://www.rebny.com/content/rebny/en/research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ebny.com/content/rebny/en/research/residentialsal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981</Characters>
  <Application>Microsoft Office Word</Application>
  <DocSecurity>0</DocSecurity>
  <Lines>8</Lines>
  <Paragraphs>2</Paragraphs>
  <ScaleCrop>false</ScaleCrop>
  <Company>Worcester Polytechnic Institute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Jianyu</dc:creator>
  <cp:keywords/>
  <dc:description/>
  <cp:lastModifiedBy>Liang, Jianyu</cp:lastModifiedBy>
  <cp:revision>10</cp:revision>
  <dcterms:created xsi:type="dcterms:W3CDTF">2020-12-02T14:08:00Z</dcterms:created>
  <dcterms:modified xsi:type="dcterms:W3CDTF">2020-12-02T14:29:00Z</dcterms:modified>
</cp:coreProperties>
</file>