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9B" w:rsidRPr="00B06C9B" w:rsidRDefault="00B06C9B" w:rsidP="00B06C9B">
      <w:pPr>
        <w:pStyle w:val="Cm"/>
        <w:jc w:val="center"/>
        <w:rPr>
          <w:b/>
        </w:rPr>
      </w:pPr>
      <w:r w:rsidRPr="00B06C9B">
        <w:rPr>
          <w:b/>
        </w:rPr>
        <w:t>Tervezési minták egy OO programozási nyelvben.</w:t>
      </w:r>
    </w:p>
    <w:p w:rsidR="00B06C9B" w:rsidRPr="00B06C9B" w:rsidRDefault="00B06C9B" w:rsidP="00B06C9B">
      <w:pPr>
        <w:pStyle w:val="Cm"/>
        <w:jc w:val="center"/>
        <w:rPr>
          <w:b/>
        </w:rPr>
      </w:pPr>
      <w:proofErr w:type="spellStart"/>
      <w:r w:rsidRPr="00B06C9B">
        <w:rPr>
          <w:b/>
        </w:rPr>
        <w:t>MVC</w:t>
      </w:r>
      <w:proofErr w:type="gramStart"/>
      <w:r w:rsidRPr="00B06C9B">
        <w:rPr>
          <w:b/>
        </w:rPr>
        <w:t>,mint</w:t>
      </w:r>
      <w:proofErr w:type="spellEnd"/>
      <w:proofErr w:type="gramEnd"/>
      <w:r w:rsidRPr="00B06C9B">
        <w:rPr>
          <w:b/>
        </w:rPr>
        <w:t xml:space="preserve"> modell-nézet-vezérlő minta és néhány másik tervezési minta.</w:t>
      </w:r>
    </w:p>
    <w:p w:rsidR="008F3C82" w:rsidRDefault="00B06C9B" w:rsidP="00B06C9B">
      <w:pPr>
        <w:pStyle w:val="Alcm"/>
        <w:jc w:val="center"/>
      </w:pPr>
      <w:r>
        <w:t>Szilágyi Mihály Dávid</w:t>
      </w:r>
    </w:p>
    <w:p w:rsidR="00C74F5D" w:rsidRDefault="00B06C9B" w:rsidP="00B06C9B">
      <w:pPr>
        <w:pStyle w:val="Alcm"/>
        <w:jc w:val="center"/>
      </w:pPr>
      <w:r>
        <w:t>Q6P7LD</w:t>
      </w:r>
    </w:p>
    <w:p w:rsidR="00C74F5D" w:rsidRDefault="00C74F5D" w:rsidP="00C74F5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B06C9B" w:rsidRDefault="00B06C9B" w:rsidP="00B06C9B">
      <w:pPr>
        <w:pStyle w:val="Alcm"/>
        <w:jc w:val="center"/>
      </w:pPr>
    </w:p>
    <w:sdt>
      <w:sdtPr>
        <w:id w:val="795867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61194B" w:rsidRDefault="0061194B">
          <w:pPr>
            <w:pStyle w:val="Tartalomjegyzkcmsora"/>
          </w:pPr>
          <w:r>
            <w:t>Tartalomjegyzék</w:t>
          </w:r>
        </w:p>
        <w:p w:rsidR="004D14E9" w:rsidRDefault="0061194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34550" w:history="1">
            <w:r w:rsidR="004D14E9" w:rsidRPr="002C5DB0">
              <w:rPr>
                <w:rStyle w:val="Hiperhivatkozs"/>
                <w:noProof/>
              </w:rPr>
              <w:t>Tervezési minták</w:t>
            </w:r>
            <w:r w:rsidR="004D14E9">
              <w:rPr>
                <w:noProof/>
                <w:webHidden/>
              </w:rPr>
              <w:tab/>
            </w:r>
            <w:r w:rsidR="004D14E9">
              <w:rPr>
                <w:noProof/>
                <w:webHidden/>
              </w:rPr>
              <w:fldChar w:fldCharType="begin"/>
            </w:r>
            <w:r w:rsidR="004D14E9">
              <w:rPr>
                <w:noProof/>
                <w:webHidden/>
              </w:rPr>
              <w:instrText xml:space="preserve"> PAGEREF _Toc152734550 \h </w:instrText>
            </w:r>
            <w:r w:rsidR="004D14E9">
              <w:rPr>
                <w:noProof/>
                <w:webHidden/>
              </w:rPr>
            </w:r>
            <w:r w:rsidR="004D14E9">
              <w:rPr>
                <w:noProof/>
                <w:webHidden/>
              </w:rPr>
              <w:fldChar w:fldCharType="separate"/>
            </w:r>
            <w:r w:rsidR="004D14E9">
              <w:rPr>
                <w:noProof/>
                <w:webHidden/>
              </w:rPr>
              <w:t>4</w:t>
            </w:r>
            <w:r w:rsidR="004D14E9"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1" w:history="1">
            <w:r w:rsidRPr="002C5DB0">
              <w:rPr>
                <w:rStyle w:val="Hiperhivatkozs"/>
                <w:noProof/>
              </w:rPr>
              <w:t>Tervezési minták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2" w:history="1">
            <w:r w:rsidRPr="002C5DB0">
              <w:rPr>
                <w:rStyle w:val="Hiperhivatkozs"/>
                <w:noProof/>
              </w:rPr>
              <w:t>Tervezési minták csoportosítása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3" w:history="1">
            <w:r w:rsidRPr="002C5DB0">
              <w:rPr>
                <w:rStyle w:val="Hiperhivatkozs"/>
                <w:noProof/>
              </w:rPr>
              <w:t>A gyártási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4" w:history="1">
            <w:r w:rsidRPr="002C5DB0">
              <w:rPr>
                <w:rStyle w:val="Hiperhivatkozs"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5" w:history="1">
            <w:r w:rsidRPr="002C5DB0">
              <w:rPr>
                <w:rStyle w:val="Hiperhivatkozs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6" w:history="1">
            <w:r w:rsidRPr="002C5DB0">
              <w:rPr>
                <w:rStyle w:val="Hiperhivatkozs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7" w:history="1">
            <w:r w:rsidRPr="002C5DB0">
              <w:rPr>
                <w:rStyle w:val="Hiperhivatkozs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8" w:history="1">
            <w:r w:rsidRPr="002C5DB0">
              <w:rPr>
                <w:rStyle w:val="Hiperhivatkozs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59" w:history="1">
            <w:r w:rsidRPr="002C5DB0">
              <w:rPr>
                <w:rStyle w:val="Hiperhivatkozs"/>
                <w:noProof/>
              </w:rPr>
              <w:t>A szerkezeti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0" w:history="1">
            <w:r w:rsidRPr="002C5DB0">
              <w:rPr>
                <w:rStyle w:val="Hiperhivatkozs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1" w:history="1">
            <w:r w:rsidRPr="002C5DB0">
              <w:rPr>
                <w:rStyle w:val="Hiperhivatkozs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2" w:history="1">
            <w:r w:rsidRPr="002C5DB0">
              <w:rPr>
                <w:rStyle w:val="Hiperhivatkozs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3" w:history="1">
            <w:r w:rsidRPr="002C5DB0">
              <w:rPr>
                <w:rStyle w:val="Hiperhivatkozs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4" w:history="1">
            <w:r w:rsidRPr="002C5DB0">
              <w:rPr>
                <w:rStyle w:val="Hiperhivatkozs"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5" w:history="1">
            <w:r w:rsidRPr="002C5DB0">
              <w:rPr>
                <w:rStyle w:val="Hiperhivatkozs"/>
                <w:noProof/>
              </w:rPr>
              <w:t>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6" w:history="1">
            <w:r w:rsidRPr="002C5DB0">
              <w:rPr>
                <w:rStyle w:val="Hiperhivatkozs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7" w:history="1">
            <w:r w:rsidRPr="002C5DB0">
              <w:rPr>
                <w:rStyle w:val="Hiperhivatkozs"/>
                <w:noProof/>
              </w:rPr>
              <w:t>A viselkedési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8" w:history="1">
            <w:r w:rsidRPr="002C5DB0">
              <w:rPr>
                <w:rStyle w:val="Hiperhivatkozs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69" w:history="1">
            <w:r w:rsidRPr="002C5DB0">
              <w:rPr>
                <w:rStyle w:val="Hiperhivatkozs"/>
                <w:noProof/>
              </w:rPr>
              <w:t>Template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0" w:history="1">
            <w:r w:rsidRPr="002C5DB0">
              <w:rPr>
                <w:rStyle w:val="Hiperhivatkozs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1" w:history="1">
            <w:r w:rsidRPr="002C5DB0">
              <w:rPr>
                <w:rStyle w:val="Hiperhivatkozs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2" w:history="1">
            <w:r w:rsidRPr="002C5DB0">
              <w:rPr>
                <w:rStyle w:val="Hiperhivatkozs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3" w:history="1">
            <w:r w:rsidRPr="002C5DB0">
              <w:rPr>
                <w:rStyle w:val="Hiperhivatkozs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4" w:history="1">
            <w:r w:rsidRPr="002C5DB0">
              <w:rPr>
                <w:rStyle w:val="Hiperhivatkozs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5" w:history="1">
            <w:r w:rsidRPr="002C5DB0">
              <w:rPr>
                <w:rStyle w:val="Hiperhivatkozs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6" w:history="1">
            <w:r w:rsidRPr="002C5DB0">
              <w:rPr>
                <w:rStyle w:val="Hiperhivatkozs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7" w:history="1">
            <w:r w:rsidRPr="002C5DB0">
              <w:rPr>
                <w:rStyle w:val="Hiperhivatkozs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8" w:history="1">
            <w:r w:rsidRPr="002C5DB0">
              <w:rPr>
                <w:rStyle w:val="Hiperhivatkozs"/>
                <w:noProof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79" w:history="1">
            <w:r w:rsidRPr="002C5DB0">
              <w:rPr>
                <w:rStyle w:val="Hiperhivatkozs"/>
                <w:noProof/>
              </w:rPr>
              <w:t>MVC, mint modell-nézet-vezérlő 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80" w:history="1">
            <w:r w:rsidRPr="002C5DB0">
              <w:rPr>
                <w:rStyle w:val="Hiperhivatkozs"/>
                <w:noProof/>
                <w:lang w:eastAsia="hu-HU"/>
              </w:rPr>
              <w:t>A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81" w:history="1">
            <w:r w:rsidRPr="002C5DB0">
              <w:rPr>
                <w:rStyle w:val="Hiperhivatkozs"/>
                <w:noProof/>
                <w:lang w:eastAsia="hu-HU"/>
              </w:rPr>
              <w:t>A 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E9" w:rsidRDefault="004D14E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34582" w:history="1">
            <w:r w:rsidRPr="002C5DB0">
              <w:rPr>
                <w:rStyle w:val="Hiperhivatkozs"/>
                <w:noProof/>
                <w:lang w:eastAsia="hu-HU"/>
              </w:rPr>
              <w:t>A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4B" w:rsidRDefault="0061194B">
          <w:r>
            <w:rPr>
              <w:b/>
              <w:bCs/>
            </w:rPr>
            <w:fldChar w:fldCharType="end"/>
          </w:r>
        </w:p>
      </w:sdtContent>
    </w:sdt>
    <w:p w:rsidR="0061194B" w:rsidRDefault="00B06C9B">
      <w:r>
        <w:br w:type="page"/>
      </w:r>
      <w:bookmarkStart w:id="0" w:name="_GoBack"/>
      <w:bookmarkEnd w:id="0"/>
    </w:p>
    <w:p w:rsidR="00B06C9B" w:rsidRPr="00C96C90" w:rsidRDefault="00B06C9B" w:rsidP="00B06C9B">
      <w:pPr>
        <w:rPr>
          <w:rStyle w:val="Cmsor1Char"/>
          <w:u w:val="single"/>
        </w:rPr>
      </w:pPr>
      <w:bookmarkStart w:id="1" w:name="_Toc152734550"/>
      <w:r w:rsidRPr="00C96C90">
        <w:rPr>
          <w:rStyle w:val="Cmsor1Char"/>
          <w:u w:val="single"/>
        </w:rPr>
        <w:lastRenderedPageBreak/>
        <w:t>Tervezési minták</w:t>
      </w:r>
      <w:bookmarkEnd w:id="1"/>
    </w:p>
    <w:p w:rsidR="00C96C90" w:rsidRPr="00B06C9B" w:rsidRDefault="00C96C90" w:rsidP="00B06C9B">
      <w:pPr>
        <w:rPr>
          <w:lang w:eastAsia="hu-HU"/>
        </w:rPr>
      </w:pPr>
    </w:p>
    <w:p w:rsidR="00B06C9B" w:rsidRDefault="00B06C9B" w:rsidP="0061194B">
      <w:pPr>
        <w:rPr>
          <w:lang w:eastAsia="hu-HU"/>
        </w:rPr>
      </w:pPr>
      <w:r w:rsidRPr="00B06C9B">
        <w:rPr>
          <w:lang w:eastAsia="hu-HU"/>
        </w:rPr>
        <w:t xml:space="preserve">A tervezési minták sokszor felmerülő </w:t>
      </w:r>
      <w:proofErr w:type="gramStart"/>
      <w:r w:rsidRPr="00B06C9B">
        <w:rPr>
          <w:lang w:eastAsia="hu-HU"/>
        </w:rPr>
        <w:t>problémák</w:t>
      </w:r>
      <w:proofErr w:type="gramEnd"/>
      <w:r w:rsidRPr="00B06C9B">
        <w:rPr>
          <w:lang w:eastAsia="hu-HU"/>
        </w:rPr>
        <w:t xml:space="preserve"> leírásait adják meg úgy, hogy közben megadják a megoldás magját, amit adaptálva a konkrét rendszerhez újra és újra alkalmazhatunk. Ami a kódolásnak az osztály könyvtár, az a tervezésnél a tervezési minták gyűjteménye.</w:t>
      </w:r>
    </w:p>
    <w:p w:rsidR="00B06C9B" w:rsidRDefault="00B06C9B" w:rsidP="0061194B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Objektum</w:t>
      </w:r>
      <w:proofErr w:type="gramEnd"/>
      <w:r>
        <w:rPr>
          <w:shd w:val="clear" w:color="auto" w:fill="FFFFFF"/>
        </w:rPr>
        <w:t xml:space="preserve"> orientált programok esetében a tervezési minta leírása megadja azokat az egymással kommunikáló objektumokat, osztályokat, amelyek együttes viselkedése az adott problémára megoldás lehet.</w:t>
      </w:r>
    </w:p>
    <w:p w:rsidR="00B06C9B" w:rsidRDefault="00B06C9B" w:rsidP="0061194B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 xml:space="preserve"> legtöbb jó OO architektúra használ mintákat</w:t>
      </w:r>
      <w:r>
        <w:rPr>
          <w:shd w:val="clear" w:color="auto" w:fill="FFFFFF"/>
        </w:rPr>
        <w:t xml:space="preserve">, mivel </w:t>
      </w:r>
      <w:r>
        <w:rPr>
          <w:shd w:val="clear" w:color="auto" w:fill="FFFFFF"/>
        </w:rPr>
        <w:t xml:space="preserve">a minták által a rendszer egyszerűbb, karbantarthatóbb és </w:t>
      </w:r>
      <w:proofErr w:type="spellStart"/>
      <w:r>
        <w:rPr>
          <w:shd w:val="clear" w:color="auto" w:fill="FFFFFF"/>
        </w:rPr>
        <w:t>újr</w:t>
      </w:r>
      <w:r>
        <w:rPr>
          <w:shd w:val="clear" w:color="auto" w:fill="FFFFFF"/>
        </w:rPr>
        <w:t>afelhasználhatóbb</w:t>
      </w:r>
      <w:proofErr w:type="spellEnd"/>
      <w:r>
        <w:rPr>
          <w:shd w:val="clear" w:color="auto" w:fill="FFFFFF"/>
        </w:rPr>
        <w:t xml:space="preserve"> lesz, valamint</w:t>
      </w:r>
      <w:r>
        <w:rPr>
          <w:shd w:val="clear" w:color="auto" w:fill="FFFFFF"/>
        </w:rPr>
        <w:t xml:space="preserve"> a minták ismeretével megérteni is könnyebb a rendszert</w:t>
      </w:r>
      <w:r>
        <w:rPr>
          <w:shd w:val="clear" w:color="auto" w:fill="FFFFFF"/>
        </w:rPr>
        <w:t>.</w:t>
      </w:r>
    </w:p>
    <w:p w:rsidR="00C96C90" w:rsidRDefault="00C96C90" w:rsidP="00C96C90">
      <w:pPr>
        <w:rPr>
          <w:shd w:val="clear" w:color="auto" w:fill="FFFFFF"/>
        </w:rPr>
      </w:pPr>
    </w:p>
    <w:p w:rsidR="00C96C90" w:rsidRDefault="00C96C90" w:rsidP="00C74F5D">
      <w:pPr>
        <w:pStyle w:val="Cmsor1"/>
      </w:pPr>
      <w:bookmarkStart w:id="2" w:name="_Toc152734551"/>
      <w:r>
        <w:t>T</w:t>
      </w:r>
      <w:r w:rsidRPr="00C96C90">
        <w:t>ervezési minták elemei</w:t>
      </w:r>
      <w:bookmarkEnd w:id="2"/>
    </w:p>
    <w:p w:rsidR="00C96C90" w:rsidRPr="00C96C90" w:rsidRDefault="00C96C90" w:rsidP="00C96C90"/>
    <w:p w:rsidR="00C96C90" w:rsidRDefault="00C96C90" w:rsidP="0061194B">
      <w:pPr>
        <w:rPr>
          <w:shd w:val="clear" w:color="auto" w:fill="FFFFFF"/>
        </w:rPr>
      </w:pPr>
      <w:r>
        <w:rPr>
          <w:shd w:val="clear" w:color="auto" w:fill="FFFFFF"/>
        </w:rPr>
        <w:t xml:space="preserve">A tervezési minták megadásakor meg </w:t>
      </w:r>
      <w:proofErr w:type="gramStart"/>
      <w:r>
        <w:rPr>
          <w:shd w:val="clear" w:color="auto" w:fill="FFFFFF"/>
        </w:rPr>
        <w:t>kell</w:t>
      </w:r>
      <w:proofErr w:type="gramEnd"/>
      <w:r>
        <w:rPr>
          <w:shd w:val="clear" w:color="auto" w:fill="FFFFFF"/>
        </w:rPr>
        <w:t xml:space="preserve"> adjunk annak nevét. Ez fontosabb elem, mint ahogy azt gondolnánk, sokszor a név alapján már beazonosítható az, hogy a minta mely </w:t>
      </w:r>
      <w:proofErr w:type="gramStart"/>
      <w:r>
        <w:rPr>
          <w:shd w:val="clear" w:color="auto" w:fill="FFFFFF"/>
        </w:rPr>
        <w:t>problémára</w:t>
      </w:r>
      <w:proofErr w:type="gramEnd"/>
      <w:r>
        <w:rPr>
          <w:shd w:val="clear" w:color="auto" w:fill="FFFFFF"/>
        </w:rPr>
        <w:t xml:space="preserve"> is próbál megoldást nyújtani.</w:t>
      </w:r>
    </w:p>
    <w:p w:rsidR="00C96C90" w:rsidRPr="00C96C90" w:rsidRDefault="00C96C90" w:rsidP="0061194B">
      <w:pPr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M</w:t>
      </w:r>
      <w:r w:rsidRPr="00C96C90">
        <w:rPr>
          <w:rFonts w:eastAsia="Times New Roman" w:cs="Times New Roman"/>
          <w:lang w:eastAsia="hu-HU"/>
        </w:rPr>
        <w:t xml:space="preserve">indenképpen tartalmaznia </w:t>
      </w:r>
      <w:r>
        <w:rPr>
          <w:rFonts w:eastAsia="Times New Roman" w:cs="Times New Roman"/>
          <w:lang w:eastAsia="hu-HU"/>
        </w:rPr>
        <w:t xml:space="preserve">kell a minta leírásának magát a </w:t>
      </w:r>
      <w:proofErr w:type="gramStart"/>
      <w:r>
        <w:rPr>
          <w:rFonts w:eastAsia="Times New Roman" w:cs="Times New Roman"/>
          <w:lang w:eastAsia="hu-HU"/>
        </w:rPr>
        <w:t>problémát</w:t>
      </w:r>
      <w:proofErr w:type="gramEnd"/>
      <w:r w:rsidRPr="00C96C90">
        <w:rPr>
          <w:rFonts w:eastAsia="Times New Roman" w:cs="Times New Roman"/>
          <w:lang w:eastAsia="hu-HU"/>
        </w:rPr>
        <w:t xml:space="preserve">. Tudni kell, hogy az adott minta milyen helyzetben, milyen </w:t>
      </w:r>
      <w:proofErr w:type="gramStart"/>
      <w:r w:rsidRPr="00C96C90">
        <w:rPr>
          <w:rFonts w:eastAsia="Times New Roman" w:cs="Times New Roman"/>
          <w:lang w:eastAsia="hu-HU"/>
        </w:rPr>
        <w:t>kontextusban</w:t>
      </w:r>
      <w:proofErr w:type="gramEnd"/>
      <w:r w:rsidRPr="00C96C90">
        <w:rPr>
          <w:rFonts w:eastAsia="Times New Roman" w:cs="Times New Roman"/>
          <w:lang w:eastAsia="hu-HU"/>
        </w:rPr>
        <w:t xml:space="preserve"> használható.</w:t>
      </w:r>
    </w:p>
    <w:p w:rsidR="00C96C90" w:rsidRPr="00C96C90" w:rsidRDefault="00C96C90" w:rsidP="0061194B">
      <w:pPr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A mintának meg kell adnia</w:t>
      </w:r>
      <w:r w:rsidRPr="00C96C90">
        <w:rPr>
          <w:rFonts w:eastAsia="Times New Roman" w:cs="Times New Roman"/>
          <w:lang w:eastAsia="hu-HU"/>
        </w:rPr>
        <w:t xml:space="preserve"> a megoldást is az adott </w:t>
      </w:r>
      <w:proofErr w:type="gramStart"/>
      <w:r w:rsidRPr="00C96C90">
        <w:rPr>
          <w:rFonts w:eastAsia="Times New Roman" w:cs="Times New Roman"/>
          <w:lang w:eastAsia="hu-HU"/>
        </w:rPr>
        <w:t>problémára</w:t>
      </w:r>
      <w:proofErr w:type="gramEnd"/>
      <w:r w:rsidRPr="00C96C90">
        <w:rPr>
          <w:rFonts w:eastAsia="Times New Roman" w:cs="Times New Roman"/>
          <w:lang w:eastAsia="hu-HU"/>
        </w:rPr>
        <w:t xml:space="preserve">. Ez a minta elemeinek </w:t>
      </w:r>
      <w:proofErr w:type="gramStart"/>
      <w:r w:rsidRPr="00C96C90">
        <w:rPr>
          <w:rFonts w:eastAsia="Times New Roman" w:cs="Times New Roman"/>
          <w:lang w:eastAsia="hu-HU"/>
        </w:rPr>
        <w:t>absztrakt</w:t>
      </w:r>
      <w:proofErr w:type="gramEnd"/>
      <w:r w:rsidRPr="00C96C90">
        <w:rPr>
          <w:rFonts w:eastAsia="Times New Roman" w:cs="Times New Roman"/>
          <w:lang w:eastAsia="hu-HU"/>
        </w:rPr>
        <w:t xml:space="preserve"> leírásából, azok között levő kapcsolatokból, feladatokból fog állni. </w:t>
      </w:r>
      <w:proofErr w:type="gramStart"/>
      <w:r w:rsidRPr="00C96C90">
        <w:rPr>
          <w:rFonts w:eastAsia="Times New Roman" w:cs="Times New Roman"/>
          <w:lang w:eastAsia="hu-HU"/>
        </w:rPr>
        <w:t>Konkrét</w:t>
      </w:r>
      <w:proofErr w:type="gramEnd"/>
      <w:r w:rsidRPr="00C96C90">
        <w:rPr>
          <w:rFonts w:eastAsia="Times New Roman" w:cs="Times New Roman"/>
          <w:lang w:eastAsia="hu-HU"/>
        </w:rPr>
        <w:t xml:space="preserve"> implementációt nyilván nem ad a minta, azt mindig adaptálni kell az aktuális rendszerhez.</w:t>
      </w:r>
    </w:p>
    <w:p w:rsidR="00C96C90" w:rsidRPr="00C96C90" w:rsidRDefault="00C96C90" w:rsidP="0061194B">
      <w:pPr>
        <w:rPr>
          <w:rFonts w:eastAsia="Times New Roman" w:cs="Times New Roman"/>
          <w:lang w:eastAsia="hu-HU"/>
        </w:rPr>
      </w:pPr>
      <w:r w:rsidRPr="00C96C90">
        <w:rPr>
          <w:rFonts w:eastAsia="Times New Roman" w:cs="Times New Roman"/>
          <w:lang w:eastAsia="hu-HU"/>
        </w:rPr>
        <w:t xml:space="preserve">Fontos, hogy a minták használatának lehetnek pozitív és negatív következményei, általában ezeket is célszerű megadni a mintáknál. Hátrány lehet, ha a minta alkalmazása rontja a program futásának idejét, ugyanakkor sokszor a kód sokkal áttekinthetőbb és </w:t>
      </w:r>
      <w:proofErr w:type="spellStart"/>
      <w:r w:rsidRPr="00C96C90">
        <w:rPr>
          <w:rFonts w:eastAsia="Times New Roman" w:cs="Times New Roman"/>
          <w:lang w:eastAsia="hu-HU"/>
        </w:rPr>
        <w:t>újrafelhasználhatóbb</w:t>
      </w:r>
      <w:proofErr w:type="spellEnd"/>
      <w:r w:rsidRPr="00C96C90">
        <w:rPr>
          <w:rFonts w:eastAsia="Times New Roman" w:cs="Times New Roman"/>
          <w:lang w:eastAsia="hu-HU"/>
        </w:rPr>
        <w:t xml:space="preserve"> lesz általa.</w:t>
      </w:r>
    </w:p>
    <w:p w:rsidR="00C96C90" w:rsidRPr="00C96C90" w:rsidRDefault="00C96C90" w:rsidP="00C96C90"/>
    <w:p w:rsidR="00C96C90" w:rsidRDefault="00C96C90">
      <w:r>
        <w:br w:type="page"/>
      </w:r>
    </w:p>
    <w:p w:rsidR="00C96C90" w:rsidRDefault="0061194B" w:rsidP="00C74F5D">
      <w:pPr>
        <w:pStyle w:val="Cmsor1"/>
      </w:pPr>
      <w:bookmarkStart w:id="3" w:name="_Toc152734552"/>
      <w:r>
        <w:lastRenderedPageBreak/>
        <w:t>Tervezési m</w:t>
      </w:r>
      <w:r w:rsidR="00C96C90">
        <w:t>inták csoportosítása</w:t>
      </w:r>
      <w:bookmarkEnd w:id="3"/>
    </w:p>
    <w:p w:rsidR="00C96C90" w:rsidRDefault="00C96C90" w:rsidP="00C96C90"/>
    <w:p w:rsidR="00C96C90" w:rsidRPr="00C96C90" w:rsidRDefault="00C96C90" w:rsidP="00C74F5D">
      <w:pPr>
        <w:rPr>
          <w:lang w:eastAsia="hu-HU"/>
        </w:rPr>
      </w:pPr>
      <w:r w:rsidRPr="00C96C90">
        <w:rPr>
          <w:lang w:eastAsia="hu-HU"/>
        </w:rPr>
        <w:t xml:space="preserve">A mintákat legfőbb tulajdonságaik szerint csoportokba rendezhetjük. </w:t>
      </w:r>
      <w:r>
        <w:rPr>
          <w:lang w:eastAsia="hu-HU"/>
        </w:rPr>
        <w:t xml:space="preserve">Ez </w:t>
      </w:r>
      <w:proofErr w:type="gramStart"/>
      <w:r>
        <w:rPr>
          <w:lang w:eastAsia="hu-HU"/>
        </w:rPr>
        <w:t xml:space="preserve">a </w:t>
      </w:r>
      <w:r w:rsidRPr="00C96C90">
        <w:rPr>
          <w:lang w:eastAsia="hu-HU"/>
        </w:rPr>
        <w:t xml:space="preserve"> csoportosítási</w:t>
      </w:r>
      <w:proofErr w:type="gramEnd"/>
      <w:r>
        <w:rPr>
          <w:lang w:eastAsia="hu-HU"/>
        </w:rPr>
        <w:t xml:space="preserve"> szempont lehet a rendeltetésük, vagy</w:t>
      </w:r>
      <w:r w:rsidRPr="00C96C90">
        <w:rPr>
          <w:lang w:eastAsia="hu-HU"/>
        </w:rPr>
        <w:t xml:space="preserve"> a hatáskörük.</w:t>
      </w:r>
    </w:p>
    <w:p w:rsidR="00C96C90" w:rsidRPr="00C96C90" w:rsidRDefault="00C96C90" w:rsidP="00C74F5D">
      <w:pPr>
        <w:rPr>
          <w:lang w:eastAsia="hu-HU"/>
        </w:rPr>
      </w:pPr>
      <w:r w:rsidRPr="00C96C90">
        <w:rPr>
          <w:lang w:eastAsia="hu-HU"/>
        </w:rPr>
        <w:t xml:space="preserve">Rendeltetés szerint lehetnek gyártási mintáink, amelyek alapvetően az objektumoknak a létrehozási módjáért felelősek, lehetnek </w:t>
      </w:r>
      <w:r w:rsidR="0061194B">
        <w:rPr>
          <w:lang w:eastAsia="hu-HU"/>
        </w:rPr>
        <w:t xml:space="preserve">szerkezetik, amik meghatározzák </w:t>
      </w:r>
      <w:r w:rsidRPr="00C96C90">
        <w:rPr>
          <w:lang w:eastAsia="hu-HU"/>
        </w:rPr>
        <w:t xml:space="preserve">objektumok vagy osztályok felépítését, illetve lehetnek viselkedési minták, </w:t>
      </w:r>
      <w:proofErr w:type="gramStart"/>
      <w:r w:rsidRPr="00C96C90">
        <w:rPr>
          <w:lang w:eastAsia="hu-HU"/>
        </w:rPr>
        <w:t>amik</w:t>
      </w:r>
      <w:proofErr w:type="gramEnd"/>
      <w:r w:rsidRPr="00C96C90">
        <w:rPr>
          <w:lang w:eastAsia="hu-HU"/>
        </w:rPr>
        <w:t xml:space="preserve"> osztályok és objektumok közötti kölcsönhatásokat írják le, illetve azt, hogyan osztják meg egymás között a felelősségeket.</w:t>
      </w:r>
    </w:p>
    <w:p w:rsidR="00C96C90" w:rsidRDefault="00C96C90" w:rsidP="00C74F5D">
      <w:pPr>
        <w:rPr>
          <w:lang w:eastAsia="hu-HU"/>
        </w:rPr>
      </w:pPr>
      <w:r w:rsidRPr="00C96C90">
        <w:rPr>
          <w:lang w:eastAsia="hu-HU"/>
        </w:rPr>
        <w:t xml:space="preserve">Hatáskör szerint csoportosítva a mintákat megkülönböztetünk olyanokat, amik osztályok közötti statikus, vagy amik </w:t>
      </w:r>
      <w:proofErr w:type="gramStart"/>
      <w:r w:rsidRPr="00C96C90">
        <w:rPr>
          <w:lang w:eastAsia="hu-HU"/>
        </w:rPr>
        <w:t>objektumok</w:t>
      </w:r>
      <w:proofErr w:type="gramEnd"/>
      <w:r w:rsidRPr="00C96C90">
        <w:rPr>
          <w:lang w:eastAsia="hu-HU"/>
        </w:rPr>
        <w:t xml:space="preserve"> között levő dinamikus kapcsolatokat írnak le.</w:t>
      </w:r>
    </w:p>
    <w:p w:rsidR="0061194B" w:rsidRDefault="0061194B" w:rsidP="006119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6"/>
          <w:szCs w:val="26"/>
          <w:lang w:eastAsia="hu-HU"/>
        </w:rPr>
      </w:pPr>
    </w:p>
    <w:p w:rsidR="0061194B" w:rsidRDefault="0061194B" w:rsidP="00132DBF">
      <w:pPr>
        <w:pStyle w:val="Cmsor2"/>
      </w:pPr>
      <w:bookmarkStart w:id="4" w:name="_Toc152734553"/>
      <w:r>
        <w:t>A gyártási minták</w:t>
      </w:r>
      <w:bookmarkEnd w:id="4"/>
    </w:p>
    <w:p w:rsidR="0061194B" w:rsidRDefault="0061194B" w:rsidP="0061194B">
      <w:pPr>
        <w:rPr>
          <w:shd w:val="clear" w:color="auto" w:fill="FFFFFF"/>
        </w:rPr>
      </w:pPr>
      <w:r>
        <w:rPr>
          <w:shd w:val="clear" w:color="auto" w:fill="FFFFFF"/>
        </w:rPr>
        <w:t xml:space="preserve">A gyártási minták a </w:t>
      </w:r>
      <w:proofErr w:type="spellStart"/>
      <w:r>
        <w:rPr>
          <w:shd w:val="clear" w:color="auto" w:fill="FFFFFF"/>
        </w:rPr>
        <w:t>példányosítás</w:t>
      </w:r>
      <w:proofErr w:type="spellEnd"/>
      <w:r>
        <w:rPr>
          <w:shd w:val="clear" w:color="auto" w:fill="FFFFFF"/>
        </w:rPr>
        <w:t xml:space="preserve"> folyamatában segítenek oly módon, hogy maga a folyamat elkülönüljön a </w:t>
      </w:r>
      <w:proofErr w:type="spellStart"/>
      <w:r>
        <w:rPr>
          <w:shd w:val="clear" w:color="auto" w:fill="FFFFFF"/>
        </w:rPr>
        <w:t>példányosítás</w:t>
      </w:r>
      <w:proofErr w:type="spellEnd"/>
      <w:r>
        <w:rPr>
          <w:shd w:val="clear" w:color="auto" w:fill="FFFFFF"/>
        </w:rPr>
        <w:t xml:space="preserve"> módjától. </w:t>
      </w:r>
      <w:proofErr w:type="gramStart"/>
      <w:r>
        <w:rPr>
          <w:shd w:val="clear" w:color="auto" w:fill="FFFFFF"/>
        </w:rPr>
        <w:t>Az</w:t>
      </w:r>
      <w:proofErr w:type="gramEnd"/>
      <w:r>
        <w:rPr>
          <w:shd w:val="clear" w:color="auto" w:fill="FFFFFF"/>
        </w:rPr>
        <w:t xml:space="preserve"> hogy mi jön létre, hogyan jön létre, ki hozza létre az nem fontos, csak a létrehozott objektum.</w:t>
      </w:r>
    </w:p>
    <w:p w:rsidR="00C74F5D" w:rsidRDefault="00C74F5D" w:rsidP="0061194B"/>
    <w:p w:rsidR="0061194B" w:rsidRPr="0061194B" w:rsidRDefault="0061194B" w:rsidP="0061194B">
      <w:pPr>
        <w:rPr>
          <w:lang w:eastAsia="hu-HU"/>
        </w:rPr>
      </w:pPr>
      <w:bookmarkStart w:id="5" w:name="_Toc152734554"/>
      <w:proofErr w:type="spellStart"/>
      <w:r w:rsidRPr="00C74F5D">
        <w:rPr>
          <w:rStyle w:val="Cmsor3Char"/>
          <w:rFonts w:eastAsiaTheme="minorHAnsi"/>
        </w:rPr>
        <w:t>Factory</w:t>
      </w:r>
      <w:proofErr w:type="spellEnd"/>
      <w:r w:rsidRPr="00C74F5D">
        <w:rPr>
          <w:rStyle w:val="Cmsor3Char"/>
          <w:rFonts w:eastAsiaTheme="minorHAnsi"/>
        </w:rPr>
        <w:t xml:space="preserve"> </w:t>
      </w:r>
      <w:proofErr w:type="spellStart"/>
      <w:r w:rsidRPr="00C74F5D">
        <w:rPr>
          <w:rStyle w:val="Cmsor3Char"/>
          <w:rFonts w:eastAsiaTheme="minorHAnsi"/>
        </w:rPr>
        <w:t>Method</w:t>
      </w:r>
      <w:bookmarkEnd w:id="5"/>
      <w:proofErr w:type="spellEnd"/>
      <w:r w:rsidRPr="0061194B">
        <w:rPr>
          <w:lang w:eastAsia="hu-HU"/>
        </w:rPr>
        <w:t> (</w:t>
      </w:r>
      <w:proofErr w:type="spellStart"/>
      <w:r w:rsidRPr="0061194B">
        <w:rPr>
          <w:lang w:eastAsia="hu-HU"/>
        </w:rPr>
        <w:t>Virtual</w:t>
      </w:r>
      <w:proofErr w:type="spellEnd"/>
      <w:r w:rsidRPr="0061194B">
        <w:rPr>
          <w:lang w:eastAsia="hu-HU"/>
        </w:rPr>
        <w:t xml:space="preserve"> </w:t>
      </w:r>
      <w:proofErr w:type="spellStart"/>
      <w:r w:rsidRPr="0061194B">
        <w:rPr>
          <w:lang w:eastAsia="hu-HU"/>
        </w:rPr>
        <w:t>Constructor</w:t>
      </w:r>
      <w:proofErr w:type="spellEnd"/>
      <w:r w:rsidRPr="0061194B">
        <w:rPr>
          <w:lang w:eastAsia="hu-HU"/>
        </w:rPr>
        <w:t xml:space="preserve">) - Gyártófüggvény: Interfészt </w:t>
      </w:r>
      <w:proofErr w:type="gramStart"/>
      <w:r w:rsidRPr="0061194B">
        <w:rPr>
          <w:lang w:eastAsia="hu-HU"/>
        </w:rPr>
        <w:t>definiál</w:t>
      </w:r>
      <w:proofErr w:type="gramEnd"/>
      <w:r w:rsidRPr="0061194B">
        <w:rPr>
          <w:lang w:eastAsia="hu-HU"/>
        </w:rPr>
        <w:t xml:space="preserve"> egy objektum létrehozásához, de az alosztályokra bízza, melyik osztályt </w:t>
      </w:r>
      <w:proofErr w:type="spellStart"/>
      <w:r w:rsidRPr="0061194B">
        <w:rPr>
          <w:lang w:eastAsia="hu-HU"/>
        </w:rPr>
        <w:t>példányosítják</w:t>
      </w:r>
      <w:proofErr w:type="spellEnd"/>
      <w:r w:rsidRPr="0061194B">
        <w:rPr>
          <w:lang w:eastAsia="hu-HU"/>
        </w:rPr>
        <w:t xml:space="preserve">. A </w:t>
      </w:r>
      <w:proofErr w:type="spellStart"/>
      <w:r w:rsidRPr="0061194B">
        <w:rPr>
          <w:lang w:eastAsia="hu-HU"/>
        </w:rPr>
        <w:t>factory</w:t>
      </w:r>
      <w:proofErr w:type="spellEnd"/>
      <w:r w:rsidRPr="0061194B">
        <w:rPr>
          <w:lang w:eastAsia="hu-HU"/>
        </w:rPr>
        <w:t xml:space="preserve"> </w:t>
      </w:r>
      <w:proofErr w:type="spellStart"/>
      <w:r w:rsidRPr="0061194B">
        <w:rPr>
          <w:lang w:eastAsia="hu-HU"/>
        </w:rPr>
        <w:t>method</w:t>
      </w:r>
      <w:proofErr w:type="spellEnd"/>
      <w:r w:rsidRPr="0061194B">
        <w:rPr>
          <w:lang w:eastAsia="hu-HU"/>
        </w:rPr>
        <w:t xml:space="preserve"> megengedi az osztályoknak, hogy a </w:t>
      </w:r>
      <w:proofErr w:type="spellStart"/>
      <w:r w:rsidRPr="0061194B">
        <w:rPr>
          <w:lang w:eastAsia="hu-HU"/>
        </w:rPr>
        <w:t>példányosítást</w:t>
      </w:r>
      <w:proofErr w:type="spellEnd"/>
      <w:r w:rsidRPr="0061194B">
        <w:rPr>
          <w:lang w:eastAsia="hu-HU"/>
        </w:rPr>
        <w:t xml:space="preserve"> az alosztályokra ruházzák át.</w:t>
      </w:r>
    </w:p>
    <w:p w:rsidR="0061194B" w:rsidRPr="0061194B" w:rsidRDefault="0061194B" w:rsidP="0061194B">
      <w:pPr>
        <w:rPr>
          <w:lang w:eastAsia="hu-HU"/>
        </w:rPr>
      </w:pPr>
      <w:bookmarkStart w:id="6" w:name="_Toc152734555"/>
      <w:proofErr w:type="spellStart"/>
      <w:r w:rsidRPr="00C74F5D">
        <w:rPr>
          <w:rStyle w:val="Cmsor3Char"/>
          <w:rFonts w:eastAsiaTheme="minorHAnsi"/>
        </w:rPr>
        <w:t>Abstract</w:t>
      </w:r>
      <w:proofErr w:type="spellEnd"/>
      <w:r w:rsidRPr="00C74F5D">
        <w:rPr>
          <w:rStyle w:val="Cmsor3Char"/>
          <w:rFonts w:eastAsiaTheme="minorHAnsi"/>
        </w:rPr>
        <w:t xml:space="preserve"> </w:t>
      </w:r>
      <w:proofErr w:type="spellStart"/>
      <w:r w:rsidRPr="00C74F5D">
        <w:rPr>
          <w:rStyle w:val="Cmsor3Char"/>
          <w:rFonts w:eastAsiaTheme="minorHAnsi"/>
        </w:rPr>
        <w:t>Factory</w:t>
      </w:r>
      <w:bookmarkEnd w:id="6"/>
      <w:proofErr w:type="spellEnd"/>
      <w:r w:rsidRPr="0061194B">
        <w:rPr>
          <w:lang w:eastAsia="hu-HU"/>
        </w:rPr>
        <w:t xml:space="preserve"> (Kit) - Elvont gyár: Kapcsolódó vagy egymástól függő </w:t>
      </w:r>
      <w:proofErr w:type="gramStart"/>
      <w:r w:rsidRPr="0061194B">
        <w:rPr>
          <w:lang w:eastAsia="hu-HU"/>
        </w:rPr>
        <w:t>objektumok</w:t>
      </w:r>
      <w:proofErr w:type="gramEnd"/>
      <w:r w:rsidRPr="0061194B">
        <w:rPr>
          <w:lang w:eastAsia="hu-HU"/>
        </w:rPr>
        <w:t xml:space="preserve"> családjának létrehozására szolgáló interfészt biztosít a konkrét osztályok megadása nélkül.</w:t>
      </w:r>
    </w:p>
    <w:p w:rsidR="0061194B" w:rsidRPr="0061194B" w:rsidRDefault="0061194B" w:rsidP="0061194B">
      <w:pPr>
        <w:rPr>
          <w:lang w:eastAsia="hu-HU"/>
        </w:rPr>
      </w:pPr>
      <w:bookmarkStart w:id="7" w:name="_Toc152734556"/>
      <w:proofErr w:type="spellStart"/>
      <w:r w:rsidRPr="00C74F5D">
        <w:rPr>
          <w:rStyle w:val="Cmsor3Char"/>
          <w:rFonts w:eastAsiaTheme="minorHAnsi"/>
        </w:rPr>
        <w:t>Builder</w:t>
      </w:r>
      <w:bookmarkEnd w:id="7"/>
      <w:proofErr w:type="spellEnd"/>
      <w:r w:rsidRPr="0061194B">
        <w:rPr>
          <w:lang w:eastAsia="hu-HU"/>
        </w:rPr>
        <w:t xml:space="preserve"> - Építő: Összetett </w:t>
      </w:r>
      <w:proofErr w:type="gramStart"/>
      <w:r w:rsidRPr="0061194B">
        <w:rPr>
          <w:lang w:eastAsia="hu-HU"/>
        </w:rPr>
        <w:t>objektum</w:t>
      </w:r>
      <w:proofErr w:type="gramEnd"/>
      <w:r w:rsidRPr="0061194B">
        <w:rPr>
          <w:lang w:eastAsia="hu-HU"/>
        </w:rPr>
        <w:t xml:space="preserve"> létrehozását biztosítja az elemeinek létrehozásával és összerakásával.</w:t>
      </w:r>
    </w:p>
    <w:p w:rsidR="0061194B" w:rsidRPr="0061194B" w:rsidRDefault="0061194B" w:rsidP="0061194B">
      <w:pPr>
        <w:rPr>
          <w:lang w:eastAsia="hu-HU"/>
        </w:rPr>
      </w:pPr>
      <w:bookmarkStart w:id="8" w:name="_Toc152734557"/>
      <w:proofErr w:type="spellStart"/>
      <w:r w:rsidRPr="00C74F5D">
        <w:rPr>
          <w:rStyle w:val="Cmsor3Char"/>
          <w:rFonts w:eastAsiaTheme="minorHAnsi"/>
        </w:rPr>
        <w:t>Prototype</w:t>
      </w:r>
      <w:bookmarkEnd w:id="8"/>
      <w:proofErr w:type="spellEnd"/>
      <w:r w:rsidRPr="0061194B">
        <w:rPr>
          <w:lang w:eastAsia="hu-HU"/>
        </w:rPr>
        <w:t xml:space="preserve"> - Prototípus: Prototípus példány használatával egy alap </w:t>
      </w:r>
      <w:proofErr w:type="gramStart"/>
      <w:r w:rsidRPr="0061194B">
        <w:rPr>
          <w:lang w:eastAsia="hu-HU"/>
        </w:rPr>
        <w:t>objektumot</w:t>
      </w:r>
      <w:proofErr w:type="gramEnd"/>
      <w:r w:rsidRPr="0061194B">
        <w:rPr>
          <w:lang w:eastAsia="hu-HU"/>
        </w:rPr>
        <w:t>, az újabb objektumok létrehozását pedig ennek a prototípusnak a lemásolásával állítja elő.</w:t>
      </w:r>
    </w:p>
    <w:p w:rsidR="0061194B" w:rsidRPr="0061194B" w:rsidRDefault="0061194B" w:rsidP="0061194B">
      <w:pPr>
        <w:rPr>
          <w:lang w:eastAsia="hu-HU"/>
        </w:rPr>
      </w:pPr>
      <w:bookmarkStart w:id="9" w:name="_Toc152734558"/>
      <w:proofErr w:type="spellStart"/>
      <w:r w:rsidRPr="00C74F5D">
        <w:rPr>
          <w:rStyle w:val="Cmsor3Char"/>
          <w:rFonts w:eastAsiaTheme="minorHAnsi"/>
        </w:rPr>
        <w:t>Singleton</w:t>
      </w:r>
      <w:bookmarkEnd w:id="9"/>
      <w:proofErr w:type="spellEnd"/>
      <w:r w:rsidRPr="0061194B">
        <w:rPr>
          <w:rStyle w:val="Cmsor5Char"/>
        </w:rPr>
        <w:t> </w:t>
      </w:r>
      <w:r w:rsidRPr="0061194B">
        <w:rPr>
          <w:lang w:eastAsia="hu-HU"/>
        </w:rPr>
        <w:t xml:space="preserve">- Egyke: Egy osztályból csak egy példányt engedélyez, és ehhez </w:t>
      </w:r>
      <w:proofErr w:type="gramStart"/>
      <w:r w:rsidRPr="0061194B">
        <w:rPr>
          <w:lang w:eastAsia="hu-HU"/>
        </w:rPr>
        <w:t>globális</w:t>
      </w:r>
      <w:proofErr w:type="gramEnd"/>
      <w:r w:rsidRPr="0061194B">
        <w:rPr>
          <w:lang w:eastAsia="hu-HU"/>
        </w:rPr>
        <w:t xml:space="preserve"> hozzáférést ad.</w:t>
      </w:r>
    </w:p>
    <w:p w:rsidR="0061194B" w:rsidRPr="0061194B" w:rsidRDefault="0061194B" w:rsidP="0061194B"/>
    <w:p w:rsidR="00C74F5D" w:rsidRPr="00C74F5D" w:rsidRDefault="00C74F5D" w:rsidP="00132DBF">
      <w:pPr>
        <w:pStyle w:val="Cmsor2"/>
      </w:pPr>
      <w:bookmarkStart w:id="10" w:name="_Toc152734559"/>
      <w:r>
        <w:t>A szerkezeti minták</w:t>
      </w:r>
      <w:bookmarkEnd w:id="10"/>
    </w:p>
    <w:p w:rsidR="00C74F5D" w:rsidRDefault="00C74F5D" w:rsidP="00C74F5D">
      <w:pPr>
        <w:rPr>
          <w:shd w:val="clear" w:color="auto" w:fill="FFFFFF"/>
        </w:rPr>
      </w:pPr>
      <w:r>
        <w:rPr>
          <w:shd w:val="clear" w:color="auto" w:fill="FFFFFF"/>
        </w:rPr>
        <w:t xml:space="preserve">A szerkezeti mintákat szintén minden területén használhatjuk a szoftverfejlesztésnek. Céljuk az, hogy </w:t>
      </w:r>
      <w:proofErr w:type="gramStart"/>
      <w:r>
        <w:rPr>
          <w:shd w:val="clear" w:color="auto" w:fill="FFFFFF"/>
        </w:rPr>
        <w:t>objektumok</w:t>
      </w:r>
      <w:proofErr w:type="gramEnd"/>
      <w:r>
        <w:rPr>
          <w:shd w:val="clear" w:color="auto" w:fill="FFFFFF"/>
        </w:rPr>
        <w:t>, vagy osztályok összetételével nagyobb szerkezeteket hozzunk létre, amelyek kezelése így áttekinthetőbb.</w:t>
      </w:r>
    </w:p>
    <w:p w:rsidR="00C74F5D" w:rsidRPr="00C74F5D" w:rsidRDefault="00C74F5D" w:rsidP="00C74F5D"/>
    <w:p w:rsidR="00C74F5D" w:rsidRDefault="00C74F5D" w:rsidP="00C74F5D">
      <w:bookmarkStart w:id="11" w:name="_Toc152734560"/>
      <w:r w:rsidRPr="00C74F5D">
        <w:rPr>
          <w:rStyle w:val="Cmsor3Char"/>
          <w:rFonts w:eastAsiaTheme="minorHAnsi"/>
        </w:rPr>
        <w:t>Adapter</w:t>
      </w:r>
      <w:bookmarkEnd w:id="11"/>
      <w:r>
        <w:t> (</w:t>
      </w:r>
      <w:proofErr w:type="spellStart"/>
      <w:r>
        <w:t>Wrapper</w:t>
      </w:r>
      <w:proofErr w:type="spellEnd"/>
      <w:r>
        <w:t xml:space="preserve">) - Illesztő: Az adott osztály interfészét átalakítja, hogy az </w:t>
      </w:r>
      <w:proofErr w:type="gramStart"/>
      <w:r>
        <w:t>kompatibilissé</w:t>
      </w:r>
      <w:proofErr w:type="gramEnd"/>
      <w:r>
        <w:t xml:space="preserve"> (használhatóvá) váljon más rendszerek részére.</w:t>
      </w:r>
    </w:p>
    <w:p w:rsidR="00C74F5D" w:rsidRDefault="00C74F5D" w:rsidP="00C74F5D">
      <w:bookmarkStart w:id="12" w:name="_Toc152734561"/>
      <w:proofErr w:type="spellStart"/>
      <w:r w:rsidRPr="00C74F5D">
        <w:rPr>
          <w:rStyle w:val="Cmsor3Char"/>
          <w:rFonts w:eastAsiaTheme="minorHAnsi"/>
        </w:rPr>
        <w:t>Bridge</w:t>
      </w:r>
      <w:bookmarkEnd w:id="12"/>
      <w:proofErr w:type="spellEnd"/>
      <w:r>
        <w:t xml:space="preserve"> (</w:t>
      </w:r>
      <w:proofErr w:type="spellStart"/>
      <w:r>
        <w:t>Handle</w:t>
      </w:r>
      <w:proofErr w:type="spellEnd"/>
      <w:r>
        <w:t>, Body) - Híd: Az elvont ábrázolás (</w:t>
      </w:r>
      <w:proofErr w:type="gramStart"/>
      <w:r>
        <w:t>absztrakció</w:t>
      </w:r>
      <w:proofErr w:type="gramEnd"/>
      <w:r>
        <w:t>) és implementáció közötti csatolást lazítja, hogy a kettő egymástól függetlenül legyen változtatható.</w:t>
      </w:r>
    </w:p>
    <w:p w:rsidR="00C74F5D" w:rsidRDefault="00C74F5D" w:rsidP="00C74F5D">
      <w:bookmarkStart w:id="13" w:name="_Toc152734562"/>
      <w:proofErr w:type="spellStart"/>
      <w:r w:rsidRPr="00C74F5D">
        <w:rPr>
          <w:rStyle w:val="Cmsor3Char"/>
          <w:rFonts w:eastAsiaTheme="minorHAnsi"/>
        </w:rPr>
        <w:t>Composite</w:t>
      </w:r>
      <w:bookmarkEnd w:id="13"/>
      <w:proofErr w:type="spellEnd"/>
      <w:r>
        <w:t xml:space="preserve"> - Összetétel: Rész-egész szerkezetek </w:t>
      </w:r>
      <w:proofErr w:type="spellStart"/>
      <w:r>
        <w:t>leképezését</w:t>
      </w:r>
      <w:proofErr w:type="spellEnd"/>
      <w:r>
        <w:t xml:space="preserve"> valósítja meg az </w:t>
      </w:r>
      <w:proofErr w:type="gramStart"/>
      <w:r>
        <w:t>objektum</w:t>
      </w:r>
      <w:proofErr w:type="gramEnd"/>
      <w:r>
        <w:t>-hierarchiára a rész és egész azonos kezelésével.</w:t>
      </w:r>
    </w:p>
    <w:p w:rsidR="00C74F5D" w:rsidRDefault="00C74F5D" w:rsidP="00C74F5D">
      <w:bookmarkStart w:id="14" w:name="_Toc152734563"/>
      <w:proofErr w:type="spellStart"/>
      <w:r w:rsidRPr="00C74F5D">
        <w:rPr>
          <w:rStyle w:val="Cmsor3Char"/>
          <w:rFonts w:eastAsiaTheme="minorHAnsi"/>
        </w:rPr>
        <w:t>Decorator</w:t>
      </w:r>
      <w:bookmarkEnd w:id="14"/>
      <w:proofErr w:type="spellEnd"/>
      <w:r>
        <w:t> (</w:t>
      </w:r>
      <w:proofErr w:type="spellStart"/>
      <w:r>
        <w:t>Wrapper</w:t>
      </w:r>
      <w:proofErr w:type="spellEnd"/>
      <w:r>
        <w:t xml:space="preserve">) - Díszítő: További felelősségeket/tulajdonságokat csatol dinamikusan az </w:t>
      </w:r>
      <w:proofErr w:type="gramStart"/>
      <w:r>
        <w:t>objektumhoz</w:t>
      </w:r>
      <w:proofErr w:type="gramEnd"/>
      <w:r>
        <w:t>.</w:t>
      </w:r>
    </w:p>
    <w:p w:rsidR="00C74F5D" w:rsidRDefault="00C74F5D" w:rsidP="00C74F5D">
      <w:bookmarkStart w:id="15" w:name="_Toc152734564"/>
      <w:proofErr w:type="spellStart"/>
      <w:r w:rsidRPr="00C74F5D">
        <w:rPr>
          <w:rStyle w:val="Cmsor3Char"/>
          <w:rFonts w:eastAsiaTheme="minorHAnsi"/>
        </w:rPr>
        <w:t>Facade</w:t>
      </w:r>
      <w:bookmarkEnd w:id="15"/>
      <w:proofErr w:type="spellEnd"/>
      <w:r>
        <w:t xml:space="preserve"> - Homlokzat: Egy alrendszerben különböző interfészek egy halmazához egységes interfészt biztosít. A módszerrel magasabb szintű interfészt határozunk meg, amelynek révén az adott alrendszer könnyebben használhatóvá válik.</w:t>
      </w:r>
    </w:p>
    <w:p w:rsidR="00C74F5D" w:rsidRDefault="00C74F5D" w:rsidP="00C74F5D">
      <w:bookmarkStart w:id="16" w:name="_Toc152734565"/>
      <w:proofErr w:type="spellStart"/>
      <w:r w:rsidRPr="00C74F5D">
        <w:rPr>
          <w:rStyle w:val="Cmsor3Char"/>
          <w:rFonts w:eastAsiaTheme="minorHAnsi"/>
        </w:rPr>
        <w:t>Flyweight</w:t>
      </w:r>
      <w:bookmarkEnd w:id="16"/>
      <w:proofErr w:type="spellEnd"/>
      <w:r>
        <w:t xml:space="preserve"> - Pehelysúlyú: Nagy számú apró, megosztott </w:t>
      </w:r>
      <w:proofErr w:type="gramStart"/>
      <w:r>
        <w:t>objektum</w:t>
      </w:r>
      <w:proofErr w:type="gramEnd"/>
      <w:r>
        <w:t xml:space="preserve"> kezelését teszi hatékonnyá. Akkor használatos, ha nagy (nagyságrendileg száz, vagy ezer) számú </w:t>
      </w:r>
      <w:proofErr w:type="gramStart"/>
      <w:r>
        <w:t>objektumunk</w:t>
      </w:r>
      <w:proofErr w:type="gramEnd"/>
      <w:r>
        <w:t xml:space="preserve"> van, amelyek nagyon hasonlóak. Ilyenkor ez a minta csökkentheti a memória felhasználást.</w:t>
      </w:r>
    </w:p>
    <w:p w:rsidR="00C74F5D" w:rsidRDefault="00C74F5D" w:rsidP="00C74F5D">
      <w:bookmarkStart w:id="17" w:name="_Toc152734566"/>
      <w:r w:rsidRPr="00C74F5D">
        <w:rPr>
          <w:rStyle w:val="Cmsor3Char"/>
          <w:rFonts w:eastAsiaTheme="minorHAnsi"/>
        </w:rPr>
        <w:t>Proxy</w:t>
      </w:r>
      <w:bookmarkEnd w:id="17"/>
      <w:r>
        <w:t xml:space="preserve"> (</w:t>
      </w:r>
      <w:proofErr w:type="spellStart"/>
      <w:r>
        <w:t>Surrogate</w:t>
      </w:r>
      <w:proofErr w:type="spellEnd"/>
      <w:r>
        <w:t xml:space="preserve">) - Helyettes: Egy adott </w:t>
      </w:r>
      <w:proofErr w:type="gramStart"/>
      <w:r>
        <w:t>objektumot</w:t>
      </w:r>
      <w:proofErr w:type="gramEnd"/>
      <w:r>
        <w:t xml:space="preserve"> egy helyettesítő objektummal vált fel, amely szabályozza az eredeti objektumhoz történő hozzáférést is. Gyakorlatilag a proxyval egy köztes réteg kerül a </w:t>
      </w:r>
      <w:proofErr w:type="gramStart"/>
      <w:r>
        <w:t>kliens</w:t>
      </w:r>
      <w:proofErr w:type="gramEnd"/>
      <w:r>
        <w:t xml:space="preserve"> és az objektum közé. Így az eredeti </w:t>
      </w:r>
      <w:proofErr w:type="gramStart"/>
      <w:r>
        <w:t>objektumhoz</w:t>
      </w:r>
      <w:proofErr w:type="gramEnd"/>
      <w:r>
        <w:t xml:space="preserve"> való hozzáférést kontrollálhatjuk.</w:t>
      </w:r>
    </w:p>
    <w:p w:rsidR="00C74F5D" w:rsidRDefault="00C74F5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Cs w:val="26"/>
        </w:rPr>
      </w:pPr>
      <w:r>
        <w:br w:type="page"/>
      </w:r>
    </w:p>
    <w:p w:rsidR="00C74F5D" w:rsidRPr="00C74F5D" w:rsidRDefault="00C74F5D" w:rsidP="00132DBF">
      <w:pPr>
        <w:pStyle w:val="Cmsor2"/>
      </w:pPr>
      <w:bookmarkStart w:id="18" w:name="_Toc152734567"/>
      <w:r>
        <w:lastRenderedPageBreak/>
        <w:t>A viselkedési minták</w:t>
      </w:r>
      <w:bookmarkEnd w:id="18"/>
    </w:p>
    <w:p w:rsidR="00C74F5D" w:rsidRDefault="00C74F5D" w:rsidP="00C74F5D">
      <w:pPr>
        <w:rPr>
          <w:shd w:val="clear" w:color="auto" w:fill="FFFFFF"/>
        </w:rPr>
      </w:pPr>
      <w:r>
        <w:rPr>
          <w:shd w:val="clear" w:color="auto" w:fill="FFFFFF"/>
        </w:rPr>
        <w:t xml:space="preserve">A viselkedési minták elsősorban algoritmusokkal, illetve az osztályok és </w:t>
      </w:r>
      <w:proofErr w:type="gramStart"/>
      <w:r>
        <w:rPr>
          <w:shd w:val="clear" w:color="auto" w:fill="FFFFFF"/>
        </w:rPr>
        <w:t>objektumok</w:t>
      </w:r>
      <w:proofErr w:type="gramEnd"/>
      <w:r>
        <w:rPr>
          <w:shd w:val="clear" w:color="auto" w:fill="FFFFFF"/>
        </w:rPr>
        <w:t xml:space="preserve"> közötti kommunikációval, a felelősségi körök kijelölésével foglalkoznak. Az </w:t>
      </w:r>
      <w:proofErr w:type="gramStart"/>
      <w:r>
        <w:rPr>
          <w:shd w:val="clear" w:color="auto" w:fill="FFFFFF"/>
        </w:rPr>
        <w:t>osztály viselkedési</w:t>
      </w:r>
      <w:proofErr w:type="gramEnd"/>
      <w:r>
        <w:rPr>
          <w:shd w:val="clear" w:color="auto" w:fill="FFFFFF"/>
        </w:rPr>
        <w:t xml:space="preserve"> minták általában öröklődéssel valósulnak meg, míg az objektum viselkedési mintáknál egyenrangú objektumok kommunikálnak anélkül, hogy mindegyik ismerje mindegyiket.</w:t>
      </w:r>
    </w:p>
    <w:p w:rsidR="00C74F5D" w:rsidRPr="00C74F5D" w:rsidRDefault="00C74F5D" w:rsidP="00C74F5D"/>
    <w:p w:rsidR="00C74F5D" w:rsidRDefault="00C74F5D" w:rsidP="00C74F5D">
      <w:bookmarkStart w:id="19" w:name="_Toc152734568"/>
      <w:proofErr w:type="spellStart"/>
      <w:r w:rsidRPr="00C74F5D">
        <w:rPr>
          <w:rStyle w:val="Cmsor3Char"/>
          <w:rFonts w:eastAsiaTheme="minorHAnsi"/>
        </w:rPr>
        <w:t>Interpreter</w:t>
      </w:r>
      <w:bookmarkEnd w:id="19"/>
      <w:proofErr w:type="spellEnd"/>
      <w:r>
        <w:t xml:space="preserve"> - Értelmező: Egy adott nyelv nyelvtanát </w:t>
      </w:r>
      <w:proofErr w:type="gramStart"/>
      <w:r>
        <w:t>reprezentálja</w:t>
      </w:r>
      <w:proofErr w:type="gramEnd"/>
      <w:r>
        <w:t xml:space="preserve"> megadva azt az értelmezőt is, amely értelmezni tudja az adott nyelven leírt mondatokat.</w:t>
      </w:r>
    </w:p>
    <w:p w:rsidR="00C74F5D" w:rsidRDefault="00C74F5D" w:rsidP="00C74F5D">
      <w:bookmarkStart w:id="20" w:name="_Toc152734569"/>
      <w:proofErr w:type="spellStart"/>
      <w:r w:rsidRPr="00C74F5D">
        <w:rPr>
          <w:rStyle w:val="Cmsor3Char"/>
          <w:rFonts w:eastAsiaTheme="minorHAnsi"/>
        </w:rPr>
        <w:t>Template</w:t>
      </w:r>
      <w:proofErr w:type="spellEnd"/>
      <w:r w:rsidRPr="00C74F5D">
        <w:rPr>
          <w:rStyle w:val="Cmsor3Char"/>
          <w:rFonts w:eastAsiaTheme="minorHAnsi"/>
        </w:rPr>
        <w:t xml:space="preserve"> </w:t>
      </w:r>
      <w:proofErr w:type="spellStart"/>
      <w:r w:rsidRPr="00C74F5D">
        <w:rPr>
          <w:rStyle w:val="Cmsor3Char"/>
          <w:rFonts w:eastAsiaTheme="minorHAnsi"/>
        </w:rPr>
        <w:t>Method</w:t>
      </w:r>
      <w:bookmarkEnd w:id="20"/>
      <w:proofErr w:type="spellEnd"/>
      <w:r>
        <w:t xml:space="preserve"> - Sablonfüggvény: Egy algoritmus vázát </w:t>
      </w:r>
      <w:proofErr w:type="gramStart"/>
      <w:r>
        <w:t>definiálja</w:t>
      </w:r>
      <w:proofErr w:type="gramEnd"/>
      <w:r>
        <w:t>, amelyben bizonyos műveleteket csak absztrakt módon definiál, megvalósításukért csak a származtatott osztályok lesznek felelősek.</w:t>
      </w:r>
    </w:p>
    <w:p w:rsidR="00C74F5D" w:rsidRDefault="00C74F5D" w:rsidP="00C74F5D">
      <w:bookmarkStart w:id="21" w:name="_Toc152734570"/>
      <w:proofErr w:type="spellStart"/>
      <w:r w:rsidRPr="00C74F5D">
        <w:rPr>
          <w:rStyle w:val="Cmsor3Char"/>
          <w:rFonts w:eastAsiaTheme="minorHAnsi"/>
        </w:rPr>
        <w:t>Chain</w:t>
      </w:r>
      <w:proofErr w:type="spellEnd"/>
      <w:r w:rsidRPr="00C74F5D">
        <w:rPr>
          <w:rStyle w:val="Cmsor3Char"/>
          <w:rFonts w:eastAsiaTheme="minorHAnsi"/>
        </w:rPr>
        <w:t xml:space="preserve"> of </w:t>
      </w:r>
      <w:proofErr w:type="spellStart"/>
      <w:r w:rsidRPr="00C74F5D">
        <w:rPr>
          <w:rStyle w:val="Cmsor3Char"/>
          <w:rFonts w:eastAsiaTheme="minorHAnsi"/>
        </w:rPr>
        <w:t>Responsibility</w:t>
      </w:r>
      <w:bookmarkEnd w:id="21"/>
      <w:proofErr w:type="spellEnd"/>
      <w:r>
        <w:t xml:space="preserve"> - Felelősséglánc: A kérés/parancs küldője és végrehajtója közötti közvetlen csatolást megszünteti úgy, hogy a kérést feltételezhetően kezelni tudó </w:t>
      </w:r>
      <w:proofErr w:type="gramStart"/>
      <w:r>
        <w:t>objektumokat</w:t>
      </w:r>
      <w:proofErr w:type="gramEnd"/>
      <w:r>
        <w:t xml:space="preserve"> láncba állítja, és a kérés addig halad a kiszolgálók láncolatán, amíg azt valamelyik le nem kezeli.</w:t>
      </w:r>
    </w:p>
    <w:p w:rsidR="00C74F5D" w:rsidRDefault="00C74F5D" w:rsidP="00C74F5D">
      <w:bookmarkStart w:id="22" w:name="_Toc152734571"/>
      <w:proofErr w:type="spellStart"/>
      <w:r w:rsidRPr="00C74F5D">
        <w:rPr>
          <w:rStyle w:val="Cmsor3Char"/>
          <w:rFonts w:eastAsiaTheme="minorHAnsi"/>
        </w:rPr>
        <w:t>Command</w:t>
      </w:r>
      <w:bookmarkEnd w:id="22"/>
      <w:proofErr w:type="spellEnd"/>
      <w:r w:rsidRPr="00C74F5D">
        <w:rPr>
          <w:rStyle w:val="Cmsor3Char"/>
          <w:rFonts w:eastAsiaTheme="minorHAnsi"/>
        </w:rPr>
        <w:t xml:space="preserve"> </w:t>
      </w:r>
      <w:r>
        <w:t xml:space="preserve">(Action, </w:t>
      </w:r>
      <w:proofErr w:type="spellStart"/>
      <w:r>
        <w:t>Transaction</w:t>
      </w:r>
      <w:proofErr w:type="spellEnd"/>
      <w:r>
        <w:t xml:space="preserve">) - Parancs: Kéréseket objektumként ábrázolja azok sorba állíthatósága, </w:t>
      </w:r>
      <w:proofErr w:type="spellStart"/>
      <w:r>
        <w:t>naplózhatósága</w:t>
      </w:r>
      <w:proofErr w:type="spellEnd"/>
      <w:r>
        <w:t xml:space="preserve"> végett.</w:t>
      </w:r>
    </w:p>
    <w:p w:rsidR="00C74F5D" w:rsidRDefault="00C74F5D" w:rsidP="00C74F5D">
      <w:bookmarkStart w:id="23" w:name="_Toc152734572"/>
      <w:proofErr w:type="spellStart"/>
      <w:r w:rsidRPr="00C74F5D">
        <w:rPr>
          <w:rStyle w:val="Cmsor3Char"/>
          <w:rFonts w:eastAsiaTheme="minorHAnsi"/>
        </w:rPr>
        <w:t>Iterator</w:t>
      </w:r>
      <w:bookmarkEnd w:id="23"/>
      <w:proofErr w:type="spellEnd"/>
      <w:r>
        <w:t> (</w:t>
      </w:r>
      <w:proofErr w:type="spellStart"/>
      <w:r>
        <w:t>Cursor</w:t>
      </w:r>
      <w:proofErr w:type="spellEnd"/>
      <w:r>
        <w:t xml:space="preserve">) - </w:t>
      </w:r>
      <w:proofErr w:type="spellStart"/>
      <w:r>
        <w:t>Iterator</w:t>
      </w:r>
      <w:proofErr w:type="spellEnd"/>
      <w:r>
        <w:t>: Tároló-objektum elemeinek sorozatos elérését teszi lehetővé a reprezentációtól függetlenül.</w:t>
      </w:r>
    </w:p>
    <w:p w:rsidR="00C74F5D" w:rsidRDefault="00C74F5D" w:rsidP="00C74F5D">
      <w:bookmarkStart w:id="24" w:name="_Toc152734573"/>
      <w:r w:rsidRPr="00C74F5D">
        <w:rPr>
          <w:rStyle w:val="Cmsor3Char"/>
          <w:rFonts w:eastAsiaTheme="minorHAnsi"/>
        </w:rPr>
        <w:t>Mediator</w:t>
      </w:r>
      <w:bookmarkEnd w:id="24"/>
      <w:r>
        <w:t xml:space="preserve"> - Közvetítő: Objektumok együttműködési módját változtatja meg egy egységbezáró </w:t>
      </w:r>
      <w:proofErr w:type="gramStart"/>
      <w:r>
        <w:t>objektum</w:t>
      </w:r>
      <w:proofErr w:type="gramEnd"/>
      <w:r>
        <w:t xml:space="preserve"> </w:t>
      </w:r>
      <w:proofErr w:type="spellStart"/>
      <w:r>
        <w:t>közbeékelésével</w:t>
      </w:r>
      <w:proofErr w:type="spellEnd"/>
      <w:r>
        <w:t>, amely által a két objektum közötti eredeti csatolás megszűnik.</w:t>
      </w:r>
    </w:p>
    <w:p w:rsidR="00C74F5D" w:rsidRDefault="00C74F5D" w:rsidP="00C74F5D">
      <w:bookmarkStart w:id="25" w:name="_Toc152734574"/>
      <w:proofErr w:type="spellStart"/>
      <w:r w:rsidRPr="00C74F5D">
        <w:rPr>
          <w:rStyle w:val="Cmsor3Char"/>
          <w:rFonts w:eastAsiaTheme="minorHAnsi"/>
        </w:rPr>
        <w:t>Memento</w:t>
      </w:r>
      <w:bookmarkEnd w:id="25"/>
      <w:proofErr w:type="spellEnd"/>
      <w:r w:rsidRPr="00C74F5D">
        <w:rPr>
          <w:rStyle w:val="Cmsor3Char"/>
          <w:rFonts w:eastAsiaTheme="minorHAnsi"/>
        </w:rPr>
        <w:t xml:space="preserve"> </w:t>
      </w:r>
      <w:r>
        <w:t>(</w:t>
      </w:r>
      <w:proofErr w:type="spellStart"/>
      <w:r>
        <w:t>Token</w:t>
      </w:r>
      <w:proofErr w:type="spellEnd"/>
      <w:r>
        <w:t xml:space="preserve">) - Emlékeztető: Az egységbe zárás megsértése nélkül kinyeri és elmenti egy </w:t>
      </w:r>
      <w:proofErr w:type="gramStart"/>
      <w:r>
        <w:t>objektum</w:t>
      </w:r>
      <w:proofErr w:type="gramEnd"/>
      <w:r>
        <w:t xml:space="preserve"> belső állapotát, hogy az később ebbe az állapotba visszaállítható legyen.</w:t>
      </w:r>
    </w:p>
    <w:p w:rsidR="00C74F5D" w:rsidRDefault="00C74F5D" w:rsidP="00C74F5D">
      <w:bookmarkStart w:id="26" w:name="_Toc152734575"/>
      <w:proofErr w:type="spellStart"/>
      <w:r w:rsidRPr="00C74F5D">
        <w:rPr>
          <w:rStyle w:val="Cmsor3Char"/>
          <w:rFonts w:eastAsiaTheme="minorHAnsi"/>
        </w:rPr>
        <w:t>Observer</w:t>
      </w:r>
      <w:bookmarkEnd w:id="26"/>
      <w:proofErr w:type="spellEnd"/>
      <w:r>
        <w:t xml:space="preserve"> (</w:t>
      </w:r>
      <w:proofErr w:type="spellStart"/>
      <w:r>
        <w:t>Dependents</w:t>
      </w:r>
      <w:proofErr w:type="spellEnd"/>
      <w:r>
        <w:t xml:space="preserve">, </w:t>
      </w:r>
      <w:proofErr w:type="spellStart"/>
      <w:r>
        <w:t>Publish-Subscribe</w:t>
      </w:r>
      <w:proofErr w:type="spellEnd"/>
      <w:r>
        <w:t xml:space="preserve">) - Megfigyelő: Egy </w:t>
      </w:r>
      <w:proofErr w:type="gramStart"/>
      <w:r>
        <w:t>objektum</w:t>
      </w:r>
      <w:proofErr w:type="gramEnd"/>
      <w:r>
        <w:t xml:space="preserve"> állapotát megfigyeli, az objektum állapotának megváltozásáról pedig a tőle függő objektumokat értesíti.</w:t>
      </w:r>
    </w:p>
    <w:p w:rsidR="00C74F5D" w:rsidRDefault="00C74F5D" w:rsidP="00C74F5D">
      <w:bookmarkStart w:id="27" w:name="_Toc152734576"/>
      <w:proofErr w:type="spellStart"/>
      <w:r w:rsidRPr="00C74F5D">
        <w:rPr>
          <w:rStyle w:val="Cmsor3Char"/>
          <w:rFonts w:eastAsiaTheme="minorHAnsi"/>
        </w:rPr>
        <w:t>State</w:t>
      </w:r>
      <w:bookmarkEnd w:id="27"/>
      <w:proofErr w:type="spellEnd"/>
      <w:r>
        <w:t xml:space="preserve"> (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) - Állapot: Adott </w:t>
      </w:r>
      <w:proofErr w:type="gramStart"/>
      <w:r>
        <w:t>objektum</w:t>
      </w:r>
      <w:proofErr w:type="gramEnd"/>
      <w:r>
        <w:t xml:space="preserve"> számára engedélyezi, hogy belső állapotának megváltozásával megváltoztathassa viselkedését is. Az </w:t>
      </w:r>
      <w:proofErr w:type="gramStart"/>
      <w:r>
        <w:t>objektum</w:t>
      </w:r>
      <w:proofErr w:type="gramEnd"/>
      <w:r>
        <w:t xml:space="preserve"> ekkor látszólag módosítja az osztályát.</w:t>
      </w:r>
    </w:p>
    <w:p w:rsidR="00C74F5D" w:rsidRDefault="00C74F5D" w:rsidP="00C74F5D">
      <w:bookmarkStart w:id="28" w:name="_Toc152734577"/>
      <w:proofErr w:type="spellStart"/>
      <w:r w:rsidRPr="00C74F5D">
        <w:rPr>
          <w:rStyle w:val="Cmsor3Char"/>
          <w:rFonts w:eastAsiaTheme="minorHAnsi"/>
        </w:rPr>
        <w:lastRenderedPageBreak/>
        <w:t>Strategy</w:t>
      </w:r>
      <w:bookmarkEnd w:id="28"/>
      <w:proofErr w:type="spellEnd"/>
      <w:r>
        <w:t xml:space="preserve"> (Policy) - Stratégia: Meghatároz egy algoritmus családot, amelyben a több, azonos feladatú, de különböző algoritmus egységbezárásával azok felcserélhetővé válnak.</w:t>
      </w:r>
    </w:p>
    <w:p w:rsidR="00C74F5D" w:rsidRDefault="00C74F5D" w:rsidP="00C74F5D">
      <w:bookmarkStart w:id="29" w:name="_Toc152734578"/>
      <w:r w:rsidRPr="00C74F5D">
        <w:rPr>
          <w:rStyle w:val="Cmsor3Char"/>
          <w:rFonts w:eastAsiaTheme="minorHAnsi"/>
        </w:rPr>
        <w:t>Visitor</w:t>
      </w:r>
      <w:bookmarkEnd w:id="29"/>
      <w:r>
        <w:t xml:space="preserve"> - Látogató: Egy adott objektum-hierarchián végezhető műveletsort reprezentál, a hierarchia bejárásával </w:t>
      </w:r>
      <w:proofErr w:type="gramStart"/>
      <w:r>
        <w:t>ezen</w:t>
      </w:r>
      <w:proofErr w:type="gramEnd"/>
      <w:r>
        <w:t xml:space="preserve"> műveletek </w:t>
      </w:r>
      <w:proofErr w:type="spellStart"/>
      <w:r>
        <w:t>elvégezhetőekké</w:t>
      </w:r>
      <w:proofErr w:type="spellEnd"/>
      <w:r>
        <w:t xml:space="preserve"> válnak a hierarchia elemein </w:t>
      </w:r>
      <w:proofErr w:type="spellStart"/>
      <w:r>
        <w:t>annélkül</w:t>
      </w:r>
      <w:proofErr w:type="spellEnd"/>
      <w:r>
        <w:t xml:space="preserve">, hogy a </w:t>
      </w:r>
      <w:proofErr w:type="spellStart"/>
      <w:r>
        <w:t>a</w:t>
      </w:r>
      <w:proofErr w:type="spellEnd"/>
      <w:r>
        <w:t xml:space="preserve"> hierarchiát alkotó osztályokat megváltoztatnánk.</w:t>
      </w:r>
    </w:p>
    <w:p w:rsidR="0061194B" w:rsidRPr="0061194B" w:rsidRDefault="0061194B" w:rsidP="00C74F5D"/>
    <w:p w:rsidR="0061194B" w:rsidRDefault="0061194B" w:rsidP="006119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6"/>
          <w:szCs w:val="26"/>
          <w:lang w:eastAsia="hu-HU"/>
        </w:rPr>
      </w:pPr>
    </w:p>
    <w:p w:rsidR="00092989" w:rsidRDefault="00092989">
      <w:pPr>
        <w:jc w:val="left"/>
        <w:rPr>
          <w:rFonts w:ascii="Helvetica" w:eastAsia="Times New Roman" w:hAnsi="Helvetica" w:cs="Times New Roman"/>
          <w:sz w:val="26"/>
          <w:szCs w:val="26"/>
          <w:lang w:eastAsia="hu-HU"/>
        </w:rPr>
      </w:pPr>
      <w:r>
        <w:rPr>
          <w:rFonts w:ascii="Helvetica" w:eastAsia="Times New Roman" w:hAnsi="Helvetica" w:cs="Times New Roman"/>
          <w:sz w:val="26"/>
          <w:szCs w:val="26"/>
          <w:lang w:eastAsia="hu-HU"/>
        </w:rPr>
        <w:br w:type="page"/>
      </w:r>
    </w:p>
    <w:p w:rsidR="00092989" w:rsidRPr="00132DBF" w:rsidRDefault="00092989" w:rsidP="00132DBF">
      <w:pPr>
        <w:pStyle w:val="Cmsor1"/>
        <w:rPr>
          <w:u w:val="single"/>
        </w:rPr>
      </w:pPr>
      <w:bookmarkStart w:id="30" w:name="_Toc152734579"/>
      <w:r w:rsidRPr="00132DBF">
        <w:rPr>
          <w:u w:val="single"/>
        </w:rPr>
        <w:lastRenderedPageBreak/>
        <w:t>MVC,</w:t>
      </w:r>
      <w:r w:rsidR="00132DBF">
        <w:rPr>
          <w:u w:val="single"/>
        </w:rPr>
        <w:t xml:space="preserve"> </w:t>
      </w:r>
      <w:r w:rsidRPr="00132DBF">
        <w:rPr>
          <w:u w:val="single"/>
        </w:rPr>
        <w:t>mint modell-nézet-vezérlő minta</w:t>
      </w:r>
      <w:bookmarkEnd w:id="30"/>
    </w:p>
    <w:p w:rsidR="00132DBF" w:rsidRPr="00132DBF" w:rsidRDefault="00132DBF" w:rsidP="00132DBF"/>
    <w:p w:rsidR="0061194B" w:rsidRDefault="00092989" w:rsidP="00132DBF">
      <w:pPr>
        <w:rPr>
          <w:lang w:eastAsia="hu-HU"/>
        </w:rPr>
      </w:pPr>
      <w:r w:rsidRPr="00092989">
        <w:rPr>
          <w:lang w:eastAsia="hu-HU"/>
        </w:rPr>
        <w:t xml:space="preserve">A </w:t>
      </w:r>
      <w:proofErr w:type="spellStart"/>
      <w:r w:rsidRPr="00092989">
        <w:rPr>
          <w:lang w:eastAsia="hu-HU"/>
        </w:rPr>
        <w:t>model-view-controller</w:t>
      </w:r>
      <w:proofErr w:type="spellEnd"/>
      <w:r w:rsidRPr="00092989">
        <w:rPr>
          <w:lang w:eastAsia="hu-HU"/>
        </w:rPr>
        <w:t xml:space="preserve"> (modell-nézet-vezérlő), röviden MVC </w:t>
      </w:r>
      <w:proofErr w:type="gramStart"/>
      <w:r w:rsidRPr="00092989">
        <w:rPr>
          <w:lang w:eastAsia="hu-HU"/>
        </w:rPr>
        <w:t>struktúra</w:t>
      </w:r>
      <w:proofErr w:type="gramEnd"/>
      <w:r w:rsidRPr="00092989">
        <w:rPr>
          <w:lang w:eastAsia="hu-HU"/>
        </w:rPr>
        <w:t xml:space="preserve"> az 1970-es években lett kifejlesztve, amikor a grafikai kezelőfelületek fejlesztésük korai szakaszában voltak még. </w:t>
      </w:r>
      <w:r w:rsidR="00EA1B6A" w:rsidRPr="00EA1B6A">
        <w:t xml:space="preserve">Az MVC célja elválasztani az üzleti logikát a felhasználói felülettel kapcsolatos elgondolásoktól oly módon, hogy a fejlesztők minél könnyebben változtathassák meg az egyes részeket anélkül, hogy a többire hatással lennének. </w:t>
      </w:r>
      <w:r w:rsidRPr="00092989">
        <w:rPr>
          <w:lang w:eastAsia="hu-HU"/>
        </w:rPr>
        <w:t xml:space="preserve">Az MVC arra törekszik, hogy egy alkalmazást három részre </w:t>
      </w:r>
      <w:proofErr w:type="spellStart"/>
      <w:r w:rsidRPr="00092989">
        <w:rPr>
          <w:lang w:eastAsia="hu-HU"/>
        </w:rPr>
        <w:t>bontson</w:t>
      </w:r>
      <w:proofErr w:type="spellEnd"/>
      <w:r w:rsidRPr="00092989">
        <w:rPr>
          <w:lang w:eastAsia="hu-HU"/>
        </w:rPr>
        <w:t>:</w:t>
      </w:r>
    </w:p>
    <w:p w:rsidR="00092989" w:rsidRDefault="00092989" w:rsidP="00132DBF">
      <w:pPr>
        <w:rPr>
          <w:lang w:eastAsia="hu-HU"/>
        </w:rPr>
      </w:pPr>
    </w:p>
    <w:p w:rsidR="00092989" w:rsidRDefault="00092989" w:rsidP="00132DBF">
      <w:pPr>
        <w:pStyle w:val="Cmsor2"/>
        <w:rPr>
          <w:lang w:eastAsia="hu-HU"/>
        </w:rPr>
      </w:pPr>
      <w:bookmarkStart w:id="31" w:name="_Toc152734580"/>
      <w:r>
        <w:rPr>
          <w:lang w:eastAsia="hu-HU"/>
        </w:rPr>
        <w:t>A modell</w:t>
      </w:r>
      <w:bookmarkEnd w:id="31"/>
    </w:p>
    <w:p w:rsidR="00092989" w:rsidRDefault="00092989" w:rsidP="00132DBF">
      <w:pPr>
        <w:rPr>
          <w:lang w:eastAsia="hu-HU"/>
        </w:rPr>
      </w:pPr>
      <w:r>
        <w:rPr>
          <w:lang w:eastAsia="hu-HU"/>
        </w:rPr>
        <w:t xml:space="preserve">Itt tároljuk az adatokat és az üzleti logikát. Egy tipikus webapplikációban ez a rész foglalkozik például az adatbázisokkal és egyéb </w:t>
      </w:r>
      <w:proofErr w:type="gramStart"/>
      <w:r>
        <w:rPr>
          <w:lang w:eastAsia="hu-HU"/>
        </w:rPr>
        <w:t>objektumokkal</w:t>
      </w:r>
      <w:proofErr w:type="gramEnd"/>
      <w:r>
        <w:rPr>
          <w:lang w:eastAsia="hu-HU"/>
        </w:rPr>
        <w:t xml:space="preserve"> amivel az applikáció dolgozik.</w:t>
      </w:r>
    </w:p>
    <w:p w:rsidR="00092989" w:rsidRDefault="00092989" w:rsidP="00132DBF">
      <w:pPr>
        <w:rPr>
          <w:lang w:eastAsia="hu-HU"/>
        </w:rPr>
      </w:pPr>
    </w:p>
    <w:p w:rsidR="00092989" w:rsidRDefault="00092989" w:rsidP="00132DBF">
      <w:pPr>
        <w:pStyle w:val="Cmsor2"/>
        <w:rPr>
          <w:lang w:eastAsia="hu-HU"/>
        </w:rPr>
      </w:pPr>
      <w:bookmarkStart w:id="32" w:name="_Toc152734581"/>
      <w:r>
        <w:rPr>
          <w:lang w:eastAsia="hu-HU"/>
        </w:rPr>
        <w:t>A nézet</w:t>
      </w:r>
      <w:bookmarkEnd w:id="32"/>
    </w:p>
    <w:p w:rsidR="00092989" w:rsidRDefault="00092989" w:rsidP="00132DBF">
      <w:pPr>
        <w:rPr>
          <w:lang w:eastAsia="hu-HU"/>
        </w:rPr>
      </w:pPr>
      <w:r>
        <w:rPr>
          <w:lang w:eastAsia="hu-HU"/>
        </w:rPr>
        <w:t xml:space="preserve">A nézet a tényleges vizuális leképzése a modellednek. Egy tipikus webalkalmazásban ez lenne például a </w:t>
      </w:r>
      <w:proofErr w:type="gramStart"/>
      <w:r>
        <w:rPr>
          <w:lang w:eastAsia="hu-HU"/>
        </w:rPr>
        <w:t>weblap</w:t>
      </w:r>
      <w:proofErr w:type="gramEnd"/>
      <w:r>
        <w:rPr>
          <w:lang w:eastAsia="hu-HU"/>
        </w:rPr>
        <w:t xml:space="preserve"> ami megjeleníti a modellt a felhasználó részére, legyen az egy adatbevitelre használt űrlap, adatkivitelre használt mezők, vagy a kettő keveréke. Természetesen a nézetnek nem kell egy modell minden részét mutatnia, és egy modellhez tartozhat több nézet is.</w:t>
      </w:r>
    </w:p>
    <w:p w:rsidR="00092989" w:rsidRDefault="00092989" w:rsidP="00132DBF">
      <w:pPr>
        <w:rPr>
          <w:lang w:eastAsia="hu-HU"/>
        </w:rPr>
      </w:pPr>
    </w:p>
    <w:p w:rsidR="00092989" w:rsidRDefault="00092989" w:rsidP="00132DBF">
      <w:pPr>
        <w:pStyle w:val="Cmsor2"/>
        <w:rPr>
          <w:lang w:eastAsia="hu-HU"/>
        </w:rPr>
      </w:pPr>
      <w:bookmarkStart w:id="33" w:name="_Toc152734582"/>
      <w:r>
        <w:rPr>
          <w:lang w:eastAsia="hu-HU"/>
        </w:rPr>
        <w:t>A vezérlő</w:t>
      </w:r>
      <w:bookmarkEnd w:id="33"/>
    </w:p>
    <w:p w:rsidR="00092989" w:rsidRDefault="00092989" w:rsidP="00132DBF">
      <w:pPr>
        <w:rPr>
          <w:lang w:eastAsia="hu-HU"/>
        </w:rPr>
      </w:pPr>
      <w:r>
        <w:rPr>
          <w:lang w:eastAsia="hu-HU"/>
        </w:rPr>
        <w:t xml:space="preserve">A vezérlő kezeli a modell és a nézet közti kommunikációt. Egy webalkalmazásban a vezérlő metódusai vannak </w:t>
      </w:r>
      <w:proofErr w:type="gramStart"/>
      <w:r>
        <w:rPr>
          <w:lang w:eastAsia="hu-HU"/>
        </w:rPr>
        <w:t>végrehajtva</w:t>
      </w:r>
      <w:proofErr w:type="gramEnd"/>
      <w:r>
        <w:rPr>
          <w:lang w:eastAsia="hu-HU"/>
        </w:rPr>
        <w:t xml:space="preserve"> amikor a felhasználó egy weblapot tölt be vagy egy gombra kattint. A vezérlő ezekkel frissíti a modellt, ha szükséges, majd új nézetet ad vissza, ha pedig az szükséges.</w:t>
      </w:r>
    </w:p>
    <w:p w:rsidR="00092989" w:rsidRDefault="00092989" w:rsidP="00132DBF">
      <w:pPr>
        <w:rPr>
          <w:lang w:eastAsia="hu-HU"/>
        </w:rPr>
      </w:pPr>
    </w:p>
    <w:p w:rsidR="00092989" w:rsidRPr="0061194B" w:rsidRDefault="00092989" w:rsidP="00132DBF">
      <w:pPr>
        <w:rPr>
          <w:lang w:eastAsia="hu-HU"/>
        </w:rPr>
      </w:pPr>
    </w:p>
    <w:sectPr w:rsidR="00092989" w:rsidRPr="0061194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5AE" w:rsidRDefault="006615AE" w:rsidP="00B06C9B">
      <w:pPr>
        <w:spacing w:after="0" w:line="240" w:lineRule="auto"/>
      </w:pPr>
      <w:r>
        <w:separator/>
      </w:r>
    </w:p>
  </w:endnote>
  <w:endnote w:type="continuationSeparator" w:id="0">
    <w:p w:rsidR="006615AE" w:rsidRDefault="006615AE" w:rsidP="00B0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70746"/>
      <w:docPartObj>
        <w:docPartGallery w:val="Page Numbers (Bottom of Page)"/>
        <w:docPartUnique/>
      </w:docPartObj>
    </w:sdtPr>
    <w:sdtContent>
      <w:p w:rsidR="00B06C9B" w:rsidRDefault="00B06C9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905">
          <w:rPr>
            <w:noProof/>
          </w:rPr>
          <w:t>9</w:t>
        </w:r>
        <w:r>
          <w:fldChar w:fldCharType="end"/>
        </w:r>
      </w:p>
    </w:sdtContent>
  </w:sdt>
  <w:p w:rsidR="00B06C9B" w:rsidRDefault="00B06C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5AE" w:rsidRDefault="006615AE" w:rsidP="00B06C9B">
      <w:pPr>
        <w:spacing w:after="0" w:line="240" w:lineRule="auto"/>
      </w:pPr>
      <w:r>
        <w:separator/>
      </w:r>
    </w:p>
  </w:footnote>
  <w:footnote w:type="continuationSeparator" w:id="0">
    <w:p w:rsidR="006615AE" w:rsidRDefault="006615AE" w:rsidP="00B0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2B0"/>
    <w:multiLevelType w:val="multilevel"/>
    <w:tmpl w:val="FFC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8B"/>
    <w:rsid w:val="00092989"/>
    <w:rsid w:val="00132DBF"/>
    <w:rsid w:val="00213905"/>
    <w:rsid w:val="00341E8B"/>
    <w:rsid w:val="003572CF"/>
    <w:rsid w:val="004D14E9"/>
    <w:rsid w:val="0061194B"/>
    <w:rsid w:val="006615AE"/>
    <w:rsid w:val="008F3C82"/>
    <w:rsid w:val="00B06C9B"/>
    <w:rsid w:val="00C74F5D"/>
    <w:rsid w:val="00C96C90"/>
    <w:rsid w:val="00EA1B6A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1962"/>
  <w15:chartTrackingRefBased/>
  <w15:docId w15:val="{D6586384-DF3A-40B0-83B3-C1AAA196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1194B"/>
    <w:pPr>
      <w:jc w:val="both"/>
    </w:pPr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B06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6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Cmsor3">
    <w:name w:val="heading 3"/>
    <w:basedOn w:val="Norml"/>
    <w:link w:val="Cmsor3Char"/>
    <w:uiPriority w:val="9"/>
    <w:qFormat/>
    <w:rsid w:val="00611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11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119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0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B06C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06C9B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B06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6C9B"/>
    <w:rPr>
      <w:sz w:val="28"/>
    </w:rPr>
  </w:style>
  <w:style w:type="paragraph" w:styleId="llb">
    <w:name w:val="footer"/>
    <w:basedOn w:val="Norml"/>
    <w:link w:val="llbChar"/>
    <w:uiPriority w:val="99"/>
    <w:unhideWhenUsed/>
    <w:rsid w:val="00B06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6C9B"/>
    <w:rPr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61194B"/>
    <w:rPr>
      <w:rFonts w:ascii="Times New Roman" w:eastAsia="Times New Roman" w:hAnsi="Times New Roman" w:cs="Times New Roman"/>
      <w:b/>
      <w:bCs/>
      <w:sz w:val="28"/>
      <w:szCs w:val="27"/>
      <w:lang w:eastAsia="hu-HU"/>
    </w:rPr>
  </w:style>
  <w:style w:type="character" w:styleId="Hiperhivatkozs">
    <w:name w:val="Hyperlink"/>
    <w:basedOn w:val="Bekezdsalapbettpusa"/>
    <w:uiPriority w:val="99"/>
    <w:unhideWhenUsed/>
    <w:rsid w:val="00B06C9B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06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6C9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61194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rsid w:val="0061194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Kiemels2">
    <w:name w:val="Strong"/>
    <w:basedOn w:val="Bekezdsalapbettpusa"/>
    <w:uiPriority w:val="22"/>
    <w:qFormat/>
    <w:rsid w:val="0061194B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1194B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1194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1194B"/>
    <w:pPr>
      <w:spacing w:after="100"/>
      <w:ind w:left="280"/>
    </w:pPr>
  </w:style>
  <w:style w:type="paragraph" w:styleId="TJ3">
    <w:name w:val="toc 3"/>
    <w:basedOn w:val="Norml"/>
    <w:next w:val="Norml"/>
    <w:autoRedefine/>
    <w:uiPriority w:val="39"/>
    <w:unhideWhenUsed/>
    <w:rsid w:val="00C74F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2B31D-E99F-493F-83A1-6ACB366D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1457</Words>
  <Characters>10055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Sziszo</dc:creator>
  <cp:keywords/>
  <dc:description/>
  <cp:lastModifiedBy>Sziszo</cp:lastModifiedBy>
  <cp:revision>5</cp:revision>
  <dcterms:created xsi:type="dcterms:W3CDTF">2023-12-06T03:37:00Z</dcterms:created>
  <dcterms:modified xsi:type="dcterms:W3CDTF">2023-12-06T05:52:00Z</dcterms:modified>
</cp:coreProperties>
</file>