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F98" w:rsidRDefault="005F2F98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nevek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, ki volt a csapatban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p w:rsidR="005F2F98" w:rsidRDefault="005F2F98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nevek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ki volt a csapatban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F98" w:rsidRDefault="005F2F98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F2F98" w:rsidRDefault="005F2F98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5F2F98" w:rsidRDefault="005F2F98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F2F98" w:rsidRDefault="005F2F98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F98" w:rsidRDefault="005F2F9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2F98" w:rsidRDefault="005F2F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5F2F98" w:rsidRDefault="005F2F9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2F98" w:rsidRDefault="005F2F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CB53B3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77874" w:history="1">
            <w:r w:rsidR="00CB53B3" w:rsidRPr="00B56D08">
              <w:rPr>
                <w:rStyle w:val="Hiperhivatkozs"/>
                <w:noProof/>
              </w:rPr>
              <w:t>Bevezetés</w:t>
            </w:r>
            <w:r w:rsidR="00CB53B3">
              <w:rPr>
                <w:noProof/>
                <w:webHidden/>
              </w:rPr>
              <w:tab/>
            </w:r>
            <w:r w:rsidR="00CB53B3">
              <w:rPr>
                <w:noProof/>
                <w:webHidden/>
              </w:rPr>
              <w:fldChar w:fldCharType="begin"/>
            </w:r>
            <w:r w:rsidR="00CB53B3">
              <w:rPr>
                <w:noProof/>
                <w:webHidden/>
              </w:rPr>
              <w:instrText xml:space="preserve"> PAGEREF _Toc192577874 \h </w:instrText>
            </w:r>
            <w:r w:rsidR="00CB53B3">
              <w:rPr>
                <w:noProof/>
                <w:webHidden/>
              </w:rPr>
            </w:r>
            <w:r w:rsidR="00CB53B3">
              <w:rPr>
                <w:noProof/>
                <w:webHidden/>
              </w:rPr>
              <w:fldChar w:fldCharType="separate"/>
            </w:r>
            <w:r w:rsidR="00CB53B3">
              <w:rPr>
                <w:noProof/>
                <w:webHidden/>
              </w:rPr>
              <w:t>4</w:t>
            </w:r>
            <w:r w:rsidR="00CB53B3"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75" w:history="1">
            <w:r w:rsidRPr="00B56D08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76" w:history="1">
            <w:r w:rsidRPr="00B56D08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77" w:history="1">
            <w:r w:rsidRPr="00B56D08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78" w:history="1">
            <w:r w:rsidRPr="00B56D08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JavaSript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79" w:history="1">
            <w:r w:rsidRPr="00B56D08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0" w:history="1">
            <w:r w:rsidRPr="00B56D08">
              <w:rPr>
                <w:rStyle w:val="Hiperhivatkozs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1" w:history="1">
            <w:r w:rsidRPr="00B56D08">
              <w:rPr>
                <w:rStyle w:val="Hiperhivatkozs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2" w:history="1">
            <w:r w:rsidRPr="00B56D08">
              <w:rPr>
                <w:rStyle w:val="Hiperhivatkozs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3" w:history="1">
            <w:r w:rsidRPr="00B56D08">
              <w:rPr>
                <w:rStyle w:val="Hiperhivatkozs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4" w:history="1">
            <w:r w:rsidRPr="00B56D08">
              <w:rPr>
                <w:rStyle w:val="Hiperhivatkozs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Dbdiagram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5" w:history="1">
            <w:r w:rsidRPr="00B56D08">
              <w:rPr>
                <w:rStyle w:val="Hiperhivatkozs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6" w:history="1">
            <w:r w:rsidRPr="00B56D08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7" w:history="1">
            <w:r w:rsidRPr="00B56D08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main.php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8" w:history="1">
            <w:r w:rsidRPr="00B56D08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download.php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89" w:history="1">
            <w:r w:rsidRPr="00B56D08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contact.php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0" w:history="1">
            <w:r w:rsidRPr="00B56D08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1" w:history="1">
            <w:r w:rsidRPr="00B56D08">
              <w:rPr>
                <w:rStyle w:val="Hiperhivatkozs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2" w:history="1">
            <w:r w:rsidRPr="00B56D08">
              <w:rPr>
                <w:rStyle w:val="Hiperhivatkozs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3" w:history="1">
            <w:r w:rsidRPr="00B56D08">
              <w:rPr>
                <w:rStyle w:val="Hiperhivatkozs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settings.php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4" w:history="1">
            <w:r w:rsidRPr="00B56D08">
              <w:rPr>
                <w:rStyle w:val="Hiperhivatkozs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header.php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5" w:history="1">
            <w:r w:rsidRPr="00B56D08">
              <w:rPr>
                <w:rStyle w:val="Hiperhivatkozs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6" w:history="1">
            <w:r w:rsidRPr="00B56D08">
              <w:rPr>
                <w:rStyle w:val="Hiperhivatkozs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 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7" w:history="1">
            <w:r w:rsidRPr="00B56D08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8" w:history="1">
            <w:r w:rsidRPr="00B56D08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899" w:history="1">
            <w:r w:rsidRPr="00B56D08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VSC – miért jó? milyen extension-t használsz? pl emmet, miért jó, hogyan gyorsítja meg a munkát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0" w:history="1">
            <w:r w:rsidRPr="00B56D08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HTML – mit jelent, hányféle html jelölőt használtál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1" w:history="1">
            <w:r w:rsidRPr="00B56D08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CSS  - mire jó, hogyan csoportosítottad a stílusokat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2" w:history="1">
            <w:r w:rsidRPr="00B56D08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3" w:history="1">
            <w:r w:rsidRPr="00B56D08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Adatbázis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4" w:history="1">
            <w:r w:rsidRPr="00B56D08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Tervezési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5" w:history="1">
            <w:r w:rsidRPr="00B56D08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Egyedtípusok/egyedek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6" w:history="1">
            <w:r w:rsidRPr="00B56D08">
              <w:rPr>
                <w:rStyle w:val="Hiperhivatkozs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Kapcsolatok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7" w:history="1">
            <w:r w:rsidRPr="00B56D08">
              <w:rPr>
                <w:rStyle w:val="Hiperhivatkozs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8" w:history="1">
            <w:r w:rsidRPr="00B56D08">
              <w:rPr>
                <w:rStyle w:val="Hiperhivatkozs"/>
                <w:noProof/>
              </w:rPr>
              <w:t>2.2.5.1.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09" w:history="1">
            <w:r w:rsidRPr="00B56D08">
              <w:rPr>
                <w:rStyle w:val="Hiperhivatkozs"/>
                <w:noProof/>
              </w:rPr>
              <w:t>2.2.5.2.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0" w:history="1">
            <w:r w:rsidRPr="00B56D08">
              <w:rPr>
                <w:rStyle w:val="Hiperhivatkozs"/>
                <w:noProof/>
              </w:rPr>
              <w:t>2.2.5.3.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GameManager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1" w:history="1">
            <w:r w:rsidRPr="00B56D08">
              <w:rPr>
                <w:rStyle w:val="Hiperhivatkozs"/>
                <w:noProof/>
              </w:rPr>
              <w:t>2.2.5.4.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LobbyCamera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2" w:history="1">
            <w:r w:rsidRPr="00B56D08">
              <w:rPr>
                <w:rStyle w:val="Hiperhivatkozs"/>
                <w:noProof/>
              </w:rPr>
              <w:t>2.2.5.5.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CameraFollow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3" w:history="1">
            <w:r w:rsidRPr="00B56D08">
              <w:rPr>
                <w:rStyle w:val="Hiperhivatkozs"/>
                <w:noProof/>
              </w:rPr>
              <w:t>2.2.5.6.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4" w:history="1">
            <w:r w:rsidRPr="00B56D08">
              <w:rPr>
                <w:rStyle w:val="Hiperhivatkozs"/>
                <w:noProof/>
              </w:rPr>
              <w:t>2.2.5.7.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HealthBar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5" w:history="1">
            <w:r w:rsidRPr="00B56D08">
              <w:rPr>
                <w:rStyle w:val="Hiperhivatkozs"/>
                <w:noProof/>
              </w:rPr>
              <w:t>2.2.5.8.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CoinManager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6" w:history="1">
            <w:r w:rsidRPr="00B56D08">
              <w:rPr>
                <w:rStyle w:val="Hiperhivatkozs"/>
                <w:noProof/>
              </w:rPr>
              <w:t>2.2.5.9.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PlayerLobbyMovement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7" w:history="1">
            <w:r w:rsidRPr="00B56D08">
              <w:rPr>
                <w:rStyle w:val="Hiperhivatkozs"/>
                <w:noProof/>
              </w:rPr>
              <w:t>2.2.5.10.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SettingsMenu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8" w:history="1">
            <w:r w:rsidRPr="00B56D08">
              <w:rPr>
                <w:rStyle w:val="Hiperhivatkozs"/>
                <w:noProof/>
              </w:rPr>
              <w:t>2.2.5.11.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19" w:history="1">
            <w:r w:rsidRPr="00B56D08">
              <w:rPr>
                <w:rStyle w:val="Hiperhivatkozs"/>
                <w:noProof/>
              </w:rPr>
              <w:t>2.2.5.12.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NextLevel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0" w:history="1">
            <w:r w:rsidRPr="00B56D08">
              <w:rPr>
                <w:rStyle w:val="Hiperhivatkozs"/>
                <w:noProof/>
              </w:rPr>
              <w:t>2.2.5.13.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SettingsMenuManager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1" w:history="1">
            <w:r w:rsidRPr="00B56D08">
              <w:rPr>
                <w:rStyle w:val="Hiperhivatkozs"/>
                <w:noProof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Minta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2" w:history="1">
            <w:r w:rsidRPr="00B56D08">
              <w:rPr>
                <w:rStyle w:val="Hiperhivatkozs"/>
                <w:noProof/>
              </w:rPr>
              <w:t>2.2.6.1.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3" w:history="1">
            <w:r w:rsidRPr="00B56D08">
              <w:rPr>
                <w:rStyle w:val="Hiperhivatkozs"/>
                <w:noProof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Adatbázis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4" w:history="1">
            <w:r w:rsidRPr="00B56D08">
              <w:rPr>
                <w:rStyle w:val="Hiperhivatkozs"/>
                <w:noProof/>
              </w:rPr>
              <w:t>2.2.8.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Adatbázis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5" w:history="1">
            <w:r w:rsidRPr="00B56D08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A programozás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6" w:history="1">
            <w:r w:rsidRPr="00B56D08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tervezés folyamata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7" w:history="1">
            <w:r w:rsidRPr="00B56D08">
              <w:rPr>
                <w:rStyle w:val="Hiperhivatkozs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pl regisztrációs oldal programozása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8" w:history="1">
            <w:r w:rsidRPr="00B56D08">
              <w:rPr>
                <w:rStyle w:val="Hiperhivatkozs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olyan kódrészletek magyarázatokkal, amit kiemelnél, amire büszkék vagytok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29" w:history="1">
            <w:r w:rsidRPr="00B56D08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30" w:history="1">
            <w:r w:rsidRPr="00B56D08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B3" w:rsidRDefault="00CB53B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577931" w:history="1">
            <w:r w:rsidRPr="00B56D08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6D08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  <w:bookmarkStart w:id="0" w:name="_GoBack"/>
      <w:bookmarkEnd w:id="0"/>
    </w:p>
    <w:p w:rsidR="00EC4B88" w:rsidRDefault="008B1260" w:rsidP="00975754">
      <w:pPr>
        <w:pStyle w:val="Cmsor1"/>
        <w:numPr>
          <w:ilvl w:val="0"/>
          <w:numId w:val="0"/>
        </w:numPr>
        <w:ind w:firstLine="708"/>
      </w:pPr>
      <w:bookmarkStart w:id="1" w:name="_Toc192577874"/>
      <w:r>
        <w:lastRenderedPageBreak/>
        <w:t>Bevezetés</w:t>
      </w:r>
      <w:bookmarkEnd w:id="1"/>
    </w:p>
    <w:p w:rsidR="00B36697" w:rsidRDefault="00B36697" w:rsidP="00975754">
      <w:pPr>
        <w:ind w:left="708"/>
      </w:pPr>
      <w:r w:rsidRPr="00421E19">
        <w:t xml:space="preserve">A projekt célja egy </w:t>
      </w:r>
      <w:proofErr w:type="spellStart"/>
      <w:r w:rsidRPr="00421E19">
        <w:t>platformer</w:t>
      </w:r>
      <w:proofErr w:type="spellEnd"/>
      <w:r w:rsidRPr="00421E19">
        <w:t xml:space="preserve"> típusú játék fejlesztése volt, amelyhez modern fejlesztési technológiákat alkalmaztunk. A játékot </w:t>
      </w:r>
      <w:proofErr w:type="gramStart"/>
      <w:r w:rsidRPr="00421E19">
        <w:t>a</w:t>
      </w:r>
      <w:proofErr w:type="gramEnd"/>
      <w:r w:rsidRPr="00421E19">
        <w:t xml:space="preserve"> </w:t>
      </w:r>
      <w:proofErr w:type="spellStart"/>
      <w:r w:rsidRPr="00421E19">
        <w:t>Unity</w:t>
      </w:r>
      <w:proofErr w:type="spellEnd"/>
      <w:r w:rsidRPr="00421E19">
        <w:t xml:space="preserve"> játékmotor segítségével valósítottuk meg, </w:t>
      </w:r>
      <w:r>
        <w:t xml:space="preserve"> </w:t>
      </w:r>
      <w:r w:rsidRPr="00421E19">
        <w:t xml:space="preserve">amely egy hatékony és rugalmas környezetet biztosított </w:t>
      </w:r>
      <w:r>
        <w:t>a gyors és hatékony fejlesztésnek</w:t>
      </w:r>
      <w:r w:rsidRPr="00421E19">
        <w:t xml:space="preserve">. A projekt másik fontos eleme egy webes felület létrehozása volt, amely lehetővé teszi a játékosok számára, hogy regisztráljanak, bejelentkezzenek, és hozzáférjenek a játékkal kapcsolatos </w:t>
      </w:r>
      <w:proofErr w:type="gramStart"/>
      <w:r w:rsidRPr="00421E19">
        <w:t>információkhoz</w:t>
      </w:r>
      <w:proofErr w:type="gramEnd"/>
      <w:r w:rsidRPr="00421E19">
        <w:t>. A webes felület megvalósítása során PHP, SQL, valamint HTML technológiákat használtunk.</w:t>
      </w:r>
    </w:p>
    <w:p w:rsidR="00B36697" w:rsidRDefault="00B36697" w:rsidP="00975754">
      <w:pPr>
        <w:ind w:left="708"/>
      </w:pPr>
      <w:r w:rsidRPr="002A1562">
        <w:t>A projekt két fő részre osztható: a játékfejlesztésre és a webes környezet létrehozására. A két terület külön, de egymással szoros együttműködésben készült, a csapattagok munkamegosztása alapján.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</w:t>
      </w:r>
      <w:proofErr w:type="spellStart"/>
      <w:r w:rsidRPr="002A1562">
        <w:t>platformer</w:t>
      </w:r>
      <w:proofErr w:type="spellEnd"/>
      <w:r w:rsidRPr="002A1562">
        <w:t xml:space="preserve"> játékot </w:t>
      </w:r>
      <w:proofErr w:type="spellStart"/>
      <w:r w:rsidRPr="002A1562">
        <w:t>Unity-ben</w:t>
      </w:r>
      <w:proofErr w:type="spellEnd"/>
      <w:r w:rsidRPr="002A1562">
        <w:t xml:space="preserve"> fejlesztettük, amely lehetőséget nyújtott a grafikus környezet, a játékmechanikák és az interaktív elemek teljes körű kidolgozására. A játékfejlesztési folyamat során az alábbi lépésekre helyezt</w:t>
      </w:r>
      <w:r>
        <w:t>ük a hangsúlyt.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Játékmechanikákhoz tartozik a</w:t>
      </w:r>
      <w:r w:rsidRPr="002A1562">
        <w:t xml:space="preserve"> </w:t>
      </w:r>
      <w:proofErr w:type="gramStart"/>
      <w:r w:rsidRPr="002A1562">
        <w:t>karakter</w:t>
      </w:r>
      <w:proofErr w:type="gramEnd"/>
      <w:r w:rsidRPr="002A1562">
        <w:t xml:space="preserve"> mozgása, ugrása, interakciók a környezettel, valamint a játékos és az ellenfelek közötti interakciók kidolgozása. Ezeket a </w:t>
      </w:r>
      <w:proofErr w:type="gramStart"/>
      <w:r w:rsidRPr="002A1562">
        <w:t>funkciókat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C# nyelven írt </w:t>
      </w:r>
      <w:proofErr w:type="spellStart"/>
      <w:r w:rsidRPr="002A1562">
        <w:t>szkriptek</w:t>
      </w:r>
      <w:proofErr w:type="spellEnd"/>
      <w:r>
        <w:t xml:space="preserve"> segítségével valósítottuk meg.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játékszintek vizuális megjelenését </w:t>
      </w:r>
      <w:proofErr w:type="gramStart"/>
      <w:r w:rsidRPr="002A1562">
        <w:t>a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Editor segítségével terveztük meg, figyelembe véve a játékélmény szempontjából fontos kihívásokat és navig</w:t>
      </w:r>
      <w:r>
        <w:t>ációs elemeket. Grafikai elemekhez is  besorolható a</w:t>
      </w:r>
      <w:r w:rsidRPr="002A1562">
        <w:t xml:space="preserve"> játékhoz szükséges grafikai elemek, például hátterek, </w:t>
      </w:r>
      <w:proofErr w:type="gramStart"/>
      <w:r w:rsidRPr="002A1562">
        <w:t>karakterek</w:t>
      </w:r>
      <w:proofErr w:type="gramEnd"/>
      <w:r w:rsidRPr="002A1562">
        <w:t xml:space="preserve"> és interaktív objektumok elkészítésére ingyenes és egyedi tartalmakat használtunk fel,</w:t>
      </w:r>
      <w:r>
        <w:t xml:space="preserve"> biztosítva a vizuális élményt.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Tesztelésbe beletartozik a</w:t>
      </w:r>
      <w:r w:rsidRPr="002A1562">
        <w:t xml:space="preserve">z egyes </w:t>
      </w:r>
      <w:proofErr w:type="gramStart"/>
      <w:r w:rsidRPr="002A1562">
        <w:t>funkciók</w:t>
      </w:r>
      <w:proofErr w:type="gramEnd"/>
      <w:r w:rsidRPr="002A1562">
        <w:t xml:space="preserve"> integrálása</w:t>
      </w:r>
      <w:r>
        <w:t>, amiután</w:t>
      </w:r>
      <w:r w:rsidRPr="002A1562">
        <w:t xml:space="preserve"> alapos tesztelést végeztünk, hogy a játékmenet zök</w:t>
      </w:r>
      <w:r>
        <w:t xml:space="preserve">kenőmentes és </w:t>
      </w:r>
      <w:proofErr w:type="spellStart"/>
      <w:r>
        <w:t>bugmentes</w:t>
      </w:r>
      <w:proofErr w:type="spellEnd"/>
      <w:r>
        <w:t xml:space="preserve"> legyen.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E15240">
        <w:t xml:space="preserve">A játék egyes </w:t>
      </w:r>
      <w:proofErr w:type="gramStart"/>
      <w:r w:rsidRPr="00E15240">
        <w:t>funkcióit</w:t>
      </w:r>
      <w:proofErr w:type="gramEnd"/>
      <w:r w:rsidRPr="00E15240">
        <w:t xml:space="preserve"> alapos tesztelésnek vetettük alá: A mozgásmechanikák és az interakciók tesztelése annak érdekében, hogy a játékélmény gördülékeny </w:t>
      </w:r>
      <w:r w:rsidRPr="00E15240">
        <w:lastRenderedPageBreak/>
        <w:t xml:space="preserve">legyen. A teljesítmény optimalizálása, hogy a játék </w:t>
      </w:r>
      <w:r>
        <w:t xml:space="preserve">zökkenőmentesen működjön. Illetve </w:t>
      </w:r>
      <w:proofErr w:type="gramStart"/>
      <w:r>
        <w:t xml:space="preserve">a </w:t>
      </w:r>
      <w:r w:rsidRPr="00E15240">
        <w:t xml:space="preserve"> hibák</w:t>
      </w:r>
      <w:proofErr w:type="gramEnd"/>
      <w:r w:rsidRPr="00E15240">
        <w:t xml:space="preserve"> és </w:t>
      </w:r>
      <w:proofErr w:type="spellStart"/>
      <w:r w:rsidRPr="00E15240">
        <w:t>bugok</w:t>
      </w:r>
      <w:proofErr w:type="spellEnd"/>
      <w:r w:rsidRPr="00E15240">
        <w:t xml:space="preserve"> kijavítása a végleges verzióban.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játékfejlesztést Zsíros Gábor Géza végezte, aki </w:t>
      </w:r>
      <w:proofErr w:type="gramStart"/>
      <w:r w:rsidRPr="002A1562">
        <w:t>a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által kínált eszközöket maximálisan kihasználva, önállóan valósította meg a játék minden elemét.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>A játékhoz kapcsolódó webes felület fejlesztése szintén kiemelt szerepet kapott a projekt során. A webes környezet célja az volt, hogy a játékosok regisztrálhassanak, és a játékkal kapcsolatos a</w:t>
      </w:r>
      <w:r>
        <w:t>datokat biztonságosan kezeljük.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A webes fejlesztés főbb lépései voltak a f</w:t>
      </w:r>
      <w:r w:rsidRPr="002A1562">
        <w:t>rontend fejlesztés</w:t>
      </w:r>
      <w:r>
        <w:t xml:space="preserve">e. </w:t>
      </w:r>
      <w:r w:rsidRPr="002A1562">
        <w:t xml:space="preserve">A weboldal megjelenését HTML és CSS segítségével valósítottuk meg. A felhasználóbarát kialakítás érdekében </w:t>
      </w:r>
      <w:proofErr w:type="spellStart"/>
      <w:r w:rsidRPr="002A1562">
        <w:t>reszponzív</w:t>
      </w:r>
      <w:proofErr w:type="spellEnd"/>
      <w:r w:rsidRPr="002A1562">
        <w:t xml:space="preserve"> dizájnt használtunk, amely különböző eszközökön is megfelelő megjelenést </w:t>
      </w:r>
      <w:r>
        <w:t>biztosít.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A backend fejlesztést a</w:t>
      </w:r>
      <w:r w:rsidRPr="002A1562">
        <w:t xml:space="preserve"> weboldal dinamikus </w:t>
      </w:r>
      <w:proofErr w:type="gramStart"/>
      <w:r w:rsidRPr="002A1562">
        <w:t>funkcióit</w:t>
      </w:r>
      <w:proofErr w:type="gramEnd"/>
      <w:r w:rsidRPr="002A1562">
        <w:t xml:space="preserve"> PHP nyelven készítettük el. Ez a technológia tette lehetővé az adatbevitel feldolgozását, például a regisztrációs és bejelentkezési </w:t>
      </w:r>
      <w:proofErr w:type="gramStart"/>
      <w:r w:rsidRPr="002A1562">
        <w:t>funkciók</w:t>
      </w:r>
      <w:proofErr w:type="gramEnd"/>
      <w:r w:rsidRPr="002A1562">
        <w:t xml:space="preserve"> működését.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Az adatokat egy </w:t>
      </w:r>
      <w:proofErr w:type="spellStart"/>
      <w:r w:rsidRPr="002A1562">
        <w:t>MySQL</w:t>
      </w:r>
      <w:proofErr w:type="spellEnd"/>
      <w:r w:rsidRPr="002A1562">
        <w:t xml:space="preserve"> alapú adatbázisban tároltuk. Az adatbázis </w:t>
      </w:r>
      <w:proofErr w:type="gramStart"/>
      <w:r w:rsidRPr="002A1562">
        <w:t>struktúráját</w:t>
      </w:r>
      <w:proofErr w:type="gramEnd"/>
      <w:r w:rsidRPr="002A1562">
        <w:t xml:space="preserve"> úgy alakítottuk ki, hogy a játékosok adatai (például felhasználónév, e-mail cím, jelszó) biztonságosan és </w:t>
      </w:r>
      <w:r>
        <w:t>hatékonyan kezelhetők legyenek.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Tesztelés során a</w:t>
      </w:r>
      <w:r w:rsidRPr="002A1562">
        <w:t xml:space="preserve"> weboldal minden </w:t>
      </w:r>
      <w:proofErr w:type="gramStart"/>
      <w:r w:rsidRPr="002A1562">
        <w:t>funkcióját</w:t>
      </w:r>
      <w:proofErr w:type="gramEnd"/>
      <w:r w:rsidRPr="002A1562">
        <w:t xml:space="preserve"> alaposan</w:t>
      </w:r>
      <w:r>
        <w:t xml:space="preserve"> áttekintettük</w:t>
      </w:r>
      <w:r w:rsidRPr="002A1562">
        <w:t>, hogy biztosítsuk az adatok helyes kezelését és a felület hibamentes működését. A webes fejlesztési munkákat Szilvási Kornél végezte, aki a projekt weboldalának és adatbázisának teljes kialakításáért felelt.</w:t>
      </w:r>
    </w:p>
    <w:p w:rsidR="00B36697" w:rsidRDefault="00B36697" w:rsidP="00975754">
      <w:pPr>
        <w:ind w:left="708"/>
      </w:pPr>
    </w:p>
    <w:p w:rsidR="00F15026" w:rsidRDefault="00B36697" w:rsidP="00975754">
      <w:pPr>
        <w:ind w:left="708"/>
      </w:pPr>
      <w:r>
        <w:t>A csapat két fő tagból állt.</w:t>
      </w:r>
      <w:r w:rsidRPr="005635E6">
        <w:t xml:space="preserve"> A játék fejlesztése, beleértve a játékmechanikák kidolgozását, a grafikai elemek integrációját, valamint a játék tesztelését</w:t>
      </w:r>
      <w:r>
        <w:t xml:space="preserve"> Zsíros Gábor Géza </w:t>
      </w:r>
      <w:proofErr w:type="gramStart"/>
      <w:r>
        <w:t>végezte</w:t>
      </w:r>
      <w:proofErr w:type="gramEnd"/>
      <w:r>
        <w:t xml:space="preserve"> míg a</w:t>
      </w:r>
      <w:r w:rsidRPr="005635E6">
        <w:t xml:space="preserve"> webes felület teljes fejlesztése, beleértve a frontend és backend kialakítását, az adatbázis struktúrájának megtervezését, valamint a weboldal tesztelését</w:t>
      </w:r>
      <w:r>
        <w:t xml:space="preserve"> Szilvási Kornél végezte</w:t>
      </w:r>
      <w:r w:rsidRPr="005635E6">
        <w:t>.</w:t>
      </w:r>
    </w:p>
    <w:p w:rsidR="00F15026" w:rsidRDefault="00F15026" w:rsidP="00B36697"/>
    <w:p w:rsidR="00F15026" w:rsidRDefault="00F15026" w:rsidP="00B36697"/>
    <w:p w:rsidR="009A0242" w:rsidRDefault="00F15026" w:rsidP="00F15026">
      <w:pPr>
        <w:pStyle w:val="Cmsor1"/>
      </w:pPr>
      <w:bookmarkStart w:id="2" w:name="_Toc192577875"/>
      <w:r>
        <w:t>Felhasznált technológiák</w:t>
      </w:r>
      <w:bookmarkEnd w:id="2"/>
    </w:p>
    <w:p w:rsidR="009A0242" w:rsidRDefault="009A0242" w:rsidP="009A0242">
      <w:pPr>
        <w:pStyle w:val="Cmsor2"/>
      </w:pPr>
      <w:r>
        <w:t xml:space="preserve"> </w:t>
      </w:r>
      <w:bookmarkStart w:id="3" w:name="_Toc192577876"/>
      <w:r>
        <w:t>HTML</w:t>
      </w:r>
      <w:bookmarkEnd w:id="3"/>
    </w:p>
    <w:p w:rsidR="00E3468B" w:rsidRPr="00E3468B" w:rsidRDefault="00E3468B" w:rsidP="00E3468B">
      <w:pPr>
        <w:ind w:left="708"/>
      </w:pPr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leírónyelv, amely a weboldalak szerkezetének és tartalmának meghatározására szolgál. Ez az alapvető technológia biztosítja a weboldalak </w:t>
      </w:r>
      <w:proofErr w:type="spellStart"/>
      <w:r>
        <w:t>építőköveit</w:t>
      </w:r>
      <w:proofErr w:type="spellEnd"/>
      <w:r>
        <w:t xml:space="preserve">, lehetővé téve a szövegek, képek, </w:t>
      </w:r>
      <w:proofErr w:type="gramStart"/>
      <w:r>
        <w:t>linkek</w:t>
      </w:r>
      <w:proofErr w:type="gramEnd"/>
      <w:r>
        <w:t xml:space="preserve"> és egyéb elemek elrendezését. A HTML egyszerűsége és áttekinthetősége miatt könnyen elsajátítható, ugyanakkor elengedhetetlen a webfejlesztésben, hiszen minden weboldal alapját képezi.</w:t>
      </w:r>
    </w:p>
    <w:p w:rsidR="009A0242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4" w:name="_Toc192577877"/>
      <w:r>
        <w:t>CSS</w:t>
      </w:r>
      <w:bookmarkEnd w:id="4"/>
    </w:p>
    <w:p w:rsidR="00E3468B" w:rsidRPr="00E3468B" w:rsidRDefault="00E3468B" w:rsidP="00E3468B">
      <w:pPr>
        <w:ind w:left="708"/>
      </w:pPr>
      <w:r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egy stíluslapnyelv, amely a weboldalak kinézetének és formázásának meghatározására szolgál. Segítségével a tartalom (HTML) és a megjelenés (dizájn) különválasztható, így a fejlesztők könnyen testre szabhatják az oldalak vizuális megjelenését. A CSS segítségével </w:t>
      </w:r>
      <w:proofErr w:type="spellStart"/>
      <w:r>
        <w:t>beállíthatóak</w:t>
      </w:r>
      <w:proofErr w:type="spellEnd"/>
      <w:r>
        <w:t xml:space="preserve"> például a színek, betűtípusok, elrendezések és animációk, amelyek hozzájárulnak az esztétikus és modern weboldalak létrehozásához.</w:t>
      </w:r>
    </w:p>
    <w:p w:rsidR="009A0242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5" w:name="_Toc192577878"/>
      <w:r>
        <w:t>JavaSript</w:t>
      </w:r>
      <w:bookmarkEnd w:id="5"/>
    </w:p>
    <w:p w:rsidR="00911879" w:rsidRPr="00911879" w:rsidRDefault="00911879" w:rsidP="00911879">
      <w:pPr>
        <w:ind w:left="708"/>
      </w:pPr>
      <w:r>
        <w:t xml:space="preserve">A JavaScript egy programozási nyelv, amelyet főként weboldalak és webalkalmazások interaktív funkcióinak megvalósítására használnak. Elsődlegesen a böngészőben fut, ami lehetővé teszi a dinamikus tartalomkezelést, az események kezelését és a felhasználói élmény javítását. JavaScript nélkül a weboldalak statikusak lennének, míg ezzel a nyelvvel olyan </w:t>
      </w:r>
      <w:proofErr w:type="gramStart"/>
      <w:r>
        <w:t>funkciók</w:t>
      </w:r>
      <w:proofErr w:type="gramEnd"/>
      <w:r>
        <w:t xml:space="preserve"> hozhatók létre, mint az űrlapellenőrzés, animációk vagy interaktív felhasználói felületek. Ennek köszönhetően a JavaScript kulcsszerepet játszik a modern webfejlesztésben.</w:t>
      </w:r>
    </w:p>
    <w:p w:rsidR="00D02C7E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6" w:name="_Toc192577879"/>
      <w:r>
        <w:t>P</w:t>
      </w:r>
      <w:r w:rsidR="00D02C7E">
        <w:t>H</w:t>
      </w:r>
      <w:r>
        <w:t>P</w:t>
      </w:r>
      <w:bookmarkEnd w:id="6"/>
    </w:p>
    <w:p w:rsidR="006F3301" w:rsidRDefault="00D02C7E" w:rsidP="00D02C7E">
      <w:pPr>
        <w:ind w:left="708"/>
      </w:pPr>
      <w:r>
        <w:t>A 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) egy szerveroldali </w:t>
      </w:r>
      <w:proofErr w:type="spellStart"/>
      <w:r>
        <w:t>szkriptnyelv</w:t>
      </w:r>
      <w:proofErr w:type="spellEnd"/>
      <w:r>
        <w:t xml:space="preserve">, amelyet elsősorban dinamikus weboldalak és webalkalmazások fejlesztésére használnak. Lehetővé teszi a programozók számára, hogy dinamikusan generált tartalmakat </w:t>
      </w:r>
      <w:r>
        <w:lastRenderedPageBreak/>
        <w:t xml:space="preserve">hozzanak létre, interaktív </w:t>
      </w:r>
      <w:proofErr w:type="gramStart"/>
      <w:r>
        <w:t>funkciókat</w:t>
      </w:r>
      <w:proofErr w:type="gramEnd"/>
      <w:r>
        <w:t xml:space="preserve"> valósítsanak meg, valamint adatbázisokkal kommunikáljanak. Rugalmasságának és sokoldalúságának köszönhetően a PHP az egyik legnépszerűbb nyelv a webfejlesztésben, amely segít az interaktív és felhasználóbarát weboldalak kialakításában.</w:t>
      </w:r>
    </w:p>
    <w:p w:rsidR="006F3301" w:rsidRDefault="006F3301" w:rsidP="00D02C7E">
      <w:pPr>
        <w:ind w:left="708"/>
      </w:pP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7" w:name="_Toc19257788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7"/>
      <w:proofErr w:type="spellEnd"/>
    </w:p>
    <w:p w:rsidR="006F3301" w:rsidRPr="006F3301" w:rsidRDefault="006F3301" w:rsidP="006F3301">
      <w:pPr>
        <w:ind w:left="708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(röviden VS </w:t>
      </w:r>
      <w:proofErr w:type="spellStart"/>
      <w:r>
        <w:t>Code</w:t>
      </w:r>
      <w:proofErr w:type="spellEnd"/>
      <w:r>
        <w:t xml:space="preserve">) egy ingyenesen elérhető, nyílt forráskódú fejlesztői környezet, amelyet széles körben alkalmaznak különféle programozási nyelvekben írt szoftverek készítéséhez. Rendkívül rugalmas és </w:t>
      </w:r>
      <w:proofErr w:type="spellStart"/>
      <w:r>
        <w:t>testreszabható</w:t>
      </w:r>
      <w:proofErr w:type="spellEnd"/>
      <w:r>
        <w:t xml:space="preserve">, számos beépített </w:t>
      </w:r>
      <w:proofErr w:type="gramStart"/>
      <w:r>
        <w:t>funkcióval</w:t>
      </w:r>
      <w:proofErr w:type="gramEnd"/>
      <w:r>
        <w:t xml:space="preserve"> és bővíthető kiegészítőkkel rendelkezik, amelyek megkönnyítik a kódírást, a hibakeresést és a projektmenedzsmentet. Népszerűségének egyik oka az intuitív felhasználói felület és a hatékony eszközkészlet, amelyek segítségével a fejlesztők gyorsabban és eredményesebben dolgozhatnak.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8" w:name="_Toc192577881"/>
      <w:r>
        <w:t>XAMPP</w:t>
      </w:r>
      <w:bookmarkEnd w:id="8"/>
    </w:p>
    <w:p w:rsidR="006F3301" w:rsidRPr="006F3301" w:rsidRDefault="006F3301" w:rsidP="006F3301">
      <w:pPr>
        <w:ind w:left="708"/>
      </w:pPr>
      <w:r>
        <w:t xml:space="preserve">A XAMPP egy </w:t>
      </w:r>
      <w:proofErr w:type="gramStart"/>
      <w:r>
        <w:t>komplex</w:t>
      </w:r>
      <w:proofErr w:type="gramEnd"/>
      <w:r>
        <w:t xml:space="preserve">, nyílt forráskódú szoftvercsomag, amely lehetővé teszi a webfejlesztők számára, hogy helyi szerverkörnyezetet hozzanak létre saját számítógépükön. A neve az alábbi </w:t>
      </w:r>
      <w:proofErr w:type="gramStart"/>
      <w:r>
        <w:t>komponenseket</w:t>
      </w:r>
      <w:proofErr w:type="gramEnd"/>
      <w:r>
        <w:t xml:space="preserve"> foglalja magában: </w:t>
      </w:r>
      <w:proofErr w:type="spellStart"/>
      <w:r>
        <w:t>Cross</w:t>
      </w:r>
      <w:proofErr w:type="spellEnd"/>
      <w:r>
        <w:t xml:space="preserve">-platform támogatás, </w:t>
      </w:r>
      <w:proofErr w:type="spellStart"/>
      <w:r>
        <w:t>Apache</w:t>
      </w:r>
      <w:proofErr w:type="spellEnd"/>
      <w:r>
        <w:t xml:space="preserve"> webszerver, </w:t>
      </w:r>
      <w:proofErr w:type="spellStart"/>
      <w:r>
        <w:t>MySQL</w:t>
      </w:r>
      <w:proofErr w:type="spellEnd"/>
      <w:r>
        <w:t xml:space="preserve"> adatbázis-kezelő, PHP programnyelv és </w:t>
      </w:r>
      <w:proofErr w:type="spellStart"/>
      <w:r>
        <w:t>Perl</w:t>
      </w:r>
      <w:proofErr w:type="spellEnd"/>
      <w:r>
        <w:t>. Ezzel az eszközzel könnyedén tesztelhetők és fejleszthetők a dinamikus webalkalmazások anélkül, hogy egy távoli szerverre lenne szükség.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9" w:name="_Toc192577882"/>
      <w:proofErr w:type="spellStart"/>
      <w:r>
        <w:t>MySQL</w:t>
      </w:r>
      <w:bookmarkEnd w:id="9"/>
      <w:proofErr w:type="spellEnd"/>
    </w:p>
    <w:p w:rsidR="006F3301" w:rsidRDefault="006F3301" w:rsidP="006F3301">
      <w:pPr>
        <w:ind w:left="708"/>
      </w:pPr>
      <w:r>
        <w:t xml:space="preserve">A </w:t>
      </w:r>
      <w:proofErr w:type="spellStart"/>
      <w:r>
        <w:t>MySQL</w:t>
      </w:r>
      <w:proofErr w:type="spellEnd"/>
      <w:r>
        <w:t xml:space="preserve"> egy széles körben használt, nyílt forráskódú </w:t>
      </w:r>
      <w:proofErr w:type="gramStart"/>
      <w:r>
        <w:t>relációs</w:t>
      </w:r>
      <w:proofErr w:type="gramEnd"/>
      <w:r>
        <w:t xml:space="preserve"> adatbázis-kezelő rendszer, amely a webalkalmazások egyik alapvető technológiája. Kiemelkedően gyors, megbízható és hatékony módot kínál az adatok tárolására, kezelésére és lekérdezésére. Rugalmasságának és könnyű használatának köszönhetően mind kisebb weboldalak, mind nagyobb vállalati rendszerek számára </w:t>
      </w:r>
      <w:proofErr w:type="gramStart"/>
      <w:r>
        <w:t>ideális</w:t>
      </w:r>
      <w:proofErr w:type="gramEnd"/>
      <w:r>
        <w:t xml:space="preserve"> választás.</w:t>
      </w:r>
    </w:p>
    <w:p w:rsidR="00E25814" w:rsidRDefault="00E25814" w:rsidP="006F3301">
      <w:pPr>
        <w:ind w:left="708"/>
      </w:pPr>
    </w:p>
    <w:p w:rsidR="00E25814" w:rsidRDefault="00E25814" w:rsidP="006F3301">
      <w:pPr>
        <w:ind w:left="708"/>
      </w:pPr>
    </w:p>
    <w:p w:rsidR="00E25814" w:rsidRDefault="00E25814" w:rsidP="006F3301">
      <w:pPr>
        <w:ind w:left="708"/>
      </w:pPr>
    </w:p>
    <w:p w:rsidR="00E25814" w:rsidRPr="006F3301" w:rsidRDefault="00E25814" w:rsidP="006F3301">
      <w:pPr>
        <w:ind w:left="708"/>
      </w:pPr>
    </w:p>
    <w:p w:rsidR="006F3301" w:rsidRDefault="006F3301" w:rsidP="006F3301">
      <w:pPr>
        <w:pStyle w:val="Cmsor2"/>
        <w:numPr>
          <w:ilvl w:val="1"/>
          <w:numId w:val="9"/>
        </w:numPr>
      </w:pPr>
      <w:r>
        <w:lastRenderedPageBreak/>
        <w:t xml:space="preserve"> </w:t>
      </w:r>
      <w:bookmarkStart w:id="10" w:name="_Toc192577883"/>
      <w:proofErr w:type="spellStart"/>
      <w:r>
        <w:t>Git</w:t>
      </w:r>
      <w:r w:rsidR="00E25814">
        <w:t>H</w:t>
      </w:r>
      <w:r>
        <w:t>ub</w:t>
      </w:r>
      <w:bookmarkEnd w:id="10"/>
      <w:proofErr w:type="spellEnd"/>
    </w:p>
    <w:p w:rsidR="006F3301" w:rsidRPr="006F3301" w:rsidRDefault="006F3301" w:rsidP="006F3301">
      <w:pPr>
        <w:ind w:left="708"/>
      </w:pPr>
      <w:r>
        <w:t xml:space="preserve">A </w:t>
      </w:r>
      <w:proofErr w:type="spellStart"/>
      <w:r>
        <w:t>GitHub</w:t>
      </w:r>
      <w:proofErr w:type="spellEnd"/>
      <w:r>
        <w:t xml:space="preserve"> egy webalapú verziókezelő és együttműködési platform, amely kulcsfontosságú szerepet tölt be a modern szoftverfejlesztésben. Segítségével a fejlesztők könnyedén követhetik a kódváltoztatásokat, együtt dolgozhatnak csapatban, és kezelhetik projektjeiket. A </w:t>
      </w:r>
      <w:proofErr w:type="spellStart"/>
      <w:r>
        <w:t>Git</w:t>
      </w:r>
      <w:proofErr w:type="spellEnd"/>
      <w:r>
        <w:t xml:space="preserve"> verziókezelő rendszerre épülve biztosítja a kód biztonságos tárolását és kezelését, miközben hatékony eszközöket kínál a fejlesztési folyamat optimalizálására.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11" w:name="_Toc192577884"/>
      <w:proofErr w:type="spellStart"/>
      <w:r>
        <w:t>Dbdiagram</w:t>
      </w:r>
      <w:bookmarkEnd w:id="11"/>
      <w:proofErr w:type="spellEnd"/>
    </w:p>
    <w:p w:rsidR="00B46E2F" w:rsidRDefault="006F3301" w:rsidP="00205688">
      <w:pPr>
        <w:ind w:left="708"/>
      </w:pPr>
      <w:r>
        <w:t xml:space="preserve">A </w:t>
      </w:r>
      <w:proofErr w:type="spellStart"/>
      <w:r>
        <w:t>Dbdiagram</w:t>
      </w:r>
      <w:proofErr w:type="spellEnd"/>
      <w:r>
        <w:t xml:space="preserve"> egy online tervezőeszköz, amely vizuális megoldást nyújt </w:t>
      </w:r>
      <w:proofErr w:type="gramStart"/>
      <w:r>
        <w:t>relációs</w:t>
      </w:r>
      <w:proofErr w:type="gramEnd"/>
      <w:r>
        <w:t xml:space="preserve"> adatbázisok sémájának megtervezésére és dokumentálására. Egyszerű, mégis hatékony eszközt biztosít az adatmodellek áttekinthető ábrázolására, megkönnyítve a fejlesztők és adatbázis-tervezők számára a </w:t>
      </w:r>
      <w:proofErr w:type="gramStart"/>
      <w:r>
        <w:t>struktúrák</w:t>
      </w:r>
      <w:proofErr w:type="gramEnd"/>
      <w:r>
        <w:t xml:space="preserve"> kidolgozását. Intuitív felülete lehetővé teszi az adatbázisok gyors és hatékony megtervezését, így felgyorsítva a fejlesztési folyamatot.</w:t>
      </w:r>
    </w:p>
    <w:p w:rsidR="00B46E2F" w:rsidRDefault="00B46E2F" w:rsidP="00205688">
      <w:pPr>
        <w:ind w:left="708"/>
      </w:pPr>
    </w:p>
    <w:p w:rsidR="00DB5560" w:rsidRDefault="00B46E2F" w:rsidP="00B46E2F">
      <w:pPr>
        <w:pStyle w:val="Cmsor2"/>
        <w:numPr>
          <w:ilvl w:val="1"/>
          <w:numId w:val="9"/>
        </w:numPr>
      </w:pPr>
      <w:bookmarkStart w:id="12" w:name="_Toc192577885"/>
      <w:proofErr w:type="spellStart"/>
      <w:r>
        <w:t>Unity</w:t>
      </w:r>
      <w:bookmarkEnd w:id="12"/>
      <w:proofErr w:type="spellEnd"/>
    </w:p>
    <w:p w:rsidR="00705BA0" w:rsidRDefault="00DB5560" w:rsidP="00DB5560">
      <w:pPr>
        <w:ind w:left="708"/>
      </w:pPr>
      <w:r>
        <w:t xml:space="preserve">Az </w:t>
      </w:r>
      <w:proofErr w:type="spellStart"/>
      <w:r>
        <w:t>Unify</w:t>
      </w:r>
      <w:proofErr w:type="spellEnd"/>
      <w:r>
        <w:t xml:space="preserve"> egy fejlett játékmotor, amelyet videojátékok és interaktív alkalmazások fejlesztésére használnak. Lehetővé teszi a fejlesztők számára, hogy 2D és 3D játékokat készítsenek különböző platformokra, például PC-re, konzolokra és mobil eszközökre. Az </w:t>
      </w:r>
      <w:proofErr w:type="spellStart"/>
      <w:r>
        <w:t>Unify</w:t>
      </w:r>
      <w:proofErr w:type="spellEnd"/>
      <w:r>
        <w:t xml:space="preserve"> rugalmas, erőteljes eszközöket biztosít a grafika, a fizika és a </w:t>
      </w:r>
      <w:proofErr w:type="spellStart"/>
      <w:r>
        <w:t>szkriptek</w:t>
      </w:r>
      <w:proofErr w:type="spellEnd"/>
      <w:r>
        <w:t xml:space="preserve"> kezelésére, így népszerű választás a játékiparban.</w:t>
      </w:r>
      <w:r w:rsidR="00705BA0">
        <w:br w:type="page"/>
      </w:r>
    </w:p>
    <w:p w:rsidR="006F3301" w:rsidRPr="006F3301" w:rsidRDefault="006F3301" w:rsidP="006F3301"/>
    <w:p w:rsidR="008B1260" w:rsidRDefault="008B1260" w:rsidP="00F15026">
      <w:pPr>
        <w:pStyle w:val="Cmsor1"/>
      </w:pPr>
      <w:bookmarkStart w:id="13" w:name="_Toc192577886"/>
      <w:r>
        <w:t>Felhasználói dokumentáció</w:t>
      </w:r>
      <w:bookmarkEnd w:id="13"/>
    </w:p>
    <w:p w:rsidR="00B36697" w:rsidRPr="00677195" w:rsidRDefault="00B36697" w:rsidP="00B36697">
      <w:pPr>
        <w:ind w:left="360"/>
      </w:pPr>
      <w:r w:rsidRPr="007E7492">
        <w:t xml:space="preserve">A weboldalunk </w:t>
      </w:r>
      <w:r>
        <w:t>hét</w:t>
      </w:r>
      <w:r w:rsidRPr="007E7492">
        <w:t xml:space="preserve"> fő részből áll, amelyek különböző </w:t>
      </w:r>
      <w:proofErr w:type="gramStart"/>
      <w:r w:rsidRPr="007E7492">
        <w:t>funkciókat</w:t>
      </w:r>
      <w:proofErr w:type="gramEnd"/>
      <w:r w:rsidRPr="007E7492">
        <w:t xml:space="preserve"> és információkat kínálnak a</w:t>
      </w:r>
      <w:r>
        <w:t xml:space="preserve"> felhasználónak</w:t>
      </w:r>
      <w:r w:rsidRPr="007E7492">
        <w:t>.</w:t>
      </w:r>
      <w:r>
        <w:t xml:space="preserve"> Először a felhasználó a fő oldalt (main.php), a letöltési oldalt (</w:t>
      </w:r>
      <w:proofErr w:type="spellStart"/>
      <w:r>
        <w:t>download.php</w:t>
      </w:r>
      <w:proofErr w:type="spellEnd"/>
      <w:r>
        <w:t>), a kapcsolat oldalt (</w:t>
      </w:r>
      <w:proofErr w:type="spellStart"/>
      <w:r>
        <w:t>contact.php</w:t>
      </w:r>
      <w:proofErr w:type="spellEnd"/>
      <w:r>
        <w:t xml:space="preserve">), a </w:t>
      </w:r>
      <w:proofErr w:type="spellStart"/>
      <w:r>
        <w:t>registert</w:t>
      </w:r>
      <w:proofErr w:type="spellEnd"/>
      <w:r>
        <w:t xml:space="preserve"> (</w:t>
      </w:r>
      <w:proofErr w:type="spellStart"/>
      <w:r>
        <w:t>register.php</w:t>
      </w:r>
      <w:proofErr w:type="spellEnd"/>
      <w:r>
        <w:t>) és a login (login.php) oldalt látja. Miután létrehozta a saját fiókját, elérhetővé váli</w:t>
      </w:r>
      <w:r w:rsidR="00306A8C">
        <w:t xml:space="preserve">k számára a </w:t>
      </w:r>
      <w:proofErr w:type="gramStart"/>
      <w:r w:rsidR="00306A8C">
        <w:t>profil</w:t>
      </w:r>
      <w:proofErr w:type="gramEnd"/>
      <w:r w:rsidR="00306A8C">
        <w:t xml:space="preserve"> oldal (</w:t>
      </w:r>
      <w:proofErr w:type="spellStart"/>
      <w:r w:rsidR="00306A8C">
        <w:t>player</w:t>
      </w:r>
      <w:r>
        <w:t>.php</w:t>
      </w:r>
      <w:proofErr w:type="spellEnd"/>
      <w:r>
        <w:t>) és a beállítások oldal (</w:t>
      </w:r>
      <w:proofErr w:type="spellStart"/>
      <w:r>
        <w:t>settings.php</w:t>
      </w:r>
      <w:proofErr w:type="spellEnd"/>
      <w:r>
        <w:t>).</w:t>
      </w:r>
    </w:p>
    <w:p w:rsidR="008B1260" w:rsidRDefault="00292C01" w:rsidP="00292C01">
      <w:pPr>
        <w:pStyle w:val="Cmsor2"/>
        <w:numPr>
          <w:ilvl w:val="1"/>
          <w:numId w:val="18"/>
        </w:numPr>
      </w:pPr>
      <w:r>
        <w:t xml:space="preserve"> </w:t>
      </w:r>
      <w:bookmarkStart w:id="14" w:name="_Toc192577887"/>
      <w:r w:rsidR="00306A8C">
        <w:t>main.php</w:t>
      </w:r>
      <w:bookmarkEnd w:id="14"/>
    </w:p>
    <w:p w:rsidR="005576EB" w:rsidRDefault="005576EB" w:rsidP="005576EB">
      <w:pPr>
        <w:ind w:left="708"/>
      </w:pPr>
      <w:r w:rsidRPr="00CB7873">
        <w:t xml:space="preserve">A főoldalon egy jól strukturált menüsáv található, amely lehetővé teszi a felhasználók számára, hogy könnyedén </w:t>
      </w:r>
      <w:proofErr w:type="gramStart"/>
      <w:r w:rsidRPr="00CB7873">
        <w:t>navigáljanak</w:t>
      </w:r>
      <w:proofErr w:type="gramEnd"/>
      <w:r w:rsidRPr="00CB7873">
        <w:t xml:space="preserve"> a weboldal különböző részei között. Ez a menüsáv biztosítja a gyors hozzáférést a letöltési oldalhoz, a </w:t>
      </w:r>
      <w:r>
        <w:t>letöltéshez</w:t>
      </w:r>
      <w:r w:rsidRPr="00CB7873">
        <w:t xml:space="preserve"> és a </w:t>
      </w:r>
      <w:proofErr w:type="gramStart"/>
      <w:r>
        <w:t>kapcsolat tartáshoz</w:t>
      </w:r>
      <w:proofErr w:type="gramEnd"/>
      <w:r w:rsidRPr="00CB7873">
        <w:t>, így minden fontos funkció</w:t>
      </w:r>
      <w:r>
        <w:t xml:space="preserve"> egyetlen kattintással elérhető. Hogy a felhasználó visszakerüljön erre az oldalra más menü pontokról ahhoz a „Főoldal” opcióra kell nyomnia. Ez a menüsáv minden oldalon megtalálható.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CB7873">
        <w:t>Közvetlenül a menüsáv alatt kap helyet egy részletes ismertető a játékról, amely célja, hogy a látogatók egy átfogó képet kapjanak a játék világáról, tört</w:t>
      </w:r>
      <w:r>
        <w:t xml:space="preserve">énetéről és főbb mechanikáiról. </w:t>
      </w:r>
      <w:r w:rsidRPr="00CB7873">
        <w:t xml:space="preserve">A kedvcsináló szövegek mellett egy rövid bemutató videó is helyet kap, amely vizuálisan is megismerteti a látogatót a játékmenettel, így könnyebben eldöntheti, hogy érdeklődik-e a játék iránt. A videó bemutatja a legfontosabb </w:t>
      </w:r>
      <w:proofErr w:type="gramStart"/>
      <w:r w:rsidRPr="00CB7873">
        <w:t>funkciókat</w:t>
      </w:r>
      <w:proofErr w:type="gramEnd"/>
      <w:r w:rsidRPr="00CB7873">
        <w:t>, a játéktér kialakítását és a karakterek mozgását, valamint betekintést enged az akciódús vagy stratégiai elemekbe, amelyeket a játék kínál.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CB7873">
        <w:t xml:space="preserve">A bemutató videó alatt egy további vizuális szekció található, ahol a látogatók különféle képernyőképeket tekinthetnek meg a játékról. Ezek a képek a játékmenet különböző </w:t>
      </w:r>
      <w:proofErr w:type="gramStart"/>
      <w:r w:rsidRPr="00CB7873">
        <w:t>aspektusait</w:t>
      </w:r>
      <w:proofErr w:type="gramEnd"/>
      <w:r w:rsidRPr="00CB7873">
        <w:t xml:space="preserve"> mutatják be, beleértve a környezetet, a karaktereket és a felhasználói felületet. Ezen kívül a játék fejlesztési folyamat</w:t>
      </w:r>
      <w:r>
        <w:t>a során készült belső munkák is megjelen</w:t>
      </w:r>
      <w:r w:rsidRPr="00CB7873">
        <w:t xml:space="preserve">nek, amelyek betekintést engednek a </w:t>
      </w:r>
      <w:proofErr w:type="gramStart"/>
      <w:r w:rsidRPr="00CB7873">
        <w:t>kulisszák</w:t>
      </w:r>
      <w:proofErr w:type="gramEnd"/>
      <w:r w:rsidRPr="00CB7873">
        <w:t xml:space="preserve"> mögé. A képek mellett rövid leírások segítik a látogatókat abban, hogy jobban megértsék, mit ábrázolnak a vizuális elemek, és hogyan kapcsolódnak a játék általános élményéhez. Ez a szekció nemcsak </w:t>
      </w:r>
      <w:proofErr w:type="gramStart"/>
      <w:r w:rsidRPr="00CB7873">
        <w:t>információt</w:t>
      </w:r>
      <w:proofErr w:type="gramEnd"/>
      <w:r w:rsidRPr="00CB7873">
        <w:t xml:space="preserve"> nyújt, hanem arra </w:t>
      </w:r>
      <w:r w:rsidRPr="00CB7873">
        <w:lastRenderedPageBreak/>
        <w:t xml:space="preserve">is </w:t>
      </w:r>
      <w:proofErr w:type="spellStart"/>
      <w:r w:rsidRPr="00CB7873">
        <w:t>ösztönzi</w:t>
      </w:r>
      <w:proofErr w:type="spellEnd"/>
      <w:r w:rsidRPr="00CB7873">
        <w:t xml:space="preserve"> a látogatókat, hogy mélyebben elmerüljenek a játék világában, és még inkább érdeklődjenek a kipróbálása iránt.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D57A41">
        <w:t xml:space="preserve">A </w:t>
      </w:r>
      <w:proofErr w:type="spellStart"/>
      <w:r w:rsidRPr="00D57A41">
        <w:t>főoldal</w:t>
      </w:r>
      <w:proofErr w:type="spellEnd"/>
      <w:r w:rsidRPr="00D57A41">
        <w:t xml:space="preserve"> célja, hogy vizuálisan vonzó és informatív módon mutassa be a játékot, miközben lehetőséget ad a felhasználóknak arra, hogy könnyedén eligazodjanak az oldalon és minden fontos </w:t>
      </w:r>
      <w:proofErr w:type="gramStart"/>
      <w:r w:rsidRPr="00D57A41">
        <w:t>funkcióhoz</w:t>
      </w:r>
      <w:proofErr w:type="gramEnd"/>
      <w:r w:rsidRPr="00D57A41">
        <w:t xml:space="preserve"> gyorsan hozzáférjenek.</w:t>
      </w:r>
    </w:p>
    <w:p w:rsidR="000D5518" w:rsidRPr="000D5518" w:rsidRDefault="000D5518" w:rsidP="000D5518"/>
    <w:p w:rsidR="00705BA0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5" w:name="_Toc192577888"/>
      <w:proofErr w:type="spellStart"/>
      <w:r w:rsidR="00306A8C">
        <w:t>download.php</w:t>
      </w:r>
      <w:bookmarkEnd w:id="15"/>
      <w:proofErr w:type="spellEnd"/>
    </w:p>
    <w:p w:rsidR="009E7156" w:rsidRPr="009E7156" w:rsidRDefault="009E7156" w:rsidP="0086260B">
      <w:pPr>
        <w:ind w:left="708"/>
      </w:pPr>
      <w:r w:rsidRPr="009E7156">
        <w:t>Amikor a felhasználó a „</w:t>
      </w:r>
      <w:r>
        <w:t>Letöltés</w:t>
      </w:r>
      <w:r w:rsidRPr="009E7156">
        <w:t xml:space="preserve">” menüpontra kattint, </w:t>
      </w:r>
      <w:proofErr w:type="gramStart"/>
      <w:r w:rsidRPr="009E7156">
        <w:t>automatikusan</w:t>
      </w:r>
      <w:proofErr w:type="gramEnd"/>
      <w:r w:rsidRPr="009E7156">
        <w:t xml:space="preserve"> a letöltési oldalra kerül. Ezen az </w:t>
      </w:r>
      <w:r>
        <w:t>tudja a felhasználó letölteni a játékot, így offline is tud játszani. Ehhez elég az oldalon levő gombra kattintani.</w:t>
      </w: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6" w:name="_Toc192577889"/>
      <w:proofErr w:type="spellStart"/>
      <w:r w:rsidR="00306A8C">
        <w:t>contact.php</w:t>
      </w:r>
      <w:bookmarkEnd w:id="16"/>
      <w:proofErr w:type="spellEnd"/>
    </w:p>
    <w:p w:rsidR="00E320EF" w:rsidRPr="005E11E6" w:rsidRDefault="00E320EF" w:rsidP="0086260B">
      <w:pPr>
        <w:ind w:left="708"/>
      </w:pPr>
      <w:r>
        <w:t xml:space="preserve">Az oldal célja, hogy lehetővé tegye a felhasználók számára, hogy kapcsolatba lépjenek a játék készítőivel. Az oldal </w:t>
      </w:r>
      <w:proofErr w:type="gramStart"/>
      <w:r>
        <w:t>információkat</w:t>
      </w:r>
      <w:proofErr w:type="gramEnd"/>
      <w:r>
        <w:t xml:space="preserve"> tartalmaz az elérhetőségeiről, beleértve az email címet és telefonszámot, valamint egyéb hasznos információkat, hogy a felhasználók könnyedén </w:t>
      </w:r>
      <w:proofErr w:type="spellStart"/>
      <w:r>
        <w:t>felvehessék</w:t>
      </w:r>
      <w:proofErr w:type="spellEnd"/>
      <w:r>
        <w:t xml:space="preserve"> velünk a kapcsolatot. Ez hasznos, ha a felhasználónak bármilyen kérdése vagy </w:t>
      </w:r>
      <w:proofErr w:type="gramStart"/>
      <w:r>
        <w:t>problémája</w:t>
      </w:r>
      <w:proofErr w:type="gramEnd"/>
      <w:r>
        <w:t xml:space="preserve"> akad a játékkal, vagy a weboldallal kapcsolatban.</w:t>
      </w:r>
    </w:p>
    <w:p w:rsidR="00E320EF" w:rsidRPr="00E320EF" w:rsidRDefault="00E320EF" w:rsidP="00E320EF"/>
    <w:p w:rsidR="00306A8C" w:rsidRDefault="001D3F9E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7" w:name="_Toc192577890"/>
      <w:proofErr w:type="spellStart"/>
      <w:r w:rsidR="00306A8C">
        <w:t>register.php</w:t>
      </w:r>
      <w:bookmarkEnd w:id="17"/>
      <w:proofErr w:type="spellEnd"/>
    </w:p>
    <w:p w:rsidR="00922D34" w:rsidRDefault="00922D34" w:rsidP="00231B11">
      <w:pPr>
        <w:ind w:left="708"/>
      </w:pPr>
      <w:r>
        <w:t>Ezen az oldal</w:t>
      </w:r>
      <w:r w:rsidR="008B6CC6">
        <w:t>on tudja a felhasználó létrehozni saját fiókját, amivel tud majd játszani. Ehhez meg kell adnia egy felhasználónevet, jelszót és email címet és el kell fogadnia a felhasznál</w:t>
      </w:r>
      <w:r w:rsidR="00231B11">
        <w:t xml:space="preserve">ási feltételeket. Csak olyan felhasználónevet és email címet adhat meg, ami még nem létezik az adatbázisban, különben az oldal hibát fog adni. A jelszónak pedig legalább 3 </w:t>
      </w:r>
      <w:proofErr w:type="gramStart"/>
      <w:r w:rsidR="00231B11">
        <w:t>karakter</w:t>
      </w:r>
      <w:proofErr w:type="gramEnd"/>
      <w:r w:rsidR="00231B11">
        <w:t xml:space="preserve"> hosszúnak kell lennie, a felhasználási feltételeket pedig kötelező elfogadni a regisztráláshoz. Ha minden adat stimmel, akkor a „Regisztrálok” gombra kattintva létrejön a felhasználó saját fiókja. Regisztrálás után </w:t>
      </w:r>
      <w:proofErr w:type="gramStart"/>
      <w:r w:rsidR="00231B11">
        <w:t>automatikusan</w:t>
      </w:r>
      <w:proofErr w:type="gramEnd"/>
      <w:r w:rsidR="00231B11">
        <w:t xml:space="preserve"> átdobja őt a login.php oldalra. Ha van már fiókja és nem akar újat létrehozni, akkor </w:t>
      </w:r>
      <w:proofErr w:type="gramStart"/>
      <w:r w:rsidR="00231B11">
        <w:t>a  „</w:t>
      </w:r>
      <w:proofErr w:type="gramEnd"/>
      <w:r w:rsidR="00231B11">
        <w:t>Regisztrálok” gomb alatt is lehetősége van egy kattintással átmenni a login.php oldalra, ehhez a „Bejelentkezés” szóra kell kattintania.</w:t>
      </w:r>
    </w:p>
    <w:p w:rsidR="0086260B" w:rsidRPr="00922D34" w:rsidRDefault="0086260B" w:rsidP="00231B11">
      <w:pPr>
        <w:ind w:left="708"/>
      </w:pP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8" w:name="_Toc192577891"/>
      <w:r w:rsidR="00306A8C">
        <w:t>login.php</w:t>
      </w:r>
      <w:bookmarkEnd w:id="18"/>
    </w:p>
    <w:p w:rsidR="00922D34" w:rsidRPr="00922D34" w:rsidRDefault="001D3F9E" w:rsidP="001F2204">
      <w:pPr>
        <w:ind w:left="708"/>
      </w:pPr>
      <w:r>
        <w:t>Ha már regisztrált a felhasználó, itt tud bejelentkezni a saját fiókjába. Ehhez meg kell adnia a felhasználónevét és a jelszavát helyesen. Ha mindkettő helyes, akkor a „Bejelentkezés” gombra kattintva sikeresen bejelentkezik a felhasználó és új lehetőségek nyílnak meg előtte</w:t>
      </w:r>
      <w:r w:rsidR="001F2204">
        <w:t xml:space="preserve"> a weboldalon.</w:t>
      </w: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9" w:name="_Toc192577892"/>
      <w:proofErr w:type="spellStart"/>
      <w:r w:rsidR="00306A8C">
        <w:t>player.php</w:t>
      </w:r>
      <w:bookmarkEnd w:id="19"/>
      <w:proofErr w:type="spellEnd"/>
    </w:p>
    <w:p w:rsidR="009E7156" w:rsidRPr="009E7156" w:rsidRDefault="009E7156" w:rsidP="0086260B">
      <w:pPr>
        <w:ind w:left="708"/>
      </w:pPr>
      <w:r w:rsidRPr="009E7156">
        <w:t>Amikor a felhasználó a „</w:t>
      </w:r>
      <w:r>
        <w:t>Profil</w:t>
      </w:r>
      <w:r w:rsidRPr="009E7156">
        <w:t xml:space="preserve">” </w:t>
      </w:r>
      <w:r>
        <w:t>gombra</w:t>
      </w:r>
      <w:r w:rsidRPr="009E7156">
        <w:t xml:space="preserve"> kattint, az oldal </w:t>
      </w:r>
      <w:proofErr w:type="gramStart"/>
      <w:r w:rsidRPr="009E7156">
        <w:t>automatikusan</w:t>
      </w:r>
      <w:proofErr w:type="gramEnd"/>
      <w:r w:rsidRPr="009E7156">
        <w:t xml:space="preserve"> betölti és megjeleníti a saját játékon belüli adatait. Egy jól áttekinthető, </w:t>
      </w:r>
      <w:proofErr w:type="gramStart"/>
      <w:r w:rsidRPr="009E7156">
        <w:t>kompakt</w:t>
      </w:r>
      <w:proofErr w:type="gramEnd"/>
      <w:r w:rsidRPr="009E7156">
        <w:t xml:space="preserve"> táblázatban láthatja a legfontosabb informác</w:t>
      </w:r>
      <w:r>
        <w:t>iókat, például a játékosnevét, a játékban összegyűjtött érmék számát, a halálok számát és a megölt játékban a megölt ellenségek számát</w:t>
      </w:r>
      <w:r w:rsidRPr="009E7156">
        <w:t xml:space="preserve">. </w:t>
      </w:r>
      <w:r>
        <w:t xml:space="preserve"> A számok mellett egy odaillő ikon is megjelenik. </w:t>
      </w:r>
      <w:r w:rsidRPr="009E7156">
        <w:t xml:space="preserve">Az oldal célja, hogy a felhasználók gyorsan és egyszerűen hozzáférjenek a saját </w:t>
      </w:r>
      <w:proofErr w:type="gramStart"/>
      <w:r w:rsidRPr="009E7156">
        <w:t>profiljukhoz</w:t>
      </w:r>
      <w:proofErr w:type="gramEnd"/>
      <w:r w:rsidRPr="009E7156">
        <w:t xml:space="preserve"> és nyomon követhessék fejlődésüket a játékban.</w:t>
      </w:r>
    </w:p>
    <w:p w:rsidR="009E7156" w:rsidRPr="009E7156" w:rsidRDefault="009E7156" w:rsidP="009E7156"/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20" w:name="_Toc192577893"/>
      <w:proofErr w:type="spellStart"/>
      <w:r w:rsidR="00306A8C">
        <w:t>settings.php</w:t>
      </w:r>
      <w:bookmarkEnd w:id="20"/>
      <w:proofErr w:type="spellEnd"/>
    </w:p>
    <w:p w:rsidR="00F93BBA" w:rsidRDefault="00F93BBA" w:rsidP="0086260B">
      <w:pPr>
        <w:ind w:left="708"/>
      </w:pPr>
      <w:r w:rsidRPr="007D0DD9">
        <w:t xml:space="preserve">A </w:t>
      </w:r>
      <w:proofErr w:type="spellStart"/>
      <w:r w:rsidRPr="007D0DD9">
        <w:t>settings.php</w:t>
      </w:r>
      <w:proofErr w:type="spellEnd"/>
      <w:r w:rsidRPr="007D0DD9">
        <w:t xml:space="preserve"> oldal lehetőséget biztosít a felhasználó számára, hogy módosítsa a fiókjához tartozó adatokat, például a felhasználónevet és a jelszót. Az oldal először ellenőrzi, hogy a felhasználó be van-e jelentkezve</w:t>
      </w:r>
      <w:r w:rsidR="00E320EF">
        <w:t xml:space="preserve">. </w:t>
      </w:r>
      <w:r w:rsidRPr="007D0DD9">
        <w:t>Ha a felhasználó nincs bejelentkezve, akkor átirányítja őt a bejelentkezési oldalra (login.php).</w:t>
      </w:r>
      <w:r>
        <w:t xml:space="preserve"> Ahhoz, hogy a felhasználó módosítsa a felhasználónevét, meg kell adni a jelenlegi jelszavát. Akkor is szükség van a jelenlegi jelszóra, ha a felhasználó a jelszavát szeretné m</w:t>
      </w:r>
      <w:r w:rsidR="00E320EF">
        <w:t>ó</w:t>
      </w:r>
      <w:r>
        <w:t xml:space="preserve">dosítani, ilyenkor az új jelszavát </w:t>
      </w:r>
      <w:r w:rsidR="00E320EF">
        <w:t>két</w:t>
      </w:r>
      <w:r>
        <w:t xml:space="preserve"> helyre is be kell írnia. Ha a jelenlegi jelszó nem egyezik, vagy a </w:t>
      </w:r>
      <w:proofErr w:type="gramStart"/>
      <w:r>
        <w:t>felhasználónév</w:t>
      </w:r>
      <w:proofErr w:type="gramEnd"/>
      <w:r>
        <w:t xml:space="preserve"> amire m</w:t>
      </w:r>
      <w:r w:rsidR="00E320EF">
        <w:t>ó</w:t>
      </w:r>
      <w:r>
        <w:t>dosítani akar</w:t>
      </w:r>
      <w:r w:rsidR="00E320EF">
        <w:t>ja</w:t>
      </w:r>
      <w:r>
        <w:t>, már foglalt, vagy a</w:t>
      </w:r>
      <w:r w:rsidR="00E320EF">
        <w:t>z új jelszó kevesebb mint a 3 karakter, vagy az új jelszó és annak megerősítése nem egyezik, akkor az oldal hibát fog kiírni. Ezen az oldalon a felhasználónak lehetősége van törölni a fiókját, a fiók törlése gombra kattintva feldob egy új ablakot, ahol még vissza tudja vonni ezt a döntését a felhasználó. Ha mégse teszi, akkor a fiókja törlésre kerül.</w:t>
      </w: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4D3DE5">
      <w:pPr>
        <w:pStyle w:val="Cmsor2"/>
        <w:numPr>
          <w:ilvl w:val="1"/>
          <w:numId w:val="15"/>
        </w:numPr>
      </w:pPr>
      <w:r>
        <w:t xml:space="preserve"> </w:t>
      </w:r>
      <w:bookmarkStart w:id="21" w:name="_Toc192577894"/>
      <w:proofErr w:type="spellStart"/>
      <w:r>
        <w:t>header.php</w:t>
      </w:r>
      <w:bookmarkEnd w:id="21"/>
      <w:proofErr w:type="spellEnd"/>
    </w:p>
    <w:p w:rsidR="004D3DE5" w:rsidRPr="004D3DE5" w:rsidRDefault="004D3DE5" w:rsidP="004D3DE5">
      <w:pPr>
        <w:ind w:left="708"/>
      </w:pPr>
      <w:r>
        <w:t xml:space="preserve">Ez tartalmazza minden másik oldal </w:t>
      </w:r>
      <w:proofErr w:type="gramStart"/>
      <w:r>
        <w:t>navigációs</w:t>
      </w:r>
      <w:proofErr w:type="gramEnd"/>
      <w:r>
        <w:t xml:space="preserve"> sávját. Megtalálható rajta a Főoldal, Letöltés, Kapcsolat, Bejelentkezés és </w:t>
      </w:r>
      <w:r w:rsidR="0098687E">
        <w:t>R</w:t>
      </w:r>
      <w:r>
        <w:t xml:space="preserve">egisztráció gomb. Ezekre kattintva elviszi a felhasználót a megfelelő oldalra. Ha a felhasználó bejelentkezik saját fiókjába, akkor a Bejelentkezés és Regisztráció gomb helyett megjelenik egy beállítások ikon, amire ha ráhúzza a kurzort, egy legördülő lista jelenik meg, amik a </w:t>
      </w:r>
      <w:proofErr w:type="gramStart"/>
      <w:r>
        <w:t>profil</w:t>
      </w:r>
      <w:proofErr w:type="gramEnd"/>
      <w:r>
        <w:t xml:space="preserve">, beállítások és a </w:t>
      </w:r>
      <w:r w:rsidR="00831E00">
        <w:t>K</w:t>
      </w:r>
      <w:r>
        <w:t>ijelentkezés gomb szerepel. Ezekre kattintva a felhasználót átkerül az adott oldalra, illetve a Kijelentkezés gomb segítségével kijelentkezik a felhasználó a fiókjából.</w:t>
      </w:r>
    </w:p>
    <w:p w:rsidR="004D3DE5" w:rsidRDefault="004D3DE5" w:rsidP="004D3DE5">
      <w:pPr>
        <w:pStyle w:val="Cmsor2"/>
        <w:numPr>
          <w:ilvl w:val="1"/>
          <w:numId w:val="15"/>
        </w:numPr>
      </w:pPr>
      <w:r>
        <w:t xml:space="preserve"> </w:t>
      </w:r>
      <w:bookmarkStart w:id="22" w:name="_Toc192577895"/>
      <w:proofErr w:type="spellStart"/>
      <w:r>
        <w:t>footer.php</w:t>
      </w:r>
      <w:bookmarkEnd w:id="22"/>
      <w:proofErr w:type="spellEnd"/>
    </w:p>
    <w:p w:rsidR="00F93BBA" w:rsidRDefault="00831E00" w:rsidP="00290DE5">
      <w:pPr>
        <w:pStyle w:val="NormlWeb"/>
        <w:ind w:left="708"/>
      </w:pPr>
      <w:r>
        <w:t xml:space="preserve">Majdnem mindegyik oldal legalján szerepel egy </w:t>
      </w:r>
      <w:proofErr w:type="spellStart"/>
      <w:r>
        <w:t>footer</w:t>
      </w:r>
      <w:proofErr w:type="spellEnd"/>
      <w:r>
        <w:t>, kivéve a bejelentkezés és regisztrációs oldal alján. Ez egy sort tartalmaz „</w:t>
      </w:r>
      <w:proofErr w:type="gramStart"/>
      <w:r>
        <w:t>© 2025</w:t>
      </w:r>
      <w:proofErr w:type="gramEnd"/>
      <w:r>
        <w:t xml:space="preserve"> Last </w:t>
      </w:r>
      <w:proofErr w:type="spellStart"/>
      <w:r>
        <w:t>Knight</w:t>
      </w:r>
      <w:proofErr w:type="spellEnd"/>
      <w:r>
        <w:t xml:space="preserve">. Minden jog fenntartva.”. </w:t>
      </w:r>
    </w:p>
    <w:p w:rsidR="00E320EF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23" w:name="_Toc192577896"/>
      <w:r w:rsidR="00E320EF">
        <w:t>A játék bemutatása</w:t>
      </w:r>
      <w:bookmarkEnd w:id="23"/>
    </w:p>
    <w:p w:rsidR="0002723F" w:rsidRDefault="0002723F" w:rsidP="00231B11">
      <w:pPr>
        <w:ind w:left="708"/>
      </w:pPr>
      <w:r>
        <w:t>A játék</w:t>
      </w:r>
      <w:r w:rsidR="008346C6">
        <w:t xml:space="preserve"> neve Last </w:t>
      </w:r>
      <w:proofErr w:type="spellStart"/>
      <w:r w:rsidR="008346C6">
        <w:t>Knight</w:t>
      </w:r>
      <w:proofErr w:type="spellEnd"/>
      <w:r w:rsidR="008346C6">
        <w:t>. Ez</w:t>
      </w:r>
      <w:r>
        <w:t xml:space="preserve"> egy 2D </w:t>
      </w:r>
      <w:proofErr w:type="spellStart"/>
      <w:r>
        <w:t>platformer</w:t>
      </w:r>
      <w:proofErr w:type="spellEnd"/>
      <w:r w:rsidR="008346C6">
        <w:t xml:space="preserve"> játék,</w:t>
      </w:r>
      <w:r>
        <w:t xml:space="preserve"> ami egy pixeles</w:t>
      </w:r>
      <w:r w:rsidR="005F2F98">
        <w:t xml:space="preserve"> grafikával rendelkező történetet mutat be</w:t>
      </w:r>
      <w:r>
        <w:t xml:space="preserve">. Célja hogy az általunk irányított </w:t>
      </w:r>
      <w:proofErr w:type="gramStart"/>
      <w:r>
        <w:t>karakter</w:t>
      </w:r>
      <w:proofErr w:type="gramEnd"/>
      <w:r>
        <w:t xml:space="preserve"> történetét végig vigye a játékos. A játék során a felhasználó külön-külön féle akadályokkal kell </w:t>
      </w:r>
      <w:proofErr w:type="gramStart"/>
      <w:r>
        <w:t>megbirkóznia</w:t>
      </w:r>
      <w:proofErr w:type="gramEnd"/>
      <w:r>
        <w:t xml:space="preserve"> mint </w:t>
      </w:r>
      <w:proofErr w:type="spellStart"/>
      <w:r>
        <w:t>pl</w:t>
      </w:r>
      <w:proofErr w:type="spellEnd"/>
      <w:r>
        <w:t xml:space="preserve">: puzzle rejtvényekkel vagy </w:t>
      </w:r>
      <w:proofErr w:type="spellStart"/>
      <w:r>
        <w:t>egyszerü</w:t>
      </w:r>
      <w:proofErr w:type="spellEnd"/>
      <w:r>
        <w:t xml:space="preserve"> titkos </w:t>
      </w:r>
      <w:proofErr w:type="spellStart"/>
      <w:r>
        <w:t>mechnikák</w:t>
      </w:r>
      <w:proofErr w:type="spellEnd"/>
      <w:r>
        <w:t xml:space="preserve"> keresésével.</w:t>
      </w:r>
    </w:p>
    <w:p w:rsidR="0002723F" w:rsidRPr="0002723F" w:rsidRDefault="0002723F" w:rsidP="0002723F"/>
    <w:p w:rsidR="00705BA0" w:rsidRPr="00306A8C" w:rsidRDefault="00705BA0" w:rsidP="00231B11">
      <w:pPr>
        <w:pStyle w:val="Cmsor2"/>
        <w:numPr>
          <w:ilvl w:val="1"/>
          <w:numId w:val="15"/>
        </w:numPr>
        <w:rPr>
          <w:sz w:val="28"/>
          <w:szCs w:val="32"/>
        </w:rPr>
      </w:pPr>
      <w:r>
        <w:br w:type="page"/>
      </w:r>
    </w:p>
    <w:p w:rsidR="008B1260" w:rsidRDefault="008B1260" w:rsidP="00BE0092">
      <w:pPr>
        <w:pStyle w:val="Cmsor1"/>
      </w:pPr>
      <w:bookmarkStart w:id="24" w:name="_Toc192577897"/>
      <w:r w:rsidRPr="00705BA0">
        <w:lastRenderedPageBreak/>
        <w:t>Fejlesztői dokumentáció</w:t>
      </w:r>
      <w:bookmarkEnd w:id="24"/>
    </w:p>
    <w:p w:rsidR="000358E2" w:rsidRPr="00CF55FE" w:rsidRDefault="00CF55FE" w:rsidP="009C33BA">
      <w:pPr>
        <w:ind w:left="360"/>
      </w:pPr>
      <w:r w:rsidRPr="00CF55FE">
        <w:t xml:space="preserve">A gyökérkönyvtárban találhatók az alapvető beállítások és konfigurációs </w:t>
      </w:r>
      <w:proofErr w:type="gramStart"/>
      <w:r w:rsidRPr="00CF55FE">
        <w:t>fájlok</w:t>
      </w:r>
      <w:proofErr w:type="gramEnd"/>
      <w:r w:rsidRPr="00CF55FE">
        <w:t>, mint például a .</w:t>
      </w:r>
      <w:proofErr w:type="spellStart"/>
      <w:r w:rsidRPr="00CF55FE">
        <w:t>env</w:t>
      </w:r>
      <w:proofErr w:type="spellEnd"/>
      <w:r w:rsidRPr="00CF55FE">
        <w:t xml:space="preserve">, amely környezeti változókat tárol, valamint a </w:t>
      </w:r>
      <w:proofErr w:type="spellStart"/>
      <w:r w:rsidRPr="00CF55FE">
        <w:t>composer.json</w:t>
      </w:r>
      <w:proofErr w:type="spellEnd"/>
      <w:r w:rsidRPr="00CF55FE">
        <w:t xml:space="preserve"> és </w:t>
      </w:r>
      <w:proofErr w:type="spellStart"/>
      <w:r w:rsidRPr="00CF55FE">
        <w:t>composer.lock</w:t>
      </w:r>
      <w:proofErr w:type="spellEnd"/>
      <w:r w:rsidRPr="00CF55FE">
        <w:t xml:space="preserve">, amelyek a PHP csomagkezeléshez szükségesek. Az </w:t>
      </w:r>
      <w:proofErr w:type="spellStart"/>
      <w:r w:rsidRPr="00CF55FE">
        <w:t>admin</w:t>
      </w:r>
      <w:proofErr w:type="spellEnd"/>
      <w:r w:rsidRPr="00CF55FE">
        <w:t xml:space="preserve"> </w:t>
      </w:r>
      <w:proofErr w:type="gramStart"/>
      <w:r w:rsidRPr="00CF55FE">
        <w:t>mappa</w:t>
      </w:r>
      <w:proofErr w:type="gramEnd"/>
      <w:r w:rsidRPr="00CF55FE">
        <w:t xml:space="preserve"> az </w:t>
      </w:r>
      <w:r w:rsidRPr="000D5518">
        <w:t xml:space="preserve">adminisztrációs funkciókhoz tartozó PHP fájlokat tartalmazza, míg a backend a háttérfolyamatokat és az üzleti logikát kezeli. Ezen belül a </w:t>
      </w:r>
      <w:proofErr w:type="spellStart"/>
      <w:r w:rsidRPr="000D5518">
        <w:t>footer</w:t>
      </w:r>
      <w:proofErr w:type="spellEnd"/>
      <w:r w:rsidRPr="000D5518">
        <w:t xml:space="preserve"> és </w:t>
      </w:r>
      <w:proofErr w:type="spellStart"/>
      <w:r w:rsidRPr="000D5518">
        <w:t>header</w:t>
      </w:r>
      <w:proofErr w:type="spellEnd"/>
      <w:r w:rsidRPr="000D5518">
        <w:t xml:space="preserve"> </w:t>
      </w:r>
      <w:proofErr w:type="spellStart"/>
      <w:r w:rsidRPr="000D5518">
        <w:t>almappák</w:t>
      </w:r>
      <w:proofErr w:type="spellEnd"/>
      <w:r w:rsidRPr="000D5518">
        <w:t xml:space="preserve"> külön</w:t>
      </w:r>
      <w:r w:rsidRPr="00CF55FE">
        <w:t xml:space="preserve"> </w:t>
      </w:r>
      <w:proofErr w:type="gramStart"/>
      <w:r w:rsidRPr="00CF55FE">
        <w:t>fájlokban</w:t>
      </w:r>
      <w:proofErr w:type="gramEnd"/>
      <w:r w:rsidRPr="00CF55FE">
        <w:t xml:space="preserve"> tárolják a weboldal láblécét és fejlécét, ami segíti a moduláris felépítést és az </w:t>
      </w:r>
      <w:proofErr w:type="spellStart"/>
      <w:r w:rsidRPr="00CF55FE">
        <w:t>újrafelhasználhatóságot</w:t>
      </w:r>
      <w:proofErr w:type="spellEnd"/>
      <w:r w:rsidRPr="00CF55FE">
        <w:t xml:space="preserve">. A </w:t>
      </w:r>
      <w:proofErr w:type="spellStart"/>
      <w:r w:rsidRPr="00CF55FE">
        <w:t>főoldali</w:t>
      </w:r>
      <w:proofErr w:type="spellEnd"/>
      <w:r w:rsidRPr="00CF55FE">
        <w:t xml:space="preserve"> működéshez kapcsolódó PHP </w:t>
      </w:r>
      <w:proofErr w:type="gramStart"/>
      <w:r w:rsidRPr="00CF55FE">
        <w:t>fájlok</w:t>
      </w:r>
      <w:proofErr w:type="gramEnd"/>
      <w:r w:rsidRPr="00CF55FE">
        <w:t xml:space="preserve"> közvetlenül a gyökérkönyvtárban helyezkednek el, ide tartozik például a </w:t>
      </w:r>
      <w:r w:rsidRPr="000D5518">
        <w:t xml:space="preserve">main.php, a login.php, a </w:t>
      </w:r>
      <w:proofErr w:type="spellStart"/>
      <w:r w:rsidRPr="000D5518">
        <w:t>register.php</w:t>
      </w:r>
      <w:proofErr w:type="spellEnd"/>
      <w:r w:rsidRPr="000D5518">
        <w:t xml:space="preserve">, valamint a </w:t>
      </w:r>
      <w:proofErr w:type="spellStart"/>
      <w:r w:rsidRPr="000D5518">
        <w:t>settings.php</w:t>
      </w:r>
      <w:proofErr w:type="spellEnd"/>
      <w:r w:rsidRPr="000D5518">
        <w:t xml:space="preserve">, amelyek a felhasználói hitelesítést és beállításokat kezelik. A </w:t>
      </w:r>
      <w:proofErr w:type="spellStart"/>
      <w:r w:rsidRPr="000D5518">
        <w:t>css</w:t>
      </w:r>
      <w:proofErr w:type="spellEnd"/>
      <w:r w:rsidRPr="000D5518">
        <w:t xml:space="preserve"> </w:t>
      </w:r>
      <w:proofErr w:type="gramStart"/>
      <w:r w:rsidRPr="000D5518">
        <w:t>mappa</w:t>
      </w:r>
      <w:proofErr w:type="gramEnd"/>
      <w:r w:rsidRPr="000D5518">
        <w:t xml:space="preserve"> a különböző oldalakhoz tartozó stíluslapokat tárolja, mint például a main.css, loginstyle.css és registerstyle.css</w:t>
      </w:r>
      <w:r w:rsidRPr="00CF55FE">
        <w:t xml:space="preserve">, biztosítva az egységes megjelenést. A </w:t>
      </w:r>
      <w:proofErr w:type="spellStart"/>
      <w:r w:rsidRPr="00CF55FE">
        <w:rPr>
          <w:rStyle w:val="HTML-kd"/>
          <w:rFonts w:ascii="Times New Roman" w:eastAsiaTheme="minorEastAsia" w:hAnsi="Times New Roman" w:cs="Times New Roman"/>
        </w:rPr>
        <w:t>js</w:t>
      </w:r>
      <w:proofErr w:type="spellEnd"/>
      <w:r w:rsidRPr="00CF55FE">
        <w:t xml:space="preserve"> </w:t>
      </w:r>
      <w:proofErr w:type="gramStart"/>
      <w:r w:rsidRPr="00CF55FE">
        <w:t>mappa</w:t>
      </w:r>
      <w:proofErr w:type="gramEnd"/>
      <w:r w:rsidRPr="00CF55FE">
        <w:t xml:space="preserve"> a JavaScript fájlokat tartalmazza, amelyek az oldal interaktivitását segítik, például </w:t>
      </w:r>
      <w:r w:rsidRPr="000D5518">
        <w:t xml:space="preserve">a dropdown.js a lenyíló menük kezeléséért felelős. A </w:t>
      </w:r>
      <w:proofErr w:type="spellStart"/>
      <w:r w:rsidRPr="000D5518">
        <w:t>downloads</w:t>
      </w:r>
      <w:proofErr w:type="spellEnd"/>
      <w:r w:rsidRPr="000D5518">
        <w:t xml:space="preserve"> és </w:t>
      </w:r>
      <w:proofErr w:type="spellStart"/>
      <w:r w:rsidRPr="000D5518">
        <w:t>images</w:t>
      </w:r>
      <w:proofErr w:type="spellEnd"/>
      <w:r w:rsidRPr="000D5518">
        <w:t xml:space="preserve"> </w:t>
      </w:r>
      <w:proofErr w:type="gramStart"/>
      <w:r w:rsidRPr="000D5518">
        <w:t>mappák</w:t>
      </w:r>
      <w:proofErr w:type="gramEnd"/>
      <w:r w:rsidRPr="00CF55FE">
        <w:t xml:space="preserve"> letölthető fájlokat és a weboldalon használt képeket tárolják. Összességéb</w:t>
      </w:r>
      <w:r w:rsidR="000D5518">
        <w:t xml:space="preserve">en a projekt mappaszerkezete </w:t>
      </w:r>
      <w:r w:rsidRPr="00CF55FE">
        <w:t xml:space="preserve">jól elkülöníti az egyes </w:t>
      </w:r>
      <w:proofErr w:type="gramStart"/>
      <w:r w:rsidRPr="00CF55FE">
        <w:t>funkcionális</w:t>
      </w:r>
      <w:proofErr w:type="gramEnd"/>
      <w:r w:rsidRPr="00CF55FE">
        <w:t xml:space="preserve"> egységeket, ami megkönnyíti a karbantartást és a </w:t>
      </w:r>
      <w:proofErr w:type="spellStart"/>
      <w:r w:rsidRPr="00CF55FE">
        <w:t>továbbfejlesztést</w:t>
      </w:r>
      <w:proofErr w:type="spellEnd"/>
      <w:r w:rsidRPr="00CF55FE">
        <w:t>.</w:t>
      </w:r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25" w:name="_Toc192577898"/>
      <w:r>
        <w:t>F</w:t>
      </w:r>
      <w:r w:rsidR="003170FB">
        <w:t>elhasznált technológiák</w:t>
      </w:r>
      <w:bookmarkEnd w:id="25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26" w:name="_Toc192577899"/>
      <w:r>
        <w:t>VSC</w:t>
      </w:r>
      <w:r w:rsidR="000358E2">
        <w:t xml:space="preserve"> – miért jó? milyen </w:t>
      </w:r>
      <w:proofErr w:type="spellStart"/>
      <w:r w:rsidR="000358E2">
        <w:t>extension</w:t>
      </w:r>
      <w:proofErr w:type="spellEnd"/>
      <w:r w:rsidR="000358E2">
        <w:t xml:space="preserve">-t használsz? </w:t>
      </w:r>
      <w:proofErr w:type="spellStart"/>
      <w:r w:rsidR="000358E2">
        <w:t>pl</w:t>
      </w:r>
      <w:proofErr w:type="spellEnd"/>
      <w:r w:rsidR="000358E2">
        <w:t xml:space="preserve"> </w:t>
      </w:r>
      <w:proofErr w:type="spellStart"/>
      <w:r w:rsidR="000358E2">
        <w:t>emmet</w:t>
      </w:r>
      <w:proofErr w:type="spellEnd"/>
      <w:r w:rsidR="000358E2">
        <w:t>, miért jó, hogyan gyorsítja meg a munkát</w:t>
      </w:r>
      <w:bookmarkEnd w:id="26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27" w:name="_Toc192577900"/>
      <w:r w:rsidRPr="00877778">
        <w:t>HTML</w:t>
      </w:r>
      <w:r w:rsidR="000358E2">
        <w:t xml:space="preserve"> – mit jelent, hányféle </w:t>
      </w:r>
      <w:proofErr w:type="spellStart"/>
      <w:r w:rsidR="000358E2">
        <w:t>html</w:t>
      </w:r>
      <w:proofErr w:type="spellEnd"/>
      <w:r w:rsidR="000358E2">
        <w:t xml:space="preserve"> jelölőt használtál</w:t>
      </w:r>
      <w:bookmarkEnd w:id="27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28" w:name="_Toc192577901"/>
      <w:proofErr w:type="gramStart"/>
      <w:r>
        <w:t xml:space="preserve">CSS </w:t>
      </w:r>
      <w:r w:rsidR="000358E2">
        <w:t xml:space="preserve"> -</w:t>
      </w:r>
      <w:proofErr w:type="gramEnd"/>
      <w:r w:rsidR="000358E2">
        <w:t xml:space="preserve"> mire jó, hogyan csoportosítottad a stílusokat</w:t>
      </w:r>
      <w:bookmarkEnd w:id="28"/>
    </w:p>
    <w:p w:rsid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29" w:name="_Toc192577902"/>
      <w:r>
        <w:t>A</w:t>
      </w:r>
      <w:r w:rsidR="003170FB">
        <w:t>datbázis</w:t>
      </w:r>
      <w:bookmarkEnd w:id="29"/>
    </w:p>
    <w:p w:rsidR="00C31817" w:rsidRDefault="00C31817" w:rsidP="00C31817">
      <w:pPr>
        <w:pStyle w:val="Cmsor3"/>
        <w:numPr>
          <w:ilvl w:val="2"/>
          <w:numId w:val="11"/>
        </w:numPr>
      </w:pPr>
      <w:bookmarkStart w:id="30" w:name="_Toc192577903"/>
      <w:r>
        <w:t>Adatbázis célja</w:t>
      </w:r>
      <w:bookmarkEnd w:id="30"/>
    </w:p>
    <w:p w:rsidR="00E320EF" w:rsidRPr="00E320EF" w:rsidRDefault="00E320EF" w:rsidP="00E320EF">
      <w:pPr>
        <w:ind w:left="708"/>
      </w:pPr>
      <w:r w:rsidRPr="00E320EF">
        <w:t xml:space="preserve">A játék adatbázisának célja, hogy tárolja a játékosok adatait és a játékmenettel kapcsolatos </w:t>
      </w:r>
      <w:proofErr w:type="gramStart"/>
      <w:r w:rsidRPr="00E320EF">
        <w:t>információkat</w:t>
      </w:r>
      <w:proofErr w:type="gramEnd"/>
      <w:r w:rsidRPr="00E320EF">
        <w:t xml:space="preserve">. Minden adat, illetve a játékosok statisztikái itt kerülnek eltárolásra. Az adatbázis tervezésénél arra törekedtünk, hogy minimalizáljuk a redundanciát, biztosítva ezzel a gyors </w:t>
      </w:r>
      <w:proofErr w:type="spellStart"/>
      <w:r w:rsidRPr="00E320EF">
        <w:t>adatlekérdezéseket</w:t>
      </w:r>
      <w:proofErr w:type="spellEnd"/>
      <w:r w:rsidRPr="00E320EF">
        <w:t xml:space="preserve"> és az adatok </w:t>
      </w:r>
      <w:proofErr w:type="gramStart"/>
      <w:r w:rsidRPr="00E320EF">
        <w:t>konzisztenciáját</w:t>
      </w:r>
      <w:proofErr w:type="gramEnd"/>
      <w:r w:rsidRPr="00E320EF">
        <w:t>. Mivel a játékosok személyes adatokat is regisztrálnak, fontos volt a biztonság, hogy minden szenzitív adat védett módon legyen tárolva.</w:t>
      </w:r>
    </w:p>
    <w:p w:rsidR="00E320EF" w:rsidRPr="00E320EF" w:rsidRDefault="00E320EF" w:rsidP="00E320EF"/>
    <w:p w:rsidR="00C31817" w:rsidRDefault="00C31817" w:rsidP="00C31817">
      <w:pPr>
        <w:pStyle w:val="Cmsor3"/>
        <w:numPr>
          <w:ilvl w:val="2"/>
          <w:numId w:val="11"/>
        </w:numPr>
      </w:pPr>
      <w:bookmarkStart w:id="31" w:name="_Toc192577904"/>
      <w:r>
        <w:t>Tervezési lépések</w:t>
      </w:r>
      <w:bookmarkEnd w:id="31"/>
    </w:p>
    <w:p w:rsidR="00E320EF" w:rsidRDefault="00E320EF" w:rsidP="00E320EF">
      <w:pPr>
        <w:ind w:left="708"/>
      </w:pPr>
      <w:r>
        <w:t>A tervezés kezdetén meghatároztuk azokat a táblákat, amelyek szükségesek a játék működéséhez. Az alapadatok, mint a játékosok személyes adatai és a játékmenet adatai, mind szerepeltek az adatbázisban.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 xml:space="preserve">A tervezési folyamat elején a legnagyobb kihívás a kapcsolatok megfelelő </w:t>
      </w:r>
      <w:proofErr w:type="gramStart"/>
      <w:r>
        <w:t>definiálása</w:t>
      </w:r>
      <w:proofErr w:type="gramEnd"/>
      <w:r>
        <w:t xml:space="preserve"> volt. A táblák közötti összekapcsolások segítettek abban, hogy a játékosok és játékmenet adatai könnyen kezelhetők és lekérdezhetők legyenek. A tervezés folyamán fontos szerepet kapott a vizualizáció, így egy online adatbázis-tervező eszközt, a dbdiagram.io-t használtuk, hogy gyorsan és hatékonyan ábrázoljuk az adatbázis </w:t>
      </w:r>
      <w:proofErr w:type="gramStart"/>
      <w:r>
        <w:t>struktúráját</w:t>
      </w:r>
      <w:proofErr w:type="gramEnd"/>
      <w:r>
        <w:t>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játékmotorban a játék fejlesztése során különböző adatokat tárolunk a játékosról és magáról a játékról. Ezek az adatok tartalmazhatják például a játékos </w:t>
      </w:r>
      <w:proofErr w:type="gramStart"/>
      <w:r>
        <w:t>profilját</w:t>
      </w:r>
      <w:proofErr w:type="gramEnd"/>
      <w:r>
        <w:t>, elért eredményeit, mentett állásait.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 xml:space="preserve">A weboldalon ezekhez az adatokhoz egy JSON </w:t>
      </w:r>
      <w:proofErr w:type="gramStart"/>
      <w:r>
        <w:t>fájl</w:t>
      </w:r>
      <w:proofErr w:type="gramEnd"/>
      <w:r>
        <w:t xml:space="preserve">formátumon keresztül férünk hozzá. A játék az adatokat JSON formátumban </w:t>
      </w:r>
      <w:proofErr w:type="gramStart"/>
      <w:r>
        <w:t>exportálja</w:t>
      </w:r>
      <w:proofErr w:type="gramEnd"/>
      <w:r>
        <w:t>, amelyet a weboldal képes feldolgozni és megjeleníteni. Ez lehetővé teszi, hogy a játékosok a weboldalon is nyomon követhessék statisztikáikat, eredményeiket anélkül, hogy közvetlenül a játékba kellene belépniük.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>Ez a megoldás biztosítja az adatok könnyű kezelését és átjárhatóságát a játék és a webes felület között, miközben minimalizálja az adatbázis-terhelést.</w:t>
      </w:r>
    </w:p>
    <w:p w:rsidR="00E320EF" w:rsidRPr="00E320EF" w:rsidRDefault="00E320EF" w:rsidP="00E320EF"/>
    <w:p w:rsidR="00BD572A" w:rsidRDefault="00BD572A" w:rsidP="00BD572A">
      <w:pPr>
        <w:pStyle w:val="Cmsor3"/>
        <w:numPr>
          <w:ilvl w:val="2"/>
          <w:numId w:val="11"/>
        </w:numPr>
      </w:pPr>
      <w:bookmarkStart w:id="32" w:name="_Toc192577905"/>
      <w:r>
        <w:lastRenderedPageBreak/>
        <w:t>Egyedtípusok/egyedek meghatározása</w:t>
      </w:r>
      <w:bookmarkEnd w:id="32"/>
    </w:p>
    <w:p w:rsidR="008B19C3" w:rsidRDefault="008B19C3" w:rsidP="008B19C3">
      <w:pPr>
        <w:pStyle w:val="Cmsor3"/>
        <w:numPr>
          <w:ilvl w:val="2"/>
          <w:numId w:val="11"/>
        </w:numPr>
      </w:pPr>
      <w:bookmarkStart w:id="33" w:name="_Toc192577906"/>
      <w:r>
        <w:t>Kapcsolatok meghatározása</w:t>
      </w:r>
      <w:bookmarkEnd w:id="33"/>
    </w:p>
    <w:p w:rsidR="00447F8E" w:rsidRDefault="008B19C3" w:rsidP="00447F8E">
      <w:pPr>
        <w:pStyle w:val="Cmsor3"/>
        <w:numPr>
          <w:ilvl w:val="2"/>
          <w:numId w:val="11"/>
        </w:numPr>
      </w:pPr>
      <w:bookmarkStart w:id="34" w:name="_Toc192577907"/>
      <w:r>
        <w:t>Táblá</w:t>
      </w:r>
      <w:r w:rsidR="00447F8E">
        <w:t>k</w:t>
      </w:r>
      <w:bookmarkEnd w:id="34"/>
    </w:p>
    <w:p w:rsidR="00447F8E" w:rsidRPr="00EB7AB0" w:rsidRDefault="00E46341" w:rsidP="00CA37B2">
      <w:pPr>
        <w:pStyle w:val="Cmsor3"/>
        <w:numPr>
          <w:ilvl w:val="3"/>
          <w:numId w:val="11"/>
        </w:numPr>
      </w:pPr>
      <w:r>
        <w:t xml:space="preserve"> </w:t>
      </w:r>
      <w:bookmarkStart w:id="35" w:name="_Toc192577908"/>
      <w:proofErr w:type="spellStart"/>
      <w:r w:rsidR="00447F8E" w:rsidRPr="00EB7AB0">
        <w:t>Players</w:t>
      </w:r>
      <w:bookmarkEnd w:id="35"/>
      <w:proofErr w:type="spellEnd"/>
    </w:p>
    <w:tbl>
      <w:tblPr>
        <w:tblW w:w="7442" w:type="dxa"/>
        <w:tblInd w:w="1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472"/>
        <w:gridCol w:w="2989"/>
        <w:gridCol w:w="1815"/>
      </w:tblGrid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azonosítója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elsődleges kulcs</w:t>
            </w:r>
          </w:p>
        </w:tc>
      </w:tr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email címe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jelszava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BB12C6">
        <w:trPr>
          <w:trHeight w:val="375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felhasználó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vagy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7F8E" w:rsidRDefault="00447F8E" w:rsidP="00447F8E"/>
    <w:p w:rsidR="00447F8E" w:rsidRPr="00447F8E" w:rsidRDefault="00447F8E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6" w:name="_Toc192577909"/>
      <w:proofErr w:type="spellStart"/>
      <w:r w:rsidRPr="00447F8E">
        <w:t>PlayerMovement</w:t>
      </w:r>
      <w:bookmarkEnd w:id="36"/>
      <w:proofErr w:type="spellEnd"/>
    </w:p>
    <w:p w:rsidR="00447F8E" w:rsidRDefault="00447F8E" w:rsidP="00447F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770"/>
        <w:gridCol w:w="2796"/>
        <w:gridCol w:w="2148"/>
      </w:tblGrid>
      <w:tr w:rsidR="00447F8E" w:rsidTr="00447F8E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447F8E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acceleration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animation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audioplayer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AudioSource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Hivatkozik a játékon belüli hangokra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RigidBody2D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Hivatkozik a játékos </w:t>
            </w:r>
            <w:proofErr w:type="gramStart"/>
            <w:r>
              <w:rPr>
                <w:color w:val="000000"/>
              </w:rPr>
              <w:t>karakterre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coinM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CoinManager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Hivatkozik az érme számláló függvényre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currentHealth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Megszabja a játékos jelenlegi életmennyiségét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gameManager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játékban lévő interaktív elemekért felelős függvényre hivatkozik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GroundCheck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BoxCollider2D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játékos a földön van-e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GroundDecay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igaz vagy hamis értékkel megszablya hogy a játékos ugorani tud-e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groundMask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LayerMask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gyorsasága a földön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healthBar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HealthBar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hivatkozás a játékos életét tároló / kijelző sávra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isDead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igaz vagy hamis értékkel </w:t>
            </w:r>
            <w:proofErr w:type="gramStart"/>
            <w:r>
              <w:rPr>
                <w:color w:val="000000"/>
              </w:rPr>
              <w:t>meghatározza</w:t>
            </w:r>
            <w:proofErr w:type="gramEnd"/>
            <w:r>
              <w:rPr>
                <w:color w:val="000000"/>
              </w:rPr>
              <w:t xml:space="preserve"> hogy a játékos meghalt-e vagy sem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JumpSpeed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az ugrás ereje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maxHealth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Egy adott értéken meghatározott élet mennyiség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irányításához szükséges x tengely mennyisége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irányításához szükséges y tengely mennyisége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ApplyFriction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CheckGround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FixedUpdate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GetInput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HandleJump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MoveWithInput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OnDeath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OnTriggerEnter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TakerDamage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447F8E" w:rsidTr="00447F8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7F8E" w:rsidRDefault="00447F8E" w:rsidP="00447F8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:rsidR="00447F8E" w:rsidRDefault="00447F8E" w:rsidP="00447F8E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7F8E" w:rsidRDefault="00447F8E" w:rsidP="00447F8E">
      <w:pPr>
        <w:spacing w:after="240"/>
      </w:pPr>
      <w:r>
        <w:br/>
      </w:r>
    </w:p>
    <w:p w:rsidR="00447F8E" w:rsidRDefault="00B36697" w:rsidP="00BB12C6">
      <w:pPr>
        <w:pStyle w:val="Cmsor3"/>
        <w:numPr>
          <w:ilvl w:val="3"/>
          <w:numId w:val="11"/>
        </w:numPr>
      </w:pPr>
      <w:r>
        <w:lastRenderedPageBreak/>
        <w:t xml:space="preserve"> </w:t>
      </w:r>
      <w:bookmarkStart w:id="37" w:name="_Toc192577910"/>
      <w:r w:rsidR="00447F8E" w:rsidRPr="00447F8E">
        <w:t>GameManager</w:t>
      </w:r>
      <w:bookmarkEnd w:id="37"/>
    </w:p>
    <w:p w:rsidR="00447F8E" w:rsidRDefault="00447F8E" w:rsidP="00447F8E"/>
    <w:tbl>
      <w:tblPr>
        <w:tblW w:w="0" w:type="auto"/>
        <w:tblInd w:w="1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gameoverUI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GameOver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Lobby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MainMenu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8" w:name="_Toc192577911"/>
      <w:proofErr w:type="spellStart"/>
      <w:r w:rsidR="00447F8E" w:rsidRPr="00447F8E">
        <w:t>LobbyCamera</w:t>
      </w:r>
      <w:bookmarkEnd w:id="38"/>
      <w:proofErr w:type="spellEnd"/>
    </w:p>
    <w:p w:rsidR="00447F8E" w:rsidRDefault="00447F8E" w:rsidP="00447F8E"/>
    <w:tbl>
      <w:tblPr>
        <w:tblW w:w="0" w:type="auto"/>
        <w:tblInd w:w="1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CameraSpeed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9" w:name="_Toc192577912"/>
      <w:proofErr w:type="spellStart"/>
      <w:r w:rsidR="00447F8E" w:rsidRPr="00447F8E">
        <w:t>CameraFollow</w:t>
      </w:r>
      <w:bookmarkEnd w:id="39"/>
      <w:proofErr w:type="spellEnd"/>
    </w:p>
    <w:p w:rsidR="00447F8E" w:rsidRDefault="00447F8E" w:rsidP="00447F8E"/>
    <w:tbl>
      <w:tblPr>
        <w:tblW w:w="0" w:type="auto"/>
        <w:tblInd w:w="1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CameraSpeed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minY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yOffSet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0" w:name="_Toc192577913"/>
      <w:proofErr w:type="spellStart"/>
      <w:r w:rsidR="00447F8E" w:rsidRPr="00447F8E">
        <w:t>MainMenu</w:t>
      </w:r>
      <w:bookmarkEnd w:id="40"/>
      <w:proofErr w:type="spellEnd"/>
    </w:p>
    <w:p w:rsidR="00447F8E" w:rsidRDefault="00447F8E" w:rsidP="00447F8E"/>
    <w:tbl>
      <w:tblPr>
        <w:tblW w:w="0" w:type="auto"/>
        <w:tblInd w:w="1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PlayGame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QuitGame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1" w:name="_Toc192577914"/>
      <w:r w:rsidR="00447F8E" w:rsidRPr="00447F8E">
        <w:t>HealthBar</w:t>
      </w:r>
      <w:bookmarkEnd w:id="41"/>
    </w:p>
    <w:p w:rsidR="00447F8E" w:rsidRDefault="00447F8E" w:rsidP="00447F8E"/>
    <w:tbl>
      <w:tblPr>
        <w:tblW w:w="0" w:type="auto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SetMaxHealth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lastRenderedPageBreak/>
        <w:t xml:space="preserve"> </w:t>
      </w:r>
      <w:bookmarkStart w:id="42" w:name="_Toc192577915"/>
      <w:proofErr w:type="spellStart"/>
      <w:r w:rsidR="00447F8E" w:rsidRPr="00447F8E">
        <w:t>CoinManager</w:t>
      </w:r>
      <w:bookmarkEnd w:id="42"/>
      <w:proofErr w:type="spellEnd"/>
    </w:p>
    <w:p w:rsidR="00447F8E" w:rsidRDefault="00447F8E" w:rsidP="00447F8E"/>
    <w:tbl>
      <w:tblPr>
        <w:tblW w:w="0" w:type="auto"/>
        <w:tblInd w:w="1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CounCount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CoinText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exit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SackCount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AddCoin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AddSack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UpdateUI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3" w:name="_Toc192577916"/>
      <w:proofErr w:type="spellStart"/>
      <w:r w:rsidR="00447F8E" w:rsidRPr="00447F8E">
        <w:t>PlayerLobbyMovement</w:t>
      </w:r>
      <w:bookmarkEnd w:id="43"/>
      <w:proofErr w:type="spellEnd"/>
    </w:p>
    <w:p w:rsidR="00447F8E" w:rsidRDefault="00447F8E" w:rsidP="00447F8E"/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animation2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FixedUpdate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FlipCharacter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ProcessInputs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BB12C6" w:rsidRDefault="00BB12C6" w:rsidP="00447F8E"/>
    <w:p w:rsidR="00BB12C6" w:rsidRDefault="00BB12C6" w:rsidP="00447F8E"/>
    <w:p w:rsidR="00BB12C6" w:rsidRDefault="00BB12C6" w:rsidP="00447F8E"/>
    <w:p w:rsidR="00BB12C6" w:rsidRDefault="00BB12C6" w:rsidP="00447F8E"/>
    <w:p w:rsidR="00BB12C6" w:rsidRDefault="00BB12C6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4" w:name="_Toc192577917"/>
      <w:proofErr w:type="spellStart"/>
      <w:r w:rsidRPr="00447F8E">
        <w:t>SettingsMenu</w:t>
      </w:r>
      <w:bookmarkEnd w:id="44"/>
      <w:proofErr w:type="spellEnd"/>
    </w:p>
    <w:p w:rsidR="00447F8E" w:rsidRDefault="00447F8E" w:rsidP="00447F8E"/>
    <w:tbl>
      <w:tblPr>
        <w:tblW w:w="0" w:type="auto"/>
        <w:tblInd w:w="1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MainAudio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MasterV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MusicV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ChangeMasterAudio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ChangeMusicAudio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5" w:name="_Toc192577918"/>
      <w:proofErr w:type="spellStart"/>
      <w:r w:rsidRPr="00447F8E">
        <w:t>PlayerAttack</w:t>
      </w:r>
      <w:bookmarkEnd w:id="45"/>
      <w:proofErr w:type="spellEnd"/>
    </w:p>
    <w:p w:rsidR="00447F8E" w:rsidRDefault="00447F8E" w:rsidP="00447F8E"/>
    <w:tbl>
      <w:tblPr>
        <w:tblW w:w="0" w:type="auto"/>
        <w:tblInd w:w="1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AttackCoolDown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cooldownTimer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playermove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6" w:name="_Toc192577919"/>
      <w:proofErr w:type="spellStart"/>
      <w:r w:rsidRPr="00447F8E">
        <w:t>NextLevel</w:t>
      </w:r>
      <w:bookmarkEnd w:id="46"/>
      <w:proofErr w:type="spellEnd"/>
    </w:p>
    <w:p w:rsidR="00447F8E" w:rsidRDefault="00447F8E" w:rsidP="00447F8E"/>
    <w:tbl>
      <w:tblPr>
        <w:tblW w:w="0" w:type="auto"/>
        <w:tblInd w:w="1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SceneBuildIndex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OnTriggerEnter2D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7" w:name="_Toc192577920"/>
      <w:proofErr w:type="spellStart"/>
      <w:r w:rsidRPr="00447F8E">
        <w:lastRenderedPageBreak/>
        <w:t>SettingsMenuManager</w:t>
      </w:r>
      <w:bookmarkEnd w:id="47"/>
      <w:proofErr w:type="spellEnd"/>
    </w:p>
    <w:p w:rsidR="00447F8E" w:rsidRDefault="00447F8E" w:rsidP="00447F8E"/>
    <w:tbl>
      <w:tblPr>
        <w:tblW w:w="0" w:type="auto"/>
        <w:tblInd w:w="1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472"/>
        <w:gridCol w:w="1521"/>
        <w:gridCol w:w="1448"/>
      </w:tblGrid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BB12C6">
        <w:trPr>
          <w:trHeight w:val="7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BB12C6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Pr="00447F8E" w:rsidRDefault="00447F8E" w:rsidP="00447F8E">
      <w:pPr>
        <w:ind w:left="1080"/>
      </w:pPr>
    </w:p>
    <w:p w:rsidR="00447F8E" w:rsidRDefault="008B19C3" w:rsidP="008B19C3">
      <w:pPr>
        <w:pStyle w:val="Cmsor3"/>
        <w:numPr>
          <w:ilvl w:val="2"/>
          <w:numId w:val="11"/>
        </w:numPr>
      </w:pPr>
      <w:bookmarkStart w:id="48" w:name="_Toc192577921"/>
      <w:r>
        <w:t>Minta adatok</w:t>
      </w:r>
      <w:bookmarkEnd w:id="48"/>
    </w:p>
    <w:p w:rsidR="008B19C3" w:rsidRDefault="00447F8E" w:rsidP="00447F8E">
      <w:pPr>
        <w:pStyle w:val="Cmsor3"/>
        <w:numPr>
          <w:ilvl w:val="3"/>
          <w:numId w:val="11"/>
        </w:numPr>
      </w:pPr>
      <w:r>
        <w:t xml:space="preserve"> </w:t>
      </w:r>
      <w:bookmarkStart w:id="49" w:name="_Toc192577922"/>
      <w:proofErr w:type="spellStart"/>
      <w:r>
        <w:t>Players</w:t>
      </w:r>
      <w:bookmarkEnd w:id="49"/>
      <w:proofErr w:type="spellEnd"/>
      <w:r w:rsidR="00E3359D">
        <w:tab/>
      </w:r>
    </w:p>
    <w:p w:rsidR="00447F8E" w:rsidRPr="00447F8E" w:rsidRDefault="00447F8E" w:rsidP="00447F8E">
      <w:pPr>
        <w:ind w:left="708" w:firstLine="372"/>
      </w:pPr>
      <w:r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  <w:lang w:eastAsia="hu-HU"/>
        </w:rPr>
        <w:drawing>
          <wp:inline distT="0" distB="0" distL="0" distR="0" wp14:anchorId="477D0AD4" wp14:editId="23154F65">
            <wp:extent cx="5399405" cy="995792"/>
            <wp:effectExtent l="0" t="0" r="0" b="0"/>
            <wp:docPr id="1" name="Kép 1" descr="https://lh7-rt.googleusercontent.com/docsz/AD_4nXeHQYZX0NHgqP6tylcS5csjRLq64cIGiKDGPCQmV0PeWVWAIdPBXE4sSjbKn3Ek_RjQketEyYixt0sOey7T8UfmTg-lprOdTxeu1GLz242USaufrUSD-gpN6HCMwTGxAvp6D0mO?key=q68pvhvgI2fcP3_fed7CaQ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HQYZX0NHgqP6tylcS5csjRLq64cIGiKDGPCQmV0PeWVWAIdPBXE4sSjbKn3Ek_RjQketEyYixt0sOey7T8UfmTg-lprOdTxeu1GLz242USaufrUSD-gpN6HCMwTGxAvp6D0mO?key=q68pvhvgI2fcP3_fed7CaQP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9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C3" w:rsidRDefault="008B19C3" w:rsidP="008B19C3">
      <w:pPr>
        <w:pStyle w:val="Cmsor3"/>
        <w:numPr>
          <w:ilvl w:val="2"/>
          <w:numId w:val="11"/>
        </w:numPr>
      </w:pPr>
      <w:bookmarkStart w:id="50" w:name="_Toc192577923"/>
      <w:r>
        <w:t>Adatbázis diagram</w:t>
      </w:r>
      <w:bookmarkEnd w:id="50"/>
    </w:p>
    <w:p w:rsidR="00E3359D" w:rsidRDefault="00E3359D" w:rsidP="00E3359D">
      <w:pPr>
        <w:ind w:left="1416"/>
      </w:pPr>
      <w:r>
        <w:t xml:space="preserve">Az alábbi dokumentáció a rendszerünk egyik alapvető entitását,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Users</w:t>
      </w:r>
      <w:proofErr w:type="spellEnd"/>
      <w:r>
        <w:t xml:space="preserve"> tábla adatstruktúráját mutatja be dbdiagram.io formátumban. A tábla célja, hogy a felhasználói adatokat biztonságosan és </w:t>
      </w:r>
      <w:proofErr w:type="gramStart"/>
      <w:r>
        <w:t>konzisztensen</w:t>
      </w:r>
      <w:proofErr w:type="gramEnd"/>
      <w:r>
        <w:t xml:space="preserve"> tárolja. A tábla </w:t>
      </w:r>
      <w:proofErr w:type="gramStart"/>
      <w:r>
        <w:t>struktúrája</w:t>
      </w:r>
      <w:proofErr w:type="gramEnd"/>
      <w:r>
        <w:t xml:space="preserve"> a következőképpen épül fel:</w:t>
      </w:r>
    </w:p>
    <w:p w:rsidR="00447F8E" w:rsidRDefault="00447F8E" w:rsidP="00E3359D">
      <w:pPr>
        <w:ind w:left="1416"/>
      </w:pPr>
    </w:p>
    <w:p w:rsidR="00E3359D" w:rsidRDefault="00E3359D" w:rsidP="00E3359D">
      <w:pPr>
        <w:ind w:left="1416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Users</w:t>
      </w:r>
      <w:proofErr w:type="spellEnd"/>
      <w:r>
        <w:t xml:space="preserve"> tábla elsődleges kulcsa az </w:t>
      </w:r>
      <w:r>
        <w:rPr>
          <w:b/>
          <w:bCs/>
        </w:rPr>
        <w:t>ID</w:t>
      </w:r>
      <w:r>
        <w:t xml:space="preserve"> oszlop, amely automatikusan növekvő egész számként biztosítja az egyedi azonosítókat minden rekord számára. Ezen felül két fontos, egyedi azonosító mező található: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Username</w:t>
      </w:r>
      <w:proofErr w:type="spellEnd"/>
      <w:r>
        <w:t xml:space="preserve"> és az </w:t>
      </w:r>
      <w:r>
        <w:rPr>
          <w:b/>
          <w:bCs/>
        </w:rPr>
        <w:t>Email</w:t>
      </w:r>
      <w:r>
        <w:t xml:space="preserve">. Mindkét oszlop esetében </w:t>
      </w:r>
      <w:proofErr w:type="gramStart"/>
      <w:r>
        <w:t>a</w:t>
      </w:r>
      <w:proofErr w:type="gramEnd"/>
      <w:r>
        <w:t xml:space="preserve"> </w:t>
      </w:r>
      <w:r>
        <w:rPr>
          <w:rFonts w:ascii="Courier New" w:hAnsi="Courier New" w:cs="Courier New"/>
        </w:rPr>
        <w:t>UNIQUE</w:t>
      </w:r>
      <w:r>
        <w:t xml:space="preserve"> és a </w:t>
      </w:r>
      <w:r>
        <w:rPr>
          <w:rFonts w:ascii="Courier New" w:hAnsi="Courier New" w:cs="Courier New"/>
        </w:rPr>
        <w:t>NOT NULL</w:t>
      </w:r>
      <w:r>
        <w:t xml:space="preserve"> korlátozások vannak érvényben, ami azt jelenti, hogy nem engedélyezett az üres vagy ismétlődő értékek tárolása, így garantálva a felhasználók egyediségét a rendszerben.</w:t>
      </w:r>
    </w:p>
    <w:p w:rsidR="00447F8E" w:rsidRDefault="00447F8E" w:rsidP="00E3359D">
      <w:pPr>
        <w:ind w:left="1416"/>
      </w:pPr>
    </w:p>
    <w:p w:rsidR="00E3359D" w:rsidRDefault="00E3359D" w:rsidP="00E3359D">
      <w:pPr>
        <w:ind w:left="1416"/>
      </w:pPr>
      <w:r>
        <w:t xml:space="preserve">A </w:t>
      </w:r>
      <w:proofErr w:type="spellStart"/>
      <w:r>
        <w:rPr>
          <w:b/>
          <w:bCs/>
        </w:rPr>
        <w:t>Password</w:t>
      </w:r>
      <w:proofErr w:type="spellEnd"/>
      <w:r>
        <w:t xml:space="preserve"> oszlop egy 255 </w:t>
      </w:r>
      <w:proofErr w:type="gramStart"/>
      <w:r>
        <w:t>karakter</w:t>
      </w:r>
      <w:proofErr w:type="gramEnd"/>
      <w:r>
        <w:t xml:space="preserve"> hosszúságú mező, amely elegendő kapacitást biztosít a biztonságos </w:t>
      </w:r>
      <w:proofErr w:type="spellStart"/>
      <w:r>
        <w:t>jelszóhash-ek</w:t>
      </w:r>
      <w:proofErr w:type="spellEnd"/>
      <w:r>
        <w:t xml:space="preserve"> tárolásához, ezzel támogatva a rendszer biztonsági követelményeit. Végül a </w:t>
      </w:r>
      <w:proofErr w:type="spellStart"/>
      <w:r>
        <w:rPr>
          <w:b/>
          <w:bCs/>
        </w:rPr>
        <w:t>Role</w:t>
      </w:r>
      <w:proofErr w:type="spellEnd"/>
      <w:r>
        <w:t xml:space="preserve"> oszlop </w:t>
      </w:r>
      <w:proofErr w:type="spellStart"/>
      <w:r>
        <w:lastRenderedPageBreak/>
        <w:t>boolean</w:t>
      </w:r>
      <w:proofErr w:type="spellEnd"/>
      <w:r>
        <w:t xml:space="preserve"> típusú, alapértelmezett értéke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t xml:space="preserve">, amely segít megkülönböztetni például az átlagos felhasználókat az </w:t>
      </w:r>
      <w:proofErr w:type="gramStart"/>
      <w:r>
        <w:t>adminisztrátori</w:t>
      </w:r>
      <w:proofErr w:type="gramEnd"/>
      <w:r>
        <w:t xml:space="preserve"> jogosultsággal rendelkező felhasználóktól.</w:t>
      </w:r>
    </w:p>
    <w:p w:rsidR="00447F8E" w:rsidRDefault="00447F8E" w:rsidP="00E3359D">
      <w:pPr>
        <w:ind w:left="1416"/>
      </w:pPr>
    </w:p>
    <w:p w:rsidR="00E3359D" w:rsidRDefault="00E3359D" w:rsidP="00E3359D">
      <w:pPr>
        <w:ind w:left="1416"/>
      </w:pPr>
      <w:r>
        <w:t xml:space="preserve">Ez az adatbázis diagram nem csupán a tábla szerkezetét és az oszlopok típusát mutatja be, hanem a beépített </w:t>
      </w:r>
      <w:proofErr w:type="gramStart"/>
      <w:r>
        <w:t>integritási</w:t>
      </w:r>
      <w:proofErr w:type="gramEnd"/>
      <w:r>
        <w:t xml:space="preserve"> szabályokon keresztül biztosítja az adatok helyességét, konzisztenciáját és biztonságát. A diagram segítségével a fejlesztők és adatbázis </w:t>
      </w:r>
      <w:proofErr w:type="gramStart"/>
      <w:r>
        <w:t>adminisztrátorok</w:t>
      </w:r>
      <w:proofErr w:type="gramEnd"/>
      <w:r>
        <w:t xml:space="preserve"> könnyen áttekinthetik az adatstruktúrát, ami hozzájárul a rendszer hibamentes működéséhez és a későbbi bővítések átláthatóságához.</w:t>
      </w:r>
    </w:p>
    <w:p w:rsidR="00E3359D" w:rsidRPr="00E3359D" w:rsidRDefault="00E3359D" w:rsidP="00E3359D"/>
    <w:p w:rsidR="008B19C3" w:rsidRPr="008B19C3" w:rsidRDefault="008B19C3" w:rsidP="008B19C3">
      <w:pPr>
        <w:pStyle w:val="Cmsor3"/>
        <w:numPr>
          <w:ilvl w:val="2"/>
          <w:numId w:val="11"/>
        </w:numPr>
      </w:pPr>
      <w:bookmarkStart w:id="51" w:name="_Toc192577924"/>
      <w:r>
        <w:t xml:space="preserve">Adatbázis </w:t>
      </w:r>
      <w:proofErr w:type="spellStart"/>
      <w:r>
        <w:t>továbbfejlesztési</w:t>
      </w:r>
      <w:proofErr w:type="spellEnd"/>
      <w:r>
        <w:t xml:space="preserve"> lehetőségek</w:t>
      </w:r>
      <w:bookmarkEnd w:id="51"/>
    </w:p>
    <w:p w:rsidR="00C31817" w:rsidRPr="00C31817" w:rsidRDefault="00C31817" w:rsidP="00C31817"/>
    <w:p w:rsidR="00FB3974" w:rsidRDefault="00C9316E" w:rsidP="00FB3974">
      <w:pPr>
        <w:pStyle w:val="Cmsor2"/>
        <w:numPr>
          <w:ilvl w:val="1"/>
          <w:numId w:val="11"/>
        </w:numPr>
      </w:pPr>
      <w:r>
        <w:t xml:space="preserve"> </w:t>
      </w:r>
      <w:bookmarkStart w:id="52" w:name="_Toc192577925"/>
      <w:r w:rsidR="00FB3974">
        <w:t>A programozás folyamata</w:t>
      </w:r>
      <w:bookmarkEnd w:id="52"/>
    </w:p>
    <w:p w:rsidR="00844518" w:rsidRDefault="00844518" w:rsidP="00FB3974">
      <w:pPr>
        <w:pStyle w:val="Cmsor3"/>
        <w:numPr>
          <w:ilvl w:val="2"/>
          <w:numId w:val="11"/>
        </w:numPr>
      </w:pPr>
      <w:bookmarkStart w:id="53" w:name="_Toc192577926"/>
      <w:r>
        <w:t>tervezés folyamata</w:t>
      </w:r>
      <w:r w:rsidR="00314E03">
        <w:t xml:space="preserve"> </w:t>
      </w:r>
      <w:proofErr w:type="spellStart"/>
      <w:r w:rsidR="00314E03">
        <w:t>Figma</w:t>
      </w:r>
      <w:bookmarkEnd w:id="53"/>
      <w:proofErr w:type="spellEnd"/>
    </w:p>
    <w:p w:rsidR="00FB3974" w:rsidRDefault="00FB3974" w:rsidP="00FB3974">
      <w:pPr>
        <w:pStyle w:val="Cmsor3"/>
        <w:numPr>
          <w:ilvl w:val="2"/>
          <w:numId w:val="11"/>
        </w:numPr>
      </w:pPr>
      <w:bookmarkStart w:id="54" w:name="_Toc192577927"/>
      <w:proofErr w:type="spellStart"/>
      <w:r>
        <w:t>pl</w:t>
      </w:r>
      <w:proofErr w:type="spellEnd"/>
      <w:r>
        <w:t xml:space="preserve"> regisztrációs oldal programozása</w:t>
      </w:r>
      <w:bookmarkEnd w:id="54"/>
    </w:p>
    <w:p w:rsidR="00877778" w:rsidRDefault="00FB3974" w:rsidP="00FB3974">
      <w:pPr>
        <w:pStyle w:val="Cmsor3"/>
        <w:numPr>
          <w:ilvl w:val="2"/>
          <w:numId w:val="11"/>
        </w:numPr>
      </w:pPr>
      <w:bookmarkStart w:id="55" w:name="_Toc192577928"/>
      <w:r>
        <w:t>olyan kódrészletek magyarázatokkal, amit kiemelnél, amire büszkék vagytok</w:t>
      </w:r>
      <w:bookmarkEnd w:id="55"/>
    </w:p>
    <w:p w:rsidR="00107381" w:rsidRDefault="00107381" w:rsidP="009C33BA">
      <w:pPr>
        <w:pStyle w:val="Cmsor1"/>
      </w:pPr>
      <w:r>
        <w:t xml:space="preserve"> </w:t>
      </w:r>
      <w:bookmarkStart w:id="56" w:name="_Toc192577929"/>
      <w:r>
        <w:t>Felmerül akadályok</w:t>
      </w:r>
      <w:bookmarkEnd w:id="56"/>
    </w:p>
    <w:p w:rsidR="001076E2" w:rsidRPr="001076E2" w:rsidRDefault="001076E2" w:rsidP="001076E2">
      <w:pPr>
        <w:ind w:left="360"/>
      </w:pPr>
    </w:p>
    <w:p w:rsidR="00705BA0" w:rsidRPr="00705BA0" w:rsidRDefault="00B42B80" w:rsidP="009C33BA">
      <w:pPr>
        <w:ind w:left="360"/>
      </w:pPr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57" w:name="_Toc192577930"/>
      <w:r>
        <w:lastRenderedPageBreak/>
        <w:t>Összefoglalás</w:t>
      </w:r>
      <w:bookmarkEnd w:id="57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proofErr w:type="gramStart"/>
      <w:r>
        <w:t>közös</w:t>
      </w:r>
      <w:proofErr w:type="gramEnd"/>
      <w:r>
        <w:t xml:space="preserve">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15C09" w:rsidRDefault="008B1260" w:rsidP="00315C09">
      <w:pPr>
        <w:pStyle w:val="Cmsor1"/>
      </w:pPr>
      <w:bookmarkStart w:id="58" w:name="_Toc192577931"/>
      <w:r>
        <w:lastRenderedPageBreak/>
        <w:t>Források:</w:t>
      </w:r>
      <w:bookmarkEnd w:id="58"/>
    </w:p>
    <w:p w:rsidR="00C75206" w:rsidRDefault="00C75206" w:rsidP="00C75206"/>
    <w:p w:rsidR="00C75206" w:rsidRDefault="00C75206" w:rsidP="00C75206">
      <w:pPr>
        <w:ind w:left="360"/>
      </w:pPr>
      <w:proofErr w:type="spellStart"/>
      <w:r>
        <w:t>css</w:t>
      </w:r>
      <w:proofErr w:type="spellEnd"/>
      <w:r>
        <w:t xml:space="preserve"> animációk:</w:t>
      </w:r>
    </w:p>
    <w:p w:rsidR="00C75206" w:rsidRPr="00C75206" w:rsidRDefault="00C75206" w:rsidP="00C75206">
      <w:pPr>
        <w:ind w:left="360"/>
      </w:pPr>
      <w:hyperlink r:id="rId11" w:history="1">
        <w:r w:rsidRPr="00C75206">
          <w:rPr>
            <w:rStyle w:val="Hiperhivatkozs"/>
          </w:rPr>
          <w:t>https://www.w3schools.com/css/css3_ani</w:t>
        </w:r>
        <w:r w:rsidRPr="00C75206">
          <w:rPr>
            <w:rStyle w:val="Hiperhivatkozs"/>
          </w:rPr>
          <w:t>m</w:t>
        </w:r>
        <w:r w:rsidRPr="00C75206">
          <w:rPr>
            <w:rStyle w:val="Hiperhivatkozs"/>
          </w:rPr>
          <w:t>ations.asp</w:t>
        </w:r>
      </w:hyperlink>
    </w:p>
    <w:p w:rsidR="005C4969" w:rsidRDefault="005C4969" w:rsidP="005C4969"/>
    <w:p w:rsidR="005C4969" w:rsidRDefault="005C4969" w:rsidP="005C4969">
      <w:pPr>
        <w:ind w:left="360"/>
      </w:pPr>
      <w:proofErr w:type="spellStart"/>
      <w:r>
        <w:t>css</w:t>
      </w:r>
      <w:proofErr w:type="spellEnd"/>
      <w:r>
        <w:t xml:space="preserve"> </w:t>
      </w:r>
      <w:proofErr w:type="spellStart"/>
      <w:r>
        <w:t>grid</w:t>
      </w:r>
      <w:proofErr w:type="spellEnd"/>
      <w:r>
        <w:t>:</w:t>
      </w:r>
    </w:p>
    <w:p w:rsidR="005C4969" w:rsidRDefault="005C4969" w:rsidP="005C4969">
      <w:pPr>
        <w:ind w:left="360"/>
      </w:pPr>
      <w:hyperlink r:id="rId12" w:history="1">
        <w:r>
          <w:rPr>
            <w:rStyle w:val="Hiperhivatkozs"/>
          </w:rPr>
          <w:t xml:space="preserve">CSS </w:t>
        </w:r>
        <w:proofErr w:type="spellStart"/>
        <w:r>
          <w:rPr>
            <w:rStyle w:val="Hiperhivatkozs"/>
          </w:rPr>
          <w:t>Gri</w:t>
        </w:r>
        <w:r>
          <w:rPr>
            <w:rStyle w:val="Hiperhivatkozs"/>
          </w:rPr>
          <w:t>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Layout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Guide</w:t>
        </w:r>
        <w:proofErr w:type="spellEnd"/>
        <w:r>
          <w:rPr>
            <w:rStyle w:val="Hiperhivatkozs"/>
          </w:rPr>
          <w:t xml:space="preserve"> | CSS-</w:t>
        </w:r>
        <w:proofErr w:type="spellStart"/>
        <w:r>
          <w:rPr>
            <w:rStyle w:val="Hiperhivatkozs"/>
          </w:rPr>
          <w:t>Tricks</w:t>
        </w:r>
        <w:proofErr w:type="spellEnd"/>
      </w:hyperlink>
    </w:p>
    <w:p w:rsidR="005C4969" w:rsidRDefault="005C4969" w:rsidP="005C4969">
      <w:pPr>
        <w:ind w:left="360"/>
      </w:pPr>
    </w:p>
    <w:p w:rsidR="005C4969" w:rsidRDefault="005C4969" w:rsidP="005C4969">
      <w:pPr>
        <w:ind w:left="360"/>
      </w:pPr>
      <w:proofErr w:type="gramStart"/>
      <w:r>
        <w:t>php</w:t>
      </w:r>
      <w:proofErr w:type="gram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5C4969" w:rsidRDefault="005C4969" w:rsidP="005C4969">
      <w:pPr>
        <w:ind w:left="360"/>
      </w:pPr>
      <w:hyperlink r:id="rId13" w:history="1">
        <w:r w:rsidRPr="005C4969">
          <w:rPr>
            <w:rStyle w:val="Hiperhivatkozs"/>
          </w:rPr>
          <w:t>https://www.w3schools.com/php/</w:t>
        </w:r>
        <w:r w:rsidRPr="005C4969">
          <w:rPr>
            <w:rStyle w:val="Hiperhivatkozs"/>
          </w:rPr>
          <w:t>p</w:t>
        </w:r>
        <w:r w:rsidRPr="005C4969">
          <w:rPr>
            <w:rStyle w:val="Hiperhivatkozs"/>
          </w:rPr>
          <w:t>hp_functions.asp</w:t>
        </w:r>
      </w:hyperlink>
    </w:p>
    <w:p w:rsidR="005C4969" w:rsidRPr="005C4969" w:rsidRDefault="005C4969" w:rsidP="005C4969">
      <w:pPr>
        <w:ind w:left="360"/>
      </w:pPr>
    </w:p>
    <w:p w:rsidR="00315C09" w:rsidRPr="00315C09" w:rsidRDefault="00315C09" w:rsidP="00315C09">
      <w:pPr>
        <w:ind w:left="360"/>
      </w:pPr>
      <w:proofErr w:type="gramStart"/>
      <w:r w:rsidRPr="00315C09">
        <w:t>php</w:t>
      </w:r>
      <w:proofErr w:type="gramEnd"/>
      <w:r w:rsidRPr="00315C09">
        <w:t xml:space="preserve"> változó </w:t>
      </w:r>
      <w:r>
        <w:t xml:space="preserve">elérése </w:t>
      </w:r>
      <w:proofErr w:type="spellStart"/>
      <w:r w:rsidRPr="00315C09">
        <w:t>javascriptben</w:t>
      </w:r>
      <w:proofErr w:type="spellEnd"/>
      <w:r>
        <w:t>:</w:t>
      </w:r>
    </w:p>
    <w:p w:rsidR="00315C09" w:rsidRDefault="00315C09" w:rsidP="00315C09">
      <w:pPr>
        <w:ind w:left="360"/>
      </w:pPr>
      <w:hyperlink r:id="rId14" w:history="1">
        <w:r w:rsidRPr="00315C09">
          <w:rPr>
            <w:rStyle w:val="Hiperhivatkozs"/>
          </w:rPr>
          <w:t>https://jscript.blog.hu/2022/06/12/</w:t>
        </w:r>
        <w:r w:rsidRPr="00315C09">
          <w:rPr>
            <w:rStyle w:val="Hiperhivatkozs"/>
          </w:rPr>
          <w:t>p</w:t>
        </w:r>
        <w:r w:rsidRPr="00315C09">
          <w:rPr>
            <w:rStyle w:val="Hiperhivatkozs"/>
          </w:rPr>
          <w:t>hp_valtozo_javascript_valtozoba</w:t>
        </w:r>
      </w:hyperlink>
    </w:p>
    <w:p w:rsidR="005C4969" w:rsidRDefault="005C4969" w:rsidP="005C4969"/>
    <w:p w:rsidR="005C4969" w:rsidRDefault="005C4969" w:rsidP="00315C09">
      <w:pPr>
        <w:ind w:left="360"/>
      </w:pPr>
    </w:p>
    <w:p w:rsidR="005C4969" w:rsidRDefault="005C4969" w:rsidP="00315C09">
      <w:pPr>
        <w:ind w:left="360"/>
      </w:pPr>
    </w:p>
    <w:p w:rsidR="00315C09" w:rsidRPr="00315C09" w:rsidRDefault="00315C09" w:rsidP="00315C09">
      <w:pPr>
        <w:ind w:left="360"/>
      </w:pPr>
    </w:p>
    <w:p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5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ADE" w:rsidRDefault="00D93ADE" w:rsidP="0048301C">
      <w:pPr>
        <w:spacing w:line="240" w:lineRule="auto"/>
      </w:pPr>
      <w:r>
        <w:separator/>
      </w:r>
    </w:p>
  </w:endnote>
  <w:endnote w:type="continuationSeparator" w:id="0">
    <w:p w:rsidR="00D93ADE" w:rsidRDefault="00D93ADE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Content>
      <w:p w:rsidR="005F2F98" w:rsidRDefault="005F2F9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3B3">
          <w:rPr>
            <w:noProof/>
          </w:rPr>
          <w:t>20</w:t>
        </w:r>
        <w:r>
          <w:fldChar w:fldCharType="end"/>
        </w:r>
      </w:p>
    </w:sdtContent>
  </w:sdt>
  <w:p w:rsidR="005F2F98" w:rsidRDefault="005F2F9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ADE" w:rsidRDefault="00D93ADE" w:rsidP="0048301C">
      <w:pPr>
        <w:spacing w:line="240" w:lineRule="auto"/>
      </w:pPr>
      <w:r>
        <w:separator/>
      </w:r>
    </w:p>
  </w:footnote>
  <w:footnote w:type="continuationSeparator" w:id="0">
    <w:p w:rsidR="00D93ADE" w:rsidRDefault="00D93ADE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089"/>
    <w:multiLevelType w:val="multilevel"/>
    <w:tmpl w:val="AD9A5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3D41"/>
    <w:multiLevelType w:val="multilevel"/>
    <w:tmpl w:val="E24E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E943FB"/>
    <w:multiLevelType w:val="multilevel"/>
    <w:tmpl w:val="7408D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E7842EC"/>
    <w:multiLevelType w:val="multilevel"/>
    <w:tmpl w:val="53787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BA53F6"/>
    <w:multiLevelType w:val="multilevel"/>
    <w:tmpl w:val="885A8D14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5FA87EB5"/>
    <w:multiLevelType w:val="multilevel"/>
    <w:tmpl w:val="5852B3F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4" w15:restartNumberingAfterBreak="0">
    <w:nsid w:val="647D4EA8"/>
    <w:multiLevelType w:val="multilevel"/>
    <w:tmpl w:val="A906D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5972DAF"/>
    <w:multiLevelType w:val="multilevel"/>
    <w:tmpl w:val="BDC851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39C6886"/>
    <w:multiLevelType w:val="multilevel"/>
    <w:tmpl w:val="2F7048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6"/>
  </w:num>
  <w:num w:numId="12">
    <w:abstractNumId w:val="17"/>
  </w:num>
  <w:num w:numId="13">
    <w:abstractNumId w:val="13"/>
  </w:num>
  <w:num w:numId="14">
    <w:abstractNumId w:val="15"/>
  </w:num>
  <w:num w:numId="15">
    <w:abstractNumId w:val="0"/>
  </w:num>
  <w:num w:numId="16">
    <w:abstractNumId w:val="8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263CE"/>
    <w:rsid w:val="0002723F"/>
    <w:rsid w:val="000358E2"/>
    <w:rsid w:val="000D5518"/>
    <w:rsid w:val="00107381"/>
    <w:rsid w:val="001076E2"/>
    <w:rsid w:val="001B4876"/>
    <w:rsid w:val="001D3F9E"/>
    <w:rsid w:val="001E3046"/>
    <w:rsid w:val="001F2204"/>
    <w:rsid w:val="00205688"/>
    <w:rsid w:val="00207A1A"/>
    <w:rsid w:val="00231B11"/>
    <w:rsid w:val="00290DE5"/>
    <w:rsid w:val="00292C01"/>
    <w:rsid w:val="002C08A4"/>
    <w:rsid w:val="002C136C"/>
    <w:rsid w:val="00306A8C"/>
    <w:rsid w:val="00314E03"/>
    <w:rsid w:val="00315C09"/>
    <w:rsid w:val="003170FB"/>
    <w:rsid w:val="00377BC5"/>
    <w:rsid w:val="00377C5C"/>
    <w:rsid w:val="003B2A31"/>
    <w:rsid w:val="003C20C9"/>
    <w:rsid w:val="00447F8E"/>
    <w:rsid w:val="0048301C"/>
    <w:rsid w:val="0048655A"/>
    <w:rsid w:val="004D3DE5"/>
    <w:rsid w:val="004E4226"/>
    <w:rsid w:val="005576EB"/>
    <w:rsid w:val="005C4969"/>
    <w:rsid w:val="005F2F98"/>
    <w:rsid w:val="00677195"/>
    <w:rsid w:val="006F3301"/>
    <w:rsid w:val="007001C9"/>
    <w:rsid w:val="00705BA0"/>
    <w:rsid w:val="00827C3E"/>
    <w:rsid w:val="00831E00"/>
    <w:rsid w:val="008346C6"/>
    <w:rsid w:val="00844518"/>
    <w:rsid w:val="0086260B"/>
    <w:rsid w:val="00877778"/>
    <w:rsid w:val="008B1260"/>
    <w:rsid w:val="008B19C3"/>
    <w:rsid w:val="008B6CC6"/>
    <w:rsid w:val="00911879"/>
    <w:rsid w:val="00922D34"/>
    <w:rsid w:val="00975754"/>
    <w:rsid w:val="0098687E"/>
    <w:rsid w:val="009A0242"/>
    <w:rsid w:val="009B7DAD"/>
    <w:rsid w:val="009C33BA"/>
    <w:rsid w:val="009E7156"/>
    <w:rsid w:val="00A631CE"/>
    <w:rsid w:val="00B36697"/>
    <w:rsid w:val="00B42B80"/>
    <w:rsid w:val="00B46E2F"/>
    <w:rsid w:val="00BB12C6"/>
    <w:rsid w:val="00BD572A"/>
    <w:rsid w:val="00BE0092"/>
    <w:rsid w:val="00C31817"/>
    <w:rsid w:val="00C75206"/>
    <w:rsid w:val="00C9316E"/>
    <w:rsid w:val="00CA37B2"/>
    <w:rsid w:val="00CB53B3"/>
    <w:rsid w:val="00CF55FE"/>
    <w:rsid w:val="00D02C7E"/>
    <w:rsid w:val="00D93ADE"/>
    <w:rsid w:val="00DB5560"/>
    <w:rsid w:val="00E25814"/>
    <w:rsid w:val="00E25C08"/>
    <w:rsid w:val="00E320EF"/>
    <w:rsid w:val="00E3359D"/>
    <w:rsid w:val="00E3468B"/>
    <w:rsid w:val="00E46341"/>
    <w:rsid w:val="00EB7AB0"/>
    <w:rsid w:val="00EC4B88"/>
    <w:rsid w:val="00F15026"/>
    <w:rsid w:val="00F93BBA"/>
    <w:rsid w:val="00FA053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6BFD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B487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paragraph" w:styleId="NormlWeb">
    <w:name w:val="Normal (Web)"/>
    <w:basedOn w:val="Norml"/>
    <w:uiPriority w:val="99"/>
    <w:unhideWhenUsed/>
    <w:rsid w:val="00C3181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B4876"/>
    <w:rPr>
      <w:rFonts w:ascii="Times New Roman" w:eastAsiaTheme="majorEastAsia" w:hAnsi="Times New Roman" w:cstheme="majorBidi"/>
      <w:b/>
      <w:iCs/>
      <w:sz w:val="24"/>
    </w:rPr>
  </w:style>
  <w:style w:type="character" w:styleId="HTML-kd">
    <w:name w:val="HTML Code"/>
    <w:basedOn w:val="Bekezdsalapbettpusa"/>
    <w:uiPriority w:val="99"/>
    <w:semiHidden/>
    <w:unhideWhenUsed/>
    <w:rsid w:val="00CF55FE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75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php/php_function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s-tricks.com/snippets/css/complete-guide-gr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animation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script.blog.hu/2022/06/12/php_valtozo_javascript_valtozob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F0FD-C591-4887-8943-114E7F56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27</Pages>
  <Words>3800</Words>
  <Characters>26225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Szilvási Kornél</cp:lastModifiedBy>
  <cp:revision>72</cp:revision>
  <dcterms:created xsi:type="dcterms:W3CDTF">2023-02-21T09:00:00Z</dcterms:created>
  <dcterms:modified xsi:type="dcterms:W3CDTF">2025-03-11T08:31:00Z</dcterms:modified>
</cp:coreProperties>
</file>