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C4" w:rsidRPr="00A670C4" w:rsidRDefault="00A670C4" w:rsidP="00A670C4">
      <w:pPr>
        <w:jc w:val="center"/>
        <w:rPr>
          <w:b/>
          <w:sz w:val="36"/>
          <w:szCs w:val="36"/>
          <w:lang w:val="en-US"/>
        </w:rPr>
      </w:pPr>
      <w:r w:rsidRPr="00A670C4">
        <w:rPr>
          <w:b/>
          <w:sz w:val="36"/>
          <w:szCs w:val="36"/>
          <w:lang w:val="en-US"/>
        </w:rPr>
        <w:t>Test report for the software product</w:t>
      </w:r>
    </w:p>
    <w:p w:rsidR="00A670C4" w:rsidRPr="00A670C4" w:rsidRDefault="00A670C4" w:rsidP="00A670C4">
      <w:pPr>
        <w:jc w:val="center"/>
        <w:rPr>
          <w:b/>
          <w:sz w:val="36"/>
          <w:szCs w:val="36"/>
          <w:lang w:val="en-US"/>
        </w:rPr>
      </w:pPr>
      <w:r w:rsidRPr="00A670C4">
        <w:rPr>
          <w:b/>
          <w:sz w:val="36"/>
          <w:szCs w:val="36"/>
          <w:lang w:val="en-US"/>
        </w:rPr>
        <w:t>"</w:t>
      </w:r>
      <w:proofErr w:type="spellStart"/>
      <w:r w:rsidRPr="00A670C4">
        <w:rPr>
          <w:b/>
          <w:sz w:val="36"/>
          <w:szCs w:val="36"/>
          <w:lang w:val="en-US"/>
        </w:rPr>
        <w:t>OpenWeatherMap</w:t>
      </w:r>
      <w:proofErr w:type="spellEnd"/>
      <w:r w:rsidRPr="00A670C4">
        <w:rPr>
          <w:b/>
          <w:sz w:val="36"/>
          <w:szCs w:val="36"/>
          <w:lang w:val="en-US"/>
        </w:rPr>
        <w:t xml:space="preserve"> weather service"</w:t>
      </w:r>
    </w:p>
    <w:p w:rsidR="00A670C4" w:rsidRPr="00A670C4" w:rsidRDefault="00A670C4" w:rsidP="00A670C4">
      <w:pPr>
        <w:rPr>
          <w:lang w:val="en-US"/>
        </w:rPr>
      </w:pPr>
    </w:p>
    <w:p w:rsidR="00A670C4" w:rsidRPr="00A670C4" w:rsidRDefault="00A670C4" w:rsidP="00A670C4">
      <w:pPr>
        <w:rPr>
          <w:b/>
          <w:sz w:val="32"/>
          <w:szCs w:val="32"/>
          <w:lang w:val="en-US"/>
        </w:rPr>
      </w:pPr>
      <w:r w:rsidRPr="00A670C4">
        <w:rPr>
          <w:b/>
          <w:sz w:val="32"/>
          <w:szCs w:val="32"/>
          <w:lang w:val="en-US"/>
        </w:rPr>
        <w:t>How was the testing</w:t>
      </w:r>
    </w:p>
    <w:p w:rsidR="00A670C4" w:rsidRPr="00A670C4" w:rsidRDefault="00A670C4" w:rsidP="00A670C4">
      <w:pPr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The testing of the software product began with a review of the documentation of this product. And based on the documentation, a test plan and an Acceptance Criteria were compiled. Based on the documentation, a checklist was drawn up.</w:t>
      </w:r>
    </w:p>
    <w:p w:rsidR="00A670C4" w:rsidRPr="00A670C4" w:rsidRDefault="00A670C4" w:rsidP="00A670C4">
      <w:pPr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The time spent on testing was 0.5 working days.</w:t>
      </w:r>
    </w:p>
    <w:p w:rsidR="00A670C4" w:rsidRPr="00A670C4" w:rsidRDefault="00A670C4" w:rsidP="00A670C4">
      <w:pPr>
        <w:rPr>
          <w:sz w:val="28"/>
          <w:szCs w:val="28"/>
          <w:lang w:val="en-US"/>
        </w:rPr>
      </w:pPr>
    </w:p>
    <w:p w:rsidR="00A670C4" w:rsidRPr="00A670C4" w:rsidRDefault="00A670C4" w:rsidP="00A670C4">
      <w:pPr>
        <w:rPr>
          <w:b/>
          <w:sz w:val="32"/>
          <w:szCs w:val="32"/>
          <w:lang w:val="en-US"/>
        </w:rPr>
      </w:pPr>
      <w:r w:rsidRPr="00A670C4">
        <w:rPr>
          <w:b/>
          <w:sz w:val="32"/>
          <w:szCs w:val="32"/>
          <w:lang w:val="en-US"/>
        </w:rPr>
        <w:t>What was verified</w:t>
      </w:r>
    </w:p>
    <w:p w:rsidR="00A670C4" w:rsidRPr="00A670C4" w:rsidRDefault="00A670C4" w:rsidP="00A670C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Getting the API key.</w:t>
      </w:r>
    </w:p>
    <w:p w:rsidR="00A670C4" w:rsidRPr="00A670C4" w:rsidRDefault="00A670C4" w:rsidP="00A670C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Using the query API, the following functionality was checked:</w:t>
      </w:r>
    </w:p>
    <w:p w:rsidR="00A670C4" w:rsidRPr="00A670C4" w:rsidRDefault="00A670C4" w:rsidP="00A670C4">
      <w:pPr>
        <w:pStyle w:val="a3"/>
        <w:numPr>
          <w:ilvl w:val="0"/>
          <w:numId w:val="2"/>
        </w:numPr>
        <w:ind w:left="1418"/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Current weather data</w:t>
      </w:r>
    </w:p>
    <w:p w:rsidR="00A670C4" w:rsidRPr="00A670C4" w:rsidRDefault="00A670C4" w:rsidP="00A670C4">
      <w:pPr>
        <w:pStyle w:val="a3"/>
        <w:numPr>
          <w:ilvl w:val="0"/>
          <w:numId w:val="2"/>
        </w:numPr>
        <w:ind w:left="1418"/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 xml:space="preserve">5 </w:t>
      </w:r>
      <w:proofErr w:type="gramStart"/>
      <w:r w:rsidRPr="00A670C4">
        <w:rPr>
          <w:sz w:val="28"/>
          <w:szCs w:val="28"/>
          <w:lang w:val="en-US"/>
        </w:rPr>
        <w:t>day</w:t>
      </w:r>
      <w:proofErr w:type="gramEnd"/>
      <w:r w:rsidRPr="00A670C4">
        <w:rPr>
          <w:sz w:val="28"/>
          <w:szCs w:val="28"/>
          <w:lang w:val="en-US"/>
        </w:rPr>
        <w:t xml:space="preserve"> / 3 hour forecast</w:t>
      </w:r>
    </w:p>
    <w:p w:rsidR="00A670C4" w:rsidRPr="00A670C4" w:rsidRDefault="00A670C4" w:rsidP="00A670C4">
      <w:pPr>
        <w:pStyle w:val="a3"/>
        <w:numPr>
          <w:ilvl w:val="0"/>
          <w:numId w:val="2"/>
        </w:numPr>
        <w:ind w:left="1418"/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 xml:space="preserve">16 day / daily </w:t>
      </w:r>
      <w:proofErr w:type="gramStart"/>
      <w:r w:rsidRPr="00A670C4">
        <w:rPr>
          <w:sz w:val="28"/>
          <w:szCs w:val="28"/>
          <w:lang w:val="en-US"/>
        </w:rPr>
        <w:t>forecast</w:t>
      </w:r>
      <w:proofErr w:type="gramEnd"/>
    </w:p>
    <w:p w:rsidR="00A670C4" w:rsidRPr="00A670C4" w:rsidRDefault="00A670C4" w:rsidP="00A670C4">
      <w:pPr>
        <w:pStyle w:val="a3"/>
        <w:numPr>
          <w:ilvl w:val="0"/>
          <w:numId w:val="2"/>
        </w:numPr>
        <w:ind w:left="1418"/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Historical data</w:t>
      </w:r>
    </w:p>
    <w:p w:rsidR="00A670C4" w:rsidRPr="00A670C4" w:rsidRDefault="00A670C4" w:rsidP="00A670C4">
      <w:pPr>
        <w:pStyle w:val="a3"/>
        <w:numPr>
          <w:ilvl w:val="0"/>
          <w:numId w:val="2"/>
        </w:numPr>
        <w:ind w:left="1418"/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Weather map layers</w:t>
      </w:r>
    </w:p>
    <w:p w:rsidR="00A670C4" w:rsidRPr="00A670C4" w:rsidRDefault="00A670C4" w:rsidP="00A670C4">
      <w:pPr>
        <w:pStyle w:val="a3"/>
        <w:numPr>
          <w:ilvl w:val="0"/>
          <w:numId w:val="2"/>
        </w:numPr>
        <w:ind w:left="1418"/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UV Index</w:t>
      </w:r>
    </w:p>
    <w:p w:rsidR="00A670C4" w:rsidRPr="00A670C4" w:rsidRDefault="00A670C4" w:rsidP="00A670C4">
      <w:pPr>
        <w:pStyle w:val="a3"/>
        <w:numPr>
          <w:ilvl w:val="0"/>
          <w:numId w:val="2"/>
        </w:numPr>
        <w:ind w:left="1418"/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Weather stations</w:t>
      </w:r>
      <w:bookmarkStart w:id="0" w:name="_GoBack"/>
      <w:bookmarkEnd w:id="0"/>
    </w:p>
    <w:p w:rsidR="00A670C4" w:rsidRPr="00A670C4" w:rsidRDefault="00A670C4" w:rsidP="00A670C4">
      <w:pPr>
        <w:pStyle w:val="a3"/>
        <w:numPr>
          <w:ilvl w:val="0"/>
          <w:numId w:val="2"/>
        </w:numPr>
        <w:ind w:left="1418"/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Weather alerts</w:t>
      </w:r>
    </w:p>
    <w:p w:rsidR="00A670C4" w:rsidRPr="00A670C4" w:rsidRDefault="00A670C4" w:rsidP="00A670C4">
      <w:pPr>
        <w:rPr>
          <w:sz w:val="28"/>
          <w:szCs w:val="28"/>
          <w:lang w:val="en-US"/>
        </w:rPr>
      </w:pPr>
    </w:p>
    <w:p w:rsidR="00A670C4" w:rsidRPr="00A670C4" w:rsidRDefault="00A670C4" w:rsidP="00A670C4">
      <w:pPr>
        <w:rPr>
          <w:b/>
          <w:sz w:val="32"/>
          <w:szCs w:val="32"/>
          <w:lang w:val="en-US"/>
        </w:rPr>
      </w:pPr>
      <w:r w:rsidRPr="00A670C4">
        <w:rPr>
          <w:b/>
          <w:sz w:val="32"/>
          <w:szCs w:val="32"/>
          <w:lang w:val="en-US"/>
        </w:rPr>
        <w:t>Below is a table of the results of testing</w:t>
      </w:r>
    </w:p>
    <w:p w:rsidR="00A670C4" w:rsidRDefault="00A670C4" w:rsidP="00A670C4">
      <w:pPr>
        <w:rPr>
          <w:sz w:val="28"/>
          <w:szCs w:val="28"/>
          <w:lang w:val="en-US"/>
        </w:rPr>
      </w:pPr>
    </w:p>
    <w:p w:rsidR="00A670C4" w:rsidRPr="00A670C4" w:rsidRDefault="00A670C4" w:rsidP="00A670C4">
      <w:pPr>
        <w:rPr>
          <w:sz w:val="28"/>
          <w:szCs w:val="28"/>
        </w:rPr>
      </w:pPr>
      <w:r w:rsidRPr="00A670C4">
        <w:rPr>
          <w:noProof/>
          <w:sz w:val="28"/>
          <w:szCs w:val="28"/>
        </w:rPr>
        <w:drawing>
          <wp:inline distT="0" distB="0" distL="0" distR="0">
            <wp:extent cx="5936615" cy="1477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18-06-03 о 23.23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C4" w:rsidRPr="00A670C4" w:rsidRDefault="00A670C4" w:rsidP="00A670C4">
      <w:pPr>
        <w:rPr>
          <w:sz w:val="28"/>
          <w:szCs w:val="28"/>
        </w:rPr>
      </w:pPr>
    </w:p>
    <w:p w:rsidR="00A670C4" w:rsidRPr="00A670C4" w:rsidRDefault="00A670C4" w:rsidP="00A670C4">
      <w:pPr>
        <w:rPr>
          <w:b/>
          <w:sz w:val="32"/>
          <w:szCs w:val="32"/>
          <w:lang w:val="en-US"/>
        </w:rPr>
      </w:pPr>
      <w:r w:rsidRPr="00A670C4">
        <w:rPr>
          <w:b/>
          <w:sz w:val="32"/>
          <w:szCs w:val="32"/>
          <w:lang w:val="en-US"/>
        </w:rPr>
        <w:t>Conclusion</w:t>
      </w:r>
    </w:p>
    <w:p w:rsidR="001B4471" w:rsidRPr="00A670C4" w:rsidRDefault="00A670C4" w:rsidP="00A670C4">
      <w:pPr>
        <w:rPr>
          <w:sz w:val="28"/>
          <w:szCs w:val="28"/>
          <w:lang w:val="en-US"/>
        </w:rPr>
      </w:pPr>
      <w:r w:rsidRPr="00A670C4">
        <w:rPr>
          <w:sz w:val="28"/>
          <w:szCs w:val="28"/>
          <w:lang w:val="en-US"/>
        </w:rPr>
        <w:t>According to the tests performed, which showed no errors in the product, we can confidently say that the product is ready to be delivered to the customer.</w:t>
      </w:r>
    </w:p>
    <w:sectPr w:rsidR="001B4471" w:rsidRPr="00A670C4" w:rsidSect="004842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33E7"/>
    <w:multiLevelType w:val="hybridMultilevel"/>
    <w:tmpl w:val="A8B6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F4DDD"/>
    <w:multiLevelType w:val="hybridMultilevel"/>
    <w:tmpl w:val="C76C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7E"/>
    <w:rsid w:val="001B4471"/>
    <w:rsid w:val="004842BE"/>
    <w:rsid w:val="007712A3"/>
    <w:rsid w:val="00A670C4"/>
    <w:rsid w:val="00A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026DC8"/>
  <w15:chartTrackingRefBased/>
  <w15:docId w15:val="{B39BE250-CEF8-C545-9FFF-0B30CDDE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12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6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2018-06-03T19:59:00Z</dcterms:created>
  <dcterms:modified xsi:type="dcterms:W3CDTF">2018-06-03T20:28:00Z</dcterms:modified>
</cp:coreProperties>
</file>