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9219" w14:textId="6C481FD4" w:rsidR="00545C67" w:rsidRPr="009E3918" w:rsidRDefault="004844AC" w:rsidP="009E3918">
      <w:pPr>
        <w:pStyle w:val="Cmsor1"/>
        <w:rPr>
          <w:lang w:val="en-GB"/>
        </w:rPr>
      </w:pPr>
      <w:r>
        <w:rPr>
          <w:lang w:val="en-GB"/>
        </w:rPr>
        <w:t>2</w:t>
      </w:r>
      <w:r w:rsidR="009E3918" w:rsidRPr="009E3918">
        <w:rPr>
          <w:lang w:val="en-GB"/>
        </w:rPr>
        <w:t>.</w:t>
      </w:r>
      <w:r w:rsidR="009E3918">
        <w:rPr>
          <w:lang w:val="en-GB"/>
        </w:rPr>
        <w:t xml:space="preserve"> </w:t>
      </w:r>
      <w:r w:rsidR="00A45E11" w:rsidRPr="009E3918">
        <w:rPr>
          <w:lang w:val="en-GB"/>
        </w:rPr>
        <w:t>Beadandó feladat</w:t>
      </w:r>
    </w:p>
    <w:p w14:paraId="7BB661E4" w14:textId="41742BE5" w:rsidR="00A45E11" w:rsidRDefault="00A45E11" w:rsidP="009E3918">
      <w:pPr>
        <w:pStyle w:val="Cmsor2"/>
        <w:rPr>
          <w:lang w:val="en-GB"/>
        </w:rPr>
      </w:pPr>
      <w:r>
        <w:rPr>
          <w:lang w:val="en-GB"/>
        </w:rPr>
        <w:t>Készítette:</w:t>
      </w:r>
    </w:p>
    <w:p w14:paraId="20C4BCD8" w14:textId="4062FEE4" w:rsidR="00A45E11" w:rsidRPr="009E3918" w:rsidRDefault="00A45E11" w:rsidP="00A45E11">
      <w:pPr>
        <w:rPr>
          <w:b/>
          <w:bCs/>
          <w:lang w:val="en-GB"/>
        </w:rPr>
      </w:pPr>
      <w:r w:rsidRPr="009E3918">
        <w:rPr>
          <w:b/>
          <w:bCs/>
          <w:lang w:val="en-GB"/>
        </w:rPr>
        <w:t>Szigetközi Zsolt</w:t>
      </w:r>
    </w:p>
    <w:p w14:paraId="153942B5" w14:textId="7E1D6517" w:rsidR="00A45E11" w:rsidRPr="009E3918" w:rsidRDefault="00A45E11" w:rsidP="00A45E11">
      <w:pPr>
        <w:rPr>
          <w:b/>
          <w:bCs/>
          <w:lang w:val="en-GB"/>
        </w:rPr>
      </w:pPr>
      <w:r w:rsidRPr="009E3918">
        <w:rPr>
          <w:b/>
          <w:bCs/>
          <w:lang w:val="en-GB"/>
        </w:rPr>
        <w:t xml:space="preserve">E-mail: </w:t>
      </w:r>
      <w:hyperlink r:id="rId7" w:history="1">
        <w:r w:rsidRPr="009E3918">
          <w:rPr>
            <w:rStyle w:val="Hiperhivatkozs"/>
            <w:b/>
            <w:bCs/>
            <w:lang w:val="en-GB"/>
          </w:rPr>
          <w:t>szigetkozizsolt9@gmail.com</w:t>
        </w:r>
      </w:hyperlink>
    </w:p>
    <w:p w14:paraId="5B9F85FA" w14:textId="6905D872" w:rsidR="00A45E11" w:rsidRDefault="00A45E11" w:rsidP="009E3918">
      <w:pPr>
        <w:pStyle w:val="Cmsor2"/>
        <w:rPr>
          <w:lang w:val="en-GB"/>
        </w:rPr>
      </w:pPr>
      <w:r>
        <w:rPr>
          <w:lang w:val="en-GB"/>
        </w:rPr>
        <w:t>Feladat:</w:t>
      </w:r>
    </w:p>
    <w:p w14:paraId="204D842D" w14:textId="7E0AD60E" w:rsidR="00A45E11" w:rsidRDefault="00A45E11" w:rsidP="00A45E11">
      <w:r w:rsidRPr="009E3918">
        <w:t xml:space="preserve">Készítsünk programot, amellyel a következő két személyes játékot játszhatjuk. Adott egy </w:t>
      </w:r>
      <w:r w:rsidRPr="009E3918">
        <w:rPr>
          <w:rFonts w:ascii="Cambria Math" w:hAnsi="Cambria Math" w:cs="Cambria Math"/>
        </w:rPr>
        <w:t>𝑛</w:t>
      </w:r>
      <w:r w:rsidRPr="009E3918">
        <w:t xml:space="preserve"> × </w:t>
      </w:r>
      <w:r w:rsidRPr="009E3918">
        <w:rPr>
          <w:rFonts w:ascii="Cambria Math" w:hAnsi="Cambria Math" w:cs="Cambria Math"/>
        </w:rPr>
        <w:t>𝑛</w:t>
      </w:r>
      <w:r>
        <w:t xml:space="preserve"> mezőből álló tábla, amelyen a mezők két színt vehetnek fel spirális alakban (tradicionálisan pirosat, illetve zöldet), továbbá a középső mező szürke. Minden mezőn, kivéve a középsőn egy kaméleon helyezkedik el, amelynek színe megegyezik a mezővel, így minden játékos (</w:t>
      </w:r>
      <w:r>
        <w:rPr>
          <w:rFonts w:ascii="Cambria Math" w:hAnsi="Cambria Math" w:cs="Cambria Math"/>
        </w:rPr>
        <w:t>𝑛</w:t>
      </w:r>
      <w:r>
        <w:t xml:space="preserve"> 2 − 1)/2 kaméleonnal rendelkezik. A játékosok felváltva léphetnek. Egy kaméleonnal léphetünk egy szomszédos üres mezőre (vízszintesen, illetve függőlegesen), illetve átugorhatjuk az ellenfél kaméleonját (vízszintesen, illetve függőlegesen), amennyiben a rákövetkező mező üres. Az átugrott kaméleon lekerül a tábláról. A játék célja, hogy a másik játékos elveszítse az összes kaméleonját. A játékban a csavar, hogy a kaméleonok alkalmazkodnak a környezetükhöz. Amennyiben egy kaméleon egy másik színű mezőre ugrott, vagy lépett, akkor további 1 kör elteltével átszíneződik a másik színre (tehát a másik játékosé lesz). Ez alól kivétel a középső mező.</w:t>
      </w:r>
      <w:r>
        <w:br/>
        <w:t>A program biztosítson lehetőséget új játék kezdésére a pályaméret megadásával (3 × 3, 5 × 5, 7 × 7), valamint játék mentésére és betöltésére. Ismerje fel, ha vége a játéknak, és jelenítse meg, melyik játékos győzött.</w:t>
      </w:r>
    </w:p>
    <w:p w14:paraId="00C2C011" w14:textId="30FE5D3B" w:rsidR="009E3918" w:rsidRDefault="009E3918" w:rsidP="009E3918">
      <w:pPr>
        <w:pStyle w:val="Cmsor2"/>
      </w:pPr>
      <w:r>
        <w:t>Elemzés:</w:t>
      </w:r>
    </w:p>
    <w:p w14:paraId="294B76E7" w14:textId="5491E8F8" w:rsidR="009E3918" w:rsidRDefault="009E3918" w:rsidP="009E3918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A játékot három féle pályán lehet játszani: kicsi (3 x 3), közepes (5 x 5), nagy (7 x 7). A program indításkor a közepeset állítja be és automatikusan új játékot indít.</w:t>
      </w:r>
    </w:p>
    <w:p w14:paraId="7CA35D8A" w14:textId="7EED4FEF" w:rsidR="009E3918" w:rsidRPr="009E3918" w:rsidRDefault="009E3918" w:rsidP="009E3918">
      <w:pPr>
        <w:pStyle w:val="Listaszerbekezds"/>
        <w:numPr>
          <w:ilvl w:val="0"/>
          <w:numId w:val="4"/>
        </w:numPr>
        <w:rPr>
          <w:lang w:val="en-GB"/>
        </w:rPr>
      </w:pPr>
      <w:r>
        <w:t>A feladatot egyablakos asztali alkalmazásként Windows Forms grafikus felülettel valósítjuk meg.</w:t>
      </w:r>
    </w:p>
    <w:p w14:paraId="7120794F" w14:textId="3E35EF10" w:rsidR="009E3918" w:rsidRPr="009E3918" w:rsidRDefault="009E3918" w:rsidP="009E3918">
      <w:pPr>
        <w:pStyle w:val="Listaszerbekezds"/>
        <w:numPr>
          <w:ilvl w:val="0"/>
          <w:numId w:val="4"/>
        </w:numPr>
        <w:rPr>
          <w:lang w:val="en-GB"/>
        </w:rPr>
      </w:pPr>
      <w:r>
        <w:t>Az ablabkan elhelyezünk egy menüt a következő pontokkal: File (Új játék, Játék mentése, Játék betöltése, Kilépés), Beállítások (3 x 3, 5 x 5, 7 x 7). Az ablak alján megjelenítünk egy státuszsort, amely az aktuális játékos körét mutatja.</w:t>
      </w:r>
    </w:p>
    <w:p w14:paraId="36210B29" w14:textId="76C50FA7" w:rsidR="009E3918" w:rsidRPr="009E3918" w:rsidRDefault="009E3918" w:rsidP="009E3918">
      <w:pPr>
        <w:pStyle w:val="Listaszerbekezds"/>
        <w:numPr>
          <w:ilvl w:val="0"/>
          <w:numId w:val="4"/>
        </w:numPr>
        <w:rPr>
          <w:lang w:val="en-GB"/>
        </w:rPr>
      </w:pPr>
      <w:r>
        <w:t>A játékbtáblát egy 5 x 5 (3 x 3, 7 x 7) nyomógombokból álló rács reprezentálja. A nyomógomb egérkattintás hatására kijelöli az adott kaméleont, a második kattintásnál pedig az adott üres mezőre lépteti azt. A program csak az aktuális játékos kaméleonjait engedi léptetni.</w:t>
      </w:r>
    </w:p>
    <w:p w14:paraId="00F6633F" w14:textId="79A5774A" w:rsidR="009E3918" w:rsidRPr="009E3918" w:rsidRDefault="009E3918" w:rsidP="009E3918">
      <w:pPr>
        <w:pStyle w:val="Listaszerbekezds"/>
        <w:numPr>
          <w:ilvl w:val="0"/>
          <w:numId w:val="4"/>
        </w:numPr>
        <w:rPr>
          <w:lang w:val="en-GB"/>
        </w:rPr>
      </w:pPr>
      <w:r>
        <w:t>A játék automatikusan feldob egy dialógusablakot, amikor vége a játéknak a nyertes játékos nevével (valamelyik játékosnak elfogytak a kaméleonjai). Szintén dialógusablakokkal végezzük el a mentést, illetve betöltést, a fájlneveket a felhasználó adja meg.</w:t>
      </w:r>
    </w:p>
    <w:p w14:paraId="52CF076D" w14:textId="1E014FD9" w:rsidR="006C353B" w:rsidRPr="006C353B" w:rsidRDefault="009E3918" w:rsidP="006C353B">
      <w:pPr>
        <w:pStyle w:val="Listaszerbekezds"/>
        <w:numPr>
          <w:ilvl w:val="0"/>
          <w:numId w:val="4"/>
        </w:numPr>
        <w:rPr>
          <w:lang w:val="en-GB"/>
        </w:rPr>
      </w:pPr>
      <w:r>
        <w:t>A felhasználói esetek az 1. ábrán láthatóak.</w:t>
      </w:r>
    </w:p>
    <w:p w14:paraId="3360EAA2" w14:textId="6A53C662" w:rsidR="006C353B" w:rsidRDefault="006C353B" w:rsidP="006C353B">
      <w:pPr>
        <w:rPr>
          <w:lang w:val="en-GB"/>
        </w:rPr>
      </w:pPr>
      <w:r w:rsidRPr="006C353B">
        <w:rPr>
          <w:noProof/>
          <w:lang w:val="en-GB"/>
        </w:rPr>
        <w:lastRenderedPageBreak/>
        <w:drawing>
          <wp:inline distT="0" distB="0" distL="0" distR="0" wp14:anchorId="753CF0D3" wp14:editId="1E136D46">
            <wp:extent cx="5760720" cy="38519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8108" w14:textId="73D14930" w:rsidR="006C353B" w:rsidRDefault="006C353B" w:rsidP="006C353B">
      <w:pPr>
        <w:jc w:val="center"/>
        <w:rPr>
          <w:b/>
          <w:bCs/>
          <w:lang w:val="en-GB"/>
        </w:rPr>
      </w:pPr>
      <w:r w:rsidRPr="006C353B">
        <w:rPr>
          <w:b/>
          <w:bCs/>
          <w:lang w:val="en-GB"/>
        </w:rPr>
        <w:t>1. ábra: Felhasználói esetek diagramja</w:t>
      </w:r>
    </w:p>
    <w:p w14:paraId="76C99845" w14:textId="57776701" w:rsidR="00572413" w:rsidRPr="00572413" w:rsidRDefault="00903259" w:rsidP="00572413">
      <w:pPr>
        <w:pStyle w:val="Cmsor2"/>
        <w:rPr>
          <w:lang w:val="en-GB"/>
        </w:rPr>
      </w:pPr>
      <w:r>
        <w:rPr>
          <w:lang w:val="en-GB"/>
        </w:rPr>
        <w:t>Tervezés:</w:t>
      </w:r>
    </w:p>
    <w:p w14:paraId="6228B6B7" w14:textId="717BAB15" w:rsidR="00903259" w:rsidRDefault="00903259" w:rsidP="00903259">
      <w:pPr>
        <w:pStyle w:val="Listaszerbekezds"/>
        <w:numPr>
          <w:ilvl w:val="0"/>
          <w:numId w:val="5"/>
        </w:numPr>
        <w:rPr>
          <w:lang w:val="en-GB"/>
        </w:rPr>
      </w:pPr>
      <w:r>
        <w:rPr>
          <w:lang w:val="en-GB"/>
        </w:rPr>
        <w:t>Programszerkezet:</w:t>
      </w:r>
    </w:p>
    <w:p w14:paraId="7963567C" w14:textId="36F10C12" w:rsidR="00DF2E9B" w:rsidRPr="008A5769" w:rsidRDefault="00DF2E9B" w:rsidP="00903259">
      <w:pPr>
        <w:pStyle w:val="Listaszerbekezds"/>
        <w:numPr>
          <w:ilvl w:val="1"/>
          <w:numId w:val="5"/>
        </w:numPr>
        <w:rPr>
          <w:lang w:val="en-GB"/>
        </w:rPr>
      </w:pPr>
      <w:r>
        <w:t xml:space="preserve">A programot MVVM architektúrában valósítjuk meg, ennek megfelelően </w:t>
      </w:r>
      <w:r w:rsidRPr="00974051">
        <w:rPr>
          <w:b/>
          <w:bCs/>
        </w:rPr>
        <w:t>View</w:t>
      </w:r>
      <w:r>
        <w:t xml:space="preserve">, </w:t>
      </w:r>
      <w:r w:rsidRPr="00974051">
        <w:rPr>
          <w:b/>
          <w:bCs/>
        </w:rPr>
        <w:t>Model</w:t>
      </w:r>
      <w:r>
        <w:t xml:space="preserve">, </w:t>
      </w:r>
      <w:r w:rsidRPr="00974051">
        <w:rPr>
          <w:b/>
          <w:bCs/>
        </w:rPr>
        <w:t>ViewModel</w:t>
      </w:r>
      <w:r>
        <w:t xml:space="preserve"> és </w:t>
      </w:r>
      <w:r w:rsidRPr="00974051">
        <w:rPr>
          <w:b/>
          <w:bCs/>
        </w:rPr>
        <w:t>Persistence</w:t>
      </w:r>
      <w:r>
        <w:t xml:space="preserve"> névtereket valósítunk meg az alkalmazáson belül. A program környezetét az alkalmazás osztály (</w:t>
      </w:r>
      <w:r w:rsidRPr="00974051">
        <w:rPr>
          <w:b/>
          <w:bCs/>
        </w:rPr>
        <w:t>App</w:t>
      </w:r>
      <w:r>
        <w:t>) végzi, amely példányosítja a modellt, a nézetmodell és a nézetet, biztosítja a kommunikációt, valamint felügyeli az adatkezelést. A program csomagszerkezete a 2. ábrán látható.</w:t>
      </w:r>
    </w:p>
    <w:p w14:paraId="5F6F22DE" w14:textId="2B944263" w:rsidR="00572413" w:rsidRPr="00572413" w:rsidRDefault="00572413" w:rsidP="00572413">
      <w:pPr>
        <w:pStyle w:val="Listaszerbekezds"/>
        <w:numPr>
          <w:ilvl w:val="1"/>
          <w:numId w:val="5"/>
        </w:numPr>
        <w:rPr>
          <w:lang w:val="en-GB"/>
        </w:rPr>
      </w:pPr>
      <w:r w:rsidRPr="00572413">
        <w:rPr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2F7BB36A" wp14:editId="1198BCEB">
            <wp:simplePos x="0" y="0"/>
            <wp:positionH relativeFrom="margin">
              <wp:align>right</wp:align>
            </wp:positionH>
            <wp:positionV relativeFrom="paragraph">
              <wp:posOffset>568325</wp:posOffset>
            </wp:positionV>
            <wp:extent cx="5760720" cy="4375785"/>
            <wp:effectExtent l="0" t="0" r="0" b="571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769">
        <w:t xml:space="preserve">A program szerkezetét két projektre osztjuk implementációs megfontolásból: a </w:t>
      </w:r>
      <w:r w:rsidR="008A5769" w:rsidRPr="00974051">
        <w:rPr>
          <w:b/>
          <w:bCs/>
        </w:rPr>
        <w:t>Persistence</w:t>
      </w:r>
      <w:r w:rsidR="008A5769">
        <w:t xml:space="preserve"> és </w:t>
      </w:r>
      <w:r w:rsidR="008A5769" w:rsidRPr="00974051">
        <w:rPr>
          <w:b/>
          <w:bCs/>
        </w:rPr>
        <w:t>Model</w:t>
      </w:r>
      <w:r w:rsidR="008A5769">
        <w:t xml:space="preserve"> csomagok a program</w:t>
      </w:r>
      <w:r w:rsidR="008A5769">
        <w:t xml:space="preserve"> </w:t>
      </w:r>
      <w:r w:rsidR="008A5769">
        <w:t xml:space="preserve">felületfüggetlen projektjében, míg a </w:t>
      </w:r>
      <w:r w:rsidR="008A5769" w:rsidRPr="00974051">
        <w:rPr>
          <w:b/>
          <w:bCs/>
        </w:rPr>
        <w:t>ViewModel</w:t>
      </w:r>
      <w:r w:rsidR="008A5769">
        <w:t xml:space="preserve"> és </w:t>
      </w:r>
      <w:r w:rsidR="008A5769" w:rsidRPr="00974051">
        <w:rPr>
          <w:b/>
          <w:bCs/>
        </w:rPr>
        <w:t>View</w:t>
      </w:r>
      <w:r w:rsidR="008A5769">
        <w:t xml:space="preserve"> csomagok a WPF függő projektjében kapnak helyet.</w:t>
      </w:r>
    </w:p>
    <w:p w14:paraId="15300915" w14:textId="4E32509C" w:rsidR="00572413" w:rsidRPr="00572413" w:rsidRDefault="00572413" w:rsidP="00572413">
      <w:pPr>
        <w:pStyle w:val="Listaszerbekezds"/>
        <w:ind w:left="1440"/>
        <w:jc w:val="center"/>
        <w:rPr>
          <w:b/>
          <w:bCs/>
          <w:lang w:val="en-GB"/>
        </w:rPr>
      </w:pPr>
      <w:r w:rsidRPr="00572413">
        <w:rPr>
          <w:b/>
          <w:bCs/>
        </w:rPr>
        <w:t>2. ábra: Az alkalmazás csomagdiagramja</w:t>
      </w:r>
    </w:p>
    <w:p w14:paraId="538793D1" w14:textId="1D5C6B06" w:rsidR="006661B6" w:rsidRPr="006661B6" w:rsidRDefault="006661B6" w:rsidP="006661B6">
      <w:pPr>
        <w:pStyle w:val="Listaszerbekezds"/>
        <w:numPr>
          <w:ilvl w:val="0"/>
          <w:numId w:val="5"/>
        </w:numPr>
        <w:rPr>
          <w:lang w:val="en-GB"/>
        </w:rPr>
      </w:pPr>
      <w:r>
        <w:t>Perzisztencia:</w:t>
      </w:r>
    </w:p>
    <w:p w14:paraId="7D827B80" w14:textId="458CE452" w:rsidR="006661B6" w:rsidRPr="006661B6" w:rsidRDefault="006661B6" w:rsidP="006661B6">
      <w:pPr>
        <w:pStyle w:val="Listaszerbekezds"/>
        <w:numPr>
          <w:ilvl w:val="1"/>
          <w:numId w:val="5"/>
        </w:numPr>
        <w:rPr>
          <w:lang w:val="en-GB"/>
        </w:rPr>
      </w:pPr>
      <w:r>
        <w:t>Az adatkezelés feladata a Kaméleon pályával kapcsolatos információk tárolása, valamint a betöltés/mentés biztosítása.</w:t>
      </w:r>
    </w:p>
    <w:p w14:paraId="492007F6" w14:textId="41915309" w:rsidR="006661B6" w:rsidRPr="006661B6" w:rsidRDefault="006661B6" w:rsidP="006661B6">
      <w:pPr>
        <w:pStyle w:val="Listaszerbekezds"/>
        <w:numPr>
          <w:ilvl w:val="1"/>
          <w:numId w:val="5"/>
        </w:numPr>
        <w:rPr>
          <w:lang w:val="en-GB"/>
        </w:rPr>
      </w:pPr>
      <w:r>
        <w:t xml:space="preserve">A </w:t>
      </w:r>
      <w:r w:rsidRPr="006661B6">
        <w:rPr>
          <w:b/>
          <w:bCs/>
        </w:rPr>
        <w:t>KameleonMap</w:t>
      </w:r>
      <w:r>
        <w:t xml:space="preserve"> osztály egy érvényes Kaméleon pályát biztosít (azaz mindig ellenőrzi a beállított értékek), ahol minden mezőre ismert a színe (</w:t>
      </w:r>
      <w:r w:rsidRPr="006661B6">
        <w:rPr>
          <w:b/>
          <w:bCs/>
        </w:rPr>
        <w:t>Piros, Zöld, Üres</w:t>
      </w:r>
      <w:r>
        <w:t>) (</w:t>
      </w:r>
      <w:r w:rsidRPr="006661B6">
        <w:rPr>
          <w:b/>
          <w:bCs/>
        </w:rPr>
        <w:t>_fieldsColor</w:t>
      </w:r>
      <w:r>
        <w:t>), illetve, hogy a mezőkön milyen játékos tartozkódik (</w:t>
      </w:r>
      <w:r w:rsidRPr="006661B6">
        <w:rPr>
          <w:b/>
          <w:bCs/>
        </w:rPr>
        <w:t>Piros, Zöld, Üres</w:t>
      </w:r>
      <w:r>
        <w:t>) (</w:t>
      </w:r>
      <w:r w:rsidRPr="006661B6">
        <w:rPr>
          <w:b/>
          <w:bCs/>
        </w:rPr>
        <w:t>_fieldsPlayer</w:t>
      </w:r>
      <w:r>
        <w:t xml:space="preserve">). A konstruktorban tudjuk megadni a </w:t>
      </w:r>
      <w:r w:rsidRPr="006661B6">
        <w:rPr>
          <w:b/>
          <w:bCs/>
        </w:rPr>
        <w:t>_mapSize</w:t>
      </w:r>
      <w:r>
        <w:t xml:space="preserve"> értékét paraméterként. Az pálya lehetőséget ad az állapotok lekérdezésére (</w:t>
      </w:r>
      <w:r w:rsidRPr="006661B6">
        <w:rPr>
          <w:b/>
          <w:bCs/>
        </w:rPr>
        <w:t>Mapsize, getFieldsColor, getFieldsPlayer, isOver, whoWins, isEmpty</w:t>
      </w:r>
      <w:r>
        <w:t>), valamint a szabályos léptetésre (</w:t>
      </w:r>
      <w:r w:rsidRPr="006661B6">
        <w:rPr>
          <w:b/>
          <w:bCs/>
        </w:rPr>
        <w:t>setFieldsPlayer</w:t>
      </w:r>
      <w:r>
        <w:t>), illetve a direkt beállítás elvégzésére (</w:t>
      </w:r>
      <w:r w:rsidRPr="006661B6">
        <w:rPr>
          <w:b/>
          <w:bCs/>
        </w:rPr>
        <w:t>_setFieldsColor</w:t>
      </w:r>
      <w:r>
        <w:t>).</w:t>
      </w:r>
    </w:p>
    <w:p w14:paraId="7F2B6A97" w14:textId="59B55C65" w:rsidR="006661B6" w:rsidRPr="006661B6" w:rsidRDefault="006661B6" w:rsidP="006661B6">
      <w:pPr>
        <w:pStyle w:val="Listaszerbekezds"/>
        <w:numPr>
          <w:ilvl w:val="1"/>
          <w:numId w:val="5"/>
        </w:numPr>
        <w:rPr>
          <w:lang w:val="en-GB"/>
        </w:rPr>
      </w:pPr>
      <w:r>
        <w:t xml:space="preserve">A hosszú távú adattárolás lehetőségeit az </w:t>
      </w:r>
      <w:r w:rsidRPr="006661B6">
        <w:rPr>
          <w:b/>
          <w:bCs/>
        </w:rPr>
        <w:t>IKameleonDataAccess</w:t>
      </w:r>
      <w:r>
        <w:t xml:space="preserve"> interfész adja meg, amely lehetőséget ad a tábla betöltésére (LoadAsync), valamint mentésére (SaveAsync). A műveleteket hatékonysági okokból aszinkron módon valósítjuk meg.</w:t>
      </w:r>
    </w:p>
    <w:p w14:paraId="1DA67199" w14:textId="06BF3A2D" w:rsidR="006661B6" w:rsidRPr="00566059" w:rsidRDefault="00612104" w:rsidP="006661B6">
      <w:pPr>
        <w:pStyle w:val="Listaszerbekezds"/>
        <w:numPr>
          <w:ilvl w:val="1"/>
          <w:numId w:val="5"/>
        </w:numPr>
        <w:rPr>
          <w:lang w:val="en-GB"/>
        </w:rPr>
      </w:pPr>
      <w:r>
        <w:t xml:space="preserve">Az interfészt szöveges fájl alapú adatkezelésre a </w:t>
      </w:r>
      <w:r w:rsidR="004B6BB0" w:rsidRPr="00566059">
        <w:rPr>
          <w:b/>
          <w:bCs/>
        </w:rPr>
        <w:t>Kameleon</w:t>
      </w:r>
      <w:r w:rsidRPr="00566059">
        <w:rPr>
          <w:b/>
          <w:bCs/>
        </w:rPr>
        <w:t>FileDataAccess</w:t>
      </w:r>
      <w:r>
        <w:t xml:space="preserve"> osztály valósítja meg. A fájlkezelés során fellépő hibákat a </w:t>
      </w:r>
      <w:r w:rsidR="004B6BB0" w:rsidRPr="00566059">
        <w:rPr>
          <w:b/>
          <w:bCs/>
        </w:rPr>
        <w:t>Kameleon</w:t>
      </w:r>
      <w:r w:rsidRPr="00566059">
        <w:rPr>
          <w:b/>
          <w:bCs/>
        </w:rPr>
        <w:t>DataException</w:t>
      </w:r>
      <w:r>
        <w:t xml:space="preserve"> kivétel jelzi.</w:t>
      </w:r>
    </w:p>
    <w:p w14:paraId="71278612" w14:textId="3B91C239" w:rsidR="00566059" w:rsidRPr="007A24E9" w:rsidRDefault="00566059" w:rsidP="006661B6">
      <w:pPr>
        <w:pStyle w:val="Listaszerbekezds"/>
        <w:numPr>
          <w:ilvl w:val="1"/>
          <w:numId w:val="5"/>
        </w:numPr>
        <w:rPr>
          <w:lang w:val="en-GB"/>
        </w:rPr>
      </w:pPr>
      <w:r>
        <w:t xml:space="preserve">A program az adatokat szöveges fájlként tudja eltárolni, melyek az </w:t>
      </w:r>
      <w:r w:rsidRPr="00F95613">
        <w:rPr>
          <w:b/>
          <w:bCs/>
        </w:rPr>
        <w:t>stl</w:t>
      </w:r>
      <w:r>
        <w:t xml:space="preserve"> kiterjesztést kapják. Ezeket az adatokat a programban bármikor be lehet tölteni, illetve ki lehet menteni az aktuális állást.</w:t>
      </w:r>
    </w:p>
    <w:p w14:paraId="61D4D2B5" w14:textId="7AA92E53" w:rsidR="007A24E9" w:rsidRPr="00A95F4C" w:rsidRDefault="009402E4" w:rsidP="006661B6">
      <w:pPr>
        <w:pStyle w:val="Listaszerbekezds"/>
        <w:numPr>
          <w:ilvl w:val="1"/>
          <w:numId w:val="5"/>
        </w:numPr>
        <w:rPr>
          <w:lang w:val="en-GB"/>
        </w:rPr>
      </w:pPr>
      <w:r w:rsidRPr="009402E4">
        <w:rPr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69FD96D9" wp14:editId="39D7E6D5">
            <wp:simplePos x="0" y="0"/>
            <wp:positionH relativeFrom="margin">
              <wp:align>right</wp:align>
            </wp:positionH>
            <wp:positionV relativeFrom="paragraph">
              <wp:posOffset>578485</wp:posOffset>
            </wp:positionV>
            <wp:extent cx="5760720" cy="4233545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4E9">
        <w:t>A fájl első sora megadja a pálya méretét (3, 5, 7). A fájl többi része kettő darab méret x méret mátrix, ahol az első mátrix a pálya színeit adja meg, a második pedig a mezőn lévő játékosokat (</w:t>
      </w:r>
      <w:r w:rsidR="007A24E9" w:rsidRPr="007A24E9">
        <w:rPr>
          <w:b/>
          <w:bCs/>
        </w:rPr>
        <w:t>Piros, Zöld, Üres</w:t>
      </w:r>
      <w:r w:rsidR="007A24E9">
        <w:t>).</w:t>
      </w:r>
    </w:p>
    <w:p w14:paraId="673BDE07" w14:textId="031C95BD" w:rsidR="00A95F4C" w:rsidRDefault="00A95F4C" w:rsidP="00A95F4C">
      <w:pPr>
        <w:ind w:left="720"/>
        <w:rPr>
          <w:lang w:val="en-GB"/>
        </w:rPr>
      </w:pPr>
    </w:p>
    <w:p w14:paraId="2CF9267D" w14:textId="6A41485F" w:rsidR="00A95F4C" w:rsidRDefault="009402E4" w:rsidP="00A95F4C">
      <w:pPr>
        <w:ind w:left="72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3</w:t>
      </w:r>
      <w:r w:rsidR="00A95F4C" w:rsidRPr="00A95F4C">
        <w:rPr>
          <w:b/>
          <w:bCs/>
          <w:lang w:val="en-GB"/>
        </w:rPr>
        <w:t xml:space="preserve">. ábra: </w:t>
      </w:r>
      <w:r w:rsidR="006E385B">
        <w:rPr>
          <w:b/>
          <w:bCs/>
          <w:lang w:val="en-GB"/>
        </w:rPr>
        <w:t>Persistence csomag</w:t>
      </w:r>
      <w:r>
        <w:rPr>
          <w:b/>
          <w:bCs/>
          <w:lang w:val="en-GB"/>
        </w:rPr>
        <w:t xml:space="preserve"> osztálydiagramja</w:t>
      </w:r>
    </w:p>
    <w:p w14:paraId="6A10914C" w14:textId="02CE0E91" w:rsidR="00187492" w:rsidRDefault="00492621" w:rsidP="00492621">
      <w:pPr>
        <w:pStyle w:val="Listaszerbekezds"/>
        <w:numPr>
          <w:ilvl w:val="0"/>
          <w:numId w:val="6"/>
        </w:numPr>
        <w:rPr>
          <w:lang w:val="en-GB"/>
        </w:rPr>
      </w:pPr>
      <w:r>
        <w:rPr>
          <w:lang w:val="en-GB"/>
        </w:rPr>
        <w:t>Modell:</w:t>
      </w:r>
    </w:p>
    <w:p w14:paraId="3611940A" w14:textId="43BFBEBF" w:rsidR="00492621" w:rsidRDefault="00492621" w:rsidP="00492621">
      <w:pPr>
        <w:pStyle w:val="Listaszerbekezds"/>
        <w:numPr>
          <w:ilvl w:val="1"/>
          <w:numId w:val="6"/>
        </w:numPr>
        <w:rPr>
          <w:lang w:val="en-GB"/>
        </w:rPr>
      </w:pPr>
      <w:r>
        <w:rPr>
          <w:lang w:val="en-GB"/>
        </w:rPr>
        <w:t>A modell lényegi részét a KameleonGameModel osztály valósítja meg, amely szabályozza a pálya tevékenységet, valamint a játék egyéb paramétereit, úgymint az aktuális játékos (</w:t>
      </w:r>
      <w:r w:rsidRPr="00492621">
        <w:rPr>
          <w:b/>
          <w:bCs/>
          <w:lang w:val="en-GB"/>
        </w:rPr>
        <w:t>_player</w:t>
      </w:r>
      <w:r>
        <w:rPr>
          <w:lang w:val="en-GB"/>
        </w:rPr>
        <w:t>) (</w:t>
      </w:r>
      <w:r w:rsidRPr="00492621">
        <w:rPr>
          <w:b/>
          <w:bCs/>
          <w:lang w:val="en-GB"/>
        </w:rPr>
        <w:t>Red, Green</w:t>
      </w:r>
      <w:r>
        <w:rPr>
          <w:lang w:val="en-GB"/>
        </w:rPr>
        <w:t>), illetve a pálya típusa (</w:t>
      </w:r>
      <w:r w:rsidRPr="00492621">
        <w:rPr>
          <w:b/>
          <w:bCs/>
          <w:lang w:val="en-GB"/>
        </w:rPr>
        <w:t>_mapType</w:t>
      </w:r>
      <w:r>
        <w:rPr>
          <w:lang w:val="en-GB"/>
        </w:rPr>
        <w:t>) (</w:t>
      </w:r>
      <w:r w:rsidRPr="00492621">
        <w:rPr>
          <w:b/>
          <w:bCs/>
          <w:lang w:val="en-GB"/>
        </w:rPr>
        <w:t xml:space="preserve">Little, Medium, Large) </w:t>
      </w:r>
      <w:r>
        <w:rPr>
          <w:lang w:val="en-GB"/>
        </w:rPr>
        <w:t>és azon kaméleonok helyzete, amik ellenséges mezőn tartozkódnak (</w:t>
      </w:r>
      <w:r w:rsidRPr="00492621">
        <w:rPr>
          <w:b/>
          <w:bCs/>
          <w:lang w:val="en-GB"/>
        </w:rPr>
        <w:t>_enemyT</w:t>
      </w:r>
      <w:r>
        <w:rPr>
          <w:lang w:val="en-GB"/>
        </w:rPr>
        <w:t>). A típus lehetőséget ad az új játék kezdésére, valamint lépésre (</w:t>
      </w:r>
      <w:r w:rsidRPr="00492621">
        <w:rPr>
          <w:b/>
          <w:bCs/>
          <w:lang w:val="en-GB"/>
        </w:rPr>
        <w:t>Step</w:t>
      </w:r>
      <w:r>
        <w:rPr>
          <w:lang w:val="en-GB"/>
        </w:rPr>
        <w:t>). Új játéknál meg kell adnunk a pálya méretét. A kör végét és a játék előrehaladását is jelezzük (</w:t>
      </w:r>
      <w:r w:rsidRPr="00492621">
        <w:rPr>
          <w:b/>
          <w:bCs/>
          <w:lang w:val="en-GB"/>
        </w:rPr>
        <w:t>Advance</w:t>
      </w:r>
      <w:r>
        <w:rPr>
          <w:lang w:val="en-GB"/>
        </w:rPr>
        <w:t>).</w:t>
      </w:r>
    </w:p>
    <w:p w14:paraId="2E057C01" w14:textId="0B1393C0" w:rsidR="00575B88" w:rsidRPr="00FE5E80" w:rsidRDefault="00575B88" w:rsidP="00575B88">
      <w:pPr>
        <w:pStyle w:val="Listaszerbekezds"/>
        <w:numPr>
          <w:ilvl w:val="1"/>
          <w:numId w:val="6"/>
        </w:numPr>
        <w:rPr>
          <w:lang w:val="en-GB"/>
        </w:rPr>
      </w:pPr>
      <w:r>
        <w:t xml:space="preserve">A játékállapot változásáról a </w:t>
      </w:r>
      <w:r w:rsidRPr="00FE5E80">
        <w:rPr>
          <w:b/>
          <w:bCs/>
        </w:rPr>
        <w:t>GameAdvanced</w:t>
      </w:r>
      <w:r>
        <w:t xml:space="preserve"> esemény, míg a játék végéről a </w:t>
      </w:r>
      <w:r w:rsidRPr="00FE5E80">
        <w:rPr>
          <w:b/>
          <w:bCs/>
        </w:rPr>
        <w:t>GameOver</w:t>
      </w:r>
      <w:r>
        <w:t xml:space="preserve"> esemény tájékoztat. Az események argumentuma (</w:t>
      </w:r>
      <w:r w:rsidR="00FE5E80">
        <w:rPr>
          <w:b/>
          <w:bCs/>
        </w:rPr>
        <w:t>Kameleon</w:t>
      </w:r>
      <w:r w:rsidRPr="00FE5E80">
        <w:rPr>
          <w:b/>
          <w:bCs/>
        </w:rPr>
        <w:t>EventArgs</w:t>
      </w:r>
      <w:r>
        <w:t>) tárolja a győzelem állapotát, a lépések számát, valamint a játékidőt.</w:t>
      </w:r>
    </w:p>
    <w:p w14:paraId="0917D404" w14:textId="6D94DF85" w:rsidR="00FE5E80" w:rsidRPr="00FE5E80" w:rsidRDefault="00FE5E80" w:rsidP="00575B88">
      <w:pPr>
        <w:pStyle w:val="Listaszerbekezds"/>
        <w:numPr>
          <w:ilvl w:val="1"/>
          <w:numId w:val="6"/>
        </w:numPr>
        <w:rPr>
          <w:lang w:val="en-GB"/>
        </w:rPr>
      </w:pPr>
      <w:r>
        <w:t xml:space="preserve">Ha egy játékos színt vált akkor a Change esemény váltódik ki és egy </w:t>
      </w:r>
      <w:r w:rsidRPr="00FE5E80">
        <w:rPr>
          <w:b/>
          <w:bCs/>
        </w:rPr>
        <w:t>ChangeEventArgs</w:t>
      </w:r>
      <w:r>
        <w:t xml:space="preserve"> -et kapunk.</w:t>
      </w:r>
    </w:p>
    <w:p w14:paraId="034FE3A9" w14:textId="76919326" w:rsidR="00FE5E80" w:rsidRPr="00FE5E80" w:rsidRDefault="00FE5E80" w:rsidP="00575B88">
      <w:pPr>
        <w:pStyle w:val="Listaszerbekezds"/>
        <w:numPr>
          <w:ilvl w:val="1"/>
          <w:numId w:val="6"/>
        </w:numPr>
        <w:rPr>
          <w:lang w:val="en-GB"/>
        </w:rPr>
      </w:pPr>
      <w:r>
        <w:t xml:space="preserve">Sikeres lépés esetén a </w:t>
      </w:r>
      <w:r w:rsidRPr="00FE5E80">
        <w:rPr>
          <w:b/>
          <w:bCs/>
        </w:rPr>
        <w:t>SuccessStep</w:t>
      </w:r>
      <w:r>
        <w:t xml:space="preserve">, érvénytelen lépés esetén a </w:t>
      </w:r>
      <w:r w:rsidRPr="00FE5E80">
        <w:rPr>
          <w:b/>
          <w:bCs/>
        </w:rPr>
        <w:t>FailureStep</w:t>
      </w:r>
      <w:r>
        <w:t xml:space="preserve"> váltódik ki.</w:t>
      </w:r>
    </w:p>
    <w:p w14:paraId="49C71BEE" w14:textId="52D2179F" w:rsidR="00FE5E80" w:rsidRPr="00FE5E80" w:rsidRDefault="00FE5E80" w:rsidP="00575B88">
      <w:pPr>
        <w:pStyle w:val="Listaszerbekezds"/>
        <w:numPr>
          <w:ilvl w:val="1"/>
          <w:numId w:val="6"/>
        </w:numPr>
        <w:rPr>
          <w:lang w:val="en-GB"/>
        </w:rPr>
      </w:pPr>
      <w:r>
        <w:t>A modell példányosításkor megkapja az adatkezelés felületét, amelynek segítségével lehetőséget ad betöltésre (LoadGameAsync) és mentésre (SaveGameAsync).</w:t>
      </w:r>
    </w:p>
    <w:p w14:paraId="60E10920" w14:textId="5AEF7B8F" w:rsidR="00FE5E80" w:rsidRPr="006E385B" w:rsidRDefault="00FE5E80" w:rsidP="00575B88">
      <w:pPr>
        <w:pStyle w:val="Listaszerbekezds"/>
        <w:numPr>
          <w:ilvl w:val="1"/>
          <w:numId w:val="6"/>
        </w:numPr>
        <w:rPr>
          <w:lang w:val="en-GB"/>
        </w:rPr>
      </w:pPr>
      <w:r>
        <w:t xml:space="preserve">A pálya méretét a </w:t>
      </w:r>
      <w:r w:rsidRPr="00FE5E80">
        <w:rPr>
          <w:b/>
          <w:bCs/>
        </w:rPr>
        <w:t>MapType</w:t>
      </w:r>
      <w:r>
        <w:t xml:space="preserve"> felsorolási típuson át kezeljük.</w:t>
      </w:r>
    </w:p>
    <w:p w14:paraId="3063FFEE" w14:textId="50E97C97" w:rsidR="006E385B" w:rsidRPr="006E385B" w:rsidRDefault="006E385B" w:rsidP="006E385B">
      <w:pPr>
        <w:pStyle w:val="Listaszerbekezds"/>
        <w:ind w:left="1440"/>
        <w:jc w:val="center"/>
        <w:rPr>
          <w:b/>
          <w:bCs/>
          <w:lang w:val="en-GB"/>
        </w:rPr>
      </w:pPr>
      <w:r w:rsidRPr="006E385B">
        <w:rPr>
          <w:b/>
          <w:bCs/>
          <w:lang w:val="en-GB"/>
        </w:rPr>
        <w:lastRenderedPageBreak/>
        <w:drawing>
          <wp:anchor distT="0" distB="0" distL="114300" distR="114300" simplePos="0" relativeHeight="251660288" behindDoc="0" locked="0" layoutInCell="1" allowOverlap="1" wp14:anchorId="6DFCA385" wp14:editId="7FF8375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649980"/>
            <wp:effectExtent l="0" t="0" r="0" b="762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385B">
        <w:rPr>
          <w:b/>
          <w:bCs/>
          <w:lang w:val="en-GB"/>
        </w:rPr>
        <w:t>4.ábra: Model csomag osztálydiagramja</w:t>
      </w:r>
    </w:p>
    <w:p w14:paraId="0A538CC5" w14:textId="45C99C71" w:rsidR="004320EC" w:rsidRDefault="004320EC" w:rsidP="00F95613">
      <w:pPr>
        <w:pStyle w:val="Listaszerbekezds"/>
        <w:numPr>
          <w:ilvl w:val="0"/>
          <w:numId w:val="6"/>
        </w:numPr>
        <w:rPr>
          <w:lang w:val="en-GB"/>
        </w:rPr>
      </w:pPr>
      <w:r>
        <w:rPr>
          <w:lang w:val="en-GB"/>
        </w:rPr>
        <w:t>Nézetmodell:</w:t>
      </w:r>
    </w:p>
    <w:p w14:paraId="6283879F" w14:textId="34CA1F91" w:rsidR="004320EC" w:rsidRPr="0059503D" w:rsidRDefault="004320EC" w:rsidP="004320EC">
      <w:pPr>
        <w:pStyle w:val="Listaszerbekezds"/>
        <w:numPr>
          <w:ilvl w:val="1"/>
          <w:numId w:val="6"/>
        </w:numPr>
        <w:rPr>
          <w:lang w:val="en-GB"/>
        </w:rPr>
      </w:pPr>
      <w:r>
        <w:t>A nézetmodell megvalósításához felhasználunk egy általános utasítás (</w:t>
      </w:r>
      <w:r w:rsidRPr="00635553">
        <w:rPr>
          <w:b/>
          <w:bCs/>
        </w:rPr>
        <w:t>DelegateCommand</w:t>
      </w:r>
      <w:r>
        <w:t>), valamint egy ős változásjelző (</w:t>
      </w:r>
      <w:r w:rsidRPr="00635553">
        <w:rPr>
          <w:b/>
          <w:bCs/>
        </w:rPr>
        <w:t>ViewModelBase</w:t>
      </w:r>
      <w:r>
        <w:t>) osztályt.</w:t>
      </w:r>
    </w:p>
    <w:p w14:paraId="44EA0D14" w14:textId="7C6F9216" w:rsidR="0059503D" w:rsidRPr="00BF3EE3" w:rsidRDefault="0059503D" w:rsidP="004320EC">
      <w:pPr>
        <w:pStyle w:val="Listaszerbekezds"/>
        <w:numPr>
          <w:ilvl w:val="1"/>
          <w:numId w:val="6"/>
        </w:numPr>
        <w:rPr>
          <w:lang w:val="en-GB"/>
        </w:rPr>
      </w:pPr>
      <w:r>
        <w:t xml:space="preserve">A nézetmodell feladatait a </w:t>
      </w:r>
      <w:r w:rsidR="00635553" w:rsidRPr="00635553">
        <w:rPr>
          <w:b/>
          <w:bCs/>
        </w:rPr>
        <w:t>Kameleon</w:t>
      </w:r>
      <w:r w:rsidRPr="00635553">
        <w:rPr>
          <w:b/>
          <w:bCs/>
        </w:rPr>
        <w:t>ViewModel</w:t>
      </w:r>
      <w:r>
        <w:t xml:space="preserve"> osztály látja el, amely parancsokat biztosít az új játék kezdéséhez, játék betöltéséhez, mentéséhez, valamint a kilépéshez. A parancsokhoz eseményeket kötünk, amelyek a parancs lefutását jelzik a vezérlőnek. A nézetmodell tárolja a modell egy hivatkozását (_</w:t>
      </w:r>
      <w:r w:rsidRPr="00635553">
        <w:rPr>
          <w:b/>
          <w:bCs/>
        </w:rPr>
        <w:t>model</w:t>
      </w:r>
      <w:r>
        <w:t>), de csupán információkat kér le tőle, illetve a játéknehézséget szabályozza. Direkt nem avatkozik a játék futtatásába.</w:t>
      </w:r>
    </w:p>
    <w:p w14:paraId="480CFFD2" w14:textId="7A18F510" w:rsidR="00BF3EE3" w:rsidRPr="00BA5232" w:rsidRDefault="00BF3EE3" w:rsidP="004320EC">
      <w:pPr>
        <w:pStyle w:val="Listaszerbekezds"/>
        <w:numPr>
          <w:ilvl w:val="1"/>
          <w:numId w:val="6"/>
        </w:numPr>
        <w:rPr>
          <w:lang w:val="en-GB"/>
        </w:rPr>
      </w:pPr>
      <w:r>
        <w:t>A játékmező számára egy külön mezőt biztosítunk (</w:t>
      </w:r>
      <w:r w:rsidR="00635553" w:rsidRPr="00635553">
        <w:rPr>
          <w:b/>
          <w:bCs/>
        </w:rPr>
        <w:t>Kameleon</w:t>
      </w:r>
      <w:r w:rsidRPr="00635553">
        <w:rPr>
          <w:b/>
          <w:bCs/>
        </w:rPr>
        <w:t>Field</w:t>
      </w:r>
      <w:r>
        <w:t>), amely eltárolja a pozíciót, szöveget, engedélyezettséget, valamint a lépés</w:t>
      </w:r>
      <w:r w:rsidR="001722D0">
        <w:t xml:space="preserve"> </w:t>
      </w:r>
      <w:r w:rsidR="001722D0">
        <w:t>parancsát (</w:t>
      </w:r>
      <w:r w:rsidR="001722D0" w:rsidRPr="004018D8">
        <w:rPr>
          <w:b/>
          <w:bCs/>
        </w:rPr>
        <w:t>StepCommand</w:t>
      </w:r>
      <w:r w:rsidR="001722D0">
        <w:t>). A mezőket egy felügyelt gyűjteménybe helyezzük a nézetmodellbe (</w:t>
      </w:r>
      <w:r w:rsidR="001722D0" w:rsidRPr="004018D8">
        <w:rPr>
          <w:b/>
          <w:bCs/>
        </w:rPr>
        <w:t>Fields</w:t>
      </w:r>
      <w:r w:rsidR="001722D0">
        <w:t>).</w:t>
      </w:r>
    </w:p>
    <w:p w14:paraId="08776468" w14:textId="1903D6B7" w:rsidR="00BA5232" w:rsidRPr="00BA5232" w:rsidRDefault="00BA5232" w:rsidP="00BA5232">
      <w:pPr>
        <w:pStyle w:val="Listaszerbekezds"/>
        <w:ind w:left="1440"/>
        <w:jc w:val="center"/>
        <w:rPr>
          <w:b/>
          <w:bCs/>
          <w:lang w:val="en-GB"/>
        </w:rPr>
      </w:pPr>
      <w:r w:rsidRPr="00BA5232">
        <w:rPr>
          <w:b/>
          <w:bCs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2573B812" wp14:editId="4B6EFEC4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760720" cy="4330700"/>
            <wp:effectExtent l="0" t="0" r="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5232">
        <w:rPr>
          <w:b/>
          <w:bCs/>
          <w:lang w:val="en-GB"/>
        </w:rPr>
        <w:t>5.ábra: Nézetmodell osztálydiagramja</w:t>
      </w:r>
    </w:p>
    <w:p w14:paraId="71AD0C4E" w14:textId="0138D1B0" w:rsidR="00F95613" w:rsidRPr="00F95613" w:rsidRDefault="00F95613" w:rsidP="00F95613">
      <w:pPr>
        <w:pStyle w:val="Listaszerbekezds"/>
        <w:numPr>
          <w:ilvl w:val="0"/>
          <w:numId w:val="6"/>
        </w:numPr>
        <w:rPr>
          <w:lang w:val="en-GB"/>
        </w:rPr>
      </w:pPr>
      <w:r>
        <w:t>Nézet:</w:t>
      </w:r>
    </w:p>
    <w:p w14:paraId="7F50D5DA" w14:textId="6AAFE383" w:rsidR="00F41E38" w:rsidRPr="00270B7E" w:rsidRDefault="00F41E38" w:rsidP="00F95613">
      <w:pPr>
        <w:pStyle w:val="Listaszerbekezds"/>
        <w:numPr>
          <w:ilvl w:val="1"/>
          <w:numId w:val="6"/>
        </w:numPr>
        <w:rPr>
          <w:lang w:val="en-GB"/>
        </w:rPr>
      </w:pPr>
      <w:r>
        <w:t xml:space="preserve">A nézet csak egy képernyőt tartalmaz, a </w:t>
      </w:r>
      <w:r w:rsidRPr="005D7C86">
        <w:rPr>
          <w:b/>
          <w:bCs/>
        </w:rPr>
        <w:t>MainWindow</w:t>
      </w:r>
      <w:r>
        <w:t xml:space="preserve"> osztályt. A nézet egy rácsban tárolja a játékmezőt, a menüt és a státuszsort. A játékmező egy </w:t>
      </w:r>
      <w:r w:rsidRPr="005D7C86">
        <w:rPr>
          <w:b/>
          <w:bCs/>
        </w:rPr>
        <w:t>ItemsControl</w:t>
      </w:r>
      <w:r>
        <w:t xml:space="preserve"> vezérlő, ahol dinamikusan felépítünk egy rácsot (</w:t>
      </w:r>
      <w:r w:rsidRPr="005D7C86">
        <w:rPr>
          <w:b/>
          <w:bCs/>
        </w:rPr>
        <w:t>UniformGrid</w:t>
      </w:r>
      <w:r>
        <w:t>), amely gombokból áll. Minden adatot adatkötéssel kapcsolunk a felülethez, továbbá azon keresztül szabályozzuk a gombok színét is.</w:t>
      </w:r>
    </w:p>
    <w:p w14:paraId="5AF304EE" w14:textId="0527930C" w:rsidR="00334E45" w:rsidRDefault="00334E45" w:rsidP="00F95613">
      <w:pPr>
        <w:pStyle w:val="Listaszerbekezds"/>
        <w:numPr>
          <w:ilvl w:val="1"/>
          <w:numId w:val="6"/>
        </w:numPr>
        <w:rPr>
          <w:lang w:val="en-GB"/>
        </w:rPr>
      </w:pPr>
      <w:r>
        <w:t>A fájlnév bekérését betöltéskor és mentéskor, valamint a figyelmeztető üzenetek megjelenését beépített dialógusablakok segítségével végezzük.</w:t>
      </w:r>
    </w:p>
    <w:p w14:paraId="00D56748" w14:textId="15E16DD6" w:rsidR="00CE06B5" w:rsidRPr="0064380F" w:rsidRDefault="0064380F" w:rsidP="00F773A7">
      <w:pPr>
        <w:pStyle w:val="Listaszerbekezds"/>
        <w:numPr>
          <w:ilvl w:val="0"/>
          <w:numId w:val="6"/>
        </w:numPr>
        <w:rPr>
          <w:lang w:val="en-GB"/>
        </w:rPr>
      </w:pPr>
      <w:r>
        <w:t>Környezet:</w:t>
      </w:r>
    </w:p>
    <w:p w14:paraId="07EE964D" w14:textId="2C1EF1FD" w:rsidR="0064380F" w:rsidRPr="005D7C86" w:rsidRDefault="0064380F" w:rsidP="0064380F">
      <w:pPr>
        <w:pStyle w:val="Listaszerbekezds"/>
        <w:numPr>
          <w:ilvl w:val="1"/>
          <w:numId w:val="6"/>
        </w:numPr>
        <w:rPr>
          <w:lang w:val="en-GB"/>
        </w:rPr>
      </w:pPr>
      <w:r>
        <w:t xml:space="preserve">Az </w:t>
      </w:r>
      <w:r w:rsidRPr="004018D8">
        <w:rPr>
          <w:b/>
          <w:bCs/>
        </w:rPr>
        <w:t>App</w:t>
      </w:r>
      <w:r>
        <w:t xml:space="preserve"> osztály feladata az egyes rétegek példányosítása (</w:t>
      </w:r>
      <w:r w:rsidRPr="004018D8">
        <w:rPr>
          <w:b/>
          <w:bCs/>
        </w:rPr>
        <w:t>App_Startup</w:t>
      </w:r>
      <w:r>
        <w:t>), összekötése, a nézetmodell, valamint a modell eseményeinek lekezelése, és ezáltal a játék, az adatkezelés, valamint a nézetek szabályozása.</w:t>
      </w:r>
    </w:p>
    <w:p w14:paraId="3463DA9F" w14:textId="19EF7EEF" w:rsidR="005D7C86" w:rsidRPr="00B670BA" w:rsidRDefault="00B670BA" w:rsidP="00B670BA">
      <w:pPr>
        <w:pStyle w:val="Listaszerbekezds"/>
        <w:ind w:left="1440"/>
        <w:jc w:val="center"/>
        <w:rPr>
          <w:b/>
          <w:bCs/>
          <w:lang w:val="en-GB"/>
        </w:rPr>
      </w:pPr>
      <w:r w:rsidRPr="00B670BA">
        <w:rPr>
          <w:b/>
          <w:bCs/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7E7B406F" wp14:editId="22D3C31C">
            <wp:simplePos x="0" y="0"/>
            <wp:positionH relativeFrom="margin">
              <wp:align>center</wp:align>
            </wp:positionH>
            <wp:positionV relativeFrom="paragraph">
              <wp:posOffset>-212725</wp:posOffset>
            </wp:positionV>
            <wp:extent cx="3139712" cy="2362405"/>
            <wp:effectExtent l="0" t="0" r="3810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70BA">
        <w:rPr>
          <w:b/>
          <w:bCs/>
          <w:lang w:val="en-GB"/>
        </w:rPr>
        <w:t>6.ábra: A vezérlés osztálydiagramja</w:t>
      </w:r>
    </w:p>
    <w:p w14:paraId="4A5E1832" w14:textId="43F20A83" w:rsidR="00F773A7" w:rsidRDefault="002E6F57" w:rsidP="002E6F57">
      <w:pPr>
        <w:pStyle w:val="Cmsor2"/>
        <w:rPr>
          <w:lang w:val="en-GB"/>
        </w:rPr>
      </w:pPr>
      <w:r>
        <w:rPr>
          <w:lang w:val="en-GB"/>
        </w:rPr>
        <w:t>Tesztelés:</w:t>
      </w:r>
    </w:p>
    <w:p w14:paraId="43CE083A" w14:textId="080C9D16" w:rsidR="002E6F57" w:rsidRPr="002E6F57" w:rsidRDefault="002E6F57" w:rsidP="002E6F57">
      <w:pPr>
        <w:pStyle w:val="Listaszerbekezds"/>
        <w:numPr>
          <w:ilvl w:val="0"/>
          <w:numId w:val="7"/>
        </w:numPr>
        <w:rPr>
          <w:lang w:val="en-GB"/>
        </w:rPr>
      </w:pPr>
      <w:r>
        <w:t xml:space="preserve">A modell funkcionalitása egységtesztek segítségével lett ellenőrizve a </w:t>
      </w:r>
      <w:r w:rsidRPr="002E6F57">
        <w:rPr>
          <w:b/>
          <w:bCs/>
        </w:rPr>
        <w:t>KameleonGameModelTest</w:t>
      </w:r>
      <w:r>
        <w:t xml:space="preserve"> osztályban.</w:t>
      </w:r>
    </w:p>
    <w:p w14:paraId="50E02272" w14:textId="2E6031D7" w:rsidR="002E6F57" w:rsidRPr="002E6F57" w:rsidRDefault="002E6F57" w:rsidP="002E6F57">
      <w:pPr>
        <w:pStyle w:val="Listaszerbekezds"/>
        <w:numPr>
          <w:ilvl w:val="0"/>
          <w:numId w:val="7"/>
        </w:numPr>
        <w:rPr>
          <w:rFonts w:cstheme="minorHAnsi"/>
          <w:lang w:val="en-GB"/>
        </w:rPr>
      </w:pPr>
      <w:r w:rsidRPr="002E6F57">
        <w:rPr>
          <w:rFonts w:cstheme="minorHAnsi"/>
          <w:b/>
          <w:bCs/>
        </w:rPr>
        <w:t>KameleonGameModelNewGameMediumMapTest,</w:t>
      </w:r>
      <w:r w:rsidRPr="002E6F57">
        <w:rPr>
          <w:rFonts w:cstheme="minorHAnsi"/>
          <w:b/>
          <w:bCs/>
        </w:rPr>
        <w:br/>
        <w:t>KameleonGameModelNewGameLittleMapTest,</w:t>
      </w:r>
      <w:r w:rsidRPr="002E6F57">
        <w:rPr>
          <w:rFonts w:cstheme="minorHAnsi"/>
          <w:b/>
          <w:bCs/>
        </w:rPr>
        <w:br/>
        <w:t>KameleonGameModelNewGameLargeMapTest</w:t>
      </w:r>
      <w:r w:rsidRPr="002E6F57">
        <w:rPr>
          <w:rFonts w:cstheme="minorHAnsi"/>
          <w:color w:val="000000"/>
        </w:rPr>
        <w:t>: Új játék indítása, a mezők kitöltése és megnézi, hogy a megfelelő mennyiségű kaméleon van – e a pályán.</w:t>
      </w:r>
    </w:p>
    <w:p w14:paraId="58DBF927" w14:textId="178D7905" w:rsidR="002E6F57" w:rsidRDefault="002E6F57" w:rsidP="002E6F57">
      <w:pPr>
        <w:pStyle w:val="Listaszerbekezds"/>
        <w:numPr>
          <w:ilvl w:val="0"/>
          <w:numId w:val="7"/>
        </w:numPr>
        <w:rPr>
          <w:rFonts w:cstheme="minorHAnsi"/>
          <w:lang w:val="en-GB"/>
        </w:rPr>
      </w:pPr>
      <w:r>
        <w:rPr>
          <w:rFonts w:cstheme="minorHAnsi"/>
          <w:b/>
          <w:bCs/>
        </w:rPr>
        <w:t>KameleonGameModelStepTest</w:t>
      </w:r>
      <w:r w:rsidRPr="002E6F57">
        <w:rPr>
          <w:rFonts w:cstheme="minorHAnsi"/>
        </w:rPr>
        <w:t>:</w:t>
      </w:r>
      <w:r>
        <w:rPr>
          <w:rFonts w:cstheme="minorHAnsi"/>
          <w:lang w:val="en-GB"/>
        </w:rPr>
        <w:t xml:space="preserve"> Lépés ellenőrzése, az aktuális játékos kaméleonjával akarunk – e lépni, illetve olyan mezőre, ahova lehet lépni.</w:t>
      </w:r>
    </w:p>
    <w:p w14:paraId="184BE66D" w14:textId="484835F5" w:rsidR="002E6F57" w:rsidRDefault="002E6F57" w:rsidP="002E6F57">
      <w:pPr>
        <w:pStyle w:val="Listaszerbekezds"/>
        <w:numPr>
          <w:ilvl w:val="0"/>
          <w:numId w:val="7"/>
        </w:numPr>
        <w:rPr>
          <w:rFonts w:cstheme="minorHAnsi"/>
          <w:lang w:val="en-GB"/>
        </w:rPr>
      </w:pPr>
      <w:r>
        <w:rPr>
          <w:rFonts w:cstheme="minorHAnsi"/>
          <w:b/>
          <w:bCs/>
        </w:rPr>
        <w:t>KameleonGameModelAdvanceTest</w:t>
      </w:r>
      <w:r w:rsidRPr="002E6F57">
        <w:rPr>
          <w:rFonts w:cstheme="minorHAnsi"/>
        </w:rPr>
        <w:t>:</w:t>
      </w:r>
      <w:r>
        <w:rPr>
          <w:rFonts w:cstheme="minorHAnsi"/>
          <w:lang w:val="en-GB"/>
        </w:rPr>
        <w:t xml:space="preserve"> A játék előrehaladásának ellenőrzése, megváltozott – e az aktuális játékos.</w:t>
      </w:r>
    </w:p>
    <w:p w14:paraId="41E53004" w14:textId="2C0AA663" w:rsidR="002E6F57" w:rsidRPr="002E6F57" w:rsidRDefault="002E6F57" w:rsidP="002E6F57">
      <w:pPr>
        <w:pStyle w:val="Listaszerbekezds"/>
        <w:numPr>
          <w:ilvl w:val="0"/>
          <w:numId w:val="7"/>
        </w:numPr>
        <w:rPr>
          <w:rFonts w:cstheme="minorHAnsi"/>
          <w:lang w:val="en-GB"/>
        </w:rPr>
      </w:pPr>
      <w:r w:rsidRPr="002E6F57">
        <w:rPr>
          <w:b/>
          <w:bCs/>
        </w:rPr>
        <w:t>KameleonGameModelLoadTest</w:t>
      </w:r>
      <w:r>
        <w:t>: A játék modell betöltésének tesztelése mockolt perzisztencia réteggel.</w:t>
      </w:r>
    </w:p>
    <w:sectPr w:rsidR="002E6F57" w:rsidRPr="002E6F57" w:rsidSect="002A08D7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A256D" w14:textId="77777777" w:rsidR="00953110" w:rsidRDefault="00953110" w:rsidP="009E3918">
      <w:pPr>
        <w:spacing w:after="0" w:line="240" w:lineRule="auto"/>
      </w:pPr>
      <w:r>
        <w:separator/>
      </w:r>
    </w:p>
  </w:endnote>
  <w:endnote w:type="continuationSeparator" w:id="0">
    <w:p w14:paraId="4B55A5BE" w14:textId="77777777" w:rsidR="00953110" w:rsidRDefault="00953110" w:rsidP="009E3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5233759"/>
      <w:docPartObj>
        <w:docPartGallery w:val="Page Numbers (Bottom of Page)"/>
        <w:docPartUnique/>
      </w:docPartObj>
    </w:sdtPr>
    <w:sdtEndPr/>
    <w:sdtContent>
      <w:p w14:paraId="2978ED23" w14:textId="468C9029" w:rsidR="009E3918" w:rsidRDefault="009E391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E76053" w14:textId="77777777" w:rsidR="009E3918" w:rsidRDefault="009E391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EEC61" w14:textId="77777777" w:rsidR="00953110" w:rsidRDefault="00953110" w:rsidP="009E3918">
      <w:pPr>
        <w:spacing w:after="0" w:line="240" w:lineRule="auto"/>
      </w:pPr>
      <w:r>
        <w:separator/>
      </w:r>
    </w:p>
  </w:footnote>
  <w:footnote w:type="continuationSeparator" w:id="0">
    <w:p w14:paraId="73A0B7CC" w14:textId="77777777" w:rsidR="00953110" w:rsidRDefault="00953110" w:rsidP="009E3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414F1"/>
    <w:multiLevelType w:val="hybridMultilevel"/>
    <w:tmpl w:val="E66C39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86CB6"/>
    <w:multiLevelType w:val="hybridMultilevel"/>
    <w:tmpl w:val="CA70E9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5606C"/>
    <w:multiLevelType w:val="hybridMultilevel"/>
    <w:tmpl w:val="AED4A1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D74C5"/>
    <w:multiLevelType w:val="hybridMultilevel"/>
    <w:tmpl w:val="9760A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3227D"/>
    <w:multiLevelType w:val="hybridMultilevel"/>
    <w:tmpl w:val="A0CAF8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350E9"/>
    <w:multiLevelType w:val="hybridMultilevel"/>
    <w:tmpl w:val="C2CCC7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122C9"/>
    <w:multiLevelType w:val="hybridMultilevel"/>
    <w:tmpl w:val="51D251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11"/>
    <w:rsid w:val="001722D0"/>
    <w:rsid w:val="00187492"/>
    <w:rsid w:val="001B1F91"/>
    <w:rsid w:val="0025741B"/>
    <w:rsid w:val="00262C6C"/>
    <w:rsid w:val="00270B7E"/>
    <w:rsid w:val="002A08D7"/>
    <w:rsid w:val="002E6F57"/>
    <w:rsid w:val="00334E45"/>
    <w:rsid w:val="004018D8"/>
    <w:rsid w:val="004320EC"/>
    <w:rsid w:val="004844AC"/>
    <w:rsid w:val="00492621"/>
    <w:rsid w:val="004B6BB0"/>
    <w:rsid w:val="00545C67"/>
    <w:rsid w:val="00566059"/>
    <w:rsid w:val="00572413"/>
    <w:rsid w:val="00575B88"/>
    <w:rsid w:val="0059503D"/>
    <w:rsid w:val="005D7C86"/>
    <w:rsid w:val="00612104"/>
    <w:rsid w:val="00633AD9"/>
    <w:rsid w:val="00635553"/>
    <w:rsid w:val="0064380F"/>
    <w:rsid w:val="006661B6"/>
    <w:rsid w:val="006C353B"/>
    <w:rsid w:val="006E385B"/>
    <w:rsid w:val="007A24E9"/>
    <w:rsid w:val="008A5769"/>
    <w:rsid w:val="00903259"/>
    <w:rsid w:val="009402E4"/>
    <w:rsid w:val="00953110"/>
    <w:rsid w:val="00974051"/>
    <w:rsid w:val="009E3918"/>
    <w:rsid w:val="00A45E11"/>
    <w:rsid w:val="00A95F4C"/>
    <w:rsid w:val="00B670BA"/>
    <w:rsid w:val="00BA5232"/>
    <w:rsid w:val="00BF3EE3"/>
    <w:rsid w:val="00C04744"/>
    <w:rsid w:val="00CE06B5"/>
    <w:rsid w:val="00DD2335"/>
    <w:rsid w:val="00DF2E9B"/>
    <w:rsid w:val="00E74978"/>
    <w:rsid w:val="00F170A2"/>
    <w:rsid w:val="00F41E38"/>
    <w:rsid w:val="00F773A7"/>
    <w:rsid w:val="00F95613"/>
    <w:rsid w:val="00F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FF40"/>
  <w15:chartTrackingRefBased/>
  <w15:docId w15:val="{73B426B3-7A35-492B-A8DC-3C3EADF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61B6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9E3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3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032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45E1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45E1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45E11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9E3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E3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9E3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3918"/>
  </w:style>
  <w:style w:type="paragraph" w:styleId="llb">
    <w:name w:val="footer"/>
    <w:basedOn w:val="Norml"/>
    <w:link w:val="llbChar"/>
    <w:uiPriority w:val="99"/>
    <w:unhideWhenUsed/>
    <w:rsid w:val="009E3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3918"/>
  </w:style>
  <w:style w:type="character" w:customStyle="1" w:styleId="Cmsor3Char">
    <w:name w:val="Címsor 3 Char"/>
    <w:basedOn w:val="Bekezdsalapbettpusa"/>
    <w:link w:val="Cmsor3"/>
    <w:uiPriority w:val="9"/>
    <w:rsid w:val="009032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szigetkozizsolt9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7</Pages>
  <Words>1037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Szigetközi Zsolt</dc:creator>
  <cp:keywords/>
  <dc:description/>
  <cp:lastModifiedBy>Szigetközi Zsolt</cp:lastModifiedBy>
  <cp:revision>43</cp:revision>
  <dcterms:created xsi:type="dcterms:W3CDTF">2022-10-04T09:41:00Z</dcterms:created>
  <dcterms:modified xsi:type="dcterms:W3CDTF">2022-11-01T11:28:00Z</dcterms:modified>
</cp:coreProperties>
</file>