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BAC2" w14:textId="77777777" w:rsidR="00CB69E1" w:rsidRDefault="00CB69E1">
      <w:pPr>
        <w:spacing w:line="360" w:lineRule="auto"/>
        <w:jc w:val="center"/>
      </w:pPr>
      <w:r>
        <w:rPr>
          <w:b/>
          <w:sz w:val="30"/>
          <w:szCs w:val="30"/>
        </w:rPr>
        <w:t>2017</w:t>
      </w:r>
      <w:r>
        <w:rPr>
          <w:b/>
          <w:sz w:val="30"/>
          <w:szCs w:val="30"/>
        </w:rPr>
        <w:t>年广东省深圳市中考数学试卷</w:t>
      </w:r>
    </w:p>
    <w:p w14:paraId="020094F3" w14:textId="77777777" w:rsidR="00CB69E1" w:rsidRDefault="00CB69E1">
      <w:pPr>
        <w:spacing w:line="360" w:lineRule="auto"/>
      </w:pPr>
      <w:r>
        <w:rPr>
          <w:sz w:val="24"/>
          <w:szCs w:val="24"/>
        </w:rPr>
        <w:t xml:space="preserve">　</w:t>
      </w:r>
    </w:p>
    <w:p w14:paraId="6B5ED41D" w14:textId="77777777" w:rsidR="00CB69E1" w:rsidRDefault="00CB69E1">
      <w:pPr>
        <w:spacing w:line="360" w:lineRule="auto"/>
      </w:pPr>
      <w:r>
        <w:rPr>
          <w:b/>
          <w:sz w:val="24"/>
          <w:szCs w:val="24"/>
        </w:rPr>
        <w:t>一、选择题</w:t>
      </w:r>
    </w:p>
    <w:p w14:paraId="2FFC5253" w14:textId="77777777" w:rsidR="00CB69E1" w:rsidRDefault="00CB69E1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的绝对值是（　　）</w:t>
      </w:r>
    </w:p>
    <w:p w14:paraId="7DEF1962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pict w14:anchorId="574A64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4" o:spid="_x0000_i1025" type="#_x0000_t75" style="width:6.4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1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2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pict w14:anchorId="5C0AB4D0">
          <v:shape id="图片 45" o:spid="_x0000_i1026" type="#_x0000_t75" style="width:6.4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1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2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7" o:title=""/>
            <o:lock v:ext="edit" aspectratio="f"/>
          </v:shape>
        </w:pict>
      </w:r>
    </w:p>
    <w:p w14:paraId="58ADBFA2" w14:textId="77777777" w:rsidR="00CB69E1" w:rsidRDefault="00CB69E1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分）图中立体图形的主视图是（　　）</w:t>
      </w:r>
    </w:p>
    <w:p w14:paraId="1C9D8D95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21C77850">
          <v:shape id="图片24" o:spid="_x0000_i1027" type="#_x0000_t75" alt="菁优网：http://www.jyeoo.com" style="width:83.25pt;height:51pt;mso-wrap-style:square;mso-position-horizontal-relative:page;mso-position-vertical-relative:page">
            <v:fill o:detectmouseclick="t"/>
            <v:imagedata r:id="rId8" o:title="www.jyeoo"/>
          </v:shape>
        </w:pict>
      </w:r>
    </w:p>
    <w:p w14:paraId="634D5DE6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C5F6C5A">
          <v:shape id="_x0000_i1028" type="#_x0000_t75" alt="菁优网：http://www.jyeoo.com" style="width:63.75pt;height:42.75pt;mso-wrap-style:square;mso-position-horizontal-relative:page;mso-position-vertical-relative:page">
            <v:fill o:detectmouseclick="t"/>
            <v:imagedata r:id="rId9" o:title="www.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3CCA9FC">
          <v:shape id="_x0000_i1029" type="#_x0000_t75" alt="菁优网：http://www.jyeoo.com" style="width:63pt;height:42pt;mso-wrap-style:square;mso-position-horizontal-relative:page;mso-position-vertical-relative:page">
            <v:fill o:detectmouseclick="t"/>
            <v:imagedata r:id="rId10" o:title="www.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DA21AF7">
          <v:shape id="_x0000_i1030" type="#_x0000_t75" alt="菁优网：http://www.jyeoo.com" style="width:45.75pt;height:45.75pt;mso-wrap-style:square;mso-position-horizontal-relative:page;mso-position-vertical-relative:page">
            <v:fill o:detectmouseclick="t"/>
            <v:imagedata r:id="rId11" o:title="www.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EF1374C">
          <v:shape id="_x0000_i1031" type="#_x0000_t75" alt="菁优网：http://www.jyeoo.com" style="width:65.25pt;height:24pt;mso-wrap-style:square;mso-position-horizontal-relative:page;mso-position-vertical-relative:page">
            <v:fill o:detectmouseclick="t"/>
            <v:imagedata r:id="rId12" o:title="www.jyeoo"/>
          </v:shape>
        </w:pict>
      </w:r>
    </w:p>
    <w:p w14:paraId="2A18396A" w14:textId="77777777" w:rsidR="00CB69E1" w:rsidRDefault="00CB69E1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分）随着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一带一路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建设的不断发展，我国已与多个国家建立了经贸合作关系，去年中哈铁路（中国至哈萨克斯坦）运输量达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吨，将</w:t>
      </w:r>
      <w:r>
        <w:rPr>
          <w:sz w:val="24"/>
          <w:szCs w:val="24"/>
        </w:rPr>
        <w:t>8200000</w:t>
      </w:r>
      <w:r>
        <w:rPr>
          <w:sz w:val="24"/>
          <w:szCs w:val="24"/>
        </w:rPr>
        <w:t>用科学记数法表示为（　　）</w:t>
      </w:r>
    </w:p>
    <w:p w14:paraId="7E5F70D2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</w:p>
    <w:p w14:paraId="2E7815E9" w14:textId="77777777" w:rsidR="00CB69E1" w:rsidRDefault="00CB69E1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分）观察下列图形，其中既是轴对称又是中心对称图形的是（　　）</w:t>
      </w:r>
    </w:p>
    <w:p w14:paraId="4FED5B98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26E30F9D">
          <v:shape id="_x0000_i1032" type="#_x0000_t75" alt="菁优网：http://www.jyeoo.com" style="width:54.75pt;height:54.75pt;mso-wrap-style:square;mso-position-horizontal-relative:page;mso-position-vertical-relative:page">
            <v:fill o:detectmouseclick="t"/>
            <v:imagedata r:id="rId13" o:title="www.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6FDACBEE">
          <v:shape id="_x0000_i1033" type="#_x0000_t75" alt="菁优网：http://www.jyeoo.com" style="width:56.25pt;height:63.75pt;mso-wrap-style:square;mso-position-horizontal-relative:page;mso-position-vertical-relative:page">
            <v:fill o:detectmouseclick="t"/>
            <v:imagedata r:id="rId14" o:title="www.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7CE57C2">
          <v:shape id="_x0000_i1034" type="#_x0000_t75" alt="菁优网：http://www.jyeoo.com" style="width:57pt;height:58.5pt;mso-wrap-style:square;mso-position-horizontal-relative:page;mso-position-vertical-relative:page">
            <v:fill o:detectmouseclick="t"/>
            <v:imagedata r:id="rId15" o:title="www.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02096F58">
          <v:shape id="_x0000_i1035" type="#_x0000_t75" alt="菁优网：http://www.jyeoo.com" style="width:1in;height:65.25pt;mso-wrap-style:square;mso-position-horizontal-relative:page;mso-position-vertical-relative:page">
            <v:fill o:detectmouseclick="t"/>
            <v:imagedata r:id="rId16" o:title="www.jyeoo"/>
          </v:shape>
        </w:pict>
      </w:r>
    </w:p>
    <w:p w14:paraId="5FDFA8CA" w14:textId="77777777" w:rsidR="00CB69E1" w:rsidRDefault="00CB69E1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分）下列选项中，哪个不可以得到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rFonts w:ascii="宋体" w:hAnsi="宋体" w:hint="eastAsia"/>
          <w:sz w:val="24"/>
          <w:szCs w:val="24"/>
        </w:rPr>
        <w:t>∥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？（　　）</w:t>
      </w:r>
    </w:p>
    <w:p w14:paraId="225B2DAB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3F01297B">
          <v:shape id="_x0000_i1036" type="#_x0000_t75" alt="菁优网：http://www.jyeoo.com" style="width:101.25pt;height:111.75pt;mso-wrap-style:square;mso-position-horizontal-relative:page;mso-position-vertical-relative:page">
            <v:fill o:detectmouseclick="t"/>
            <v:imagedata r:id="rId17" o:title="www.jyeoo"/>
          </v:shape>
        </w:pict>
      </w:r>
    </w:p>
    <w:p w14:paraId="1EF3BC42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1=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2=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3=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5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+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4=180°</w:t>
      </w:r>
    </w:p>
    <w:p w14:paraId="078A003B" w14:textId="77777777" w:rsidR="00CB69E1" w:rsidRDefault="00CB69E1">
      <w:pPr>
        <w:spacing w:line="360" w:lineRule="auto"/>
      </w:pPr>
      <w:r>
        <w:rPr>
          <w:sz w:val="24"/>
          <w:szCs w:val="24"/>
        </w:rPr>
        <w:lastRenderedPageBreak/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分）不等式组</w:t>
      </w:r>
      <w:r>
        <w:rPr>
          <w:sz w:val="24"/>
          <w:szCs w:val="24"/>
        </w:rPr>
        <w:pict w14:anchorId="2AA13B77">
          <v:shape id="图片 46" o:spid="_x0000_i1037" type="#_x0000_t75" style="width:56.25pt;height:46.9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/w:rPr&gt;&lt;/m:ctrlPr&gt;&lt;/m:dPr&gt;&lt;m:e&gt;&lt;m:eqArr&gt;&lt;m:eqArrPr&gt;&lt;m:ctrlPr&gt;&lt;w:rPr&gt;&lt;w:rFonts w:ascii=&quot;Cambria Math&quot; w:h-ansi=&quot;Cambria Math&quot; w:hint=&quot;default&quot;/&gt;&lt;/w:rPr&gt;&lt;/m:ctrlPr&gt;&lt;/m:eqArrPr&gt;&lt;m:e&gt;&lt;m:r&gt;&lt;w:rPr&gt;&lt;w:rFonts w:ascii=&quot;Cambria Math&quot; w:h-ansi=&quot;Cambria Math&quot; w:hint=&quot;default&quot;/&gt;&lt;w:sz w:val=&quot;24&quot;/&gt;&lt;w:sz-cs w:val=&quot;24&quot;/&gt;&lt;/w:rPr&gt;&lt;m:t&gt;&amp;amp;3-2x锛?&lt;/m:t&gt;&lt;/m:r&gt;&lt;m:ctrlPr&gt;&lt;w:rPr&gt;&lt;w:rFonts w:ascii=&quot;Cambria Math&quot; w:h-ansi=&quot;Cambria Math&quot; w:hint=&quot;default&quot;/&gt;&lt;/w:rPr&gt;&lt;/m:ctrlPr&gt;&lt;/m:e&gt;&lt;m:iie&gt;&lt;m:r&gt;&lt;w:rPr&gt;&lt;w:rFonts w:ascii=&quot;Cambria Math&quot; w:h-ansi=&quot;Cambria Math&quot; w:hint=&quot;default&quot;/&gt;&lt;w:sz w:val=&quot;24&quot;/&gt;&lt;w:sz-cs w:val=&quot;24&quot;/&gt;&lt;/w:rPr&gt;&lt;m:t&gt;&amp;amp;x-2锛?&lt;/m:t&gt;&lt;/m:r&gt;&lt;m:ctrlPr&gt;&lt;w:rPr&gt;&lt;w:rFonts w:ascii=&quot;Cambria Math&quot; w:h-ansi=&quot;Cambria Math&quot; w:hint=&quot;default&quot;ii/&gt;&lt;/w:rPr&gt;&lt;/m:ctrlPr&gt;&lt;/m:e&gt;&lt;/m:eqArr&gt;&lt;m:ctrlPr&gt;&lt;w:rPr&gt;&lt;w:rFonts w:ascii=&quot;Cambria Math&quot; w:h-ansi=&quot;Cambria Math&quot; w:hint=&quot;default&quot;/&gt;&lt;/w:rPr&gt;&lt;/m:ctrlPr&gt;&lt;/m:e&gt;&lt;/m:d&gt;&lt;/m:oMath&gt;&lt;/m:oMathPara&gt;&lt;/w:p&gt;&lt;/wx:sect&gt;&lt;/w:body&gt;&lt;/w:wordDocument&gt;">
            <v:fill o:detectmouseclick="t"/>
            <v:imagedata r:id="rId18" o:title=""/>
            <o:lock v:ext="edit" aspectratio="f"/>
          </v:shape>
        </w:pict>
      </w:r>
      <w:r>
        <w:rPr>
          <w:sz w:val="24"/>
          <w:szCs w:val="24"/>
        </w:rPr>
        <w:t>的解集为（　　）</w:t>
      </w:r>
    </w:p>
    <w:p w14:paraId="54377927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或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3</w:t>
      </w:r>
    </w:p>
    <w:p w14:paraId="6F2F9CF7" w14:textId="77777777" w:rsidR="00CB69E1" w:rsidRDefault="00CB69E1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分）一球鞋厂，现打折促销卖出</w:t>
      </w:r>
      <w:r>
        <w:rPr>
          <w:sz w:val="24"/>
          <w:szCs w:val="24"/>
        </w:rPr>
        <w:t>330</w:t>
      </w:r>
      <w:r>
        <w:rPr>
          <w:sz w:val="24"/>
          <w:szCs w:val="24"/>
        </w:rPr>
        <w:t>双球鞋，比上个月多卖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，设上个月卖出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双，列出方程（　　）</w:t>
      </w:r>
    </w:p>
    <w:p w14:paraId="10A59ABB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10%x=330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x=330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）</w:t>
      </w:r>
      <w:r>
        <w:rPr>
          <w:sz w:val="24"/>
          <w:szCs w:val="24"/>
        </w:rPr>
        <w:t>x=330</w:t>
      </w:r>
    </w:p>
    <w:p w14:paraId="3C2DBA19" w14:textId="77777777" w:rsidR="00CB69E1" w:rsidRDefault="00CB69E1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分）如图，已知线段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，分别以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为圆心，大于</w:t>
      </w:r>
      <w:r>
        <w:rPr>
          <w:sz w:val="24"/>
          <w:szCs w:val="24"/>
        </w:rPr>
        <w:pict w14:anchorId="0672FE4E">
          <v:shape id="图片 47" o:spid="_x0000_i1038" type="#_x0000_t75" style="width:6.4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1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2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7" o:title=""/>
            <o:lock v:ext="edit" aspectratio="f"/>
          </v:shape>
        </w:pict>
      </w:r>
      <w:r>
        <w:rPr>
          <w:sz w:val="24"/>
          <w:szCs w:val="24"/>
        </w:rPr>
        <w:t>AB</w:t>
      </w:r>
      <w:r>
        <w:rPr>
          <w:sz w:val="24"/>
          <w:szCs w:val="24"/>
        </w:rPr>
        <w:t>为半径作弧，连接弧的交点得到直线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，在直线</w:t>
      </w:r>
      <w:r>
        <w:rPr>
          <w:sz w:val="24"/>
          <w:szCs w:val="24"/>
        </w:rPr>
        <w:t>l</w:t>
      </w:r>
      <w:r>
        <w:rPr>
          <w:sz w:val="24"/>
          <w:szCs w:val="24"/>
        </w:rPr>
        <w:t>上取一点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，使得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CAB=25°</w:t>
      </w:r>
      <w:r>
        <w:rPr>
          <w:sz w:val="24"/>
          <w:szCs w:val="24"/>
        </w:rPr>
        <w:t>，延长</w:t>
      </w:r>
      <w:r>
        <w:rPr>
          <w:sz w:val="24"/>
          <w:szCs w:val="24"/>
        </w:rPr>
        <w:t>AC</w:t>
      </w:r>
      <w:r>
        <w:rPr>
          <w:sz w:val="24"/>
          <w:szCs w:val="24"/>
        </w:rPr>
        <w:t>至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，求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BCM</w:t>
      </w:r>
      <w:r>
        <w:rPr>
          <w:sz w:val="24"/>
          <w:szCs w:val="24"/>
        </w:rPr>
        <w:t>的度数为（　　）</w:t>
      </w:r>
    </w:p>
    <w:p w14:paraId="41491378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0492A10D">
          <v:shape id="_x0000_i1039" type="#_x0000_t75" alt="菁优网：http://www.jyeoo.com" style="width:139.5pt;height:169.5pt;mso-wrap-style:square;mso-position-horizontal-relative:page;mso-position-vertical-relative:page">
            <v:fill o:detectmouseclick="t"/>
            <v:imagedata r:id="rId19" o:title="www.jyeoo"/>
          </v:shape>
        </w:pict>
      </w:r>
    </w:p>
    <w:p w14:paraId="2B7CB9E3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40°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50°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60°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70°</w:t>
      </w:r>
    </w:p>
    <w:p w14:paraId="6AF40464" w14:textId="77777777" w:rsidR="00CB69E1" w:rsidRDefault="00CB69E1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分）下列哪一个是假命题（　　）</w:t>
      </w:r>
    </w:p>
    <w:p w14:paraId="2E5962BF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．五边形外角和为</w:t>
      </w:r>
      <w:r>
        <w:rPr>
          <w:sz w:val="24"/>
          <w:szCs w:val="24"/>
        </w:rPr>
        <w:t>360°</w:t>
      </w:r>
    </w:p>
    <w:p w14:paraId="362DFAF3" w14:textId="77777777" w:rsidR="00CB69E1" w:rsidRDefault="00CB69E1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．切线垂直于经过切点的半径</w:t>
      </w:r>
    </w:p>
    <w:p w14:paraId="1D0113A5" w14:textId="77777777" w:rsidR="00CB69E1" w:rsidRDefault="00CB69E1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）关于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轴的对称点为（﹣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</w:p>
    <w:p w14:paraId="4D5B72D6" w14:textId="77777777" w:rsidR="00CB69E1" w:rsidRDefault="00CB69E1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．抛物线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2017</w:t>
      </w:r>
      <w:r>
        <w:rPr>
          <w:sz w:val="24"/>
          <w:szCs w:val="24"/>
        </w:rPr>
        <w:t>对称轴为直线</w:t>
      </w:r>
      <w:r>
        <w:rPr>
          <w:sz w:val="24"/>
          <w:szCs w:val="24"/>
        </w:rPr>
        <w:t>x=2</w:t>
      </w:r>
    </w:p>
    <w:p w14:paraId="48516A09" w14:textId="77777777" w:rsidR="00CB69E1" w:rsidRDefault="00CB69E1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分）某共享单车前</w:t>
      </w:r>
      <w:r>
        <w:rPr>
          <w:sz w:val="24"/>
          <w:szCs w:val="24"/>
        </w:rPr>
        <w:t>a</w:t>
      </w:r>
      <w:r>
        <w:rPr>
          <w:sz w:val="24"/>
          <w:szCs w:val="24"/>
        </w:rPr>
        <w:t>公里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元，超过</w:t>
      </w:r>
      <w:r>
        <w:rPr>
          <w:sz w:val="24"/>
          <w:szCs w:val="24"/>
        </w:rPr>
        <w:t>a</w:t>
      </w:r>
      <w:r>
        <w:rPr>
          <w:sz w:val="24"/>
          <w:szCs w:val="24"/>
        </w:rPr>
        <w:t>公里的，每公里</w:t>
      </w:r>
      <w:r>
        <w:rPr>
          <w:sz w:val="24"/>
          <w:szCs w:val="24"/>
        </w:rPr>
        <w:t>2</w:t>
      </w:r>
      <w:r>
        <w:rPr>
          <w:sz w:val="24"/>
          <w:szCs w:val="24"/>
        </w:rPr>
        <w:t>元，若要使使用该共享单车</w:t>
      </w:r>
      <w:r>
        <w:rPr>
          <w:sz w:val="24"/>
          <w:szCs w:val="24"/>
        </w:rPr>
        <w:t>50%</w:t>
      </w:r>
      <w:r>
        <w:rPr>
          <w:sz w:val="24"/>
          <w:szCs w:val="24"/>
        </w:rPr>
        <w:t>的人只花</w:t>
      </w:r>
      <w:r>
        <w:rPr>
          <w:sz w:val="24"/>
          <w:szCs w:val="24"/>
        </w:rPr>
        <w:t>1</w:t>
      </w:r>
      <w:r>
        <w:rPr>
          <w:sz w:val="24"/>
          <w:szCs w:val="24"/>
        </w:rPr>
        <w:t>元钱，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应该要取什么数（　　）</w:t>
      </w:r>
    </w:p>
    <w:p w14:paraId="765DC37E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．平均数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．中位数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．众数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．方差</w:t>
      </w:r>
    </w:p>
    <w:p w14:paraId="0621AC04" w14:textId="77777777" w:rsidR="00CB69E1" w:rsidRDefault="00CB69E1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分）如图，学校环保社成员想测量斜坡</w:t>
      </w:r>
      <w:r>
        <w:rPr>
          <w:sz w:val="24"/>
          <w:szCs w:val="24"/>
        </w:rPr>
        <w:t>CD</w:t>
      </w:r>
      <w:r>
        <w:rPr>
          <w:sz w:val="24"/>
          <w:szCs w:val="24"/>
        </w:rPr>
        <w:t>旁一棵树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的高度，他们先在点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处测得树顶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60°</w:t>
      </w:r>
      <w:r>
        <w:rPr>
          <w:sz w:val="24"/>
          <w:szCs w:val="24"/>
        </w:rPr>
        <w:t>，然后在坡顶</w:t>
      </w:r>
      <w:r>
        <w:rPr>
          <w:sz w:val="24"/>
          <w:szCs w:val="24"/>
        </w:rPr>
        <w:t>D</w:t>
      </w:r>
      <w:r>
        <w:rPr>
          <w:sz w:val="24"/>
          <w:szCs w:val="24"/>
        </w:rPr>
        <w:t>测得树顶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30°</w:t>
      </w:r>
      <w:r>
        <w:rPr>
          <w:sz w:val="24"/>
          <w:szCs w:val="24"/>
        </w:rPr>
        <w:t>，已</w:t>
      </w:r>
      <w:r>
        <w:rPr>
          <w:sz w:val="24"/>
          <w:szCs w:val="24"/>
        </w:rPr>
        <w:lastRenderedPageBreak/>
        <w:t>知斜坡</w:t>
      </w:r>
      <w:r>
        <w:rPr>
          <w:sz w:val="24"/>
          <w:szCs w:val="24"/>
        </w:rPr>
        <w:t>CD</w:t>
      </w:r>
      <w:r>
        <w:rPr>
          <w:sz w:val="24"/>
          <w:szCs w:val="24"/>
        </w:rPr>
        <w:t>的长度为</w:t>
      </w:r>
      <w:r>
        <w:rPr>
          <w:sz w:val="24"/>
          <w:szCs w:val="24"/>
        </w:rPr>
        <w:t>20m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的长为</w:t>
      </w:r>
      <w:r>
        <w:rPr>
          <w:sz w:val="24"/>
          <w:szCs w:val="24"/>
        </w:rPr>
        <w:t>10cm</w:t>
      </w:r>
      <w:r>
        <w:rPr>
          <w:sz w:val="24"/>
          <w:szCs w:val="24"/>
        </w:rPr>
        <w:t>，则树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的高度是（　　）</w:t>
      </w:r>
      <w:r>
        <w:rPr>
          <w:sz w:val="24"/>
          <w:szCs w:val="24"/>
        </w:rPr>
        <w:t>m</w:t>
      </w:r>
      <w:r>
        <w:rPr>
          <w:sz w:val="24"/>
          <w:szCs w:val="24"/>
        </w:rPr>
        <w:t>．</w:t>
      </w:r>
    </w:p>
    <w:p w14:paraId="54D0D704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0839115F">
          <v:shape id="_x0000_i1040" type="#_x0000_t75" alt="菁优网：http://www.jyeoo.com" style="width:127.5pt;height:97.5pt;mso-wrap-style:square;mso-position-horizontal-relative:page;mso-position-vertical-relative:page">
            <v:fill o:detectmouseclick="t"/>
            <v:imagedata r:id="rId20" o:title="www.jyeoo"/>
          </v:shape>
        </w:pict>
      </w:r>
    </w:p>
    <w:p w14:paraId="6AD58BD1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20</w:t>
      </w:r>
      <w:r>
        <w:rPr>
          <w:sz w:val="24"/>
          <w:szCs w:val="24"/>
        </w:rPr>
        <w:pict w14:anchorId="105C0BFB">
          <v:shape id="图片 48" o:spid="_x0000_i1041" type="#_x0000_t75" style="width:13.5pt;height:23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ad&gt;&lt;m:radPr&gt;&lt;m:degHide m:val=&quot;1&quot;/&gt;&lt;m:ctrlPr&gt;&lt;w:rPr&gt;&lt;w:rFonts w:ascii=&quot;Cambria Math&quot; w:h-ansi=&quot;Cambria Math&quot; w:hint=&quot;default&quot;/&gt;&lt;/w:rPr&gt;&lt;/m:ctrlPr&gt;&lt;/m:radPr&gt;&lt;m:deg&gt;&lt;m:ctrlPr&gt;&lt;w:rPr&gt;&lt;w:rFonts w:ascii=&quot;Cambria Math&quot; w:h-ansi=&quot;Cambria Math&quot; w:hint=&quot;default&quot;/&gt;&lt;/w:rPr&gt;&lt;/m:ctrlPr&gt;&lt;/m:deg&gt;&lt;m:e&gt;&lt;m:r&gt;&lt;w:rPr&gt;&lt;w:rFonts w:ascii=&quot;Cambria Math&quot; w:h-ansi=&quot;Cambria Math&quot; w:hint=&quot;default&quot;/&gt;&lt;w:sz w:val=&quot;24&quot;/&gt;&lt;w:sz-cs w:val=&quot;24&quot;/&gt;&lt;/w:rPr&gt;&lt;m:t&gt;3&lt;/m:t&gt;&lt;/m:r&gt;&lt;m:ctrlPr&gt;&lt;w:rPr&gt;&lt;w:rFonts w:ascii=&quot;Cambria Math&quot; w:h-ansi=&quot;Cambria Math&quot; w:hint=&quot;default&quot;/&gt;&lt;/w:rPr&gt;&lt;/m:ctrlPr&gt;&lt;/m:e&gt;&lt;/m:rad&gt;&lt;/m:oMath&gt;&lt;/m:oMathPara&gt;&lt;/w:p&gt;&lt;/wx:sect&gt;&lt;/w:body&gt;&lt;/w:wordDocument&gt;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30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30</w:t>
      </w:r>
      <w:r>
        <w:rPr>
          <w:sz w:val="24"/>
          <w:szCs w:val="24"/>
        </w:rPr>
        <w:pict w14:anchorId="364464F1">
          <v:shape id="图片 49" o:spid="_x0000_i1042" type="#_x0000_t75" style="width:13.5pt;height:23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ad&gt;&lt;m:radPr&gt;&lt;m:degHide m:val=&quot;1&quot;/&gt;&lt;m:ctrlPr&gt;&lt;w:rPr&gt;&lt;w:rFonts w:ascii=&quot;Cambria Math&quot; w:h-ansi=&quot;Cambria Math&quot; w:hint=&quot;default&quot;/&gt;&lt;/w:rPr&gt;&lt;/m:ctrlPr&gt;&lt;/m:radPr&gt;&lt;m:deg&gt;&lt;m:ctrlPr&gt;&lt;w:rPr&gt;&lt;w:rFonts w:ascii=&quot;Cambria Math&quot; w:h-ansi=&quot;Cambria Math&quot; w:hint=&quot;default&quot;/&gt;&lt;/w:rPr&gt;&lt;/m:ctrlPr&gt;&lt;/m:deg&gt;&lt;m:e&gt;&lt;m:r&gt;&lt;w:rPr&gt;&lt;w:rFonts w:ascii=&quot;Cambria Math&quot; w:h-ansi=&quot;Cambria Math&quot; w:hint=&quot;default&quot;/&gt;&lt;w:sz w:val=&quot;24&quot;/&gt;&lt;w:sz-cs w:val=&quot;24&quot;/&gt;&lt;/w:rPr&gt;&lt;m:t&gt;3&lt;/m:t&gt;&lt;/m:r&gt;&lt;m:ctrlPr&gt;&lt;w:rPr&gt;&lt;w:rFonts w:ascii=&quot;Cambria Math&quot; w:h-ansi=&quot;Cambria Math&quot; w:hint=&quot;default&quot;/&gt;&lt;/w:rPr&gt;&lt;/m:ctrlPr&gt;&lt;/m:e&gt;&lt;/m:rad&gt;&lt;/m:oMath&gt;&lt;/m:oMathPara&gt;&lt;/w:p&gt;&lt;/wx:sect&gt;&lt;/w:body&gt;&lt;/w:wordDocument&gt;">
            <v:fill o:detectmouseclick="t"/>
            <v:imagedata r:id="rId21" o:title=""/>
            <o:lock v:ext="edit" aspectratio="f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</w:t>
      </w:r>
    </w:p>
    <w:p w14:paraId="1D61C930" w14:textId="77777777" w:rsidR="00CB69E1" w:rsidRDefault="00CB69E1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分）如图，正方形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的边长是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BP=CQ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AQ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DP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O</w:t>
      </w:r>
      <w:r>
        <w:rPr>
          <w:sz w:val="24"/>
          <w:szCs w:val="24"/>
        </w:rPr>
        <w:t>，并分别与边</w:t>
      </w:r>
      <w:r>
        <w:rPr>
          <w:sz w:val="24"/>
          <w:szCs w:val="24"/>
        </w:rPr>
        <w:t>CD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AE</w:t>
      </w:r>
      <w:r>
        <w:rPr>
          <w:sz w:val="24"/>
          <w:szCs w:val="24"/>
        </w:rPr>
        <w:t>，下列结论：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AQ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DP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OA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=OE•OP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AOD</w:t>
      </w:r>
      <w:r>
        <w:rPr>
          <w:sz w:val="24"/>
          <w:szCs w:val="24"/>
        </w:rPr>
        <w:t>=S</w:t>
      </w:r>
      <w:r>
        <w:rPr>
          <w:sz w:val="24"/>
          <w:szCs w:val="24"/>
          <w:vertAlign w:val="subscript"/>
        </w:rPr>
        <w:t>四边形</w:t>
      </w:r>
      <w:r>
        <w:rPr>
          <w:sz w:val="24"/>
          <w:szCs w:val="24"/>
          <w:vertAlign w:val="subscript"/>
        </w:rPr>
        <w:t>OECF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当</w:t>
      </w:r>
      <w:r>
        <w:rPr>
          <w:sz w:val="24"/>
          <w:szCs w:val="24"/>
        </w:rPr>
        <w:t>BP=1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tan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OAE=</w:t>
      </w:r>
      <w:r>
        <w:rPr>
          <w:sz w:val="24"/>
          <w:szCs w:val="24"/>
        </w:rPr>
        <w:pict w14:anchorId="78E13356">
          <v:shape id="图片 50" o:spid="_x0000_i1043" type="#_x0000_t75" style="width:12.75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13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16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22" o:title=""/>
            <o:lock v:ext="edit" aspectratio="f"/>
          </v:shape>
        </w:pict>
      </w:r>
      <w:r>
        <w:rPr>
          <w:sz w:val="24"/>
          <w:szCs w:val="24"/>
        </w:rPr>
        <w:t>，其中正确结论的个数是（　　）</w:t>
      </w:r>
    </w:p>
    <w:p w14:paraId="4B6FFE71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727B5683">
          <v:shape id="_x0000_i1044" type="#_x0000_t75" alt="菁优网：http://www.jyeoo.com" style="width:103.5pt;height:116.25pt;mso-wrap-style:square;mso-position-horizontal-relative:page;mso-position-vertical-relative:page">
            <v:fill o:detectmouseclick="t"/>
            <v:imagedata r:id="rId23" o:title="www.jyeoo"/>
          </v:shape>
        </w:pict>
      </w:r>
    </w:p>
    <w:p w14:paraId="2281243F" w14:textId="77777777" w:rsidR="00CB69E1" w:rsidRDefault="00CB69E1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</w:t>
      </w:r>
    </w:p>
    <w:p w14:paraId="4F584DA4" w14:textId="77777777" w:rsidR="00CB69E1" w:rsidRDefault="00CB69E1">
      <w:pPr>
        <w:spacing w:line="360" w:lineRule="auto"/>
      </w:pPr>
      <w:r>
        <w:rPr>
          <w:sz w:val="24"/>
          <w:szCs w:val="24"/>
        </w:rPr>
        <w:t xml:space="preserve">　</w:t>
      </w:r>
    </w:p>
    <w:p w14:paraId="09A774BB" w14:textId="77777777" w:rsidR="00CB69E1" w:rsidRDefault="00CB69E1">
      <w:pPr>
        <w:spacing w:line="360" w:lineRule="auto"/>
      </w:pPr>
      <w:r>
        <w:rPr>
          <w:b/>
          <w:sz w:val="24"/>
          <w:szCs w:val="24"/>
        </w:rPr>
        <w:t>二、填空题</w:t>
      </w:r>
    </w:p>
    <w:p w14:paraId="7835EFD7" w14:textId="77777777" w:rsidR="00CB69E1" w:rsidRDefault="00CB69E1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分）因式分解：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483EF701" w14:textId="77777777" w:rsidR="00CB69E1" w:rsidRDefault="00CB69E1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分）在一个不透明的袋子里，有</w:t>
      </w:r>
      <w:r>
        <w:rPr>
          <w:sz w:val="24"/>
          <w:szCs w:val="24"/>
        </w:rPr>
        <w:t>2</w:t>
      </w:r>
      <w:r>
        <w:rPr>
          <w:sz w:val="24"/>
          <w:szCs w:val="24"/>
        </w:rPr>
        <w:t>个黑球和</w:t>
      </w:r>
      <w:r>
        <w:rPr>
          <w:sz w:val="24"/>
          <w:szCs w:val="24"/>
        </w:rPr>
        <w:t>1</w:t>
      </w:r>
      <w:r>
        <w:rPr>
          <w:sz w:val="24"/>
          <w:szCs w:val="24"/>
        </w:rPr>
        <w:t>个白球，除了颜色外全部相同，任意摸两个球，摸到</w:t>
      </w:r>
      <w:r>
        <w:rPr>
          <w:sz w:val="24"/>
          <w:szCs w:val="24"/>
        </w:rPr>
        <w:t>1</w:t>
      </w:r>
      <w:r>
        <w:rPr>
          <w:sz w:val="24"/>
          <w:szCs w:val="24"/>
        </w:rPr>
        <w:t>黑</w:t>
      </w:r>
      <w:r>
        <w:rPr>
          <w:sz w:val="24"/>
          <w:szCs w:val="24"/>
        </w:rPr>
        <w:t>1</w:t>
      </w:r>
      <w:r>
        <w:rPr>
          <w:sz w:val="24"/>
          <w:szCs w:val="24"/>
        </w:rPr>
        <w:t>白的概率是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3296AA6B" w14:textId="77777777" w:rsidR="00CB69E1" w:rsidRDefault="00CB69E1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分）阅读理解：引入新数</w:t>
      </w:r>
      <w:r>
        <w:rPr>
          <w:sz w:val="24"/>
          <w:szCs w:val="24"/>
        </w:rPr>
        <w:t>i</w:t>
      </w:r>
      <w:r>
        <w:rPr>
          <w:sz w:val="24"/>
          <w:szCs w:val="24"/>
        </w:rPr>
        <w:t>，新数</w:t>
      </w:r>
      <w:r>
        <w:rPr>
          <w:sz w:val="24"/>
          <w:szCs w:val="24"/>
        </w:rPr>
        <w:t>i</w:t>
      </w:r>
      <w:r>
        <w:rPr>
          <w:sz w:val="24"/>
          <w:szCs w:val="24"/>
        </w:rPr>
        <w:t>满足分配律，结合律，交换律，已知</w:t>
      </w:r>
      <w:r>
        <w:rPr>
          <w:sz w:val="24"/>
          <w:szCs w:val="24"/>
        </w:rPr>
        <w:t>i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，那么（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i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•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i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914A888" w14:textId="77777777" w:rsidR="00CB69E1" w:rsidRDefault="00CB69E1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分）如图，在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中，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ABC=90°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Rt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MPN</w:t>
      </w:r>
      <w:r>
        <w:rPr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MPN=90°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上，</w:t>
      </w:r>
      <w:r>
        <w:rPr>
          <w:sz w:val="24"/>
          <w:szCs w:val="24"/>
        </w:rPr>
        <w:t>PM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PN</w:t>
      </w:r>
      <w:r>
        <w:rPr>
          <w:sz w:val="24"/>
          <w:szCs w:val="24"/>
        </w:rPr>
        <w:t>交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PE=2PF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AP=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8924532" w14:textId="77777777" w:rsidR="00CB69E1" w:rsidRDefault="00CB69E1">
      <w:pPr>
        <w:spacing w:line="360" w:lineRule="auto"/>
      </w:pPr>
      <w:r>
        <w:rPr>
          <w:sz w:val="24"/>
          <w:szCs w:val="24"/>
        </w:rPr>
        <w:lastRenderedPageBreak/>
        <w:pict w14:anchorId="00B2CB91">
          <v:shape id="_x0000_i1045" type="#_x0000_t75" alt="菁优网：http://www.jyeoo.com" style="width:156pt;height:133.5pt;mso-wrap-style:square;mso-position-horizontal-relative:page;mso-position-vertical-relative:page">
            <v:fill o:detectmouseclick="t"/>
            <v:imagedata r:id="rId24" o:title="www.jyeoo"/>
          </v:shape>
        </w:pict>
      </w:r>
    </w:p>
    <w:p w14:paraId="6E755632" w14:textId="77777777" w:rsidR="00CB69E1" w:rsidRDefault="00CB69E1">
      <w:pPr>
        <w:spacing w:line="360" w:lineRule="auto"/>
      </w:pPr>
      <w:r>
        <w:rPr>
          <w:sz w:val="24"/>
          <w:szCs w:val="24"/>
        </w:rPr>
        <w:t xml:space="preserve">　</w:t>
      </w:r>
    </w:p>
    <w:p w14:paraId="26789D7F" w14:textId="77777777" w:rsidR="00CB69E1" w:rsidRDefault="00CB69E1">
      <w:pPr>
        <w:spacing w:line="360" w:lineRule="auto"/>
      </w:pPr>
      <w:r>
        <w:rPr>
          <w:b/>
          <w:sz w:val="24"/>
          <w:szCs w:val="24"/>
        </w:rPr>
        <w:t>三、解答题</w:t>
      </w:r>
    </w:p>
    <w:p w14:paraId="7C3EE92D" w14:textId="77777777" w:rsidR="00CB69E1" w:rsidRDefault="00CB69E1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分）计算：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pict w14:anchorId="66382369">
          <v:shape id="图片 51" o:spid="_x0000_i1046" type="#_x0000_t75" style="width:13.5pt;height:23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ad&gt;&lt;m:radPr&gt;&lt;m:degHide m:val=&quot;1&quot;/&gt;&lt;m:ctrlPr&gt;&lt;w:rPr&gt;&lt;w:rFonts w:ascii=&quot;Cambria Math&quot; w:h-ansi=&quot;Cambria Math&quot; w:hint=&quot;default&quot;/&gt;&lt;/w:rPr&gt;&lt;/m:ctrlPr&gt;&lt;/m:radPr&gt;&lt;m:deg&gt;&lt;m:ctrlPr&gt;&lt;w:rPr&gt;&lt;w:rFonts w:ascii=&quot;Cambria Math&quot; w:h-ansi=&quot;Cambria Math&quot; w:hint=&quot;default&quot;/&gt;&lt;/w:rPr&gt;&lt;/m:ctrlPr&gt;&lt;/m:deg&gt;&lt;m:e&gt;&lt;m:r&gt;&lt;w:rPr&gt;&lt;w:rFonts w:ascii=&quot;Cambria Math&quot; w:h-ansi=&quot;Cambria Math&quot; w:hint=&quot;default&quot;/&gt;&lt;w:sz w:val=&quot;24&quot;/&gt;&lt;w:sz-cs w:val=&quot;24&quot;/&gt;&lt;/w:rPr&gt;&lt;m:t&gt;2&lt;/m:t&gt;&lt;/m:r&gt;&lt;m:ctrlPr&gt;&lt;w:rPr&gt;&lt;w:rFonts w:ascii=&quot;Cambria Math&quot; w:h-ansi=&quot;Cambria Math&quot; w:hint=&quot;default&quot;/&gt;&lt;/w:rPr&gt;&lt;/m:ctrlPr&gt;&lt;/m:e&gt;&lt;/m:rad&gt;&lt;/m:oMath&gt;&lt;/m:oMathPara&gt;&lt;/w:p&gt;&lt;/wx:sect&gt;&lt;/w:body&gt;&lt;/w:wordDocument&gt;">
            <v:fill o:detectmouseclick="t"/>
            <v:imagedata r:id="rId25" o:title=""/>
            <o:lock v:ext="edit" aspectratio="f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2cos45°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12B353A8">
          <v:shape id="图片 52" o:spid="_x0000_i1047" type="#_x0000_t75" style="width:13.5pt;height:23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ad&gt;&lt;m:radPr&gt;&lt;m:degHide m:val=&quot;1&quot;/&gt;&lt;m:ctrlPr&gt;&lt;w:rPr&gt;&lt;w:rFonts w:ascii=&quot;Cambria Math&quot; w:h-ansi=&quot;Cambria Math&quot; w:hint=&quot;default&quot;/&gt;&lt;/w:rPr&gt;&lt;/m:ctrlPr&gt;&lt;/m:radPr&gt;&lt;m:deg&gt;&lt;m:ctrlPr&gt;&lt;w:rPr&gt;&lt;w:rFonts w:ascii=&quot;Cambria Math&quot; w:h-ansi=&quot;Cambria Math&quot; w:hint=&quot;default&quot;/&gt;&lt;/w:rPr&gt;&lt;/m:ctrlPr&gt;&lt;/m:deg&gt;&lt;m:e&gt;&lt;m:r&gt;&lt;w:rPr&gt;&lt;w:rFonts w:ascii=&quot;Cambria Math&quot; w:h-ansi=&quot;Cambria Math&quot; w:hint=&quot;default&quot;/&gt;&lt;w:sz w:val=&quot;24&quot;/&gt;&lt;w:sz-cs w:val=&quot;24&quot;/&gt;&lt;/w:rPr&gt;&lt;m:t&gt;8&lt;/m:t&gt;&lt;/m:r&gt;&lt;m:ctrlPr&gt;&lt;w:rPr&gt;&lt;w:rFonts w:ascii=&quot;Cambria Math&quot; w:h-ansi=&quot;Cambria Math&quot; w:hint=&quot;default&quot;/&gt;&lt;/w:rPr&gt;&lt;/m:ctrlPr&gt;&lt;/m:e&gt;&lt;/m:rad&gt;&lt;/m:oMath&gt;&lt;/m:oMathPara&gt;&lt;/w:p&gt;&lt;/wx:sect&gt;&lt;/w:body&gt;&lt;/w:wordDocument&gt;">
            <v:fill o:detectmouseclick="t"/>
            <v:imagedata r:id="rId26" o:title=""/>
            <o:lock v:ext="edit" aspectratio="f"/>
          </v:shape>
        </w:pict>
      </w:r>
      <w:r>
        <w:rPr>
          <w:sz w:val="24"/>
          <w:szCs w:val="24"/>
        </w:rPr>
        <w:t>．</w:t>
      </w:r>
    </w:p>
    <w:p w14:paraId="14844D99" w14:textId="77777777" w:rsidR="00CB69E1" w:rsidRDefault="00CB69E1">
      <w:pPr>
        <w:spacing w:line="360" w:lineRule="auto"/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分）先化简，再求值：（</w:t>
      </w:r>
      <w:r>
        <w:rPr>
          <w:rFonts w:ascii="宋体" w:hAnsi="宋体" w:hint="eastAsia"/>
          <w:sz w:val="24"/>
          <w:szCs w:val="24"/>
        </w:rPr>
        <w:pict w14:anchorId="049D112D">
          <v:shape id="图片 53" o:spid="_x0000_i1048" type="#_x0000_t75" style="width:21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2x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x-2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27" o:title=""/>
            <o:lock v:ext="edit" aspectratio="f"/>
          </v:shape>
        </w:pic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pict w14:anchorId="18A8A738">
          <v:shape id="图片 54" o:spid="_x0000_i1049" type="#_x0000_t75" style="width:21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x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x+2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28" o:title=""/>
            <o:lock v:ext="edit" aspectratio="f"/>
          </v:shape>
        </w:pic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÷</w:t>
      </w:r>
      <w:r>
        <w:rPr>
          <w:sz w:val="24"/>
          <w:szCs w:val="24"/>
        </w:rPr>
        <w:pict w14:anchorId="1923C7D8">
          <v:shape id="图片 55" o:spid="_x0000_i1050" type="#_x0000_t75" style="width:26.65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x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sSup&gt;&lt;m:sSupPr&gt;&lt;m:ctrlPr&gt;&lt;w:rPr&gt;&lt;w:rFonts w:ascii=&quot;Cambria Math&quot; w:h-ansi=&quot;Cambria Math&quot; w:hint=&quot;default&quot;/&gt;&lt;/w:rPr&gt;&lt;/m:ctrlPr&gt;&lt;/m:sSupPr&gt;&lt;m:e&gt;&lt;m:r&gt;&lt;w:rPr&gt;&lt;w:rFonts w:ascii=&quot;Cambria Math&quot; w:h-ansi=&quot;Cambria Math&quot; w:hint=&quot;default&quot;/&gt;&lt;w:sz w:val=&quot;32&quot;/&gt;&lt;w:sz-cs w:val=&quot;32&quot;/&gt;&lt;/w:rPr&gt;&lt;m:t&gt;x&lt;/m:t&gt;&lt;/m:r&gt;&lt;m:ctrlPr&gt;&lt;w:rPr&gt;&lt;w:rFonts w:ascii=&quot;Cambria Math&quot; w:h-ansi=&quot;Cambria Math&quot; w:hint=&quot;default&quot;/&gt;&lt;/w:rPr&gt;&lt;/m:ctrlPr&gt;&lt;/m:e&gt;&lt;m:sup&gt;&lt;m:r&gt;&lt;w:rPr&gt;&lt;w:rFonts w:ascii=&quot;Cambria Math&quot; w:h-ansi=&quot;Cambria Math&quot; w:hint=&quot;default&quot;/&gt;&lt;w:sz w:val=&quot;32&quot;/&gt;&lt;w:sz-cs w:val=&quot;32&quot;/&gt;&lt;/w:rPr&gt;&lt;m:t&gt;2&lt;/m:t&gt;&lt;/m:r&gt;&lt;m:ctrlPr&gt;&lt;w:rPr&gt;&lt;w:rFonts w:ascii=&quot;Cambria Math&quot; w:h-ansi=&quot;Cambria Math&quot; w:hint=&quot;default&quot;/&gt;&lt;/w:rPr&gt;&lt;/m:ctrlPr&gt;&lt;/m:sup&gt;&lt;/m:sSup&gt;&lt;m:r&gt;&lt;w:rPr&gt;&lt;w:rFonts w:ascii=&quot;Cambria Math&quot; w:h-ansi=&quot;Cambria Math&quot; w:hint=&quot;default&quot;/&gt;&lt;w:sz w:val=&quot;32&quot;/&gt;&lt;w:sz-cs w:val=&quot;32&quot;/&gt;&lt;/w:rPr&gt;&lt;m:t&gt;-4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29" o:title=""/>
            <o:lock v:ext="edit" aspectratio="f"/>
          </v:shape>
        </w:pict>
      </w:r>
      <w:r>
        <w:rPr>
          <w:sz w:val="24"/>
          <w:szCs w:val="24"/>
        </w:rPr>
        <w:t>，其中</w:t>
      </w:r>
      <w:r>
        <w:rPr>
          <w:sz w:val="24"/>
          <w:szCs w:val="24"/>
        </w:rPr>
        <w:t>x=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．</w:t>
      </w:r>
    </w:p>
    <w:p w14:paraId="32A1AFF0" w14:textId="77777777" w:rsidR="00CB69E1" w:rsidRDefault="00CB69E1">
      <w:pPr>
        <w:spacing w:line="360" w:lineRule="auto"/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7</w:t>
      </w:r>
      <w:r>
        <w:rPr>
          <w:sz w:val="24"/>
          <w:szCs w:val="24"/>
        </w:rPr>
        <w:t>分）深圳市某学校抽样调查，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类学生骑共享单车，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类学生坐公交车、私家车等，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类学生步行，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类学生（其它），根据调查结果绘制了不完整的统计图．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1545"/>
        <w:gridCol w:w="1725"/>
        <w:gridCol w:w="1155"/>
      </w:tblGrid>
      <w:tr w:rsidR="00000000" w14:paraId="3C17A590" w14:textId="77777777">
        <w:tc>
          <w:tcPr>
            <w:tcW w:w="1545" w:type="dxa"/>
          </w:tcPr>
          <w:p w14:paraId="7FE75D5B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1725" w:type="dxa"/>
          </w:tcPr>
          <w:p w14:paraId="69F55DB9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频数</w:t>
            </w:r>
          </w:p>
        </w:tc>
        <w:tc>
          <w:tcPr>
            <w:tcW w:w="1155" w:type="dxa"/>
          </w:tcPr>
          <w:p w14:paraId="0519712E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频率</w:t>
            </w:r>
          </w:p>
        </w:tc>
      </w:tr>
      <w:tr w:rsidR="00000000" w14:paraId="12426F7A" w14:textId="77777777">
        <w:tc>
          <w:tcPr>
            <w:tcW w:w="0" w:type="auto"/>
          </w:tcPr>
          <w:p w14:paraId="72375376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4F89C104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72BE86B3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</w:tr>
      <w:tr w:rsidR="00000000" w14:paraId="7B2FCAD1" w14:textId="77777777">
        <w:tc>
          <w:tcPr>
            <w:tcW w:w="0" w:type="auto"/>
          </w:tcPr>
          <w:p w14:paraId="19BB44E8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404F4ADA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3CF76D7B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</w:tr>
      <w:tr w:rsidR="00000000" w14:paraId="0FD2B80E" w14:textId="77777777">
        <w:tc>
          <w:tcPr>
            <w:tcW w:w="0" w:type="auto"/>
          </w:tcPr>
          <w:p w14:paraId="7384AA89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38F384A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0" w:type="auto"/>
          </w:tcPr>
          <w:p w14:paraId="686F45B9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</w:tr>
      <w:tr w:rsidR="00000000" w14:paraId="5C8DB004" w14:textId="77777777">
        <w:tc>
          <w:tcPr>
            <w:tcW w:w="0" w:type="auto"/>
          </w:tcPr>
          <w:p w14:paraId="21EBAF81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14:paraId="69B8A71A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6BEF75F9" w14:textId="77777777" w:rsidR="00CB69E1" w:rsidRDefault="00CB69E1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y</w:t>
            </w:r>
          </w:p>
        </w:tc>
      </w:tr>
    </w:tbl>
    <w:p w14:paraId="42A66C49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）学生共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人，</w:t>
      </w:r>
      <w:r>
        <w:rPr>
          <w:sz w:val="24"/>
          <w:szCs w:val="24"/>
        </w:rPr>
        <w:t>x=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；</w:t>
      </w:r>
    </w:p>
    <w:p w14:paraId="0594F667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）补全条形统计图；</w:t>
      </w:r>
    </w:p>
    <w:p w14:paraId="3EBD84A4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）若该校共有</w:t>
      </w:r>
      <w:r>
        <w:rPr>
          <w:sz w:val="24"/>
          <w:szCs w:val="24"/>
        </w:rPr>
        <w:t>2000</w:t>
      </w:r>
      <w:r>
        <w:rPr>
          <w:sz w:val="24"/>
          <w:szCs w:val="24"/>
        </w:rPr>
        <w:t>人，骑共享单车的有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14:paraId="07965C67" w14:textId="77777777" w:rsidR="00CB69E1" w:rsidRDefault="00CB69E1">
      <w:pPr>
        <w:spacing w:line="360" w:lineRule="auto"/>
      </w:pPr>
      <w:r>
        <w:rPr>
          <w:sz w:val="24"/>
          <w:szCs w:val="24"/>
        </w:rPr>
        <w:lastRenderedPageBreak/>
        <w:pict w14:anchorId="0CB65B4D">
          <v:shape id="_x0000_i1051" type="#_x0000_t75" alt="菁优网：http://www.jyeoo.com" style="width:197.25pt;height:180pt;mso-wrap-style:square;mso-position-horizontal-relative:page;mso-position-vertical-relative:page">
            <v:fill o:detectmouseclick="t"/>
            <v:imagedata r:id="rId30" o:title="www.jyeoo"/>
          </v:shape>
        </w:pict>
      </w:r>
    </w:p>
    <w:p w14:paraId="2E638036" w14:textId="77777777" w:rsidR="00CB69E1" w:rsidRDefault="00CB69E1">
      <w:pPr>
        <w:spacing w:line="360" w:lineRule="auto"/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分）一个矩形周长为</w:t>
      </w:r>
      <w:r>
        <w:rPr>
          <w:sz w:val="24"/>
          <w:szCs w:val="24"/>
        </w:rPr>
        <w:t>56</w:t>
      </w:r>
      <w:r>
        <w:rPr>
          <w:sz w:val="24"/>
          <w:szCs w:val="24"/>
        </w:rPr>
        <w:t>厘米．</w:t>
      </w:r>
    </w:p>
    <w:p w14:paraId="3A3A5236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）当矩形面积为</w:t>
      </w:r>
      <w:r>
        <w:rPr>
          <w:sz w:val="24"/>
          <w:szCs w:val="24"/>
        </w:rPr>
        <w:t>180</w:t>
      </w:r>
      <w:r>
        <w:rPr>
          <w:sz w:val="24"/>
          <w:szCs w:val="24"/>
        </w:rPr>
        <w:t>平方厘米时，长宽分别为多少？</w:t>
      </w:r>
    </w:p>
    <w:p w14:paraId="6A70BD1A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）能围成面积为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平方米的矩形吗？请说明理由．</w:t>
      </w:r>
    </w:p>
    <w:p w14:paraId="02138656" w14:textId="77777777" w:rsidR="00CB69E1" w:rsidRDefault="00CB69E1">
      <w:pPr>
        <w:spacing w:line="360" w:lineRule="auto"/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分）如图，一次函数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与反比例函数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4AD9446E">
          <v:shape id="图片 56" o:spid="_x0000_i1052" type="#_x0000_t75" style="width:9.75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m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x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）交于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），与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轴分别交于点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42153655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）直接写出一次函数</w:t>
      </w:r>
      <w:r>
        <w:rPr>
          <w:sz w:val="24"/>
          <w:szCs w:val="24"/>
        </w:rPr>
        <w:t>y=kx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的表达式和反比例函数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pict w14:anchorId="0C23174A">
          <v:shape id="图片 57" o:spid="_x0000_i1053" type="#_x0000_t75" style="width:9.75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m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x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31" o:title=""/>
            <o:lock v:ext="edit" aspectratio="f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）的表达式；</w:t>
      </w:r>
    </w:p>
    <w:p w14:paraId="42D23159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）求证：</w:t>
      </w:r>
      <w:r>
        <w:rPr>
          <w:sz w:val="24"/>
          <w:szCs w:val="24"/>
        </w:rPr>
        <w:t>AD=BC</w:t>
      </w:r>
      <w:r>
        <w:rPr>
          <w:sz w:val="24"/>
          <w:szCs w:val="24"/>
        </w:rPr>
        <w:t>．</w:t>
      </w:r>
    </w:p>
    <w:p w14:paraId="14BC0557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394137DE">
          <v:shape id="_x0000_i1054" type="#_x0000_t75" alt="菁优网：http://www.jyeoo.com" style="width:198pt;height:140.25pt;mso-wrap-style:square;mso-position-horizontal-relative:page;mso-position-vertical-relative:page">
            <v:fill o:detectmouseclick="t"/>
            <v:imagedata r:id="rId32" o:title="www.jyeoo"/>
          </v:shape>
        </w:pict>
      </w:r>
    </w:p>
    <w:p w14:paraId="0C25A490" w14:textId="77777777" w:rsidR="00CB69E1" w:rsidRDefault="00CB69E1">
      <w:pPr>
        <w:spacing w:line="360" w:lineRule="auto"/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分）如图，线段</w:t>
      </w:r>
      <w:r>
        <w:rPr>
          <w:sz w:val="24"/>
          <w:szCs w:val="24"/>
        </w:rPr>
        <w:t>AB</w:t>
      </w:r>
      <w:r>
        <w:rPr>
          <w:sz w:val="24"/>
          <w:szCs w:val="24"/>
        </w:rPr>
        <w:t>是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的直径，弦</w:t>
      </w:r>
      <w:r>
        <w:rPr>
          <w:sz w:val="24"/>
          <w:szCs w:val="24"/>
        </w:rPr>
        <w:t>CD</w:t>
      </w:r>
      <w:r>
        <w:rPr>
          <w:rFonts w:ascii="宋体" w:hAnsi="宋体" w:hint="eastAsia"/>
          <w:sz w:val="24"/>
          <w:szCs w:val="24"/>
        </w:rPr>
        <w:t>⊥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H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是</w:t>
      </w:r>
      <w:r>
        <w:rPr>
          <w:sz w:val="24"/>
          <w:szCs w:val="24"/>
        </w:rPr>
        <w:pict w14:anchorId="16090C27">
          <v:shape id="图片 58" o:spid="_x0000_i1055" type="#_x0000_t75" style="width:23.25pt;height:23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acc&gt;&lt;m:accPr&gt;&lt;m:ctrlPr&gt;&lt;w:rPr&gt;&lt;w:rFonts w:ascii=&quot;Cambria Math&quot; w:h-ansi=&quot;Cambria Math&quot; w:hint=&quot;default&quot;/&gt;&lt;/w:rPr&gt;&lt;/m:ctrlPr&gt;&lt;/m:accPr&gt;&lt;m:e&gt;&lt;m:r&gt;&lt;w:rPr&gt;&lt;w:rFonts w:ascii=&quot;Cambria Math&quot; w:h-ansi=&quot;Cambria Math&quot; w:hint=&quot;default&quot;/&gt;&lt;w:sz w:val=&quot;24&quot;/&gt;&lt;w:sz-cs w:val=&quot;24&quot;/&gt;&lt;/w:rPr&gt;&lt;m:t&gt;CBD&lt;/m:t&gt;&lt;/m:r&gt;&lt;m:ctrlPr&gt;&lt;w:rPr&gt;&lt;w:rFonts w:ascii=&quot;Cambria Math&quot; w:h-ansi=&quot;Cambria Math&quot; w:hint=&quot;default&quot;/&gt;&lt;/w:rPr&gt;&lt;/m:ctrlPr&gt;&lt;/m:e&gt;&lt;/m:acc&gt;&lt;/m:oMath&gt;&lt;/m:oMathPara&gt;&lt;/w:p&gt;&lt;/wx:sect&gt;&lt;/w:body&gt;&lt;/w:wordDocument&gt;">
            <v:fill o:detectmouseclick="t"/>
            <v:imagedata r:id="rId33" o:title=""/>
            <o:lock v:ext="edit" aspectratio="f"/>
          </v:shape>
        </w:pict>
      </w:r>
      <w:r>
        <w:rPr>
          <w:sz w:val="24"/>
          <w:szCs w:val="24"/>
        </w:rPr>
        <w:t>上任意一点，</w:t>
      </w:r>
      <w:r>
        <w:rPr>
          <w:sz w:val="24"/>
          <w:szCs w:val="24"/>
        </w:rPr>
        <w:t>AH=2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CH=4</w:t>
      </w:r>
      <w:r>
        <w:rPr>
          <w:sz w:val="24"/>
          <w:szCs w:val="24"/>
        </w:rPr>
        <w:t>．</w:t>
      </w:r>
    </w:p>
    <w:p w14:paraId="1B26E681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的半径</w:t>
      </w:r>
      <w:r>
        <w:rPr>
          <w:sz w:val="24"/>
          <w:szCs w:val="24"/>
        </w:rPr>
        <w:t>r</w:t>
      </w:r>
      <w:r>
        <w:rPr>
          <w:sz w:val="24"/>
          <w:szCs w:val="24"/>
        </w:rPr>
        <w:t>的长度；</w:t>
      </w:r>
    </w:p>
    <w:p w14:paraId="3E65B390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</w:t>
      </w:r>
      <w:r>
        <w:rPr>
          <w:sz w:val="24"/>
          <w:szCs w:val="24"/>
        </w:rPr>
        <w:t>sin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CMD</w:t>
      </w:r>
      <w:r>
        <w:rPr>
          <w:sz w:val="24"/>
          <w:szCs w:val="24"/>
        </w:rPr>
        <w:t>；</w:t>
      </w:r>
    </w:p>
    <w:p w14:paraId="5EA666D7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）直线</w:t>
      </w:r>
      <w:r>
        <w:rPr>
          <w:sz w:val="24"/>
          <w:szCs w:val="24"/>
        </w:rPr>
        <w:t>BM</w:t>
      </w:r>
      <w:r>
        <w:rPr>
          <w:sz w:val="24"/>
          <w:szCs w:val="24"/>
        </w:rPr>
        <w:t>交直线</w:t>
      </w:r>
      <w:r>
        <w:rPr>
          <w:sz w:val="24"/>
          <w:szCs w:val="24"/>
        </w:rPr>
        <w:t>CD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，直线</w:t>
      </w:r>
      <w:r>
        <w:rPr>
          <w:sz w:val="24"/>
          <w:szCs w:val="24"/>
        </w:rPr>
        <w:t>MH</w:t>
      </w:r>
      <w:r>
        <w:rPr>
          <w:sz w:val="24"/>
          <w:szCs w:val="24"/>
        </w:rPr>
        <w:t>交</w:t>
      </w:r>
      <w:r>
        <w:rPr>
          <w:rFonts w:ascii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N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BN</w:t>
      </w:r>
      <w:r>
        <w:rPr>
          <w:sz w:val="24"/>
          <w:szCs w:val="24"/>
        </w:rPr>
        <w:t>交</w:t>
      </w:r>
      <w:r>
        <w:rPr>
          <w:sz w:val="24"/>
          <w:szCs w:val="24"/>
        </w:rPr>
        <w:t>CE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，求</w:t>
      </w:r>
      <w:r>
        <w:rPr>
          <w:sz w:val="24"/>
          <w:szCs w:val="24"/>
        </w:rPr>
        <w:t>HE•HF</w:t>
      </w:r>
      <w:r>
        <w:rPr>
          <w:sz w:val="24"/>
          <w:szCs w:val="24"/>
        </w:rPr>
        <w:t>的值．</w:t>
      </w:r>
    </w:p>
    <w:p w14:paraId="30C4238B" w14:textId="77777777" w:rsidR="00CB69E1" w:rsidRDefault="00CB69E1">
      <w:pPr>
        <w:spacing w:line="360" w:lineRule="auto"/>
      </w:pPr>
      <w:r>
        <w:rPr>
          <w:sz w:val="24"/>
          <w:szCs w:val="24"/>
        </w:rPr>
        <w:lastRenderedPageBreak/>
        <w:pict w14:anchorId="7423F919">
          <v:shape id="_x0000_i1056" type="#_x0000_t75" alt="菁优网：http://www.jyeoo.com" style="width:204.75pt;height:123pt;mso-wrap-style:square;mso-position-horizontal-relative:page;mso-position-vertical-relative:page">
            <v:fill o:detectmouseclick="t"/>
            <v:imagedata r:id="rId34" o:title="www.jyeoo"/>
          </v:shape>
        </w:pict>
      </w:r>
    </w:p>
    <w:p w14:paraId="6F945260" w14:textId="77777777" w:rsidR="00CB69E1" w:rsidRDefault="00CB69E1">
      <w:pPr>
        <w:spacing w:line="360" w:lineRule="auto"/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分）如图，抛物线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bx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），交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；</w:t>
      </w:r>
    </w:p>
    <w:p w14:paraId="282926A3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）求抛物线的解析式（用一般式表示）；</w:t>
      </w:r>
    </w:p>
    <w:p w14:paraId="4DBBF522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轴右侧抛物线上一点，是否存在点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使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ABC</w:t>
      </w:r>
      <w:r>
        <w:rPr>
          <w:sz w:val="24"/>
          <w:szCs w:val="24"/>
        </w:rPr>
        <w:t>=</w:t>
      </w:r>
      <w:r>
        <w:rPr>
          <w:sz w:val="24"/>
          <w:szCs w:val="24"/>
        </w:rPr>
        <w:pict w14:anchorId="2318387B">
          <v:shape id="图片 59" o:spid="_x0000_i1057" type="#_x0000_t75" style="width:6.4pt;height:31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90&quot;/&gt;&lt;w:characterSpacingControl w:val=&quot;CompressPunctuation&quot;/&gt;&lt;w:documentProtection w:enforcement=&quot;off&quot;/&gt;&lt;w:displayBackgroundShape w:val=&quot;1&quot;/&gt;&lt;w:punctuationKerning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sz w:val=&quot;32&quot;/&gt;&lt;w:sz-cs w:val=&quot;32&quot;/&gt;&lt;/w:rPr&gt;&lt;/m:ctrlPr&gt;&lt;/m:fPr&gt;&lt;m:num&gt;&lt;m:r&gt;&lt;w:rPr&gt;&lt;w:rFonts w:ascii=&quot;Cambria Math&quot; w:h-ansi=&quot;Cambria Math&quot; w:hint=&quot;default&quot;/&gt;&lt;w:sz w:val=&quot;32&quot;/&gt;&lt;w:sz-cs w:val=&quot;32&quot;/&gt;&lt;/w:rPr&gt;&lt;m:t&gt;2&lt;/m:t&gt;&lt;/m:r&gt;&lt;m:ctrlPr&gt;&lt;w:rPr&gt;&lt;w:rFonts w:ascii=&quot;Cambria Math&quot; w:h-ansi=&quot;Cambria Math&quot; w:hint=&quot;default&quot;/&gt;&lt;w:sz w:val=&quot;32&quot;/&gt;&lt;w:sz-cs w:val=&quot;32&quot;/&gt;&lt;/w:rPr&gt;&lt;/m:ctrlPr&gt;&lt;/m:num&gt;&lt;m:den&gt;&lt;m:r&gt;&lt;w:rPr&gt;&lt;w:rFonts w:ascii=&quot;Cambria Math&quot; w:h-ansi=&quot;Cambria Math&quot; w:hint=&quot;default&quot;/&gt;&lt;w:sz w:val=&quot;32&quot;/&gt;&lt;w:sz-cs w:val=&quot;32&quot;/&gt;&lt;/w:rPr&gt;&lt;m:t&gt;3&lt;/m:t&gt;&lt;/m:r&gt;&lt;m:ctrlPr&gt;&lt;w:rPr&gt;&lt;w:rFonts w:ascii=&quot;Cambria Math&quot; w:h-ansi=&quot;Cambria Math&quot; w:hint=&quot;default&quot;/&gt;&lt;w:sz w:val=&quot;32&quot;/&gt;&lt;w:sz-cs w:val=&quot;32&quot;/&gt;&lt;/w:rPr&gt;&lt;/m:ctrlPr&gt;&lt;/m:den&gt;&lt;/m:f&gt;&lt;/m:oMath&gt;&lt;/m:oMathPara&gt;&lt;/w:p&gt;&lt;/wx:sect&gt;&lt;/w:body&gt;&lt;/w:wordDocument&gt;">
            <v:fill o:detectmouseclick="t"/>
            <v:imagedata r:id="rId35" o:title=""/>
            <o:lock v:ext="edit" aspectratio="f"/>
          </v:shape>
        </w:pic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ABD</w:t>
      </w:r>
      <w:r>
        <w:rPr>
          <w:sz w:val="24"/>
          <w:szCs w:val="24"/>
        </w:rPr>
        <w:t>？若存在请直接给出点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坐标；若不存在请说明理由；</w:t>
      </w:r>
    </w:p>
    <w:p w14:paraId="3EB802DA" w14:textId="77777777" w:rsidR="00CB69E1" w:rsidRDefault="00CB69E1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）将直线</w:t>
      </w:r>
      <w:r>
        <w:rPr>
          <w:sz w:val="24"/>
          <w:szCs w:val="24"/>
        </w:rPr>
        <w:t>BC</w:t>
      </w:r>
      <w:r>
        <w:rPr>
          <w:sz w:val="24"/>
          <w:szCs w:val="24"/>
        </w:rPr>
        <w:t>绕点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顺时针旋转</w:t>
      </w:r>
      <w:r>
        <w:rPr>
          <w:sz w:val="24"/>
          <w:szCs w:val="24"/>
        </w:rPr>
        <w:t>45°</w:t>
      </w:r>
      <w:r>
        <w:rPr>
          <w:sz w:val="24"/>
          <w:szCs w:val="24"/>
        </w:rPr>
        <w:t>，与抛物线交于另一点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，求</w:t>
      </w:r>
      <w:r>
        <w:rPr>
          <w:sz w:val="24"/>
          <w:szCs w:val="24"/>
        </w:rPr>
        <w:t>BE</w:t>
      </w:r>
      <w:r>
        <w:rPr>
          <w:sz w:val="24"/>
          <w:szCs w:val="24"/>
        </w:rPr>
        <w:t>的长．</w:t>
      </w:r>
    </w:p>
    <w:p w14:paraId="34523572" w14:textId="77777777" w:rsidR="00CB69E1" w:rsidRDefault="00CB69E1">
      <w:pPr>
        <w:spacing w:line="360" w:lineRule="auto"/>
      </w:pPr>
      <w:r>
        <w:rPr>
          <w:sz w:val="24"/>
          <w:szCs w:val="24"/>
        </w:rPr>
        <w:pict w14:anchorId="733B9F05">
          <v:shape id="_x0000_i1058" type="#_x0000_t75" alt="菁优网：http://www.jyeoo.com" style="width:138.75pt;height:116.25pt;mso-wrap-style:square;mso-position-horizontal-relative:page;mso-position-vertical-relative:page">
            <v:fill o:detectmouseclick="t"/>
            <v:imagedata r:id="rId36" o:title="www.jyeoo"/>
          </v:shape>
        </w:pict>
      </w:r>
    </w:p>
    <w:p w14:paraId="50D91E7F" w14:textId="77777777" w:rsidR="00CB69E1" w:rsidRDefault="00CB69E1">
      <w:pPr>
        <w:spacing w:line="360" w:lineRule="auto"/>
      </w:pPr>
      <w:r>
        <w:rPr>
          <w:sz w:val="24"/>
          <w:szCs w:val="24"/>
        </w:rPr>
        <w:t xml:space="preserve">　</w:t>
      </w:r>
    </w:p>
    <w:p w14:paraId="3473BDF0" w14:textId="77777777" w:rsidR="00CB69E1" w:rsidRDefault="00CB69E1">
      <w:pPr>
        <w:spacing w:line="360" w:lineRule="auto"/>
      </w:pPr>
    </w:p>
    <w:sectPr w:rsidR="00CB69E1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A328" w14:textId="77777777" w:rsidR="00CB69E1" w:rsidRDefault="00CB69E1" w:rsidP="009D7F60">
      <w:r>
        <w:separator/>
      </w:r>
    </w:p>
  </w:endnote>
  <w:endnote w:type="continuationSeparator" w:id="0">
    <w:p w14:paraId="7690A67C" w14:textId="77777777" w:rsidR="00CB69E1" w:rsidRDefault="00CB69E1" w:rsidP="009D7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1E3B" w14:textId="77777777" w:rsidR="00CB69E1" w:rsidRDefault="00CB69E1" w:rsidP="009D7F60">
      <w:r>
        <w:separator/>
      </w:r>
    </w:p>
  </w:footnote>
  <w:footnote w:type="continuationSeparator" w:id="0">
    <w:p w14:paraId="0371E6B0" w14:textId="77777777" w:rsidR="00CB69E1" w:rsidRDefault="00CB69E1" w:rsidP="009D7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3C3364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2582"/>
    <w:rsid w:val="009D3C9F"/>
    <w:rsid w:val="009D5703"/>
    <w:rsid w:val="009D7F60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171B2"/>
    <w:rsid w:val="00C41F09"/>
    <w:rsid w:val="00CA4519"/>
    <w:rsid w:val="00CB69E1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1DA23B59"/>
    <w:rsid w:val="25C1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0A80A"/>
  <w15:chartTrackingRefBased/>
  <w15:docId w15:val="{944F2D91-E45B-438B-BDBF-94AF3562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rFonts w:eastAsia="宋体"/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Style16">
    <w:name w:val="_Style 16"/>
    <w:rPr>
      <w:rFonts w:ascii="Times New Roman" w:eastAsia="宋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1609</Words>
  <Characters>1911</Characters>
  <Application>Microsoft Office Word</Application>
  <DocSecurity>0</DocSecurity>
  <Lines>104</Lines>
  <Paragraphs>70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