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1F1489" w14:textId="77777777" w:rsidR="00425FB2" w:rsidRDefault="00425FB2">
      <w:pPr>
        <w:pStyle w:val="DefaultParagraph"/>
        <w:jc w:val="center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2013</w:t>
      </w:r>
      <w:r>
        <w:rPr>
          <w:rFonts w:ascii="宋体" w:hAnsi="宋体"/>
          <w:b/>
          <w:bCs/>
          <w:sz w:val="28"/>
          <w:szCs w:val="28"/>
        </w:rPr>
        <w:t>年广东省深圳市中考物理试卷</w:t>
      </w:r>
    </w:p>
    <w:p w14:paraId="53639D4A" w14:textId="77777777" w:rsidR="00425FB2" w:rsidRDefault="00425FB2">
      <w:pPr>
        <w:pStyle w:val="DefaultParagraph"/>
        <w:numPr>
          <w:ilvl w:val="0"/>
          <w:numId w:val="1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选择题</w:t>
      </w:r>
    </w:p>
    <w:p w14:paraId="2F9611B3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21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大黄鸭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来到中国，下列能正确表示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大黄鸭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在水中所成倒影的是（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1754"/>
        <w:gridCol w:w="317"/>
        <w:gridCol w:w="1754"/>
        <w:gridCol w:w="317"/>
        <w:gridCol w:w="1755"/>
        <w:gridCol w:w="317"/>
        <w:gridCol w:w="1755"/>
      </w:tblGrid>
      <w:tr w:rsidR="00000000" w14:paraId="423894AE" w14:textId="77777777">
        <w:tc>
          <w:tcPr>
            <w:tcW w:w="22" w:type="dxa"/>
          </w:tcPr>
          <w:p w14:paraId="2B31D67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31FE912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0E12E51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784441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24" o:spid="_x0000_i1025" type="#_x0000_t75" alt="21世纪教育网 -- 中国最大型、最专业的中小学教育资源门户网站" style="width:46.5pt;height:43.5pt;mso-wrap-style:square;mso-position-horizontal-relative:page;mso-position-vertical-relative:page">
                  <v:imagedata r:id="rId7" o:title=""/>
                </v:shape>
              </w:pict>
            </w:r>
          </w:p>
        </w:tc>
        <w:tc>
          <w:tcPr>
            <w:tcW w:w="317" w:type="dxa"/>
          </w:tcPr>
          <w:p w14:paraId="05EBD3D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4329A35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6D98F6D8">
                <v:shape id="_x0000_i1026" type="#_x0000_t75" alt="21世纪教育网 -- 中国最大型、最专业的中小学教育资源门户网站" style="width:45pt;height:44.25pt;mso-wrap-style:square;mso-position-horizontal-relative:page;mso-position-vertical-relative:page">
                  <v:imagedata r:id="rId8" o:title=""/>
                </v:shape>
              </w:pict>
            </w:r>
          </w:p>
        </w:tc>
        <w:tc>
          <w:tcPr>
            <w:tcW w:w="317" w:type="dxa"/>
          </w:tcPr>
          <w:p w14:paraId="2F6BECBD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5A65E7F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2042AAB1">
                <v:shape id="_x0000_i1027" type="#_x0000_t75" alt="21世纪教育网 -- 中国最大型、最专业的中小学教育资源门户网站" style="width:46.5pt;height:43.5pt;mso-wrap-style:square;mso-position-horizontal-relative:page;mso-position-vertical-relative:page">
                  <v:imagedata r:id="rId9" o:title=""/>
                </v:shape>
              </w:pict>
            </w:r>
          </w:p>
        </w:tc>
        <w:tc>
          <w:tcPr>
            <w:tcW w:w="317" w:type="dxa"/>
          </w:tcPr>
          <w:p w14:paraId="1281291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0011B42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389B0345">
                <v:shape id="_x0000_i1028" type="#_x0000_t75" alt="21世纪教育网 -- 中国最大型、最专业的中小学教育资源门户网站" style="width:47.25pt;height:43.5pt;mso-wrap-style:square;mso-position-horizontal-relative:page;mso-position-vertical-relative:page">
                  <v:imagedata r:id="rId10" o:title=""/>
                </v:shape>
              </w:pict>
            </w:r>
          </w:p>
        </w:tc>
      </w:tr>
    </w:tbl>
    <w:p w14:paraId="0FACBB9F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22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神十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上天，女宇航员王亚平在太空进行讲课，下列说法正确的是（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7969"/>
      </w:tblGrid>
      <w:tr w:rsidR="00000000" w14:paraId="4684B93E" w14:textId="77777777">
        <w:tc>
          <w:tcPr>
            <w:tcW w:w="22" w:type="dxa"/>
          </w:tcPr>
          <w:p w14:paraId="70A66CC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3BA8A42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4FAD4D8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王亚平说话发出声音是因为声带在振动</w:t>
            </w:r>
          </w:p>
        </w:tc>
      </w:tr>
      <w:tr w:rsidR="00000000" w14:paraId="67DD9719" w14:textId="77777777">
        <w:tc>
          <w:tcPr>
            <w:tcW w:w="22" w:type="dxa"/>
          </w:tcPr>
          <w:p w14:paraId="6CC3610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1E6D494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61A090BD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地球上的学生听到王亚平的声音是靠声波传回地球的</w:t>
            </w:r>
          </w:p>
        </w:tc>
      </w:tr>
      <w:tr w:rsidR="00000000" w14:paraId="0A491B32" w14:textId="77777777">
        <w:tc>
          <w:tcPr>
            <w:tcW w:w="22" w:type="dxa"/>
          </w:tcPr>
          <w:p w14:paraId="3AFA7E4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36CAA48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1717E21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在</w:t>
            </w:r>
            <w:r>
              <w:rPr>
                <w:rFonts w:ascii="宋体" w:hAnsi="宋体"/>
                <w:bCs/>
              </w:rPr>
              <w:t>“</w:t>
            </w:r>
            <w:r>
              <w:rPr>
                <w:rFonts w:ascii="宋体" w:hAnsi="宋体"/>
                <w:bCs/>
              </w:rPr>
              <w:t>天宫一号</w:t>
            </w:r>
            <w:r>
              <w:rPr>
                <w:rFonts w:ascii="宋体" w:hAnsi="宋体"/>
                <w:bCs/>
              </w:rPr>
              <w:t>”</w:t>
            </w:r>
            <w:r>
              <w:rPr>
                <w:rFonts w:ascii="宋体" w:hAnsi="宋体"/>
                <w:bCs/>
              </w:rPr>
              <w:t>里声音传播的速度为</w:t>
            </w:r>
            <w:r>
              <w:rPr>
                <w:rFonts w:ascii="宋体" w:hAnsi="宋体"/>
                <w:bCs/>
              </w:rPr>
              <w:t>3.0×10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8</w:t>
            </w:r>
            <w:r>
              <w:rPr>
                <w:rFonts w:ascii="宋体" w:hAnsi="宋体"/>
                <w:bCs/>
              </w:rPr>
              <w:t>米</w:t>
            </w:r>
            <w:r>
              <w:rPr>
                <w:rFonts w:ascii="宋体" w:hAnsi="宋体"/>
                <w:bCs/>
              </w:rPr>
              <w:t>/</w:t>
            </w:r>
            <w:r>
              <w:rPr>
                <w:rFonts w:ascii="宋体" w:hAnsi="宋体"/>
                <w:bCs/>
              </w:rPr>
              <w:t>秒</w:t>
            </w:r>
          </w:p>
        </w:tc>
      </w:tr>
      <w:tr w:rsidR="00000000" w14:paraId="32B4BB28" w14:textId="77777777">
        <w:tc>
          <w:tcPr>
            <w:tcW w:w="22" w:type="dxa"/>
          </w:tcPr>
          <w:p w14:paraId="31A4FF4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21E2A79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0F43AF9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王亚平讲课声音很大是因为她的声音频率很高</w:t>
            </w:r>
          </w:p>
        </w:tc>
      </w:tr>
    </w:tbl>
    <w:p w14:paraId="5A7CABF2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7BDD4883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23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深圳）关于四季常见的自然现象，下面说法正确的是（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1754"/>
        <w:gridCol w:w="317"/>
        <w:gridCol w:w="1754"/>
        <w:gridCol w:w="317"/>
        <w:gridCol w:w="1755"/>
        <w:gridCol w:w="317"/>
        <w:gridCol w:w="1755"/>
      </w:tblGrid>
      <w:tr w:rsidR="00000000" w14:paraId="228E91AF" w14:textId="77777777">
        <w:tc>
          <w:tcPr>
            <w:tcW w:w="22" w:type="dxa"/>
          </w:tcPr>
          <w:p w14:paraId="7333D57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2691AE5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3DD9432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春雨是汽化现象</w:t>
            </w:r>
          </w:p>
        </w:tc>
        <w:tc>
          <w:tcPr>
            <w:tcW w:w="317" w:type="dxa"/>
          </w:tcPr>
          <w:p w14:paraId="52F1EDF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2642B21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夏露是液化现象</w:t>
            </w:r>
          </w:p>
        </w:tc>
        <w:tc>
          <w:tcPr>
            <w:tcW w:w="317" w:type="dxa"/>
          </w:tcPr>
          <w:p w14:paraId="67B6C6E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69F9DF7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秋霜是凝固现象</w:t>
            </w:r>
          </w:p>
        </w:tc>
        <w:tc>
          <w:tcPr>
            <w:tcW w:w="317" w:type="dxa"/>
          </w:tcPr>
          <w:p w14:paraId="31FDC32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6F336AA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冬雪是升华现象</w:t>
            </w:r>
          </w:p>
        </w:tc>
      </w:tr>
    </w:tbl>
    <w:p w14:paraId="5277AF54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548E11A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24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深圳）汽车匀速直线上坡的过程中，各物理量随时间变化关系正确的是（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1754"/>
        <w:gridCol w:w="317"/>
        <w:gridCol w:w="1754"/>
        <w:gridCol w:w="317"/>
        <w:gridCol w:w="1755"/>
        <w:gridCol w:w="317"/>
        <w:gridCol w:w="1755"/>
      </w:tblGrid>
      <w:tr w:rsidR="00000000" w14:paraId="3335FA26" w14:textId="77777777">
        <w:tc>
          <w:tcPr>
            <w:tcW w:w="22" w:type="dxa"/>
          </w:tcPr>
          <w:p w14:paraId="6948930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203D5F7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6D833B1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2DD94609">
                <v:shape id="_x0000_i1029" type="#_x0000_t75" alt="21世纪教育网 -- 中国最大型、最专业的中小学教育资源门户网站" style="width:65.25pt;height:66.75pt;mso-wrap-style:square;mso-position-horizontal-relative:page;mso-position-vertical-relative:page">
                  <v:imagedata r:id="rId11" o:title=""/>
                </v:shape>
              </w:pict>
            </w:r>
          </w:p>
        </w:tc>
        <w:tc>
          <w:tcPr>
            <w:tcW w:w="317" w:type="dxa"/>
          </w:tcPr>
          <w:p w14:paraId="5E7F587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5671CF8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03608431">
                <v:shape id="_x0000_i1030" type="#_x0000_t75" alt="21世纪教育网 -- 中国最大型、最专业的中小学教育资源门户网站" style="width:60pt;height:64.5pt;mso-wrap-style:square;mso-position-horizontal-relative:page;mso-position-vertical-relative:page">
                  <v:imagedata r:id="rId12" o:title=""/>
                </v:shape>
              </w:pict>
            </w:r>
          </w:p>
        </w:tc>
        <w:tc>
          <w:tcPr>
            <w:tcW w:w="317" w:type="dxa"/>
          </w:tcPr>
          <w:p w14:paraId="6733695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3A5E60F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28BBF2C4">
                <v:shape id="_x0000_i1031" type="#_x0000_t75" alt="21世纪教育网 -- 中国最大型、最专业的中小学教育资源门户网站" style="width:60.75pt;height:65.25pt;mso-wrap-style:square;mso-position-horizontal-relative:page;mso-position-vertical-relative:page">
                  <v:imagedata r:id="rId13" o:title=""/>
                </v:shape>
              </w:pict>
            </w:r>
          </w:p>
        </w:tc>
        <w:tc>
          <w:tcPr>
            <w:tcW w:w="317" w:type="dxa"/>
          </w:tcPr>
          <w:p w14:paraId="51BABC7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03DC3DA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4D5D0E10">
                <v:shape id="_x0000_i1032" type="#_x0000_t75" alt="21世纪教育网 -- 中国最大型、最专业的中小学教育资源门户网站" style="width:60.75pt;height:66.75pt;mso-wrap-style:square;mso-position-horizontal-relative:page;mso-position-vertical-relative:page">
                  <v:imagedata r:id="rId14" o:title=""/>
                </v:shape>
              </w:pict>
            </w:r>
          </w:p>
        </w:tc>
      </w:tr>
    </w:tbl>
    <w:p w14:paraId="38CA4C69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25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深圳）自行车是非常方便的交通工具，它运用了许多科学知识．下列说法中错误的是（　　）</w:t>
      </w:r>
    </w:p>
    <w:p w14:paraId="43E2325C" w14:textId="77777777" w:rsidR="00425FB2" w:rsidRDefault="00425FB2">
      <w:pPr>
        <w:rPr>
          <w:rFonts w:ascii="宋体" w:hAnsi="宋体"/>
          <w:bCs/>
        </w:rPr>
      </w:pPr>
      <w:r>
        <w:rPr>
          <w:rFonts w:ascii="宋体" w:hAnsi="宋体"/>
          <w:bCs/>
        </w:rPr>
        <w:pict w14:anchorId="05F152E2">
          <v:shape id="_x0000_i1033" type="#_x0000_t75" alt="21世纪教育网 -- 中国最大型、最专业的中小学教育资源门户网站" style="width:102pt;height:87.75pt;mso-wrap-style:square;mso-position-horizontal-relative:page;mso-position-vertical-relative:page">
            <v:imagedata r:id="rId15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7"/>
        <w:gridCol w:w="7969"/>
      </w:tblGrid>
      <w:tr w:rsidR="00000000" w14:paraId="73D6A688" w14:textId="77777777">
        <w:tc>
          <w:tcPr>
            <w:tcW w:w="317" w:type="dxa"/>
          </w:tcPr>
          <w:p w14:paraId="57B2C19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7FB8E92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车轮上刻有凹凸不平的花纹是为了增大摩擦力</w:t>
            </w:r>
          </w:p>
        </w:tc>
      </w:tr>
      <w:tr w:rsidR="00000000" w14:paraId="3323B464" w14:textId="77777777">
        <w:tc>
          <w:tcPr>
            <w:tcW w:w="317" w:type="dxa"/>
          </w:tcPr>
          <w:p w14:paraId="0CBFB65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31C379C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用力蹬脚踏板，自行车前进是因为受到地面的摩擦力</w:t>
            </w:r>
          </w:p>
        </w:tc>
      </w:tr>
      <w:tr w:rsidR="00000000" w14:paraId="62647586" w14:textId="77777777">
        <w:tc>
          <w:tcPr>
            <w:tcW w:w="317" w:type="dxa"/>
          </w:tcPr>
          <w:p w14:paraId="7BCC25C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61D2787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在水平地面上运动的自行车不用踩也会前进是因为自行车的惯性</w:t>
            </w:r>
          </w:p>
        </w:tc>
      </w:tr>
      <w:tr w:rsidR="00000000" w14:paraId="0250ECAC" w14:textId="77777777">
        <w:tc>
          <w:tcPr>
            <w:tcW w:w="317" w:type="dxa"/>
          </w:tcPr>
          <w:p w14:paraId="42FD7F0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11FF183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上坡前用力猛踩几下是为了增大自行车的惯性</w:t>
            </w:r>
          </w:p>
        </w:tc>
      </w:tr>
    </w:tbl>
    <w:p w14:paraId="75942B2B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504902A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26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深圳）小明在东湖边看到以下四个画面，其中哪一组用到省力的机械（　　）</w:t>
      </w:r>
    </w:p>
    <w:p w14:paraId="1BF80FD9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pict w14:anchorId="16055E21">
          <v:shape id="_x0000_i1034" type="#_x0000_t75" alt="21世纪教育网 -- 中国最大型、最专业的中小学教育资源门户网站" style="width:372pt;height:79.5pt;mso-wrap-style:square;mso-position-horizontal-relative:page;mso-position-vertical-relative:page">
            <v:imagedata r:id="rId16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1754"/>
        <w:gridCol w:w="317"/>
        <w:gridCol w:w="1754"/>
        <w:gridCol w:w="317"/>
        <w:gridCol w:w="1755"/>
        <w:gridCol w:w="317"/>
        <w:gridCol w:w="1755"/>
      </w:tblGrid>
      <w:tr w:rsidR="00000000" w14:paraId="194DEB79" w14:textId="77777777">
        <w:tc>
          <w:tcPr>
            <w:tcW w:w="22" w:type="dxa"/>
          </w:tcPr>
          <w:p w14:paraId="1684B46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lastRenderedPageBreak/>
              <w:t xml:space="preserve">　</w:t>
            </w:r>
          </w:p>
        </w:tc>
        <w:tc>
          <w:tcPr>
            <w:tcW w:w="317" w:type="dxa"/>
          </w:tcPr>
          <w:p w14:paraId="7C0897B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70B16DA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①②</w:t>
            </w:r>
          </w:p>
        </w:tc>
        <w:tc>
          <w:tcPr>
            <w:tcW w:w="317" w:type="dxa"/>
          </w:tcPr>
          <w:p w14:paraId="61C934D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7EFC7EA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②④</w:t>
            </w:r>
          </w:p>
        </w:tc>
        <w:tc>
          <w:tcPr>
            <w:tcW w:w="317" w:type="dxa"/>
          </w:tcPr>
          <w:p w14:paraId="3793E47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3FB0D01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③④</w:t>
            </w:r>
          </w:p>
        </w:tc>
        <w:tc>
          <w:tcPr>
            <w:tcW w:w="317" w:type="dxa"/>
          </w:tcPr>
          <w:p w14:paraId="7D2C164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1F5EF79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①③</w:t>
            </w:r>
          </w:p>
        </w:tc>
      </w:tr>
    </w:tbl>
    <w:p w14:paraId="5D4F4597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27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深圳）深圳地区经常会有台风（如图所示），市政府要求居民将简易房的屋顶加固，对于这一要求下列解释正确的是（　　）</w:t>
      </w:r>
    </w:p>
    <w:p w14:paraId="452D9A61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pict w14:anchorId="66F8CA0A">
          <v:shape id="_x0000_i1035" type="#_x0000_t75" alt="21世纪教育网 -- 中国最大型、最专业的中小学教育资源门户网站" style="width:83.25pt;height:58.5pt;mso-wrap-style:square;mso-position-horizontal-relative:page;mso-position-vertical-relative:page">
            <v:imagedata r:id="rId17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7969"/>
      </w:tblGrid>
      <w:tr w:rsidR="00000000" w14:paraId="001CE8CF" w14:textId="77777777">
        <w:tc>
          <w:tcPr>
            <w:tcW w:w="22" w:type="dxa"/>
          </w:tcPr>
          <w:p w14:paraId="018863F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6870B83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47576DD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屋顶上方空气的流速大于下方，屋顶被向下压垮</w:t>
            </w:r>
          </w:p>
        </w:tc>
      </w:tr>
      <w:tr w:rsidR="00000000" w14:paraId="1BD85E72" w14:textId="77777777">
        <w:tc>
          <w:tcPr>
            <w:tcW w:w="22" w:type="dxa"/>
          </w:tcPr>
          <w:p w14:paraId="701C06A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7E38B42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6064F35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屋顶上方空气的流速大于下方，屋顶被向上掀起</w:t>
            </w:r>
          </w:p>
        </w:tc>
      </w:tr>
      <w:tr w:rsidR="00000000" w14:paraId="042AADDB" w14:textId="77777777">
        <w:tc>
          <w:tcPr>
            <w:tcW w:w="22" w:type="dxa"/>
          </w:tcPr>
          <w:p w14:paraId="56AC0F5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21D51A8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07668C8D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屋顶上方空气的流速小于下方，屋顶被向下压垮</w:t>
            </w:r>
          </w:p>
        </w:tc>
      </w:tr>
      <w:tr w:rsidR="00000000" w14:paraId="70497DAE" w14:textId="77777777">
        <w:tc>
          <w:tcPr>
            <w:tcW w:w="22" w:type="dxa"/>
          </w:tcPr>
          <w:p w14:paraId="745C599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15E6B89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4F439F7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屋顶上方空气的流速小于下方，屋顶被向上掀起</w:t>
            </w:r>
          </w:p>
        </w:tc>
      </w:tr>
    </w:tbl>
    <w:p w14:paraId="4E677A2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28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深圳）高铁每节车厢都有两间洗手间，只有当两间洗手间的门都关上时（每扇门的插销都相当于一个开关），车厢中指示牌内的指示灯才会发光提示旅客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洗手间有人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．下列所示电路图能实现上述目标的是（　　）</w:t>
      </w:r>
    </w:p>
    <w:tbl>
      <w:tblPr>
        <w:tblW w:w="0" w:type="auto"/>
        <w:tblInd w:w="-219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"/>
        <w:gridCol w:w="317"/>
        <w:gridCol w:w="1754"/>
        <w:gridCol w:w="317"/>
        <w:gridCol w:w="1754"/>
        <w:gridCol w:w="317"/>
        <w:gridCol w:w="1755"/>
        <w:gridCol w:w="317"/>
        <w:gridCol w:w="1755"/>
      </w:tblGrid>
      <w:tr w:rsidR="00000000" w14:paraId="6DBDE708" w14:textId="77777777">
        <w:tc>
          <w:tcPr>
            <w:tcW w:w="240" w:type="dxa"/>
          </w:tcPr>
          <w:p w14:paraId="72C6842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44C7F54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</w:p>
          <w:p w14:paraId="46187D7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34929A5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7738FB4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600E0CD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1610949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1520321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0F2DF3F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716BC85B">
                <v:shape id="_x0000_i1036" type="#_x0000_t75" alt="21世纪教育网 -- 中国最大型、最专业的中小学教育资源门户网站" style="width:75pt;height:64.5pt;mso-wrap-style:square;mso-position-horizontal-relative:page;mso-position-vertical-relative:page">
                  <v:imagedata r:id="rId18" o:title=""/>
                </v:shape>
              </w:pict>
            </w:r>
          </w:p>
        </w:tc>
        <w:tc>
          <w:tcPr>
            <w:tcW w:w="317" w:type="dxa"/>
          </w:tcPr>
          <w:p w14:paraId="70F54E9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4" w:type="dxa"/>
          </w:tcPr>
          <w:p w14:paraId="0DD55E2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4EF24C62">
                <v:shape id="_x0000_i1037" type="#_x0000_t75" alt="21世纪教育网 -- 中国最大型、最专业的中小学教育资源门户网站" style="width:72.75pt;height:59.25pt;mso-wrap-style:square;mso-position-horizontal-relative:page;mso-position-vertical-relative:page">
                  <v:imagedata r:id="rId19" o:title=""/>
                </v:shape>
              </w:pict>
            </w:r>
          </w:p>
        </w:tc>
        <w:tc>
          <w:tcPr>
            <w:tcW w:w="317" w:type="dxa"/>
          </w:tcPr>
          <w:p w14:paraId="4D8A1A3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</w:p>
          <w:p w14:paraId="461DA41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7A2C47C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0FCAF6E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786E288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3515702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127C492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450E635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40693939">
                <v:shape id="_x0000_i1038" type="#_x0000_t75" alt="21世纪教育网 -- 中国最大型、最专业的中小学教育资源门户网站" style="width:68.25pt;height:57.75pt;mso-wrap-style:square;mso-position-horizontal-relative:page;mso-position-vertical-relative:page">
                  <v:imagedata r:id="rId20" o:title=""/>
                </v:shape>
              </w:pict>
            </w:r>
          </w:p>
        </w:tc>
        <w:tc>
          <w:tcPr>
            <w:tcW w:w="317" w:type="dxa"/>
          </w:tcPr>
          <w:p w14:paraId="5405A6B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1755" w:type="dxa"/>
          </w:tcPr>
          <w:p w14:paraId="77DAB25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1FC50F95">
                <v:shape id="_x0000_i1039" type="#_x0000_t75" alt="21世纪教育网 -- 中国最大型、最专业的中小学教育资源门户网站" style="width:67.5pt;height:63.75pt;mso-wrap-style:square;mso-position-horizontal-relative:page;mso-position-vertical-relative:page">
                  <v:imagedata r:id="rId21" o:title=""/>
                </v:shape>
              </w:pict>
            </w:r>
          </w:p>
          <w:p w14:paraId="1BF7D1D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  <w:p w14:paraId="0D3963F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</w:tc>
      </w:tr>
      <w:tr w:rsidR="00000000" w14:paraId="71ACF224" w14:textId="77777777">
        <w:tc>
          <w:tcPr>
            <w:tcW w:w="240" w:type="dxa"/>
          </w:tcPr>
          <w:p w14:paraId="2954FCF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3C7A631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5" w:type="dxa"/>
            <w:gridSpan w:val="3"/>
          </w:tcPr>
          <w:p w14:paraId="3E37E90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65F392BB">
                <v:shape id="_x0000_i1040" type="#_x0000_t75" alt="21世纪教育网 -- 中国最大型、最专业的中小学教育资源门户网站" style="width:78pt;height:36.75pt;mso-wrap-style:square;mso-position-horizontal-relative:page;mso-position-vertical-relative:page">
                  <v:imagedata r:id="rId22" o:title=""/>
                </v:shape>
              </w:pict>
            </w:r>
          </w:p>
          <w:p w14:paraId="01F4A26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小磁针在磁场中北极指向</w:t>
            </w:r>
          </w:p>
        </w:tc>
        <w:tc>
          <w:tcPr>
            <w:tcW w:w="317" w:type="dxa"/>
          </w:tcPr>
          <w:p w14:paraId="21079EA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7" w:type="dxa"/>
            <w:gridSpan w:val="3"/>
          </w:tcPr>
          <w:p w14:paraId="3C5EB7A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4C50F456">
                <v:shape id="_x0000_i1041" type="#_x0000_t75" alt="21世纪教育网 -- 中国最大型、最专业的中小学教育资源门户网站" style="width:55.5pt;height:37.5pt;mso-wrap-style:square;mso-position-horizontal-relative:page;mso-position-vertical-relative:page">
                  <v:imagedata r:id="rId23" o:title=""/>
                </v:shape>
              </w:pict>
            </w:r>
          </w:p>
          <w:p w14:paraId="18B84E9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判断通电螺线管的磁极</w:t>
            </w:r>
          </w:p>
        </w:tc>
      </w:tr>
      <w:tr w:rsidR="00000000" w14:paraId="1BF5918A" w14:textId="77777777">
        <w:tc>
          <w:tcPr>
            <w:tcW w:w="240" w:type="dxa"/>
          </w:tcPr>
          <w:p w14:paraId="12D23AC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2624B25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5" w:type="dxa"/>
            <w:gridSpan w:val="3"/>
          </w:tcPr>
          <w:p w14:paraId="68DA7E3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58BA705E">
                <v:shape id="_x0000_i1042" type="#_x0000_t75" alt="21世纪教育网 -- 中国最大型、最专业的中小学教育资源门户网站" style="width:77.25pt;height:53.25pt;mso-wrap-style:square;mso-position-horizontal-relative:page;mso-position-vertical-relative:page">
                  <v:imagedata r:id="rId24" o:title=""/>
                </v:shape>
              </w:pict>
            </w:r>
          </w:p>
          <w:p w14:paraId="21299A5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电动机原理</w:t>
            </w:r>
          </w:p>
        </w:tc>
        <w:tc>
          <w:tcPr>
            <w:tcW w:w="317" w:type="dxa"/>
          </w:tcPr>
          <w:p w14:paraId="5412CD9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7" w:type="dxa"/>
            <w:gridSpan w:val="3"/>
          </w:tcPr>
          <w:p w14:paraId="706575A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pict w14:anchorId="037599EC">
                <v:shape id="_x0000_i1043" type="#_x0000_t75" alt="21世纪教育网 -- 中国最大型、最专业的中小学教育资源门户网站" style="width:77.25pt;height:57pt;mso-wrap-style:square;mso-position-horizontal-relative:page;mso-position-vertical-relative:page">
                  <v:imagedata r:id="rId25" o:title=""/>
                </v:shape>
              </w:pict>
            </w:r>
          </w:p>
          <w:p w14:paraId="7F5FDED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电磁感应现象</w:t>
            </w:r>
          </w:p>
        </w:tc>
      </w:tr>
    </w:tbl>
    <w:p w14:paraId="36DD1919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30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深圳）如图所示两个灯泡</w:t>
      </w:r>
      <w:r>
        <w:rPr>
          <w:rFonts w:ascii="宋体" w:hAnsi="宋体"/>
          <w:bCs/>
        </w:rPr>
        <w:t>L</w:t>
      </w:r>
      <w:r>
        <w:rPr>
          <w:rFonts w:ascii="宋体" w:hAnsi="宋体"/>
          <w:bCs/>
          <w:szCs w:val="24"/>
          <w:vertAlign w:val="subscript"/>
        </w:rPr>
        <w:t>1</w:t>
      </w:r>
      <w:r>
        <w:rPr>
          <w:rFonts w:ascii="宋体" w:hAnsi="宋体"/>
          <w:bCs/>
        </w:rPr>
        <w:t>、</w:t>
      </w:r>
      <w:r>
        <w:rPr>
          <w:rFonts w:ascii="宋体" w:hAnsi="宋体"/>
          <w:bCs/>
        </w:rPr>
        <w:t>L</w:t>
      </w:r>
      <w:r>
        <w:rPr>
          <w:rFonts w:ascii="宋体" w:hAnsi="宋体"/>
          <w:bCs/>
          <w:szCs w:val="24"/>
          <w:vertAlign w:val="subscript"/>
        </w:rPr>
        <w:t>2</w:t>
      </w:r>
      <w:r>
        <w:rPr>
          <w:rFonts w:ascii="宋体" w:hAnsi="宋体"/>
          <w:bCs/>
        </w:rPr>
        <w:t>阻值分别为</w:t>
      </w:r>
      <w:r>
        <w:rPr>
          <w:rFonts w:ascii="宋体" w:hAnsi="宋体"/>
          <w:bCs/>
        </w:rPr>
        <w:t>6Ω</w:t>
      </w:r>
      <w:r>
        <w:rPr>
          <w:rFonts w:ascii="宋体" w:hAnsi="宋体"/>
          <w:bCs/>
        </w:rPr>
        <w:t>和</w:t>
      </w:r>
      <w:r>
        <w:rPr>
          <w:rFonts w:ascii="宋体" w:hAnsi="宋体"/>
          <w:bCs/>
        </w:rPr>
        <w:t>10Ω</w:t>
      </w:r>
      <w:r>
        <w:rPr>
          <w:rFonts w:ascii="宋体" w:hAnsi="宋体"/>
          <w:bCs/>
        </w:rPr>
        <w:t>，闭合开关后的现象是（　　）</w:t>
      </w:r>
    </w:p>
    <w:p w14:paraId="5B18B63D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pict w14:anchorId="519EA90F">
          <v:shape id="_x0000_i1044" type="#_x0000_t75" alt="21世纪教育网 -- 中国最大型、最专业的中小学教育资源门户网站" style="width:103.5pt;height:74.25pt;mso-wrap-style:square;mso-position-horizontal-relative:page;mso-position-vertical-relative:page">
            <v:imagedata r:id="rId26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3826"/>
        <w:gridCol w:w="317"/>
        <w:gridCol w:w="3826"/>
      </w:tblGrid>
      <w:tr w:rsidR="00000000" w14:paraId="6827156F" w14:textId="77777777">
        <w:tc>
          <w:tcPr>
            <w:tcW w:w="22" w:type="dxa"/>
          </w:tcPr>
          <w:p w14:paraId="5E141A0D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4438410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3D23C7B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通过两灯泡的电流</w:t>
            </w:r>
            <w:r>
              <w:rPr>
                <w:rFonts w:ascii="宋体" w:hAnsi="宋体"/>
                <w:bCs/>
              </w:rPr>
              <w:t>I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：</w:t>
            </w:r>
            <w:r>
              <w:rPr>
                <w:rFonts w:ascii="宋体" w:hAnsi="宋体"/>
                <w:bCs/>
              </w:rPr>
              <w:t>I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=3</w:t>
            </w:r>
            <w:r>
              <w:rPr>
                <w:rFonts w:ascii="宋体" w:hAnsi="宋体"/>
                <w:bCs/>
              </w:rPr>
              <w:t>：</w:t>
            </w:r>
            <w:r>
              <w:rPr>
                <w:rFonts w:ascii="宋体" w:hAnsi="宋体"/>
                <w:bCs/>
              </w:rPr>
              <w:t>5</w:t>
            </w:r>
          </w:p>
        </w:tc>
        <w:tc>
          <w:tcPr>
            <w:tcW w:w="317" w:type="dxa"/>
          </w:tcPr>
          <w:p w14:paraId="20B1A25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59AD4B1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灯泡两端的电压</w:t>
            </w:r>
            <w:r>
              <w:rPr>
                <w:rFonts w:ascii="宋体" w:hAnsi="宋体"/>
                <w:bCs/>
              </w:rPr>
              <w:t>U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：</w:t>
            </w:r>
            <w:r>
              <w:rPr>
                <w:rFonts w:ascii="宋体" w:hAnsi="宋体"/>
                <w:bCs/>
              </w:rPr>
              <w:t>U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=3</w:t>
            </w:r>
            <w:r>
              <w:rPr>
                <w:rFonts w:ascii="宋体" w:hAnsi="宋体"/>
                <w:bCs/>
              </w:rPr>
              <w:t>：</w:t>
            </w:r>
            <w:r>
              <w:rPr>
                <w:rFonts w:ascii="宋体" w:hAnsi="宋体"/>
                <w:bCs/>
              </w:rPr>
              <w:t>5</w:t>
            </w:r>
          </w:p>
        </w:tc>
      </w:tr>
      <w:tr w:rsidR="00000000" w14:paraId="5E361D1A" w14:textId="77777777">
        <w:tc>
          <w:tcPr>
            <w:tcW w:w="22" w:type="dxa"/>
          </w:tcPr>
          <w:p w14:paraId="3E6E403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26A2E96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52E109A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灯泡的电功率</w:t>
            </w:r>
            <w:r>
              <w:rPr>
                <w:rFonts w:ascii="宋体" w:hAnsi="宋体"/>
                <w:bCs/>
              </w:rPr>
              <w:t>P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：</w:t>
            </w:r>
            <w:r>
              <w:rPr>
                <w:rFonts w:ascii="宋体" w:hAnsi="宋体"/>
                <w:bCs/>
              </w:rPr>
              <w:t>P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=5</w:t>
            </w:r>
            <w:r>
              <w:rPr>
                <w:rFonts w:ascii="宋体" w:hAnsi="宋体"/>
                <w:bCs/>
              </w:rPr>
              <w:t>：</w:t>
            </w:r>
            <w:r>
              <w:rPr>
                <w:rFonts w:ascii="宋体" w:hAnsi="宋体"/>
                <w:bCs/>
              </w:rPr>
              <w:t>3</w:t>
            </w:r>
          </w:p>
        </w:tc>
        <w:tc>
          <w:tcPr>
            <w:tcW w:w="317" w:type="dxa"/>
          </w:tcPr>
          <w:p w14:paraId="1E3D3C5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2E3FBCA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灯泡</w:t>
            </w:r>
            <w:r>
              <w:rPr>
                <w:rFonts w:ascii="宋体" w:hAnsi="宋体"/>
                <w:bCs/>
              </w:rPr>
              <w:t>L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比</w:t>
            </w:r>
            <w:r>
              <w:rPr>
                <w:rFonts w:ascii="宋体" w:hAnsi="宋体"/>
                <w:bCs/>
              </w:rPr>
              <w:t>L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暗</w:t>
            </w:r>
          </w:p>
        </w:tc>
      </w:tr>
    </w:tbl>
    <w:p w14:paraId="5D0749A2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7BA0A7DC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31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深圳）以下操作安全的是（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7969"/>
      </w:tblGrid>
      <w:tr w:rsidR="00000000" w14:paraId="06449ACC" w14:textId="77777777">
        <w:tc>
          <w:tcPr>
            <w:tcW w:w="22" w:type="dxa"/>
          </w:tcPr>
          <w:p w14:paraId="5D54A53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135350C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7E4DB5C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保险丝烧断后应换一根铜丝来代替</w:t>
            </w:r>
          </w:p>
        </w:tc>
      </w:tr>
      <w:tr w:rsidR="00000000" w14:paraId="0450693D" w14:textId="77777777">
        <w:tc>
          <w:tcPr>
            <w:tcW w:w="22" w:type="dxa"/>
          </w:tcPr>
          <w:p w14:paraId="10F33A7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5E15824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7A32A77D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发现有人触电后立刻断开电源</w:t>
            </w:r>
          </w:p>
        </w:tc>
      </w:tr>
      <w:tr w:rsidR="00000000" w14:paraId="47F75232" w14:textId="77777777">
        <w:tc>
          <w:tcPr>
            <w:tcW w:w="22" w:type="dxa"/>
          </w:tcPr>
          <w:p w14:paraId="1BE2025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4880410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7B4CAF8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将电灯开关接在零线上，熔断器接在火线上</w:t>
            </w:r>
          </w:p>
        </w:tc>
      </w:tr>
      <w:tr w:rsidR="00000000" w14:paraId="159D49AD" w14:textId="77777777">
        <w:tc>
          <w:tcPr>
            <w:tcW w:w="22" w:type="dxa"/>
          </w:tcPr>
          <w:p w14:paraId="761914D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lastRenderedPageBreak/>
              <w:t xml:space="preserve">　</w:t>
            </w:r>
          </w:p>
        </w:tc>
        <w:tc>
          <w:tcPr>
            <w:tcW w:w="317" w:type="dxa"/>
          </w:tcPr>
          <w:p w14:paraId="3B4068C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7969" w:type="dxa"/>
          </w:tcPr>
          <w:p w14:paraId="3101300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电线短路起火，应立即用水扑灭</w:t>
            </w:r>
          </w:p>
        </w:tc>
      </w:tr>
    </w:tbl>
    <w:p w14:paraId="4E203B5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32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深圳）如图所示，闭合开关后将变阻器的滑片向右移动，下列说法正确的是（　　）</w:t>
      </w:r>
    </w:p>
    <w:p w14:paraId="4591CCCD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pict w14:anchorId="4EC87260">
          <v:shape id="_x0000_i1045" type="#_x0000_t75" alt="21世纪教育网 -- 中国最大型、最专业的中小学教育资源门户网站" style="width:94.5pt;height:83.25pt;mso-wrap-style:square;mso-position-horizontal-relative:page;mso-position-vertical-relative:page">
            <v:imagedata r:id="rId27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17"/>
        <w:gridCol w:w="3826"/>
        <w:gridCol w:w="317"/>
        <w:gridCol w:w="3826"/>
      </w:tblGrid>
      <w:tr w:rsidR="00000000" w14:paraId="44DEDB7F" w14:textId="77777777">
        <w:tc>
          <w:tcPr>
            <w:tcW w:w="22" w:type="dxa"/>
          </w:tcPr>
          <w:p w14:paraId="056ABDE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6B03E9D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A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102E82F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电路总电阻变小</w:t>
            </w:r>
          </w:p>
        </w:tc>
        <w:tc>
          <w:tcPr>
            <w:tcW w:w="317" w:type="dxa"/>
          </w:tcPr>
          <w:p w14:paraId="63624D6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B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4D40AAA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电流表读数变大</w:t>
            </w:r>
          </w:p>
        </w:tc>
      </w:tr>
      <w:tr w:rsidR="00000000" w14:paraId="27F3ECB4" w14:textId="77777777">
        <w:tc>
          <w:tcPr>
            <w:tcW w:w="22" w:type="dxa"/>
          </w:tcPr>
          <w:p w14:paraId="34977E6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 xml:space="preserve">　</w:t>
            </w:r>
          </w:p>
        </w:tc>
        <w:tc>
          <w:tcPr>
            <w:tcW w:w="317" w:type="dxa"/>
          </w:tcPr>
          <w:p w14:paraId="32D8815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C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36E6DD9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电磁铁的磁性增强</w:t>
            </w:r>
          </w:p>
        </w:tc>
        <w:tc>
          <w:tcPr>
            <w:tcW w:w="317" w:type="dxa"/>
          </w:tcPr>
          <w:p w14:paraId="51CFD4C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D</w:t>
            </w:r>
            <w:r>
              <w:rPr>
                <w:rFonts w:ascii="宋体" w:hAnsi="宋体"/>
                <w:bCs/>
              </w:rPr>
              <w:t>．</w:t>
            </w:r>
          </w:p>
        </w:tc>
        <w:tc>
          <w:tcPr>
            <w:tcW w:w="3826" w:type="dxa"/>
          </w:tcPr>
          <w:p w14:paraId="2D22B7D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弹簧测力计示数变小</w:t>
            </w:r>
          </w:p>
        </w:tc>
      </w:tr>
    </w:tbl>
    <w:p w14:paraId="53CC8C4E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二、非选择题（共</w:t>
      </w:r>
      <w:r>
        <w:rPr>
          <w:rFonts w:ascii="宋体" w:hAnsi="宋体"/>
          <w:bCs/>
        </w:rPr>
        <w:t>10</w:t>
      </w:r>
      <w:r>
        <w:rPr>
          <w:rFonts w:ascii="宋体" w:hAnsi="宋体"/>
          <w:bCs/>
        </w:rPr>
        <w:t>小题，满分</w:t>
      </w:r>
      <w:r>
        <w:rPr>
          <w:rFonts w:ascii="宋体" w:hAnsi="宋体"/>
          <w:bCs/>
        </w:rPr>
        <w:t>74</w:t>
      </w:r>
      <w:r>
        <w:rPr>
          <w:rFonts w:ascii="宋体" w:hAnsi="宋体"/>
          <w:bCs/>
        </w:rPr>
        <w:t>分）</w:t>
      </w:r>
    </w:p>
    <w:p w14:paraId="692F8126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46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11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深圳）小明在家中找到了一根金属丝，利用自己所学的物理知识对它进行了研究：</w:t>
      </w:r>
      <w:r>
        <w:rPr>
          <w:rFonts w:ascii="宋体" w:hAnsi="宋体"/>
          <w:bCs/>
        </w:rPr>
        <w:pict w14:anchorId="7AD8A31D">
          <v:shape id="_x0000_i1046" type="#_x0000_t75" alt="21世纪教育网 -- 中国最大型、最专业的中小学教育资源门户网站" style="width:361.5pt;height:193.5pt;mso-wrap-style:square;mso-position-horizontal-relative:page;mso-position-vertical-relative:page">
            <v:imagedata r:id="rId28" o:title=""/>
          </v:shape>
        </w:pict>
      </w:r>
    </w:p>
    <w:p w14:paraId="5E7A6F76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）如图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所示，用刻度尺量其长度为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6.19cm</w:t>
      </w:r>
      <w:r>
        <w:rPr>
          <w:rFonts w:ascii="宋体" w:hAnsi="宋体"/>
          <w:bCs/>
          <w:u w:val="single"/>
        </w:rPr>
        <w:t>（</w:t>
      </w:r>
      <w:r>
        <w:rPr>
          <w:rFonts w:ascii="宋体" w:hAnsi="宋体"/>
          <w:bCs/>
          <w:u w:val="single"/>
        </w:rPr>
        <w:t>6.15cm</w:t>
      </w:r>
      <w:r>
        <w:rPr>
          <w:rFonts w:ascii="宋体" w:hAnsi="宋体"/>
          <w:bCs/>
          <w:u w:val="single"/>
        </w:rPr>
        <w:t>～</w:t>
      </w:r>
      <w:r>
        <w:rPr>
          <w:rFonts w:ascii="宋体" w:hAnsi="宋体"/>
          <w:bCs/>
          <w:u w:val="single"/>
        </w:rPr>
        <w:t>6.19cm</w:t>
      </w:r>
      <w:r>
        <w:rPr>
          <w:rFonts w:ascii="宋体" w:hAnsi="宋体"/>
          <w:bCs/>
          <w:u w:val="single"/>
        </w:rPr>
        <w:t xml:space="preserve">均可）　</w:t>
      </w:r>
      <w:r>
        <w:rPr>
          <w:rFonts w:ascii="宋体" w:hAnsi="宋体"/>
          <w:bCs/>
        </w:rPr>
        <w:t>；如图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所示，用天平测出其质量为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5.6g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</w:rPr>
        <w:t>；若用排水法测出其体积为</w:t>
      </w:r>
      <w:r>
        <w:rPr>
          <w:rFonts w:ascii="宋体" w:hAnsi="宋体"/>
          <w:bCs/>
        </w:rPr>
        <w:t>1cm</w:t>
      </w:r>
      <w:r>
        <w:rPr>
          <w:rFonts w:ascii="宋体" w:hAnsi="宋体"/>
          <w:bCs/>
          <w:szCs w:val="24"/>
          <w:vertAlign w:val="superscript"/>
        </w:rPr>
        <w:t>3</w:t>
      </w:r>
      <w:r>
        <w:rPr>
          <w:rFonts w:ascii="宋体" w:hAnsi="宋体"/>
          <w:bCs/>
        </w:rPr>
        <w:t>，则该金属丝的密度为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5.6g/cm</w:t>
      </w:r>
      <w:r>
        <w:rPr>
          <w:rFonts w:ascii="宋体" w:hAnsi="宋体"/>
          <w:bCs/>
          <w:szCs w:val="24"/>
          <w:u w:val="single"/>
          <w:vertAlign w:val="superscript"/>
        </w:rPr>
        <w:t>3</w:t>
      </w:r>
      <w:r>
        <w:rPr>
          <w:rFonts w:ascii="宋体" w:hAnsi="宋体"/>
          <w:bCs/>
          <w:u w:val="single"/>
        </w:rPr>
        <w:t>（或</w:t>
      </w:r>
      <w:r>
        <w:rPr>
          <w:rFonts w:ascii="宋体" w:hAnsi="宋体"/>
          <w:bCs/>
          <w:u w:val="single"/>
        </w:rPr>
        <w:t>5.6×10</w:t>
      </w:r>
      <w:r>
        <w:rPr>
          <w:rFonts w:ascii="宋体" w:hAnsi="宋体"/>
          <w:bCs/>
          <w:szCs w:val="24"/>
          <w:u w:val="single"/>
          <w:vertAlign w:val="superscript"/>
        </w:rPr>
        <w:t>3</w:t>
      </w:r>
      <w:r>
        <w:rPr>
          <w:rFonts w:ascii="宋体" w:hAnsi="宋体"/>
          <w:bCs/>
          <w:u w:val="single"/>
        </w:rPr>
        <w:t>kg/m</w:t>
      </w:r>
      <w:r>
        <w:rPr>
          <w:rFonts w:ascii="宋体" w:hAnsi="宋体"/>
          <w:bCs/>
          <w:szCs w:val="24"/>
          <w:u w:val="single"/>
          <w:vertAlign w:val="superscript"/>
        </w:rPr>
        <w:t>3</w:t>
      </w:r>
      <w:r>
        <w:rPr>
          <w:rFonts w:ascii="宋体" w:hAnsi="宋体"/>
          <w:bCs/>
          <w:u w:val="single"/>
        </w:rPr>
        <w:t xml:space="preserve">）　</w:t>
      </w:r>
      <w:r>
        <w:rPr>
          <w:rFonts w:ascii="宋体" w:hAnsi="宋体"/>
          <w:bCs/>
        </w:rPr>
        <w:t>．</w:t>
      </w:r>
    </w:p>
    <w:p w14:paraId="1A12E7D9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）小明接着测金属丝的电阻，接线时开关应处于</w:t>
      </w:r>
      <w:r>
        <w:rPr>
          <w:rFonts w:ascii="宋体" w:hAnsi="宋体"/>
          <w:bCs/>
          <w:u w:val="single"/>
        </w:rPr>
        <w:t xml:space="preserve">　断开　</w:t>
      </w:r>
      <w:r>
        <w:rPr>
          <w:rFonts w:ascii="宋体" w:hAnsi="宋体"/>
          <w:bCs/>
        </w:rPr>
        <w:t>（选填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断开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或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闭合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）状态，滑动变阻器滑片应移到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B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</w:rPr>
        <w:t>（选填</w:t>
      </w:r>
      <w:r>
        <w:rPr>
          <w:rFonts w:ascii="宋体" w:hAnsi="宋体"/>
          <w:bCs/>
        </w:rPr>
        <w:t>“A”</w:t>
      </w:r>
      <w:r>
        <w:rPr>
          <w:rFonts w:ascii="宋体" w:hAnsi="宋体"/>
          <w:bCs/>
        </w:rPr>
        <w:t>或</w:t>
      </w:r>
      <w:r>
        <w:rPr>
          <w:rFonts w:ascii="宋体" w:hAnsi="宋体"/>
          <w:bCs/>
        </w:rPr>
        <w:t>“B”</w:t>
      </w:r>
      <w:r>
        <w:rPr>
          <w:rFonts w:ascii="宋体" w:hAnsi="宋体"/>
          <w:bCs/>
        </w:rPr>
        <w:t>）端．图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中</w:t>
      </w:r>
      <w:r>
        <w:rPr>
          <w:rFonts w:ascii="宋体" w:hAnsi="宋体"/>
          <w:bCs/>
        </w:rPr>
        <w:t>C</w:t>
      </w:r>
      <w:r>
        <w:rPr>
          <w:rFonts w:ascii="宋体" w:hAnsi="宋体"/>
          <w:bCs/>
        </w:rPr>
        <w:t>线和</w:t>
      </w:r>
      <w:r>
        <w:rPr>
          <w:rFonts w:ascii="宋体" w:hAnsi="宋体"/>
          <w:bCs/>
        </w:rPr>
        <w:t>D</w:t>
      </w:r>
      <w:r>
        <w:rPr>
          <w:rFonts w:ascii="宋体" w:hAnsi="宋体"/>
          <w:bCs/>
        </w:rPr>
        <w:t>线应分别接在电压表的</w:t>
      </w:r>
      <w:r>
        <w:rPr>
          <w:rFonts w:ascii="宋体" w:hAnsi="宋体"/>
          <w:bCs/>
          <w:u w:val="single"/>
        </w:rPr>
        <w:t xml:space="preserve">　﹣　</w:t>
      </w:r>
      <w:r>
        <w:rPr>
          <w:rFonts w:ascii="宋体" w:hAnsi="宋体"/>
          <w:bCs/>
        </w:rPr>
        <w:t>和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3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</w:rPr>
        <w:t>（选填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﹣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、</w:t>
      </w:r>
      <w:r>
        <w:rPr>
          <w:rFonts w:ascii="宋体" w:hAnsi="宋体"/>
          <w:bCs/>
        </w:rPr>
        <w:t>“3”</w:t>
      </w:r>
      <w:r>
        <w:rPr>
          <w:rFonts w:ascii="宋体" w:hAnsi="宋体"/>
          <w:bCs/>
        </w:rPr>
        <w:t>或</w:t>
      </w:r>
      <w:r>
        <w:rPr>
          <w:rFonts w:ascii="宋体" w:hAnsi="宋体"/>
          <w:bCs/>
        </w:rPr>
        <w:t>“15”</w:t>
      </w:r>
      <w:r>
        <w:rPr>
          <w:rFonts w:ascii="宋体" w:hAnsi="宋体"/>
          <w:bCs/>
        </w:rPr>
        <w:t>）接线柱上．</w:t>
      </w:r>
    </w:p>
    <w:p w14:paraId="62552B79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）接线无误且闭合开关后，移动滑动变阻器滑片，当电压表的示数为</w:t>
      </w:r>
      <w:r>
        <w:rPr>
          <w:rFonts w:ascii="宋体" w:hAnsi="宋体"/>
          <w:bCs/>
        </w:rPr>
        <w:t>1.4V</w:t>
      </w:r>
      <w:r>
        <w:rPr>
          <w:rFonts w:ascii="宋体" w:hAnsi="宋体"/>
          <w:bCs/>
        </w:rPr>
        <w:t>时，电流表的示数如图</w:t>
      </w:r>
      <w:r>
        <w:rPr>
          <w:rFonts w:ascii="宋体" w:hAnsi="宋体"/>
          <w:bCs/>
        </w:rPr>
        <w:t>4</w:t>
      </w:r>
      <w:r>
        <w:rPr>
          <w:rFonts w:ascii="宋体" w:hAnsi="宋体"/>
          <w:bCs/>
        </w:rPr>
        <w:t>所示为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0.28A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</w:rPr>
        <w:t>，则该金属丝的电阻为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5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</w:rPr>
        <w:t>Ω</w:t>
      </w:r>
      <w:r>
        <w:rPr>
          <w:rFonts w:ascii="宋体" w:hAnsi="宋体"/>
          <w:bCs/>
        </w:rPr>
        <w:t>．再测一组数据时，发现电压表的示数变大，说明滑动变阻器的滑片是向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u w:val="single"/>
        </w:rPr>
        <w:t>A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</w:rPr>
        <w:t>（选填</w:t>
      </w:r>
      <w:r>
        <w:rPr>
          <w:rFonts w:ascii="宋体" w:hAnsi="宋体"/>
          <w:bCs/>
        </w:rPr>
        <w:t>“A”</w:t>
      </w:r>
      <w:r>
        <w:rPr>
          <w:rFonts w:ascii="宋体" w:hAnsi="宋体"/>
          <w:bCs/>
        </w:rPr>
        <w:t>或</w:t>
      </w:r>
      <w:r>
        <w:rPr>
          <w:rFonts w:ascii="宋体" w:hAnsi="宋体"/>
          <w:bCs/>
        </w:rPr>
        <w:t>“B”</w:t>
      </w:r>
      <w:r>
        <w:rPr>
          <w:rFonts w:ascii="宋体" w:hAnsi="宋体"/>
          <w:bCs/>
        </w:rPr>
        <w:t>）端移动．</w:t>
      </w:r>
    </w:p>
    <w:p w14:paraId="7871B145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4</w:t>
      </w:r>
      <w:r>
        <w:rPr>
          <w:rFonts w:ascii="宋体" w:hAnsi="宋体"/>
          <w:bCs/>
        </w:rPr>
        <w:t>）小明又设计了一种方法来测金属丝的电阻，将金属丝和一定值电阻</w:t>
      </w:r>
      <w:r>
        <w:rPr>
          <w:rFonts w:ascii="宋体" w:hAnsi="宋体"/>
          <w:bCs/>
        </w:rPr>
        <w:t>R0</w:t>
      </w:r>
      <w:r>
        <w:rPr>
          <w:rFonts w:ascii="宋体" w:hAnsi="宋体"/>
          <w:bCs/>
        </w:rPr>
        <w:t>接入如图</w:t>
      </w:r>
      <w:r>
        <w:rPr>
          <w:rFonts w:ascii="宋体" w:hAnsi="宋体"/>
          <w:bCs/>
        </w:rPr>
        <w:t>5</w:t>
      </w:r>
      <w:r>
        <w:rPr>
          <w:rFonts w:ascii="宋体" w:hAnsi="宋体"/>
          <w:bCs/>
        </w:rPr>
        <w:t>所示电路，当电流表</w:t>
      </w:r>
      <w:r>
        <w:rPr>
          <w:rFonts w:ascii="宋体" w:hAnsi="宋体"/>
          <w:bCs/>
        </w:rPr>
        <w:t>A</w:t>
      </w:r>
      <w:r>
        <w:rPr>
          <w:rFonts w:ascii="宋体" w:hAnsi="宋体"/>
          <w:bCs/>
          <w:szCs w:val="24"/>
          <w:vertAlign w:val="subscript"/>
        </w:rPr>
        <w:t>1</w:t>
      </w:r>
      <w:r>
        <w:rPr>
          <w:rFonts w:ascii="宋体" w:hAnsi="宋体"/>
          <w:bCs/>
        </w:rPr>
        <w:t>的示数为电流表</w:t>
      </w:r>
      <w:r>
        <w:rPr>
          <w:rFonts w:ascii="宋体" w:hAnsi="宋体"/>
          <w:bCs/>
        </w:rPr>
        <w:t>A</w:t>
      </w:r>
      <w:r>
        <w:rPr>
          <w:rFonts w:ascii="宋体" w:hAnsi="宋体"/>
          <w:bCs/>
          <w:szCs w:val="24"/>
          <w:vertAlign w:val="subscript"/>
        </w:rPr>
        <w:t>2</w:t>
      </w:r>
      <w:r>
        <w:rPr>
          <w:rFonts w:ascii="宋体" w:hAnsi="宋体"/>
          <w:bCs/>
        </w:rPr>
        <w:t>的示数</w:t>
      </w:r>
      <w:r>
        <w:rPr>
          <w:rFonts w:ascii="宋体" w:hAnsi="宋体"/>
          <w:bCs/>
        </w:rPr>
        <w:t>n</w:t>
      </w:r>
      <w:r>
        <w:rPr>
          <w:rFonts w:ascii="宋体" w:hAnsi="宋体"/>
          <w:bCs/>
        </w:rPr>
        <w:t>倍时，金属丝的电阻</w:t>
      </w:r>
      <w:r>
        <w:rPr>
          <w:rFonts w:ascii="宋体" w:hAnsi="宋体"/>
          <w:bCs/>
        </w:rPr>
        <w:t>R</w:t>
      </w:r>
      <w:r>
        <w:rPr>
          <w:rFonts w:ascii="宋体" w:hAnsi="宋体"/>
          <w:bCs/>
          <w:szCs w:val="24"/>
          <w:vertAlign w:val="subscript"/>
        </w:rPr>
        <w:t>x</w:t>
      </w:r>
      <w:r>
        <w:rPr>
          <w:rFonts w:ascii="宋体" w:hAnsi="宋体"/>
          <w:bCs/>
        </w:rPr>
        <w:t>=</w: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  <w:position w:val="-22"/>
        </w:rPr>
        <w:pict w14:anchorId="63F6925C">
          <v:shape id="_x0000_i1047" type="#_x0000_t75" alt="21世纪教育网 -- 中国最大型、最专业的中小学教育资源门户网站" style="width:7.5pt;height:26.25pt;mso-wrap-style:square;mso-position-horizontal-relative:page;mso-position-vertical-relative:page">
            <v:imagedata r:id="rId29" o:title="菁优网-jyeoo"/>
          </v:shape>
        </w:pict>
      </w:r>
      <w:r>
        <w:rPr>
          <w:rFonts w:ascii="宋体" w:hAnsi="宋体"/>
          <w:bCs/>
          <w:u w:val="single"/>
        </w:rPr>
        <w:t xml:space="preserve">　</w:t>
      </w:r>
      <w:r>
        <w:rPr>
          <w:rFonts w:ascii="宋体" w:hAnsi="宋体"/>
          <w:bCs/>
        </w:rPr>
        <w:t>R</w:t>
      </w:r>
      <w:r>
        <w:rPr>
          <w:rFonts w:ascii="宋体" w:hAnsi="宋体"/>
          <w:bCs/>
          <w:szCs w:val="24"/>
          <w:vertAlign w:val="subscript"/>
        </w:rPr>
        <w:t>0</w:t>
      </w:r>
      <w:r>
        <w:rPr>
          <w:rFonts w:ascii="宋体" w:hAnsi="宋体"/>
          <w:bCs/>
        </w:rPr>
        <w:t>．</w:t>
      </w:r>
    </w:p>
    <w:p w14:paraId="3CAAAEFC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7B07CA64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74EC5E27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47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7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深圳）如图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、图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所示是我们常见的可调节亮度的台灯及电路图，变阻器</w:t>
      </w:r>
      <w:r>
        <w:rPr>
          <w:rFonts w:ascii="宋体" w:hAnsi="宋体"/>
          <w:bCs/>
        </w:rPr>
        <w:t>R</w:t>
      </w:r>
      <w:r>
        <w:rPr>
          <w:rFonts w:ascii="宋体" w:hAnsi="宋体"/>
          <w:bCs/>
        </w:rPr>
        <w:t>的最大电阻值为</w:t>
      </w:r>
      <w:r>
        <w:rPr>
          <w:rFonts w:ascii="宋体" w:hAnsi="宋体"/>
          <w:bCs/>
        </w:rPr>
        <w:t>2200Ω</w:t>
      </w:r>
      <w:r>
        <w:rPr>
          <w:rFonts w:ascii="宋体" w:hAnsi="宋体"/>
          <w:bCs/>
        </w:rPr>
        <w:t>，台灯灯泡的铭牌如图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所示．</w:t>
      </w:r>
      <w:r>
        <w:rPr>
          <w:rFonts w:ascii="宋体" w:hAnsi="宋体"/>
          <w:bCs/>
        </w:rPr>
        <w:t xml:space="preserve">  </w:t>
      </w:r>
    </w:p>
    <w:p w14:paraId="2AE4F9E0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lastRenderedPageBreak/>
        <w:pict w14:anchorId="0559B2F6">
          <v:shape id="_x0000_i1048" type="#_x0000_t75" alt="21世纪教育网 -- 中国最大型、最专业的中小学教育资源门户网站" style="width:269.25pt;height:96.75pt;mso-wrap-style:square;mso-position-horizontal-relative:page;mso-position-vertical-relative:page">
            <v:imagedata r:id="rId30" o:title=""/>
          </v:shape>
        </w:pict>
      </w:r>
    </w:p>
    <w:p w14:paraId="2D52DC05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求：（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）台灯灯泡的电阻．</w:t>
      </w:r>
    </w:p>
    <w:p w14:paraId="5ECF76E5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）灯泡正常发光时的电流．</w:t>
      </w:r>
    </w:p>
    <w:p w14:paraId="5811092E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）台灯处在最省电时的工作状态时，灯泡的电功率．</w:t>
      </w:r>
    </w:p>
    <w:p w14:paraId="209A0952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50645FF0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35C1492A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532094F7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23FFB73A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2424EA56" w14:textId="77777777" w:rsidR="00425FB2" w:rsidRDefault="00425FB2">
      <w:pPr>
        <w:pStyle w:val="DefaultParagraph"/>
        <w:rPr>
          <w:rFonts w:ascii="宋体" w:hAnsi="宋体"/>
          <w:bCs/>
        </w:rPr>
      </w:pPr>
    </w:p>
    <w:p w14:paraId="373EBCE9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48</w:t>
      </w:r>
      <w:r>
        <w:rPr>
          <w:rFonts w:ascii="宋体" w:hAnsi="宋体"/>
          <w:bCs/>
        </w:rPr>
        <w:t>．（</w:t>
      </w:r>
      <w:r>
        <w:rPr>
          <w:rFonts w:ascii="宋体" w:hAnsi="宋体"/>
          <w:bCs/>
        </w:rPr>
        <w:t>13</w:t>
      </w:r>
      <w:r>
        <w:rPr>
          <w:rFonts w:ascii="宋体" w:hAnsi="宋体"/>
          <w:bCs/>
        </w:rPr>
        <w:t>分）（</w:t>
      </w:r>
      <w:r>
        <w:rPr>
          <w:rFonts w:ascii="宋体" w:hAnsi="宋体"/>
          <w:bCs/>
        </w:rPr>
        <w:t>2013•</w:t>
      </w:r>
      <w:r>
        <w:rPr>
          <w:rFonts w:ascii="宋体" w:hAnsi="宋体"/>
          <w:bCs/>
        </w:rPr>
        <w:t>深圳）随着我国经济的不断增长，国防力量也在加强，我国第一艘航空母舰</w:t>
      </w:r>
      <w:r>
        <w:rPr>
          <w:rFonts w:ascii="宋体" w:hAnsi="宋体"/>
          <w:bCs/>
        </w:rPr>
        <w:t>“</w:t>
      </w:r>
      <w:r>
        <w:rPr>
          <w:rFonts w:ascii="宋体" w:hAnsi="宋体"/>
          <w:bCs/>
        </w:rPr>
        <w:t>辽宁号</w:t>
      </w:r>
      <w:r>
        <w:rPr>
          <w:rFonts w:ascii="宋体" w:hAnsi="宋体"/>
          <w:bCs/>
        </w:rPr>
        <w:t>”</w:t>
      </w:r>
      <w:r>
        <w:rPr>
          <w:rFonts w:ascii="宋体" w:hAnsi="宋体"/>
          <w:bCs/>
        </w:rPr>
        <w:t>已正式交接．根据某航母的主要参数值列式计算：（</w:t>
      </w:r>
      <w:r>
        <w:rPr>
          <w:rFonts w:ascii="宋体" w:hAnsi="宋体"/>
          <w:bCs/>
        </w:rPr>
        <w:t>g=10N/kg</w:t>
      </w:r>
      <w:r>
        <w:rPr>
          <w:rFonts w:ascii="宋体" w:hAnsi="宋体"/>
          <w:bCs/>
        </w:rPr>
        <w:t>，</w:t>
      </w:r>
      <w:r>
        <w:rPr>
          <w:rFonts w:ascii="宋体" w:hAnsi="宋体"/>
          <w:bCs/>
        </w:rPr>
        <w:t>ρ</w:t>
      </w:r>
      <w:r>
        <w:rPr>
          <w:rFonts w:ascii="宋体" w:hAnsi="宋体"/>
          <w:bCs/>
          <w:szCs w:val="24"/>
          <w:vertAlign w:val="subscript"/>
        </w:rPr>
        <w:t>海水</w:t>
      </w:r>
      <w:r>
        <w:rPr>
          <w:rFonts w:ascii="宋体" w:hAnsi="宋体"/>
          <w:bCs/>
        </w:rPr>
        <w:t>=1.03×10</w:t>
      </w:r>
      <w:r>
        <w:rPr>
          <w:rFonts w:ascii="宋体" w:hAnsi="宋体"/>
          <w:bCs/>
          <w:szCs w:val="24"/>
          <w:vertAlign w:val="superscript"/>
        </w:rPr>
        <w:t>3</w:t>
      </w:r>
      <w:r>
        <w:rPr>
          <w:rFonts w:ascii="宋体" w:hAnsi="宋体"/>
          <w:bCs/>
        </w:rPr>
        <w:t>kg/m</w:t>
      </w:r>
      <w:r>
        <w:rPr>
          <w:rFonts w:ascii="宋体" w:hAnsi="宋体"/>
          <w:bCs/>
          <w:szCs w:val="24"/>
          <w:vertAlign w:val="superscript"/>
        </w:rPr>
        <w:t>3</w:t>
      </w:r>
      <w:r>
        <w:rPr>
          <w:rFonts w:ascii="宋体" w:hAnsi="宋体"/>
          <w:bCs/>
        </w:rPr>
        <w:t>）</w:t>
      </w:r>
    </w:p>
    <w:tbl>
      <w:tblPr>
        <w:tblW w:w="0" w:type="auto"/>
        <w:tblInd w:w="-1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45"/>
        <w:gridCol w:w="897"/>
      </w:tblGrid>
      <w:tr w:rsidR="00000000" w14:paraId="04DC1689" w14:textId="77777777">
        <w:trPr>
          <w:gridAfter w:val="1"/>
          <w:wAfter w:w="897" w:type="dxa"/>
        </w:trPr>
        <w:tc>
          <w:tcPr>
            <w:tcW w:w="5145" w:type="dxa"/>
          </w:tcPr>
          <w:p w14:paraId="7CE1FE0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主要参数值</w:t>
            </w:r>
          </w:p>
        </w:tc>
      </w:tr>
      <w:tr w:rsidR="00000000" w14:paraId="1876B329" w14:textId="77777777">
        <w:tc>
          <w:tcPr>
            <w:tcW w:w="5145" w:type="dxa"/>
          </w:tcPr>
          <w:p w14:paraId="0A59492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航母总质量（包括舰载飞机）</w:t>
            </w:r>
          </w:p>
        </w:tc>
        <w:tc>
          <w:tcPr>
            <w:tcW w:w="897" w:type="dxa"/>
          </w:tcPr>
          <w:p w14:paraId="1E575C2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7</w:t>
            </w:r>
            <w:r>
              <w:rPr>
                <w:rFonts w:ascii="宋体" w:hAnsi="宋体"/>
                <w:bCs/>
              </w:rPr>
              <w:t>kg</w:t>
            </w:r>
          </w:p>
        </w:tc>
      </w:tr>
      <w:tr w:rsidR="00000000" w14:paraId="5481A07E" w14:textId="77777777">
        <w:tc>
          <w:tcPr>
            <w:tcW w:w="5145" w:type="dxa"/>
          </w:tcPr>
          <w:p w14:paraId="1CC3FCD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每架舰载飞机的质量</w:t>
            </w:r>
          </w:p>
        </w:tc>
        <w:tc>
          <w:tcPr>
            <w:tcW w:w="897" w:type="dxa"/>
          </w:tcPr>
          <w:p w14:paraId="25C6BE5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5150kg</w:t>
            </w:r>
          </w:p>
        </w:tc>
      </w:tr>
      <w:tr w:rsidR="00000000" w14:paraId="6D4A3A2F" w14:textId="77777777">
        <w:tc>
          <w:tcPr>
            <w:tcW w:w="5145" w:type="dxa"/>
          </w:tcPr>
          <w:p w14:paraId="0BF6F02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每架舰载飞机与甲板的总接触面积</w:t>
            </w:r>
          </w:p>
        </w:tc>
        <w:tc>
          <w:tcPr>
            <w:tcW w:w="897" w:type="dxa"/>
          </w:tcPr>
          <w:p w14:paraId="1B67844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5000cm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2</w:t>
            </w:r>
          </w:p>
        </w:tc>
      </w:tr>
      <w:tr w:rsidR="00000000" w14:paraId="595BED75" w14:textId="77777777">
        <w:tc>
          <w:tcPr>
            <w:tcW w:w="5145" w:type="dxa"/>
          </w:tcPr>
          <w:p w14:paraId="53A7053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航母正常航行速度</w:t>
            </w:r>
          </w:p>
        </w:tc>
        <w:tc>
          <w:tcPr>
            <w:tcW w:w="897" w:type="dxa"/>
          </w:tcPr>
          <w:p w14:paraId="4980482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54km/h</w:t>
            </w:r>
          </w:p>
        </w:tc>
      </w:tr>
      <w:tr w:rsidR="00000000" w14:paraId="3ADBFD82" w14:textId="77777777">
        <w:tc>
          <w:tcPr>
            <w:tcW w:w="5145" w:type="dxa"/>
          </w:tcPr>
          <w:p w14:paraId="36B188AE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航母以正常航行速度行驶时所受阻力</w:t>
            </w:r>
          </w:p>
        </w:tc>
        <w:tc>
          <w:tcPr>
            <w:tcW w:w="897" w:type="dxa"/>
          </w:tcPr>
          <w:p w14:paraId="53D5599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3.6×10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8</w:t>
            </w:r>
            <w:r>
              <w:rPr>
                <w:rFonts w:ascii="宋体" w:hAnsi="宋体"/>
                <w:bCs/>
              </w:rPr>
              <w:t>N</w:t>
            </w:r>
          </w:p>
        </w:tc>
      </w:tr>
    </w:tbl>
    <w:p w14:paraId="2499286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求：（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）求每架舰载飞机对甲板的压强．</w:t>
      </w:r>
    </w:p>
    <w:p w14:paraId="22B0293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）求航母所受的总重力和浮力的大小．</w:t>
      </w:r>
    </w:p>
    <w:p w14:paraId="5B2A4AD2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）若航母以正常航行速度匀速从甲地开往乙地，行驶了</w:t>
      </w:r>
      <w:r>
        <w:rPr>
          <w:rFonts w:ascii="宋体" w:hAnsi="宋体"/>
          <w:bCs/>
        </w:rPr>
        <w:t>540km</w:t>
      </w:r>
      <w:r>
        <w:rPr>
          <w:rFonts w:ascii="宋体" w:hAnsi="宋体"/>
          <w:bCs/>
        </w:rPr>
        <w:t>．求此过程中航母牵引力的功率．</w:t>
      </w:r>
    </w:p>
    <w:p w14:paraId="00852F56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4</w:t>
      </w:r>
      <w:r>
        <w:rPr>
          <w:rFonts w:ascii="宋体" w:hAnsi="宋体"/>
          <w:bCs/>
        </w:rPr>
        <w:t>）若其中一架舰载飞机起飞后，求航母排开海水的体积减少了多少？</w:t>
      </w:r>
    </w:p>
    <w:p w14:paraId="1075AFF1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pict w14:anchorId="5D332B2E">
          <v:shape id="_x0000_i1049" type="#_x0000_t75" alt="21世纪教育网 -- 中国最大型、最专业的中小学教育资源门户网站" style="width:136.5pt;height:78.75pt;mso-wrap-style:square;mso-position-horizontal-relative:page;mso-position-vertical-relative:page">
            <v:imagedata r:id="rId31" o:title=""/>
          </v:shape>
        </w:pict>
      </w:r>
    </w:p>
    <w:p w14:paraId="0DEB5EC9" w14:textId="77777777" w:rsidR="00425FB2" w:rsidRDefault="00425FB2">
      <w:pPr>
        <w:rPr>
          <w:rFonts w:ascii="宋体" w:hAnsi="宋体" w:hint="eastAsia"/>
          <w:bCs/>
        </w:rPr>
      </w:pPr>
    </w:p>
    <w:p w14:paraId="19A006C6" w14:textId="77777777" w:rsidR="00425FB2" w:rsidRDefault="00425FB2">
      <w:pPr>
        <w:rPr>
          <w:rFonts w:ascii="宋体" w:hAnsi="宋体" w:hint="eastAsia"/>
          <w:bCs/>
        </w:rPr>
      </w:pPr>
    </w:p>
    <w:p w14:paraId="2B30892C" w14:textId="77777777" w:rsidR="00425FB2" w:rsidRDefault="00425FB2">
      <w:pPr>
        <w:rPr>
          <w:rFonts w:ascii="宋体" w:hAnsi="宋体" w:hint="eastAsia"/>
          <w:bCs/>
        </w:rPr>
      </w:pPr>
    </w:p>
    <w:p w14:paraId="000B37C4" w14:textId="77777777" w:rsidR="00425FB2" w:rsidRDefault="00425FB2">
      <w:pPr>
        <w:rPr>
          <w:rFonts w:ascii="宋体" w:hAnsi="宋体" w:hint="eastAsia"/>
          <w:bCs/>
        </w:rPr>
      </w:pPr>
    </w:p>
    <w:p w14:paraId="4966FCB5" w14:textId="77777777" w:rsidR="00425FB2" w:rsidRDefault="00425FB2">
      <w:pPr>
        <w:rPr>
          <w:rFonts w:ascii="宋体" w:hAnsi="宋体" w:hint="eastAsia"/>
          <w:bCs/>
        </w:rPr>
      </w:pPr>
    </w:p>
    <w:p w14:paraId="0EF98B2E" w14:textId="77777777" w:rsidR="00425FB2" w:rsidRDefault="00425FB2">
      <w:pPr>
        <w:rPr>
          <w:rFonts w:ascii="宋体" w:hAnsi="宋体" w:hint="eastAsia"/>
          <w:bCs/>
        </w:rPr>
      </w:pPr>
    </w:p>
    <w:p w14:paraId="165D1DEF" w14:textId="77777777" w:rsidR="00425FB2" w:rsidRDefault="00425FB2">
      <w:pPr>
        <w:rPr>
          <w:rFonts w:ascii="宋体" w:hAnsi="宋体" w:hint="eastAsia"/>
          <w:bCs/>
        </w:rPr>
      </w:pPr>
    </w:p>
    <w:p w14:paraId="0D521279" w14:textId="77777777" w:rsidR="00425FB2" w:rsidRDefault="00425FB2">
      <w:pPr>
        <w:rPr>
          <w:rFonts w:ascii="宋体" w:hAnsi="宋体" w:hint="eastAsia"/>
          <w:bCs/>
        </w:rPr>
      </w:pPr>
    </w:p>
    <w:p w14:paraId="209B6BB9" w14:textId="77777777" w:rsidR="00425FB2" w:rsidRDefault="00425FB2">
      <w:pPr>
        <w:rPr>
          <w:rFonts w:ascii="宋体" w:hAnsi="宋体" w:hint="eastAsia"/>
          <w:bCs/>
        </w:rPr>
      </w:pPr>
    </w:p>
    <w:p w14:paraId="058061CA" w14:textId="77777777" w:rsidR="00425FB2" w:rsidRDefault="00425FB2">
      <w:pPr>
        <w:rPr>
          <w:rFonts w:ascii="宋体" w:hAnsi="宋体" w:hint="eastAsia"/>
          <w:bCs/>
        </w:rPr>
      </w:pPr>
    </w:p>
    <w:p w14:paraId="29344419" w14:textId="77777777" w:rsidR="00425FB2" w:rsidRDefault="00425FB2">
      <w:p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答案</w:t>
      </w:r>
    </w:p>
    <w:p w14:paraId="55253205" w14:textId="77777777" w:rsidR="00425FB2" w:rsidRDefault="00425FB2">
      <w:p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21--25CABDD  26--30BBA  AB  C  31--32BD</w:t>
      </w:r>
    </w:p>
    <w:p w14:paraId="0EFCD9D6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 w:hint="eastAsia"/>
          <w:bCs/>
        </w:rPr>
        <w:t>46.</w:t>
      </w:r>
      <w:r>
        <w:rPr>
          <w:rFonts w:ascii="宋体" w:hAnsi="宋体"/>
          <w:bCs/>
        </w:rPr>
        <w:t>解：（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）由图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知，刻度尺的分度值为</w:t>
      </w:r>
      <w:r>
        <w:rPr>
          <w:rFonts w:ascii="宋体" w:hAnsi="宋体"/>
          <w:bCs/>
        </w:rPr>
        <w:t>1mm</w:t>
      </w:r>
      <w:r>
        <w:rPr>
          <w:rFonts w:ascii="宋体" w:hAnsi="宋体"/>
          <w:bCs/>
        </w:rPr>
        <w:t>，所以金属丝的长度为</w:t>
      </w:r>
      <w:r>
        <w:rPr>
          <w:rFonts w:ascii="宋体" w:hAnsi="宋体"/>
          <w:bCs/>
        </w:rPr>
        <w:t>6.19cm</w:t>
      </w:r>
      <w:r>
        <w:rPr>
          <w:rFonts w:ascii="宋体" w:hAnsi="宋体"/>
          <w:bCs/>
        </w:rPr>
        <w:t>；</w:t>
      </w:r>
    </w:p>
    <w:p w14:paraId="153DAF6D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图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知，标尺的分度值为</w:t>
      </w:r>
      <w:r>
        <w:rPr>
          <w:rFonts w:ascii="宋体" w:hAnsi="宋体"/>
          <w:bCs/>
        </w:rPr>
        <w:t>0.2g</w:t>
      </w:r>
      <w:r>
        <w:rPr>
          <w:rFonts w:ascii="宋体" w:hAnsi="宋体"/>
          <w:bCs/>
        </w:rPr>
        <w:t>，所以</w:t>
      </w:r>
      <w:r>
        <w:rPr>
          <w:rFonts w:ascii="宋体" w:hAnsi="宋体"/>
          <w:bCs/>
        </w:rPr>
        <w:t>m=5g+0.6g=5.6g</w:t>
      </w:r>
      <w:r>
        <w:rPr>
          <w:rFonts w:ascii="宋体" w:hAnsi="宋体"/>
          <w:bCs/>
        </w:rPr>
        <w:t>；</w:t>
      </w:r>
    </w:p>
    <w:p w14:paraId="7A7FA36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ρ=</w:t>
      </w:r>
      <w:r>
        <w:rPr>
          <w:rFonts w:ascii="宋体" w:hAnsi="宋体"/>
          <w:bCs/>
          <w:position w:val="-22"/>
        </w:rPr>
        <w:pict w14:anchorId="0F0C7D2C">
          <v:shape id="_x0000_i1050" type="#_x0000_t75" alt="21世纪教育网 -- 中国最大型、最专业的中小学教育资源门户网站" style="width:7.5pt;height:26.25pt;mso-wrap-style:square;mso-position-horizontal-relative:page;mso-position-vertical-relative:page">
            <v:imagedata r:id="rId32" o:title="菁优网-jyeoo"/>
          </v:shape>
        </w:pict>
      </w:r>
      <w:r>
        <w:rPr>
          <w:rFonts w:ascii="宋体" w:hAnsi="宋体"/>
          <w:bCs/>
        </w:rPr>
        <w:t>=</w:t>
      </w:r>
      <w:r>
        <w:rPr>
          <w:rFonts w:ascii="宋体" w:hAnsi="宋体"/>
          <w:bCs/>
          <w:position w:val="-30"/>
        </w:rPr>
        <w:pict w14:anchorId="6D2AC551">
          <v:shape id="_x0000_i1051" type="#_x0000_t75" alt="21世纪教育网 -- 中国最大型、最专业的中小学教育资源门户网站" style="width:27.75pt;height:31.5pt;mso-wrap-style:square;mso-position-horizontal-relative:page;mso-position-vertical-relative:page">
            <v:imagedata r:id="rId33" o:title="菁优网-jyeoo"/>
          </v:shape>
        </w:pict>
      </w:r>
      <w:r>
        <w:rPr>
          <w:rFonts w:ascii="宋体" w:hAnsi="宋体"/>
          <w:bCs/>
        </w:rPr>
        <w:t>=5.6g/cm</w:t>
      </w:r>
      <w:r>
        <w:rPr>
          <w:rFonts w:ascii="宋体" w:hAnsi="宋体"/>
          <w:bCs/>
          <w:szCs w:val="24"/>
          <w:vertAlign w:val="superscript"/>
        </w:rPr>
        <w:t>3</w:t>
      </w:r>
      <w:r>
        <w:rPr>
          <w:rFonts w:ascii="宋体" w:hAnsi="宋体"/>
          <w:bCs/>
        </w:rPr>
        <w:t>；</w:t>
      </w:r>
    </w:p>
    <w:p w14:paraId="0DAD09E7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2</w:t>
      </w:r>
      <w:r>
        <w:rPr>
          <w:rFonts w:ascii="宋体" w:hAnsi="宋体"/>
          <w:bCs/>
        </w:rPr>
        <w:t>）接线时开关应处于断开状态，由图知，滑动变阻器接了下面左边的</w:t>
      </w:r>
      <w:r>
        <w:rPr>
          <w:rFonts w:ascii="宋体" w:hAnsi="宋体"/>
          <w:bCs/>
        </w:rPr>
        <w:t>A</w:t>
      </w:r>
      <w:r>
        <w:rPr>
          <w:rFonts w:ascii="宋体" w:hAnsi="宋体"/>
          <w:bCs/>
        </w:rPr>
        <w:t>接线柱，所以在闭合开关前，滑片应移至右端的</w:t>
      </w:r>
      <w:r>
        <w:rPr>
          <w:rFonts w:ascii="宋体" w:hAnsi="宋体"/>
          <w:bCs/>
        </w:rPr>
        <w:t>B</w:t>
      </w:r>
      <w:r>
        <w:rPr>
          <w:rFonts w:ascii="宋体" w:hAnsi="宋体"/>
          <w:bCs/>
        </w:rPr>
        <w:t>处，使其阻值最大；</w:t>
      </w:r>
    </w:p>
    <w:p w14:paraId="4261A814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由图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知，电源电压为</w:t>
      </w:r>
      <w:r>
        <w:rPr>
          <w:rFonts w:ascii="宋体" w:hAnsi="宋体"/>
          <w:bCs/>
        </w:rPr>
        <w:t>3V</w:t>
      </w:r>
      <w:r>
        <w:rPr>
          <w:rFonts w:ascii="宋体" w:hAnsi="宋体"/>
          <w:bCs/>
        </w:rPr>
        <w:t>，所以电压表可选择</w:t>
      </w:r>
      <w:r>
        <w:rPr>
          <w:rFonts w:ascii="宋体" w:hAnsi="宋体"/>
          <w:bCs/>
        </w:rPr>
        <w:t>0</w:t>
      </w:r>
      <w:r>
        <w:rPr>
          <w:rFonts w:ascii="宋体" w:hAnsi="宋体"/>
          <w:bCs/>
        </w:rPr>
        <w:t>～</w:t>
      </w:r>
      <w:r>
        <w:rPr>
          <w:rFonts w:ascii="宋体" w:hAnsi="宋体"/>
          <w:bCs/>
        </w:rPr>
        <w:t>3V</w:t>
      </w:r>
      <w:r>
        <w:rPr>
          <w:rFonts w:ascii="宋体" w:hAnsi="宋体"/>
          <w:bCs/>
        </w:rPr>
        <w:t>的量程，电流从其正接线柱流入，负接线柱流出，所以</w:t>
      </w:r>
      <w:r>
        <w:rPr>
          <w:rFonts w:ascii="宋体" w:hAnsi="宋体"/>
          <w:bCs/>
        </w:rPr>
        <w:t>C</w:t>
      </w:r>
      <w:r>
        <w:rPr>
          <w:rFonts w:ascii="宋体" w:hAnsi="宋体"/>
          <w:bCs/>
        </w:rPr>
        <w:t>接负接线柱，</w:t>
      </w:r>
      <w:r>
        <w:rPr>
          <w:rFonts w:ascii="宋体" w:hAnsi="宋体"/>
          <w:bCs/>
        </w:rPr>
        <w:t>D</w:t>
      </w:r>
      <w:r>
        <w:rPr>
          <w:rFonts w:ascii="宋体" w:hAnsi="宋体"/>
          <w:bCs/>
        </w:rPr>
        <w:t>接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接线柱；</w:t>
      </w:r>
    </w:p>
    <w:p w14:paraId="3779D3D8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3</w:t>
      </w:r>
      <w:r>
        <w:rPr>
          <w:rFonts w:ascii="宋体" w:hAnsi="宋体"/>
          <w:bCs/>
        </w:rPr>
        <w:t>）由图</w:t>
      </w:r>
      <w:r>
        <w:rPr>
          <w:rFonts w:ascii="宋体" w:hAnsi="宋体"/>
          <w:bCs/>
        </w:rPr>
        <w:t>4</w:t>
      </w:r>
      <w:r>
        <w:rPr>
          <w:rFonts w:ascii="宋体" w:hAnsi="宋体"/>
          <w:bCs/>
        </w:rPr>
        <w:t>知，电流表的量程为</w:t>
      </w:r>
      <w:r>
        <w:rPr>
          <w:rFonts w:ascii="宋体" w:hAnsi="宋体"/>
          <w:bCs/>
        </w:rPr>
        <w:t>0</w:t>
      </w:r>
      <w:r>
        <w:rPr>
          <w:rFonts w:ascii="宋体" w:hAnsi="宋体"/>
          <w:bCs/>
        </w:rPr>
        <w:t>～</w:t>
      </w:r>
      <w:r>
        <w:rPr>
          <w:rFonts w:ascii="宋体" w:hAnsi="宋体"/>
          <w:bCs/>
        </w:rPr>
        <w:t>0.6A</w:t>
      </w:r>
      <w:r>
        <w:rPr>
          <w:rFonts w:ascii="宋体" w:hAnsi="宋体"/>
          <w:bCs/>
        </w:rPr>
        <w:t>，分度值为</w:t>
      </w:r>
      <w:r>
        <w:rPr>
          <w:rFonts w:ascii="宋体" w:hAnsi="宋体"/>
          <w:bCs/>
        </w:rPr>
        <w:t>0.02A</w:t>
      </w:r>
      <w:r>
        <w:rPr>
          <w:rFonts w:ascii="宋体" w:hAnsi="宋体"/>
          <w:bCs/>
        </w:rPr>
        <w:t>，示数为</w:t>
      </w:r>
      <w:r>
        <w:rPr>
          <w:rFonts w:ascii="宋体" w:hAnsi="宋体"/>
          <w:bCs/>
        </w:rPr>
        <w:t>0.28A</w:t>
      </w:r>
      <w:r>
        <w:rPr>
          <w:rFonts w:ascii="宋体" w:hAnsi="宋体"/>
          <w:bCs/>
        </w:rPr>
        <w:t>；</w:t>
      </w:r>
    </w:p>
    <w:p w14:paraId="57C0D15F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R=</w:t>
      </w:r>
      <w:r>
        <w:rPr>
          <w:rFonts w:ascii="宋体" w:hAnsi="宋体"/>
          <w:bCs/>
          <w:position w:val="-22"/>
        </w:rPr>
        <w:pict w14:anchorId="1CE0A771">
          <v:shape id="_x0000_i1052" type="#_x0000_t75" alt="21世纪教育网 -- 中国最大型、最专业的中小学教育资源门户网站" style="width:7.5pt;height:26.25pt;mso-wrap-style:square;mso-position-horizontal-relative:page;mso-position-vertical-relative:page">
            <v:imagedata r:id="rId34" o:title="菁优网-jyeoo"/>
          </v:shape>
        </w:pict>
      </w:r>
      <w:r>
        <w:rPr>
          <w:rFonts w:ascii="宋体" w:hAnsi="宋体"/>
          <w:bCs/>
        </w:rPr>
        <w:t>=</w:t>
      </w:r>
      <w:r>
        <w:rPr>
          <w:rFonts w:ascii="宋体" w:hAnsi="宋体"/>
          <w:bCs/>
          <w:position w:val="-22"/>
        </w:rPr>
        <w:pict w14:anchorId="71846CFE">
          <v:shape id="_x0000_i1053" type="#_x0000_t75" alt="21世纪教育网 -- 中国最大型、最专业的中小学教育资源门户网站" style="width:31.5pt;height:26.25pt;mso-wrap-style:square;mso-position-horizontal-relative:page;mso-position-vertical-relative:page">
            <v:imagedata r:id="rId35" o:title="菁优网-jyeoo"/>
          </v:shape>
        </w:pict>
      </w:r>
      <w:r>
        <w:rPr>
          <w:rFonts w:ascii="宋体" w:hAnsi="宋体"/>
          <w:bCs/>
        </w:rPr>
        <w:t>=5Ω</w:t>
      </w:r>
      <w:r>
        <w:rPr>
          <w:rFonts w:ascii="宋体" w:hAnsi="宋体"/>
          <w:bCs/>
        </w:rPr>
        <w:t>；</w:t>
      </w:r>
    </w:p>
    <w:p w14:paraId="1B2D036E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电压表的示数变大，则滑动变阻器的阻值变小，所以滑片向</w:t>
      </w:r>
      <w:r>
        <w:rPr>
          <w:rFonts w:ascii="宋体" w:hAnsi="宋体"/>
          <w:bCs/>
        </w:rPr>
        <w:t>A</w:t>
      </w:r>
      <w:r>
        <w:rPr>
          <w:rFonts w:ascii="宋体" w:hAnsi="宋体"/>
          <w:bCs/>
        </w:rPr>
        <w:t>端移动；</w:t>
      </w:r>
    </w:p>
    <w:p w14:paraId="28E9453D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4</w:t>
      </w:r>
      <w:r>
        <w:rPr>
          <w:rFonts w:ascii="宋体" w:hAnsi="宋体"/>
          <w:bCs/>
        </w:rPr>
        <w:t>）由图知，两电阻并联，则：</w:t>
      </w:r>
    </w:p>
    <w:p w14:paraId="18120A6E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I</w:t>
      </w:r>
      <w:r>
        <w:rPr>
          <w:rFonts w:ascii="宋体" w:hAnsi="宋体"/>
          <w:bCs/>
          <w:szCs w:val="24"/>
          <w:vertAlign w:val="subscript"/>
        </w:rPr>
        <w:t>1</w:t>
      </w:r>
      <w:r>
        <w:rPr>
          <w:rFonts w:ascii="宋体" w:hAnsi="宋体"/>
          <w:bCs/>
        </w:rPr>
        <w:t>R</w:t>
      </w:r>
      <w:r>
        <w:rPr>
          <w:rFonts w:ascii="宋体" w:hAnsi="宋体"/>
          <w:bCs/>
          <w:szCs w:val="24"/>
          <w:vertAlign w:val="subscript"/>
        </w:rPr>
        <w:t>x</w:t>
      </w:r>
      <w:r>
        <w:rPr>
          <w:rFonts w:ascii="宋体" w:hAnsi="宋体"/>
          <w:bCs/>
        </w:rPr>
        <w:t>=I</w:t>
      </w:r>
      <w:r>
        <w:rPr>
          <w:rFonts w:ascii="宋体" w:hAnsi="宋体"/>
          <w:bCs/>
          <w:szCs w:val="24"/>
          <w:vertAlign w:val="subscript"/>
        </w:rPr>
        <w:t>2</w:t>
      </w:r>
      <w:r>
        <w:rPr>
          <w:rFonts w:ascii="宋体" w:hAnsi="宋体"/>
          <w:bCs/>
        </w:rPr>
        <w:t>R</w:t>
      </w:r>
      <w:r>
        <w:rPr>
          <w:rFonts w:ascii="宋体" w:hAnsi="宋体"/>
          <w:bCs/>
          <w:szCs w:val="24"/>
          <w:vertAlign w:val="subscript"/>
        </w:rPr>
        <w:t>0</w:t>
      </w:r>
    </w:p>
    <w:p w14:paraId="0726EC91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R</w:t>
      </w:r>
      <w:r>
        <w:rPr>
          <w:rFonts w:ascii="宋体" w:hAnsi="宋体"/>
          <w:bCs/>
          <w:szCs w:val="24"/>
          <w:vertAlign w:val="subscript"/>
        </w:rPr>
        <w:t>x</w:t>
      </w:r>
      <w:r>
        <w:rPr>
          <w:rFonts w:ascii="宋体" w:hAnsi="宋体"/>
          <w:bCs/>
        </w:rPr>
        <w:t>=</w:t>
      </w:r>
      <w:r>
        <w:rPr>
          <w:rFonts w:ascii="宋体" w:hAnsi="宋体"/>
          <w:bCs/>
          <w:position w:val="-30"/>
        </w:rPr>
        <w:pict w14:anchorId="00564F67">
          <v:shape id="_x0000_i1054" type="#_x0000_t75" alt="21世纪教育网 -- 中国最大型、最专业的中小学教育资源门户网站" style="width:35.25pt;height:34.5pt;mso-wrap-style:square;mso-position-horizontal-relative:page;mso-position-vertical-relative:page">
            <v:imagedata r:id="rId36" o:title="菁优网-jyeoo"/>
          </v:shape>
        </w:pict>
      </w:r>
      <w:r>
        <w:rPr>
          <w:rFonts w:ascii="宋体" w:hAnsi="宋体"/>
          <w:bCs/>
        </w:rPr>
        <w:t>，电流表</w:t>
      </w:r>
      <w:r>
        <w:rPr>
          <w:rFonts w:ascii="宋体" w:hAnsi="宋体"/>
          <w:bCs/>
        </w:rPr>
        <w:t>A</w:t>
      </w:r>
      <w:r>
        <w:rPr>
          <w:rFonts w:ascii="宋体" w:hAnsi="宋体"/>
          <w:bCs/>
          <w:szCs w:val="24"/>
          <w:vertAlign w:val="subscript"/>
        </w:rPr>
        <w:t>1</w:t>
      </w:r>
      <w:r>
        <w:rPr>
          <w:rFonts w:ascii="宋体" w:hAnsi="宋体"/>
          <w:bCs/>
        </w:rPr>
        <w:t>的示数为电流表</w:t>
      </w:r>
      <w:r>
        <w:rPr>
          <w:rFonts w:ascii="宋体" w:hAnsi="宋体"/>
          <w:bCs/>
        </w:rPr>
        <w:t>A</w:t>
      </w:r>
      <w:r>
        <w:rPr>
          <w:rFonts w:ascii="宋体" w:hAnsi="宋体"/>
          <w:bCs/>
          <w:szCs w:val="24"/>
          <w:vertAlign w:val="subscript"/>
        </w:rPr>
        <w:t>2</w:t>
      </w:r>
      <w:r>
        <w:rPr>
          <w:rFonts w:ascii="宋体" w:hAnsi="宋体"/>
          <w:bCs/>
        </w:rPr>
        <w:t>的示数</w:t>
      </w:r>
      <w:r>
        <w:rPr>
          <w:rFonts w:ascii="宋体" w:hAnsi="宋体"/>
          <w:bCs/>
        </w:rPr>
        <w:t>n</w:t>
      </w:r>
      <w:r>
        <w:rPr>
          <w:rFonts w:ascii="宋体" w:hAnsi="宋体"/>
          <w:bCs/>
        </w:rPr>
        <w:t>倍，所以</w:t>
      </w:r>
      <w:r>
        <w:rPr>
          <w:rFonts w:ascii="宋体" w:hAnsi="宋体"/>
          <w:bCs/>
        </w:rPr>
        <w:t>R</w:t>
      </w:r>
      <w:r>
        <w:rPr>
          <w:rFonts w:ascii="宋体" w:hAnsi="宋体"/>
          <w:bCs/>
          <w:szCs w:val="24"/>
          <w:vertAlign w:val="subscript"/>
        </w:rPr>
        <w:t>x</w:t>
      </w:r>
      <w:r>
        <w:rPr>
          <w:rFonts w:ascii="宋体" w:hAnsi="宋体"/>
          <w:bCs/>
        </w:rPr>
        <w:t>=</w:t>
      </w:r>
      <w:r>
        <w:rPr>
          <w:rFonts w:ascii="宋体" w:hAnsi="宋体"/>
          <w:bCs/>
          <w:position w:val="-22"/>
        </w:rPr>
        <w:pict w14:anchorId="0A30D11A">
          <v:shape id="_x0000_i1055" type="#_x0000_t75" alt="21世纪教育网 -- 中国最大型、最专业的中小学教育资源门户网站" style="width:7.5pt;height:26.25pt;mso-wrap-style:square;mso-position-horizontal-relative:page;mso-position-vertical-relative:page">
            <v:imagedata r:id="rId37" o:title="菁优网-jyeoo"/>
          </v:shape>
        </w:pict>
      </w:r>
      <w:r>
        <w:rPr>
          <w:rFonts w:ascii="宋体" w:hAnsi="宋体"/>
          <w:bCs/>
        </w:rPr>
        <w:t>R</w:t>
      </w:r>
      <w:r>
        <w:rPr>
          <w:rFonts w:ascii="宋体" w:hAnsi="宋体"/>
          <w:bCs/>
          <w:szCs w:val="24"/>
          <w:vertAlign w:val="subscript"/>
        </w:rPr>
        <w:t>0</w:t>
      </w:r>
      <w:r>
        <w:rPr>
          <w:rFonts w:ascii="宋体" w:hAnsi="宋体"/>
          <w:bCs/>
        </w:rPr>
        <w:t>．</w:t>
      </w:r>
    </w:p>
    <w:p w14:paraId="7B4E188A" w14:textId="77777777" w:rsidR="00425FB2" w:rsidRDefault="00425FB2">
      <w:pPr>
        <w:pStyle w:val="DefaultParagraph"/>
        <w:rPr>
          <w:rFonts w:ascii="宋体" w:hAnsi="宋体"/>
          <w:bCs/>
        </w:rPr>
      </w:pPr>
      <w:r>
        <w:rPr>
          <w:rFonts w:ascii="宋体" w:hAnsi="宋体"/>
          <w:bCs/>
        </w:rPr>
        <w:t>故答案为：（</w:t>
      </w:r>
      <w:r>
        <w:rPr>
          <w:rFonts w:ascii="宋体" w:hAnsi="宋体"/>
          <w:bCs/>
        </w:rPr>
        <w:t>1</w:t>
      </w:r>
      <w:r>
        <w:rPr>
          <w:rFonts w:ascii="宋体" w:hAnsi="宋体"/>
          <w:bCs/>
        </w:rPr>
        <w:t>）</w:t>
      </w:r>
      <w:r>
        <w:rPr>
          <w:rFonts w:ascii="宋体" w:hAnsi="宋体"/>
          <w:bCs/>
        </w:rPr>
        <w:t>6.19cm</w:t>
      </w:r>
      <w:r>
        <w:rPr>
          <w:rFonts w:ascii="宋体" w:hAnsi="宋体"/>
          <w:bCs/>
        </w:rPr>
        <w:t>（</w:t>
      </w:r>
      <w:r>
        <w:rPr>
          <w:rFonts w:ascii="宋体" w:hAnsi="宋体"/>
          <w:bCs/>
        </w:rPr>
        <w:t>6.15cm</w:t>
      </w:r>
      <w:r>
        <w:rPr>
          <w:rFonts w:ascii="宋体" w:hAnsi="宋体"/>
          <w:bCs/>
        </w:rPr>
        <w:t>～</w:t>
      </w:r>
      <w:r>
        <w:rPr>
          <w:rFonts w:ascii="宋体" w:hAnsi="宋体"/>
          <w:bCs/>
        </w:rPr>
        <w:t>6.19cm</w:t>
      </w:r>
      <w:r>
        <w:rPr>
          <w:rFonts w:ascii="宋体" w:hAnsi="宋体"/>
          <w:bCs/>
        </w:rPr>
        <w:t>均可）；</w:t>
      </w:r>
      <w:r>
        <w:rPr>
          <w:rFonts w:ascii="宋体" w:hAnsi="宋体"/>
          <w:bCs/>
        </w:rPr>
        <w:t>5.6g</w:t>
      </w:r>
      <w:r>
        <w:rPr>
          <w:rFonts w:ascii="宋体" w:hAnsi="宋体"/>
          <w:bCs/>
        </w:rPr>
        <w:t>；</w:t>
      </w:r>
      <w:r>
        <w:rPr>
          <w:rFonts w:ascii="宋体" w:hAnsi="宋体"/>
          <w:bCs/>
        </w:rPr>
        <w:t>5.6g/cm</w:t>
      </w:r>
      <w:r>
        <w:rPr>
          <w:rFonts w:ascii="宋体" w:hAnsi="宋体"/>
          <w:bCs/>
          <w:szCs w:val="24"/>
          <w:vertAlign w:val="superscript"/>
        </w:rPr>
        <w:t>3</w:t>
      </w:r>
      <w:r>
        <w:rPr>
          <w:rFonts w:ascii="宋体" w:hAnsi="宋体"/>
          <w:bCs/>
        </w:rPr>
        <w:t>（或</w:t>
      </w:r>
      <w:r>
        <w:rPr>
          <w:rFonts w:ascii="宋体" w:hAnsi="宋体"/>
          <w:bCs/>
        </w:rPr>
        <w:t>5.6×10</w:t>
      </w:r>
      <w:r>
        <w:rPr>
          <w:rFonts w:ascii="宋体" w:hAnsi="宋体"/>
          <w:bCs/>
          <w:szCs w:val="24"/>
          <w:vertAlign w:val="superscript"/>
        </w:rPr>
        <w:t>3</w:t>
      </w:r>
      <w:r>
        <w:rPr>
          <w:rFonts w:ascii="宋体" w:hAnsi="宋体"/>
          <w:bCs/>
        </w:rPr>
        <w:t>kg/m</w:t>
      </w:r>
      <w:r>
        <w:rPr>
          <w:rFonts w:ascii="宋体" w:hAnsi="宋体"/>
          <w:bCs/>
          <w:szCs w:val="24"/>
          <w:vertAlign w:val="superscript"/>
        </w:rPr>
        <w:t>3</w:t>
      </w:r>
      <w:r>
        <w:rPr>
          <w:rFonts w:ascii="宋体" w:hAnsi="宋体"/>
          <w:bCs/>
        </w:rPr>
        <w:t>）</w:t>
      </w:r>
    </w:p>
    <w:p w14:paraId="7E106A3A" w14:textId="77777777" w:rsidR="00425FB2" w:rsidRDefault="00425FB2">
      <w:pPr>
        <w:pStyle w:val="DefaultParagraph"/>
        <w:rPr>
          <w:rFonts w:ascii="宋体" w:hAnsi="宋体"/>
          <w:bCs/>
        </w:rPr>
      </w:pP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2"/>
        <w:gridCol w:w="7726"/>
      </w:tblGrid>
      <w:tr w:rsidR="00000000" w14:paraId="0C0E58A1" w14:textId="77777777">
        <w:tc>
          <w:tcPr>
            <w:tcW w:w="582" w:type="dxa"/>
          </w:tcPr>
          <w:p w14:paraId="56C83C43" w14:textId="77777777" w:rsidR="00425FB2" w:rsidRDefault="00425FB2">
            <w:pPr>
              <w:pStyle w:val="DefaultParagraph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47.</w:t>
            </w:r>
          </w:p>
        </w:tc>
        <w:tc>
          <w:tcPr>
            <w:tcW w:w="7726" w:type="dxa"/>
          </w:tcPr>
          <w:p w14:paraId="5ABCC6A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解：（</w:t>
            </w:r>
            <w:r>
              <w:rPr>
                <w:rFonts w:ascii="宋体" w:hAnsi="宋体"/>
                <w:bCs/>
              </w:rPr>
              <w:t>1</w:t>
            </w:r>
            <w:r>
              <w:rPr>
                <w:rFonts w:ascii="宋体" w:hAnsi="宋体"/>
                <w:bCs/>
              </w:rPr>
              <w:t>）由</w:t>
            </w:r>
            <w:r>
              <w:rPr>
                <w:rFonts w:ascii="宋体" w:hAnsi="宋体"/>
                <w:bCs/>
              </w:rPr>
              <w:t>P=</w:t>
            </w:r>
            <w:r>
              <w:rPr>
                <w:rFonts w:ascii="宋体" w:hAnsi="宋体"/>
                <w:bCs/>
                <w:position w:val="-23"/>
              </w:rPr>
              <w:pict w14:anchorId="0DD28C25">
                <v:shape id="_x0000_i1056" type="#_x0000_t75" alt="21世纪教育网 -- 中国最大型、最专业的中小学教育资源门户网站" style="width:14.25pt;height:30.75pt;mso-wrap-style:square;mso-position-horizontal-relative:page;mso-position-vertical-relative:page">
                  <v:imagedata r:id="rId38" o:title="菁优网-jyeoo"/>
                </v:shape>
              </w:pict>
            </w:r>
            <w:r>
              <w:rPr>
                <w:rFonts w:ascii="宋体" w:hAnsi="宋体"/>
                <w:bCs/>
              </w:rPr>
              <w:t>可得，灯泡电阻：</w:t>
            </w:r>
          </w:p>
          <w:p w14:paraId="171DFF9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R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L</w: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30"/>
              </w:rPr>
              <w:pict w14:anchorId="6157240C">
                <v:shape id="_x0000_i1057" type="#_x0000_t75" alt="21世纪教育网 -- 中国最大型、最专业的中小学教育资源门户网站" style="width:24pt;height:39pt;mso-wrap-style:square;mso-position-horizontal-relative:page;mso-position-vertical-relative:page">
                  <v:imagedata r:id="rId39" o:title="菁优网-jyeoo"/>
                </v:shape>
              </w:pic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23"/>
              </w:rPr>
              <w:pict w14:anchorId="670ECF4A">
                <v:shape id="_x0000_i1058" type="#_x0000_t75" alt="21世纪教育网 -- 中国最大型、最专业的中小学教育资源门户网站" style="width:57.75pt;height:32.25pt;mso-wrap-style:square;mso-position-horizontal-relative:page;mso-position-vertical-relative:page">
                  <v:imagedata r:id="rId40" o:title="菁优网-jyeoo"/>
                </v:shape>
              </w:pict>
            </w:r>
            <w:r>
              <w:rPr>
                <w:rFonts w:ascii="宋体" w:hAnsi="宋体"/>
                <w:bCs/>
              </w:rPr>
              <w:t>=2200Ω</w:t>
            </w:r>
            <w:r>
              <w:rPr>
                <w:rFonts w:ascii="宋体" w:hAnsi="宋体"/>
                <w:bCs/>
              </w:rPr>
              <w:t>；</w:t>
            </w:r>
          </w:p>
          <w:p w14:paraId="74E2EE3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2</w:t>
            </w:r>
            <w:r>
              <w:rPr>
                <w:rFonts w:ascii="宋体" w:hAnsi="宋体"/>
                <w:bCs/>
              </w:rPr>
              <w:t>）灯泡正常发光时两端的电压</w:t>
            </w:r>
            <w:r>
              <w:rPr>
                <w:rFonts w:ascii="宋体" w:hAnsi="宋体"/>
                <w:bCs/>
              </w:rPr>
              <w:t>U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L</w:t>
            </w:r>
            <w:r>
              <w:rPr>
                <w:rFonts w:ascii="宋体" w:hAnsi="宋体"/>
                <w:bCs/>
              </w:rPr>
              <w:t>=220V</w:t>
            </w:r>
            <w:r>
              <w:rPr>
                <w:rFonts w:ascii="宋体" w:hAnsi="宋体"/>
                <w:bCs/>
              </w:rPr>
              <w:t>，功率</w:t>
            </w:r>
            <w:r>
              <w:rPr>
                <w:rFonts w:ascii="宋体" w:hAnsi="宋体"/>
                <w:bCs/>
              </w:rPr>
              <w:t>P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L</w:t>
            </w:r>
            <w:r>
              <w:rPr>
                <w:rFonts w:ascii="宋体" w:hAnsi="宋体"/>
                <w:bCs/>
              </w:rPr>
              <w:t>=22W</w:t>
            </w:r>
            <w:r>
              <w:rPr>
                <w:rFonts w:ascii="宋体" w:hAnsi="宋体"/>
                <w:bCs/>
              </w:rPr>
              <w:t>，</w:t>
            </w:r>
          </w:p>
          <w:p w14:paraId="40D8995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由</w:t>
            </w:r>
            <w:r>
              <w:rPr>
                <w:rFonts w:ascii="宋体" w:hAnsi="宋体"/>
                <w:bCs/>
              </w:rPr>
              <w:t>P=UI</w:t>
            </w:r>
            <w:r>
              <w:rPr>
                <w:rFonts w:ascii="宋体" w:hAnsi="宋体"/>
                <w:bCs/>
              </w:rPr>
              <w:t>可得，通过灯泡的电流：</w:t>
            </w:r>
          </w:p>
          <w:p w14:paraId="507F08F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I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L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额</w: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30"/>
              </w:rPr>
              <w:pict w14:anchorId="3E3333D5">
                <v:shape id="_x0000_i1059" type="#_x0000_t75" alt="21世纪教育网 -- 中国最大型、最专业的中小学教育资源门户网站" style="width:24pt;height:35.25pt;mso-wrap-style:square;mso-position-horizontal-relative:page;mso-position-vertical-relative:page">
                  <v:imagedata r:id="rId41" o:title="菁优网-jyeoo"/>
                </v:shape>
              </w:pic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22"/>
              </w:rPr>
              <w:pict w14:anchorId="4D584613">
                <v:shape id="_x0000_i1060" type="#_x0000_t75" alt="21世纪教育网 -- 中国最大型、最专业的中小学教育资源门户网站" style="width:25.5pt;height:26.25pt;mso-wrap-style:square;mso-position-horizontal-relative:page;mso-position-vertical-relative:page">
                  <v:imagedata r:id="rId42" o:title="菁优网-jyeoo"/>
                </v:shape>
              </w:pict>
            </w:r>
            <w:r>
              <w:rPr>
                <w:rFonts w:ascii="宋体" w:hAnsi="宋体"/>
                <w:bCs/>
              </w:rPr>
              <w:t>=0.1A</w:t>
            </w:r>
            <w:r>
              <w:rPr>
                <w:rFonts w:ascii="宋体" w:hAnsi="宋体"/>
                <w:bCs/>
              </w:rPr>
              <w:t>；</w:t>
            </w:r>
          </w:p>
          <w:p w14:paraId="34873F8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3</w:t>
            </w:r>
            <w:r>
              <w:rPr>
                <w:rFonts w:ascii="宋体" w:hAnsi="宋体"/>
                <w:bCs/>
              </w:rPr>
              <w:t>）因为电路电压一定，总电阻越大功率越小就越省电，</w:t>
            </w:r>
          </w:p>
          <w:p w14:paraId="439CCB13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∵</w:t>
            </w:r>
            <w:r>
              <w:rPr>
                <w:rFonts w:ascii="宋体" w:hAnsi="宋体"/>
                <w:bCs/>
              </w:rPr>
              <w:t>串联电路中总电阻等于各分电阻之和，</w:t>
            </w:r>
          </w:p>
          <w:p w14:paraId="7127781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∴</w:t>
            </w:r>
            <w:r>
              <w:rPr>
                <w:rFonts w:ascii="宋体" w:hAnsi="宋体"/>
                <w:bCs/>
              </w:rPr>
              <w:t>此时电路中的电流：</w:t>
            </w:r>
          </w:p>
          <w:p w14:paraId="1237ACB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I=</w:t>
            </w:r>
            <w:r>
              <w:rPr>
                <w:rFonts w:ascii="宋体" w:hAnsi="宋体"/>
                <w:bCs/>
                <w:position w:val="-30"/>
              </w:rPr>
              <w:pict w14:anchorId="4E851C9F">
                <v:shape id="_x0000_i1061" type="#_x0000_t75" alt="21世纪教育网 -- 中国最大型、最专业的中小学教育资源门户网站" style="width:27.75pt;height:30.75pt;mso-wrap-style:square;mso-position-horizontal-relative:page;mso-position-vertical-relative:page">
                  <v:imagedata r:id="rId43" o:title="菁优网-jyeoo"/>
                </v:shape>
              </w:pic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22"/>
              </w:rPr>
              <w:pict w14:anchorId="63A7D1CE">
                <v:shape id="_x0000_i1062" type="#_x0000_t75" alt="21世纪教育网 -- 中国最大型、最专业的中小学教育资源门户网站" style="width:79.5pt;height:26.25pt;mso-wrap-style:square;mso-position-horizontal-relative:page;mso-position-vertical-relative:page">
                  <v:imagedata r:id="rId44" o:title="菁优网-jyeoo"/>
                </v:shape>
              </w:pict>
            </w:r>
            <w:r>
              <w:rPr>
                <w:rFonts w:ascii="宋体" w:hAnsi="宋体"/>
                <w:bCs/>
              </w:rPr>
              <w:t>=0.05A</w:t>
            </w:r>
            <w:r>
              <w:rPr>
                <w:rFonts w:ascii="宋体" w:hAnsi="宋体"/>
                <w:bCs/>
              </w:rPr>
              <w:t>，</w:t>
            </w:r>
          </w:p>
          <w:p w14:paraId="7CE949D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灯泡的电功率：</w:t>
            </w:r>
          </w:p>
          <w:p w14:paraId="1CC2656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P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灯泡</w:t>
            </w:r>
            <w:r>
              <w:rPr>
                <w:rFonts w:ascii="宋体" w:hAnsi="宋体"/>
                <w:bCs/>
              </w:rPr>
              <w:t>=I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2</w:t>
            </w:r>
            <w:r>
              <w:rPr>
                <w:rFonts w:ascii="宋体" w:hAnsi="宋体"/>
                <w:bCs/>
              </w:rPr>
              <w:t>R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L</w: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0.05A</w:t>
            </w:r>
            <w:r>
              <w:rPr>
                <w:rFonts w:ascii="宋体" w:hAnsi="宋体"/>
                <w:bCs/>
              </w:rPr>
              <w:t>）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2</w:t>
            </w:r>
            <w:r>
              <w:rPr>
                <w:rFonts w:ascii="宋体" w:hAnsi="宋体"/>
                <w:bCs/>
              </w:rPr>
              <w:t>×2200Ω=5.5W</w:t>
            </w:r>
            <w:r>
              <w:rPr>
                <w:rFonts w:ascii="宋体" w:hAnsi="宋体"/>
                <w:bCs/>
              </w:rPr>
              <w:t>．</w:t>
            </w:r>
          </w:p>
          <w:p w14:paraId="68B98938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答：（</w:t>
            </w:r>
            <w:r>
              <w:rPr>
                <w:rFonts w:ascii="宋体" w:hAnsi="宋体"/>
                <w:bCs/>
              </w:rPr>
              <w:t>1</w:t>
            </w:r>
            <w:r>
              <w:rPr>
                <w:rFonts w:ascii="宋体" w:hAnsi="宋体"/>
                <w:bCs/>
              </w:rPr>
              <w:t>）台灯灯泡的电阻为</w:t>
            </w:r>
            <w:r>
              <w:rPr>
                <w:rFonts w:ascii="宋体" w:hAnsi="宋体"/>
                <w:bCs/>
              </w:rPr>
              <w:t>2200Ω</w:t>
            </w:r>
            <w:r>
              <w:rPr>
                <w:rFonts w:ascii="宋体" w:hAnsi="宋体"/>
                <w:bCs/>
              </w:rPr>
              <w:t>；</w:t>
            </w:r>
          </w:p>
          <w:p w14:paraId="30D210E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2</w:t>
            </w:r>
            <w:r>
              <w:rPr>
                <w:rFonts w:ascii="宋体" w:hAnsi="宋体"/>
                <w:bCs/>
              </w:rPr>
              <w:t>）灯泡正常发光时的电流为</w:t>
            </w:r>
            <w:r>
              <w:rPr>
                <w:rFonts w:ascii="宋体" w:hAnsi="宋体"/>
                <w:bCs/>
              </w:rPr>
              <w:t>0.1A</w:t>
            </w:r>
            <w:r>
              <w:rPr>
                <w:rFonts w:ascii="宋体" w:hAnsi="宋体"/>
                <w:bCs/>
              </w:rPr>
              <w:t>；</w:t>
            </w:r>
          </w:p>
          <w:p w14:paraId="05DEFC1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3</w:t>
            </w:r>
            <w:r>
              <w:rPr>
                <w:rFonts w:ascii="宋体" w:hAnsi="宋体"/>
                <w:bCs/>
              </w:rPr>
              <w:t>）台灯处在最省电时的工作状态时，灯泡的电功率为</w:t>
            </w:r>
            <w:r>
              <w:rPr>
                <w:rFonts w:ascii="宋体" w:hAnsi="宋体"/>
                <w:bCs/>
              </w:rPr>
              <w:t>5.5W</w:t>
            </w:r>
            <w:r>
              <w:rPr>
                <w:rFonts w:ascii="宋体" w:hAnsi="宋体"/>
                <w:bCs/>
              </w:rPr>
              <w:t>．</w:t>
            </w:r>
          </w:p>
          <w:p w14:paraId="567971C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</w:p>
        </w:tc>
      </w:tr>
      <w:tr w:rsidR="00000000" w14:paraId="59535E93" w14:textId="77777777">
        <w:tc>
          <w:tcPr>
            <w:tcW w:w="582" w:type="dxa"/>
          </w:tcPr>
          <w:p w14:paraId="1D6AC599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lastRenderedPageBreak/>
              <w:t>48</w:t>
            </w:r>
            <w:r>
              <w:rPr>
                <w:rFonts w:ascii="宋体" w:hAnsi="宋体"/>
                <w:bCs/>
              </w:rPr>
              <w:t>：</w:t>
            </w:r>
          </w:p>
        </w:tc>
        <w:tc>
          <w:tcPr>
            <w:tcW w:w="7726" w:type="dxa"/>
          </w:tcPr>
          <w:p w14:paraId="242B3F6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解：（</w:t>
            </w:r>
            <w:r>
              <w:rPr>
                <w:rFonts w:ascii="宋体" w:hAnsi="宋体"/>
                <w:bCs/>
              </w:rPr>
              <w:t>1</w:t>
            </w:r>
            <w:r>
              <w:rPr>
                <w:rFonts w:ascii="宋体" w:hAnsi="宋体"/>
                <w:bCs/>
              </w:rPr>
              <w:t>）舰载飞机对甲板的压：</w:t>
            </w:r>
          </w:p>
          <w:p w14:paraId="2A2BE41A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F=G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=m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g=5150kg×10N/kg=5.15×10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4</w:t>
            </w:r>
            <w:r>
              <w:rPr>
                <w:rFonts w:ascii="宋体" w:hAnsi="宋体"/>
                <w:bCs/>
              </w:rPr>
              <w:t>N</w:t>
            </w:r>
            <w:r>
              <w:rPr>
                <w:rFonts w:ascii="宋体" w:hAnsi="宋体"/>
                <w:bCs/>
              </w:rPr>
              <w:t>，</w:t>
            </w:r>
          </w:p>
          <w:p w14:paraId="70DA8E30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舰载飞机对甲板的压强：</w:t>
            </w:r>
          </w:p>
          <w:p w14:paraId="0B8DB1FD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p=</w:t>
            </w:r>
            <w:r>
              <w:rPr>
                <w:rFonts w:ascii="宋体" w:hAnsi="宋体"/>
                <w:bCs/>
                <w:position w:val="-22"/>
              </w:rPr>
              <w:pict w14:anchorId="3828C811">
                <v:shape id="_x0000_i1063" type="#_x0000_t75" alt="21世纪教育网 -- 中国最大型、最专业的中小学教育资源门户网站" style="width:7.5pt;height:26.25pt;mso-wrap-style:square;mso-position-horizontal-relative:page;mso-position-vertical-relative:page">
                  <v:imagedata r:id="rId45" o:title="菁优网-jyeoo"/>
                </v:shape>
              </w:pic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30"/>
              </w:rPr>
              <w:pict w14:anchorId="0F90142A">
                <v:shape id="_x0000_i1064" type="#_x0000_t75" alt="21世纪教育网 -- 中国最大型、最专业的中小学教育资源门户网站" style="width:81pt;height:34.5pt;mso-wrap-style:square;mso-position-horizontal-relative:page;mso-position-vertical-relative:page">
                  <v:imagedata r:id="rId46" o:title="菁优网-jyeoo"/>
                </v:shape>
              </w:pict>
            </w:r>
            <w:r>
              <w:rPr>
                <w:rFonts w:ascii="宋体" w:hAnsi="宋体"/>
                <w:bCs/>
              </w:rPr>
              <w:t>=1.03×10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5</w:t>
            </w:r>
            <w:r>
              <w:rPr>
                <w:rFonts w:ascii="宋体" w:hAnsi="宋体"/>
                <w:bCs/>
              </w:rPr>
              <w:t>Pa</w:t>
            </w:r>
            <w:r>
              <w:rPr>
                <w:rFonts w:ascii="宋体" w:hAnsi="宋体"/>
                <w:bCs/>
              </w:rPr>
              <w:t>；</w:t>
            </w:r>
          </w:p>
          <w:p w14:paraId="55F1F5C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2</w:t>
            </w:r>
            <w:r>
              <w:rPr>
                <w:rFonts w:ascii="宋体" w:hAnsi="宋体"/>
                <w:bCs/>
              </w:rPr>
              <w:t>）航母总重力：</w:t>
            </w:r>
          </w:p>
          <w:p w14:paraId="3E6E95F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G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=m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g=6×10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7</w:t>
            </w:r>
            <w:r>
              <w:rPr>
                <w:rFonts w:ascii="宋体" w:hAnsi="宋体"/>
                <w:bCs/>
              </w:rPr>
              <w:t>kg×10N/kg=6×10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6</w:t>
            </w:r>
            <w:r>
              <w:rPr>
                <w:rFonts w:ascii="宋体" w:hAnsi="宋体"/>
                <w:bCs/>
              </w:rPr>
              <w:t>N</w:t>
            </w:r>
            <w:r>
              <w:rPr>
                <w:rFonts w:ascii="宋体" w:hAnsi="宋体"/>
                <w:bCs/>
              </w:rPr>
              <w:t>，</w:t>
            </w:r>
          </w:p>
          <w:p w14:paraId="337C8AF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∵</w:t>
            </w:r>
            <w:r>
              <w:rPr>
                <w:rFonts w:ascii="宋体" w:hAnsi="宋体"/>
                <w:bCs/>
              </w:rPr>
              <w:t>漂浮，</w:t>
            </w:r>
          </w:p>
          <w:p w14:paraId="4BECC65B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∴F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浮</w:t>
            </w:r>
            <w:r>
              <w:rPr>
                <w:rFonts w:ascii="宋体" w:hAnsi="宋体"/>
                <w:bCs/>
              </w:rPr>
              <w:t>=G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=6×10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6</w:t>
            </w:r>
            <w:r>
              <w:rPr>
                <w:rFonts w:ascii="宋体" w:hAnsi="宋体"/>
                <w:bCs/>
              </w:rPr>
              <w:t>N</w:t>
            </w:r>
            <w:r>
              <w:rPr>
                <w:rFonts w:ascii="宋体" w:hAnsi="宋体"/>
                <w:bCs/>
              </w:rPr>
              <w:t>；</w:t>
            </w:r>
          </w:p>
          <w:p w14:paraId="55825E9C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3</w:t>
            </w:r>
            <w:r>
              <w:rPr>
                <w:rFonts w:ascii="宋体" w:hAnsi="宋体"/>
                <w:bCs/>
              </w:rPr>
              <w:t>）</w:t>
            </w:r>
            <w:r>
              <w:rPr>
                <w:rFonts w:ascii="宋体" w:hAnsi="宋体"/>
                <w:bCs/>
              </w:rPr>
              <w:t>∵</w:t>
            </w:r>
            <w:r>
              <w:rPr>
                <w:rFonts w:ascii="宋体" w:hAnsi="宋体"/>
                <w:bCs/>
              </w:rPr>
              <w:t>航母在匀速行驶，</w:t>
            </w:r>
          </w:p>
          <w:p w14:paraId="0574607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∴</w:t>
            </w:r>
            <w:r>
              <w:rPr>
                <w:rFonts w:ascii="宋体" w:hAnsi="宋体"/>
                <w:bCs/>
              </w:rPr>
              <w:t>根据二力平衡可得：</w:t>
            </w:r>
          </w:p>
          <w:p w14:paraId="5CA4736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F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牵</w:t>
            </w:r>
            <w:r>
              <w:rPr>
                <w:rFonts w:ascii="宋体" w:hAnsi="宋体"/>
                <w:bCs/>
              </w:rPr>
              <w:t>=f=3.6×10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8</w:t>
            </w:r>
            <w:r>
              <w:rPr>
                <w:rFonts w:ascii="宋体" w:hAnsi="宋体"/>
                <w:bCs/>
              </w:rPr>
              <w:t>N</w:t>
            </w:r>
            <w:r>
              <w:rPr>
                <w:rFonts w:ascii="宋体" w:hAnsi="宋体"/>
                <w:bCs/>
              </w:rPr>
              <w:t>，</w:t>
            </w:r>
          </w:p>
          <w:p w14:paraId="2BEBA0D7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牵引力的功率：</w:t>
            </w:r>
          </w:p>
          <w:p w14:paraId="098625F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P=F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牵</w:t>
            </w:r>
            <w:r>
              <w:rPr>
                <w:rFonts w:ascii="宋体" w:hAnsi="宋体"/>
                <w:bCs/>
              </w:rPr>
              <w:t>v=3.6×10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8</w:t>
            </w:r>
            <w:r>
              <w:rPr>
                <w:rFonts w:ascii="宋体" w:hAnsi="宋体"/>
                <w:bCs/>
              </w:rPr>
              <w:t>N/kg×</w:t>
            </w:r>
            <w:r>
              <w:rPr>
                <w:rFonts w:ascii="宋体" w:hAnsi="宋体"/>
                <w:bCs/>
                <w:position w:val="-22"/>
              </w:rPr>
              <w:pict w14:anchorId="25623686">
                <v:shape id="_x0000_i1065" type="#_x0000_t75" alt="21世纪教育网 -- 中国最大型、最专业的中小学教育资源门户网站" style="width:19.5pt;height:26.25pt;mso-wrap-style:square;mso-position-horizontal-relative:page;mso-position-vertical-relative:page">
                  <v:imagedata r:id="rId47" o:title="菁优网-jyeoo"/>
                </v:shape>
              </w:pict>
            </w:r>
            <w:r>
              <w:rPr>
                <w:rFonts w:ascii="宋体" w:hAnsi="宋体"/>
                <w:bCs/>
              </w:rPr>
              <w:t>m/s=5.4×10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9</w:t>
            </w:r>
            <w:r>
              <w:rPr>
                <w:rFonts w:ascii="宋体" w:hAnsi="宋体"/>
                <w:bCs/>
              </w:rPr>
              <w:t>W</w:t>
            </w:r>
            <w:r>
              <w:rPr>
                <w:rFonts w:ascii="宋体" w:hAnsi="宋体"/>
                <w:bCs/>
              </w:rPr>
              <w:t>；</w:t>
            </w:r>
          </w:p>
          <w:p w14:paraId="7A6AF74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4</w:t>
            </w:r>
            <w:r>
              <w:rPr>
                <w:rFonts w:ascii="宋体" w:hAnsi="宋体"/>
                <w:bCs/>
              </w:rPr>
              <w:t>）舰载飞机起飞前后，航母受到的浮力：</w:t>
            </w:r>
          </w:p>
          <w:p w14:paraId="749D3F5F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F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浮</w:t>
            </w:r>
            <w:r>
              <w:rPr>
                <w:rFonts w:ascii="宋体" w:hAnsi="宋体"/>
                <w:bCs/>
              </w:rPr>
              <w:t>=ρ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液</w:t>
            </w:r>
            <w:r>
              <w:rPr>
                <w:rFonts w:ascii="宋体" w:hAnsi="宋体"/>
                <w:bCs/>
              </w:rPr>
              <w:t>gV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排</w:t>
            </w:r>
            <w:r>
              <w:rPr>
                <w:rFonts w:ascii="宋体" w:hAnsi="宋体"/>
                <w:bCs/>
              </w:rPr>
              <w:t>，</w:t>
            </w:r>
            <w:r>
              <w:rPr>
                <w:rFonts w:ascii="宋体" w:hAnsi="宋体"/>
                <w:bCs/>
              </w:rPr>
              <w:t>F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浮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=G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2</w:t>
            </w:r>
            <w:r>
              <w:rPr>
                <w:rFonts w:ascii="宋体" w:hAnsi="宋体"/>
                <w:bCs/>
              </w:rPr>
              <w:t>﹣</w:t>
            </w:r>
            <w:r>
              <w:rPr>
                <w:rFonts w:ascii="宋体" w:hAnsi="宋体"/>
                <w:bCs/>
              </w:rPr>
              <w:t>G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=ρ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液</w:t>
            </w:r>
            <w:r>
              <w:rPr>
                <w:rFonts w:ascii="宋体" w:hAnsi="宋体"/>
                <w:bCs/>
              </w:rPr>
              <w:t>gV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排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，</w:t>
            </w:r>
          </w:p>
          <w:p w14:paraId="4F9524F5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根据阿基米德原理可得：</w:t>
            </w:r>
          </w:p>
          <w:p w14:paraId="27B7B82D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△V=V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排</w:t>
            </w:r>
            <w:r>
              <w:rPr>
                <w:rFonts w:ascii="宋体" w:hAnsi="宋体"/>
                <w:bCs/>
              </w:rPr>
              <w:t>﹣</w:t>
            </w:r>
            <w:r>
              <w:rPr>
                <w:rFonts w:ascii="宋体" w:hAnsi="宋体"/>
                <w:bCs/>
              </w:rPr>
              <w:t>V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排</w:t>
            </w:r>
            <w:r>
              <w:rPr>
                <w:rFonts w:ascii="宋体" w:hAnsi="宋体"/>
                <w:bCs/>
                <w:szCs w:val="24"/>
                <w:vertAlign w:val="subscript"/>
              </w:rPr>
              <w:t>1</w: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31"/>
              </w:rPr>
              <w:pict w14:anchorId="43D26D0D">
                <v:shape id="_x0000_i1066" type="#_x0000_t75" alt="21世纪教育网 -- 中国最大型、最专业的中小学教育资源门户网站" style="width:42pt;height:35.25pt;mso-wrap-style:square;mso-position-horizontal-relative:page;mso-position-vertical-relative:page">
                  <v:imagedata r:id="rId48" o:title="菁优网-jyeoo"/>
                </v:shape>
              </w:pict>
            </w:r>
            <w:r>
              <w:rPr>
                <w:rFonts w:ascii="宋体" w:hAnsi="宋体"/>
                <w:bCs/>
              </w:rPr>
              <w:t>﹣</w:t>
            </w:r>
            <w:r>
              <w:rPr>
                <w:rFonts w:ascii="宋体" w:hAnsi="宋体"/>
                <w:bCs/>
                <w:position w:val="-31"/>
              </w:rPr>
              <w:pict w14:anchorId="7AAE524D">
                <v:shape id="_x0000_i1067" type="#_x0000_t75" alt="21世纪教育网 -- 中国最大型、最专业的中小学教育资源门户网站" style="width:42pt;height:36pt;mso-wrap-style:square;mso-position-horizontal-relative:page;mso-position-vertical-relative:page">
                  <v:imagedata r:id="rId49" o:title="菁优网-jyeoo"/>
                </v:shape>
              </w:pic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31"/>
              </w:rPr>
              <w:pict w14:anchorId="0C985839">
                <v:shape id="_x0000_i1068" type="#_x0000_t75" alt="21世纪教育网 -- 中国最大型、最专业的中小学教育资源门户网站" style="width:42pt;height:35.25pt;mso-wrap-style:square;mso-position-horizontal-relative:page;mso-position-vertical-relative:page">
                  <v:imagedata r:id="rId50" o:title="菁优网-jyeoo"/>
                </v:shape>
              </w:pict>
            </w:r>
            <w:r>
              <w:rPr>
                <w:rFonts w:ascii="宋体" w:hAnsi="宋体"/>
                <w:bCs/>
              </w:rPr>
              <w:t>=</w:t>
            </w:r>
            <w:r>
              <w:rPr>
                <w:rFonts w:ascii="宋体" w:hAnsi="宋体"/>
                <w:bCs/>
                <w:position w:val="-30"/>
              </w:rPr>
              <w:pict w14:anchorId="4B7D4D1C">
                <v:shape id="_x0000_i1069" type="#_x0000_t75" alt="21世纪教育网 -- 中国最大型、最专业的中小学教育资源门户网站" style="width:140.25pt;height:34.5pt;mso-wrap-style:square;mso-position-horizontal-relative:page;mso-position-vertical-relative:page">
                  <v:imagedata r:id="rId51" o:title="菁优网-jyeoo"/>
                </v:shape>
              </w:pict>
            </w:r>
            <w:r>
              <w:rPr>
                <w:rFonts w:ascii="宋体" w:hAnsi="宋体"/>
                <w:bCs/>
              </w:rPr>
              <w:t>=5m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3</w:t>
            </w:r>
            <w:r>
              <w:rPr>
                <w:rFonts w:ascii="宋体" w:hAnsi="宋体"/>
                <w:bCs/>
              </w:rPr>
              <w:t>．</w:t>
            </w:r>
          </w:p>
          <w:p w14:paraId="4E2162C6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答：（</w:t>
            </w:r>
            <w:r>
              <w:rPr>
                <w:rFonts w:ascii="宋体" w:hAnsi="宋体"/>
                <w:bCs/>
              </w:rPr>
              <w:t>1</w:t>
            </w:r>
            <w:r>
              <w:rPr>
                <w:rFonts w:ascii="宋体" w:hAnsi="宋体"/>
                <w:bCs/>
              </w:rPr>
              <w:t>）每架舰载飞机对甲板的压强为</w:t>
            </w:r>
            <w:r>
              <w:rPr>
                <w:rFonts w:ascii="宋体" w:hAnsi="宋体"/>
                <w:bCs/>
              </w:rPr>
              <w:t>1.03×10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5</w:t>
            </w:r>
            <w:r>
              <w:rPr>
                <w:rFonts w:ascii="宋体" w:hAnsi="宋体"/>
                <w:bCs/>
              </w:rPr>
              <w:t>Pa</w:t>
            </w:r>
            <w:r>
              <w:rPr>
                <w:rFonts w:ascii="宋体" w:hAnsi="宋体"/>
                <w:bCs/>
              </w:rPr>
              <w:t>；</w:t>
            </w:r>
          </w:p>
          <w:p w14:paraId="71D72A42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2</w:t>
            </w:r>
            <w:r>
              <w:rPr>
                <w:rFonts w:ascii="宋体" w:hAnsi="宋体"/>
                <w:bCs/>
              </w:rPr>
              <w:t>）航母的总重力和受到的浮力均为</w:t>
            </w:r>
            <w:r>
              <w:rPr>
                <w:rFonts w:ascii="宋体" w:hAnsi="宋体"/>
                <w:bCs/>
              </w:rPr>
              <w:t>6×10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6</w:t>
            </w:r>
            <w:r>
              <w:rPr>
                <w:rFonts w:ascii="宋体" w:hAnsi="宋体"/>
                <w:bCs/>
              </w:rPr>
              <w:t>N</w:t>
            </w:r>
            <w:r>
              <w:rPr>
                <w:rFonts w:ascii="宋体" w:hAnsi="宋体"/>
                <w:bCs/>
              </w:rPr>
              <w:t>；</w:t>
            </w:r>
          </w:p>
          <w:p w14:paraId="667D0821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3</w:t>
            </w:r>
            <w:r>
              <w:rPr>
                <w:rFonts w:ascii="宋体" w:hAnsi="宋体"/>
                <w:bCs/>
              </w:rPr>
              <w:t>）航母行驶过程中牵引力的功率为</w:t>
            </w:r>
            <w:r>
              <w:rPr>
                <w:rFonts w:ascii="宋体" w:hAnsi="宋体"/>
                <w:bCs/>
              </w:rPr>
              <w:t>5.4×10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9</w:t>
            </w:r>
            <w:r>
              <w:rPr>
                <w:rFonts w:ascii="宋体" w:hAnsi="宋体"/>
                <w:bCs/>
              </w:rPr>
              <w:t>W</w:t>
            </w:r>
            <w:r>
              <w:rPr>
                <w:rFonts w:ascii="宋体" w:hAnsi="宋体"/>
                <w:bCs/>
              </w:rPr>
              <w:t>；</w:t>
            </w:r>
          </w:p>
          <w:p w14:paraId="65ADD864" w14:textId="77777777" w:rsidR="00425FB2" w:rsidRDefault="00425FB2">
            <w:pPr>
              <w:pStyle w:val="DefaultParagraph"/>
              <w:rPr>
                <w:rFonts w:ascii="宋体" w:hAnsi="宋体"/>
                <w:bCs/>
              </w:rPr>
            </w:pPr>
            <w:r>
              <w:rPr>
                <w:rFonts w:ascii="宋体" w:hAnsi="宋体"/>
                <w:bCs/>
              </w:rPr>
              <w:t>（</w:t>
            </w:r>
            <w:r>
              <w:rPr>
                <w:rFonts w:ascii="宋体" w:hAnsi="宋体"/>
                <w:bCs/>
              </w:rPr>
              <w:t>4</w:t>
            </w:r>
            <w:r>
              <w:rPr>
                <w:rFonts w:ascii="宋体" w:hAnsi="宋体"/>
                <w:bCs/>
              </w:rPr>
              <w:t>）航母排开海水的体积减少了</w:t>
            </w:r>
            <w:r>
              <w:rPr>
                <w:rFonts w:ascii="宋体" w:hAnsi="宋体"/>
                <w:bCs/>
              </w:rPr>
              <w:t>5m</w:t>
            </w:r>
            <w:r>
              <w:rPr>
                <w:rFonts w:ascii="宋体" w:hAnsi="宋体"/>
                <w:bCs/>
                <w:szCs w:val="24"/>
                <w:vertAlign w:val="superscript"/>
              </w:rPr>
              <w:t>3</w:t>
            </w:r>
            <w:r>
              <w:rPr>
                <w:rFonts w:ascii="宋体" w:hAnsi="宋体"/>
                <w:bCs/>
              </w:rPr>
              <w:t>．</w:t>
            </w:r>
          </w:p>
        </w:tc>
      </w:tr>
    </w:tbl>
    <w:p w14:paraId="6E601CF8" w14:textId="77777777" w:rsidR="00425FB2" w:rsidRDefault="00425FB2">
      <w:pPr>
        <w:rPr>
          <w:rFonts w:ascii="宋体" w:hAnsi="宋体" w:hint="eastAsia"/>
          <w:bCs/>
        </w:rPr>
      </w:pPr>
    </w:p>
    <w:sectPr w:rsidR="00425FB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7FD6" w14:textId="77777777" w:rsidR="00425FB2" w:rsidRDefault="00425FB2" w:rsidP="00CC36FA">
      <w:pPr>
        <w:spacing w:line="240" w:lineRule="auto"/>
      </w:pPr>
      <w:r>
        <w:separator/>
      </w:r>
    </w:p>
  </w:endnote>
  <w:endnote w:type="continuationSeparator" w:id="0">
    <w:p w14:paraId="5F601230" w14:textId="77777777" w:rsidR="00425FB2" w:rsidRDefault="00425FB2" w:rsidP="00CC3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57F3" w14:textId="77777777" w:rsidR="00425FB2" w:rsidRDefault="00425FB2" w:rsidP="00CC36FA">
      <w:pPr>
        <w:spacing w:line="240" w:lineRule="auto"/>
      </w:pPr>
      <w:r>
        <w:separator/>
      </w:r>
    </w:p>
  </w:footnote>
  <w:footnote w:type="continuationSeparator" w:id="0">
    <w:p w14:paraId="49CD96E0" w14:textId="77777777" w:rsidR="00425FB2" w:rsidRDefault="00425FB2" w:rsidP="00CC36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%1．"/>
      <w:lvlJc w:val="left"/>
    </w:lvl>
  </w:abstractNum>
  <w:num w:numId="1" w16cid:durableId="65395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25FB2"/>
    <w:rsid w:val="00CC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EA193"/>
  <w15:chartTrackingRefBased/>
  <w15:docId w15:val="{685A7176-E5EC-46EF-81BF-E8D8D268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customStyle="1" w:styleId="DefaultParagraph">
    <w:name w:val="DefaultParagraph"/>
    <w:rPr>
      <w:rFonts w:hAnsi="Calibri"/>
      <w:kern w:val="2"/>
      <w:sz w:val="21"/>
      <w:szCs w:val="22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2600</Words>
  <Characters>3172</Characters>
  <Application>Microsoft Office Word</Application>
  <DocSecurity>0</DocSecurity>
  <Lines>281</Lines>
  <Paragraphs>176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