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CE27B" w14:textId="77777777" w:rsidR="003D4800" w:rsidRDefault="003D4800">
      <w:pPr>
        <w:spacing w:line="360" w:lineRule="auto"/>
        <w:jc w:val="center"/>
      </w:pPr>
      <w:r>
        <w:rPr>
          <w:b/>
          <w:sz w:val="30"/>
          <w:szCs w:val="30"/>
        </w:rPr>
        <w:t>2017</w:t>
      </w:r>
      <w:r>
        <w:rPr>
          <w:b/>
          <w:sz w:val="30"/>
          <w:szCs w:val="30"/>
        </w:rPr>
        <w:t>年广东省深圳市中考物理试卷</w:t>
      </w:r>
    </w:p>
    <w:p w14:paraId="4A3973AE" w14:textId="77777777" w:rsidR="003D4800" w:rsidRDefault="003D4800">
      <w:pPr>
        <w:spacing w:line="360" w:lineRule="auto"/>
      </w:pPr>
      <w:r>
        <w:rPr>
          <w:sz w:val="24"/>
          <w:szCs w:val="24"/>
        </w:rPr>
        <w:t xml:space="preserve">　</w:t>
      </w:r>
    </w:p>
    <w:p w14:paraId="1917C2BD" w14:textId="77777777" w:rsidR="003D4800" w:rsidRDefault="003D4800">
      <w:pPr>
        <w:spacing w:line="360" w:lineRule="auto"/>
      </w:pPr>
      <w:r>
        <w:rPr>
          <w:b/>
          <w:sz w:val="24"/>
          <w:szCs w:val="24"/>
        </w:rPr>
        <w:t>一、选择题（共</w:t>
      </w:r>
      <w:r>
        <w:rPr>
          <w:b/>
          <w:sz w:val="24"/>
          <w:szCs w:val="24"/>
        </w:rPr>
        <w:t>16</w:t>
      </w:r>
      <w:r>
        <w:rPr>
          <w:b/>
          <w:sz w:val="24"/>
          <w:szCs w:val="24"/>
        </w:rPr>
        <w:t>小题，每小题</w:t>
      </w:r>
      <w:r>
        <w:rPr>
          <w:b/>
          <w:sz w:val="24"/>
          <w:szCs w:val="24"/>
        </w:rPr>
        <w:t>1.5</w:t>
      </w:r>
      <w:r>
        <w:rPr>
          <w:b/>
          <w:sz w:val="24"/>
          <w:szCs w:val="24"/>
        </w:rPr>
        <w:t>分，满分</w:t>
      </w:r>
      <w:r>
        <w:rPr>
          <w:b/>
          <w:sz w:val="24"/>
          <w:szCs w:val="24"/>
        </w:rPr>
        <w:t>24</w:t>
      </w:r>
      <w:r>
        <w:rPr>
          <w:b/>
          <w:sz w:val="24"/>
          <w:szCs w:val="24"/>
        </w:rPr>
        <w:t>分</w:t>
      </w:r>
      <w:r>
        <w:rPr>
          <w:b/>
          <w:sz w:val="24"/>
          <w:szCs w:val="24"/>
        </w:rPr>
        <w:t>.</w:t>
      </w:r>
      <w:r>
        <w:rPr>
          <w:b/>
          <w:sz w:val="24"/>
          <w:szCs w:val="24"/>
        </w:rPr>
        <w:t>在每题给出的四个选项中，只有一项符合题目要求。）</w:t>
      </w:r>
    </w:p>
    <w:p w14:paraId="3F968F0C" w14:textId="77777777" w:rsidR="003D4800" w:rsidRDefault="003D4800">
      <w:pPr>
        <w:spacing w:line="360" w:lineRule="auto"/>
      </w:pPr>
      <w:r>
        <w:rPr>
          <w:sz w:val="24"/>
          <w:szCs w:val="24"/>
        </w:rPr>
        <w:t>1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1.5</w:t>
      </w:r>
      <w:r>
        <w:rPr>
          <w:sz w:val="24"/>
          <w:szCs w:val="24"/>
        </w:rPr>
        <w:t>分）下列关于声现象和光现象的描述，正确的是（　　）</w:t>
      </w:r>
    </w:p>
    <w:p w14:paraId="0DFA96A7" w14:textId="77777777" w:rsidR="003D4800" w:rsidRDefault="003D4800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．鱼在水中漂﹣﹣光的折射</w:t>
      </w:r>
    </w:p>
    <w:p w14:paraId="61724F98" w14:textId="77777777" w:rsidR="003D4800" w:rsidRDefault="003D4800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．阳光照在云上，云底下会形成阴影区域﹣﹣光的反射</w:t>
      </w:r>
    </w:p>
    <w:p w14:paraId="79646CA2" w14:textId="77777777" w:rsidR="003D4800" w:rsidRDefault="003D4800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．玻璃瓶中灌入不同高度的水，敲击会发出不同音调的声音﹣﹣音调和振幅有关</w:t>
      </w:r>
    </w:p>
    <w:p w14:paraId="1CA86AB4" w14:textId="77777777" w:rsidR="003D4800" w:rsidRDefault="003D4800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．次声波预报仪可以预报台风和地震活动等﹣﹣次声波可以传递信息</w:t>
      </w:r>
    </w:p>
    <w:p w14:paraId="04124BF1" w14:textId="77777777" w:rsidR="003D4800" w:rsidRDefault="003D4800">
      <w:pPr>
        <w:spacing w:line="360" w:lineRule="auto"/>
      </w:pPr>
      <w:r>
        <w:rPr>
          <w:sz w:val="24"/>
          <w:szCs w:val="24"/>
        </w:rPr>
        <w:t>2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1.5</w:t>
      </w:r>
      <w:r>
        <w:rPr>
          <w:sz w:val="24"/>
          <w:szCs w:val="24"/>
        </w:rPr>
        <w:t>分）下列关于透镜的描述，错误的是（　　）</w:t>
      </w:r>
    </w:p>
    <w:p w14:paraId="4CF81A24" w14:textId="77777777" w:rsidR="003D4800" w:rsidRDefault="003D4800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．放大镜看报纸可以看到放大的字</w:t>
      </w:r>
    </w:p>
    <w:p w14:paraId="650FBCC1" w14:textId="77777777" w:rsidR="003D4800" w:rsidRDefault="003D4800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．教室使用投影仪可以在屏幕上形成正立、放大的虚像</w:t>
      </w:r>
    </w:p>
    <w:p w14:paraId="27C9249C" w14:textId="77777777" w:rsidR="003D4800" w:rsidRDefault="003D4800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．用手机拍照，物和镜头的距离需要大于镜头的二倍焦距</w:t>
      </w:r>
    </w:p>
    <w:p w14:paraId="6A8E4F1C" w14:textId="77777777" w:rsidR="003D4800" w:rsidRDefault="003D4800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．近视眼可以用凹透镜矫正</w:t>
      </w:r>
    </w:p>
    <w:p w14:paraId="707DC839" w14:textId="77777777" w:rsidR="003D4800" w:rsidRDefault="003D4800">
      <w:pPr>
        <w:spacing w:line="360" w:lineRule="auto"/>
      </w:pPr>
      <w:r>
        <w:rPr>
          <w:sz w:val="24"/>
          <w:szCs w:val="24"/>
        </w:rPr>
        <w:t>3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1.5</w:t>
      </w:r>
      <w:r>
        <w:rPr>
          <w:sz w:val="24"/>
          <w:szCs w:val="24"/>
        </w:rPr>
        <w:t>分）夏天天气炎热，为了防止食物腐烂，以下说法正确的是（　　）</w:t>
      </w:r>
    </w:p>
    <w:p w14:paraId="247737DB" w14:textId="77777777" w:rsidR="003D4800" w:rsidRDefault="003D4800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．在运输车辆上放干冰，利用干冰汽化吸热给食品降温</w:t>
      </w:r>
    </w:p>
    <w:p w14:paraId="0CA69DDC" w14:textId="77777777" w:rsidR="003D4800" w:rsidRDefault="003D4800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．把食材放在冰块上，利用冰块熔化吸热给食材降温</w:t>
      </w:r>
    </w:p>
    <w:p w14:paraId="6F02B778" w14:textId="77777777" w:rsidR="003D4800" w:rsidRDefault="003D4800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．给放食材的盒子上盖上湿毛巾，利用水的升华吸热给食材降温</w:t>
      </w:r>
    </w:p>
    <w:p w14:paraId="5645596C" w14:textId="77777777" w:rsidR="003D4800" w:rsidRDefault="003D4800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．把食物放入冰箱内，利用冷凝剂液化吸热，使冰箱内部温度降低</w:t>
      </w:r>
    </w:p>
    <w:p w14:paraId="3D84748D" w14:textId="77777777" w:rsidR="003D4800" w:rsidRDefault="003D4800">
      <w:pPr>
        <w:spacing w:line="360" w:lineRule="auto"/>
      </w:pPr>
      <w:r>
        <w:rPr>
          <w:sz w:val="24"/>
          <w:szCs w:val="24"/>
        </w:rPr>
        <w:t>4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1.5</w:t>
      </w:r>
      <w:r>
        <w:rPr>
          <w:sz w:val="24"/>
          <w:szCs w:val="24"/>
        </w:rPr>
        <w:t>分）关于热学知识，下列说法错误的是（　　）</w:t>
      </w:r>
    </w:p>
    <w:p w14:paraId="1D7829C7" w14:textId="77777777" w:rsidR="003D4800" w:rsidRDefault="003D4800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．所有物体的分子都在不停地做无规则运动</w:t>
      </w:r>
    </w:p>
    <w:p w14:paraId="25E787FE" w14:textId="77777777" w:rsidR="003D4800" w:rsidRDefault="003D4800">
      <w:pPr>
        <w:spacing w:line="360" w:lineRule="auto"/>
      </w:pPr>
      <w:r>
        <w:rPr>
          <w:sz w:val="24"/>
          <w:szCs w:val="24"/>
        </w:rPr>
        <w:lastRenderedPageBreak/>
        <w:t>B</w:t>
      </w:r>
      <w:r>
        <w:rPr>
          <w:sz w:val="24"/>
          <w:szCs w:val="24"/>
        </w:rPr>
        <w:t>．汽车的动力是由汽油机的做功冲程提供的</w:t>
      </w:r>
    </w:p>
    <w:p w14:paraId="3E58E6CD" w14:textId="77777777" w:rsidR="003D4800" w:rsidRDefault="003D4800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．热量可以从内能小的物体传递给内能大的物体</w:t>
      </w:r>
    </w:p>
    <w:p w14:paraId="739B23E8" w14:textId="77777777" w:rsidR="003D4800" w:rsidRDefault="003D4800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．升高相同的温度，比热容大的物体，吸收的热量多</w:t>
      </w:r>
    </w:p>
    <w:p w14:paraId="21BD6887" w14:textId="77777777" w:rsidR="003D4800" w:rsidRDefault="003D4800">
      <w:pPr>
        <w:spacing w:line="360" w:lineRule="auto"/>
      </w:pPr>
      <w:r>
        <w:rPr>
          <w:sz w:val="24"/>
          <w:szCs w:val="24"/>
        </w:rPr>
        <w:t>5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1.5</w:t>
      </w:r>
      <w:r>
        <w:rPr>
          <w:sz w:val="24"/>
          <w:szCs w:val="24"/>
        </w:rPr>
        <w:t>分）下列数据符合常识的是（　　）</w:t>
      </w:r>
    </w:p>
    <w:p w14:paraId="7A5FD696" w14:textId="77777777" w:rsidR="003D4800" w:rsidRDefault="003D4800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．两个鸡蛋的质量约为</w:t>
      </w:r>
      <w:r>
        <w:rPr>
          <w:sz w:val="24"/>
          <w:szCs w:val="24"/>
        </w:rPr>
        <w:t>100g</w:t>
      </w:r>
    </w:p>
    <w:p w14:paraId="49B826A3" w14:textId="77777777" w:rsidR="003D4800" w:rsidRDefault="003D4800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．电视机的功率约为</w:t>
      </w:r>
      <w:r>
        <w:rPr>
          <w:sz w:val="24"/>
          <w:szCs w:val="24"/>
        </w:rPr>
        <w:t>2kW</w:t>
      </w:r>
    </w:p>
    <w:p w14:paraId="38AF15A7" w14:textId="77777777" w:rsidR="003D4800" w:rsidRDefault="003D4800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．洗澡水温度约为</w:t>
      </w:r>
      <w:r>
        <w:rPr>
          <w:sz w:val="24"/>
          <w:szCs w:val="24"/>
        </w:rPr>
        <w:t>80℃</w:t>
      </w:r>
    </w:p>
    <w:p w14:paraId="2FDE8AB9" w14:textId="77777777" w:rsidR="003D4800" w:rsidRDefault="003D4800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．我国某种新型客机飞行速度可以超过光速</w:t>
      </w:r>
    </w:p>
    <w:p w14:paraId="077CB9FF" w14:textId="77777777" w:rsidR="003D4800" w:rsidRDefault="003D4800">
      <w:pPr>
        <w:spacing w:line="360" w:lineRule="auto"/>
      </w:pPr>
      <w:r>
        <w:rPr>
          <w:sz w:val="24"/>
          <w:szCs w:val="24"/>
        </w:rPr>
        <w:t>6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1.5</w:t>
      </w:r>
      <w:r>
        <w:rPr>
          <w:sz w:val="24"/>
          <w:szCs w:val="24"/>
        </w:rPr>
        <w:t>分）下列说法正确的是（　　）</w:t>
      </w:r>
    </w:p>
    <w:p w14:paraId="56F8167F" w14:textId="77777777" w:rsidR="003D4800" w:rsidRDefault="003D4800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．重力没有施力物体</w:t>
      </w:r>
    </w:p>
    <w:p w14:paraId="0683DC15" w14:textId="77777777" w:rsidR="003D4800" w:rsidRDefault="003D4800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．物体只有在不受力时才能保持静止状态</w:t>
      </w:r>
    </w:p>
    <w:p w14:paraId="0B9ED238" w14:textId="77777777" w:rsidR="003D4800" w:rsidRDefault="003D4800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．弹力一定发生在相互接触的物体之间</w:t>
      </w:r>
    </w:p>
    <w:p w14:paraId="66F377D9" w14:textId="77777777" w:rsidR="003D4800" w:rsidRDefault="003D4800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．我国某种新型客机飞行速度可以超过光速</w:t>
      </w:r>
    </w:p>
    <w:p w14:paraId="2549A0F1" w14:textId="77777777" w:rsidR="003D4800" w:rsidRDefault="003D4800">
      <w:pPr>
        <w:spacing w:line="360" w:lineRule="auto"/>
      </w:pPr>
      <w:r>
        <w:rPr>
          <w:sz w:val="24"/>
          <w:szCs w:val="24"/>
        </w:rPr>
        <w:t>7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1.5</w:t>
      </w:r>
      <w:r>
        <w:rPr>
          <w:sz w:val="24"/>
          <w:szCs w:val="24"/>
        </w:rPr>
        <w:t>分）生活中有很多地方涉及物理知识，下列说法正确的是（　　）</w:t>
      </w:r>
    </w:p>
    <w:p w14:paraId="14B0009D" w14:textId="77777777" w:rsidR="003D4800" w:rsidRDefault="003D4800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pict w14:anchorId="1785880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24" o:spid="_x0000_i1025" type="#_x0000_t75" alt="菁优网：http://www.jyeoo.com" style="width:74.25pt;height:50.25pt;mso-wrap-style:square;mso-position-horizontal-relative:page;mso-position-vertical-relative:page">
            <v:imagedata r:id="rId7" o:title=""/>
          </v:shape>
        </w:pict>
      </w:r>
      <w:r>
        <w:rPr>
          <w:sz w:val="24"/>
          <w:szCs w:val="24"/>
        </w:rPr>
        <w:t>甲乙两人在小车上静止，甲推乙，两人都后退，说明力的作用是相互的</w:t>
      </w:r>
    </w:p>
    <w:p w14:paraId="3F145051" w14:textId="77777777" w:rsidR="003D4800" w:rsidRDefault="003D4800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pict w14:anchorId="78C07AD0">
          <v:shape id="_x0000_i1026" type="#_x0000_t75" alt="菁优网：http://www.jyeoo.com" style="width:59.25pt;height:53.25pt;mso-wrap-style:square;mso-position-horizontal-relative:page;mso-position-vertical-relative:page">
            <v:imagedata r:id="rId8" o:title=""/>
          </v:shape>
        </w:pict>
      </w:r>
      <w:r>
        <w:rPr>
          <w:sz w:val="24"/>
          <w:szCs w:val="24"/>
        </w:rPr>
        <w:t>乒乓球能被球拍击回是因为乒乓球太轻，没有惯性</w:t>
      </w:r>
    </w:p>
    <w:p w14:paraId="0959FFA2" w14:textId="77777777" w:rsidR="003D4800" w:rsidRDefault="003D4800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pict w14:anchorId="0B346A96">
          <v:shape id="_x0000_i1027" type="#_x0000_t75" alt="菁优网：http://www.jyeoo.com" style="width:78pt;height:48pt;mso-wrap-style:square;mso-position-horizontal-relative:page;mso-position-vertical-relative:page">
            <v:imagedata r:id="rId9" o:title=""/>
          </v:shape>
        </w:pict>
      </w:r>
      <w:r>
        <w:rPr>
          <w:sz w:val="24"/>
          <w:szCs w:val="24"/>
        </w:rPr>
        <w:t>如图的过程中，摩擦力会变大</w:t>
      </w:r>
    </w:p>
    <w:p w14:paraId="5CB092E9" w14:textId="77777777" w:rsidR="003D4800" w:rsidRDefault="003D4800">
      <w:pPr>
        <w:spacing w:line="360" w:lineRule="auto"/>
      </w:pPr>
      <w:r>
        <w:rPr>
          <w:sz w:val="24"/>
          <w:szCs w:val="24"/>
        </w:rPr>
        <w:lastRenderedPageBreak/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pict w14:anchorId="74E9BB0E">
          <v:shape id="_x0000_i1028" type="#_x0000_t75" alt="菁优网：http://www.jyeoo.com" style="width:64.5pt;height:51pt;mso-wrap-style:square;mso-position-horizontal-relative:page;mso-position-vertical-relative:page">
            <v:imagedata r:id="rId10" o:title=""/>
          </v:shape>
        </w:pict>
      </w:r>
      <w:r>
        <w:rPr>
          <w:sz w:val="24"/>
          <w:szCs w:val="24"/>
        </w:rPr>
        <w:t>推箱子不动，是因为推力小于摩擦力</w:t>
      </w:r>
    </w:p>
    <w:p w14:paraId="7D00E329" w14:textId="77777777" w:rsidR="003D4800" w:rsidRDefault="003D4800">
      <w:pPr>
        <w:spacing w:line="360" w:lineRule="auto"/>
      </w:pPr>
      <w:r>
        <w:rPr>
          <w:sz w:val="24"/>
          <w:szCs w:val="24"/>
        </w:rPr>
        <w:t>8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1.5</w:t>
      </w:r>
      <w:r>
        <w:rPr>
          <w:sz w:val="24"/>
          <w:szCs w:val="24"/>
        </w:rPr>
        <w:t>分）在沙滩上光脚走路，踩到贝壳时，脚会很疼．下列选项所涉及的原理与此相同的是（　　）</w:t>
      </w:r>
    </w:p>
    <w:p w14:paraId="26179907" w14:textId="77777777" w:rsidR="003D4800" w:rsidRDefault="003D4800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pict w14:anchorId="45B9FBA0">
          <v:shape id="_x0000_i1029" type="#_x0000_t75" alt="菁优网：http://www.jyeoo.com" style="width:90pt;height:74.25pt;mso-wrap-style:square;mso-position-horizontal-relative:page;mso-position-vertical-relative:page">
            <v:imagedata r:id="rId11" o:title=""/>
          </v:shape>
        </w:pict>
      </w:r>
      <w:r>
        <w:rPr>
          <w:sz w:val="24"/>
          <w:szCs w:val="24"/>
        </w:rPr>
        <w:t>爷爷打太极时双脚变为单脚站立</w:t>
      </w:r>
    </w:p>
    <w:p w14:paraId="72566234" w14:textId="77777777" w:rsidR="003D4800" w:rsidRDefault="003D4800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pict w14:anchorId="0AF70690">
          <v:shape id="_x0000_i1030" type="#_x0000_t75" alt="菁优网：http://www.jyeoo.com" style="width:49.5pt;height:90.75pt;mso-wrap-style:square;mso-position-horizontal-relative:page;mso-position-vertical-relative:page">
            <v:imagedata r:id="rId12" o:title=""/>
          </v:shape>
        </w:pict>
      </w:r>
      <w:r>
        <w:rPr>
          <w:sz w:val="24"/>
          <w:szCs w:val="24"/>
        </w:rPr>
        <w:t>手持自制气压计从梧桐山脚走到山顶，管内液面升高</w:t>
      </w:r>
    </w:p>
    <w:p w14:paraId="77025BB9" w14:textId="77777777" w:rsidR="003D4800" w:rsidRDefault="003D4800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pict w14:anchorId="41C38932">
          <v:shape id="_x0000_i1031" type="#_x0000_t75" alt="菁优网：http://www.jyeoo.com" style="width:19.5pt;height:108.75pt;mso-wrap-style:square;mso-position-horizontal-relative:page;mso-position-vertical-relative:page">
            <v:imagedata r:id="rId13" o:title=""/>
          </v:shape>
        </w:pict>
      </w:r>
      <w:r>
        <w:rPr>
          <w:sz w:val="24"/>
          <w:szCs w:val="24"/>
        </w:rPr>
        <w:t>在理化试验操作中，将胶头滴管的胶头松开，液体进入滴管</w:t>
      </w:r>
    </w:p>
    <w:p w14:paraId="3085CBB5" w14:textId="77777777" w:rsidR="003D4800" w:rsidRDefault="003D4800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pict w14:anchorId="05731690">
          <v:shape id="_x0000_i1032" type="#_x0000_t75" alt="菁优网：http://www.jyeoo.com" style="width:72.75pt;height:94.5pt;mso-wrap-style:square;mso-position-horizontal-relative:page;mso-position-vertical-relative:page">
            <v:imagedata r:id="rId14" o:title=""/>
          </v:shape>
        </w:pict>
      </w:r>
      <w:r>
        <w:rPr>
          <w:sz w:val="24"/>
          <w:szCs w:val="24"/>
        </w:rPr>
        <w:t>台风到来时某同学打开的伞面被吹</w:t>
      </w:r>
      <w:r>
        <w:rPr>
          <w:sz w:val="24"/>
          <w:szCs w:val="24"/>
        </w:rPr>
        <w:t>“</w:t>
      </w:r>
      <w:r>
        <w:rPr>
          <w:sz w:val="24"/>
          <w:szCs w:val="24"/>
        </w:rPr>
        <w:t>反</w:t>
      </w:r>
      <w:r>
        <w:rPr>
          <w:sz w:val="24"/>
          <w:szCs w:val="24"/>
        </w:rPr>
        <w:t>”</w:t>
      </w:r>
      <w:r>
        <w:rPr>
          <w:sz w:val="24"/>
          <w:szCs w:val="24"/>
        </w:rPr>
        <w:t>了</w:t>
      </w:r>
    </w:p>
    <w:p w14:paraId="17E4B034" w14:textId="77777777" w:rsidR="003D4800" w:rsidRDefault="003D4800">
      <w:pPr>
        <w:spacing w:line="360" w:lineRule="auto"/>
      </w:pPr>
      <w:r>
        <w:rPr>
          <w:sz w:val="24"/>
          <w:szCs w:val="24"/>
        </w:rPr>
        <w:t>9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1.5</w:t>
      </w:r>
      <w:r>
        <w:rPr>
          <w:sz w:val="24"/>
          <w:szCs w:val="24"/>
        </w:rPr>
        <w:t>分）下列图中的简单机械，不能省力但能省距离的是（　　）</w:t>
      </w:r>
    </w:p>
    <w:p w14:paraId="3B487F60" w14:textId="77777777" w:rsidR="003D4800" w:rsidRDefault="003D4800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pict w14:anchorId="2B354C29">
          <v:shape id="_x0000_i1033" type="#_x0000_t75" alt="菁优网：http://www.jyeoo.com" style="width:56.25pt;height:56.25pt;mso-wrap-style:square;mso-position-horizontal-relative:page;mso-position-vertical-relative:page">
            <v:imagedata r:id="rId15" o:title=""/>
          </v:shape>
        </w:pict>
      </w:r>
      <w:r>
        <w:rPr>
          <w:sz w:val="24"/>
          <w:szCs w:val="24"/>
        </w:rPr>
        <w:t>自行车的脚踏装置</w:t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    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pict w14:anchorId="36B77D10">
          <v:shape id="_x0000_i1034" type="#_x0000_t75" alt="菁优网：http://www.jyeoo.com" style="width:66pt;height:66.75pt;mso-wrap-style:square;mso-position-horizontal-relative:page;mso-position-vertical-relative:page">
            <v:imagedata r:id="rId16" o:title=""/>
          </v:shape>
        </w:pict>
      </w:r>
      <w:r>
        <w:rPr>
          <w:sz w:val="24"/>
          <w:szCs w:val="24"/>
        </w:rPr>
        <w:t>盘山公路</w:t>
      </w:r>
    </w:p>
    <w:p w14:paraId="674B6076" w14:textId="77777777" w:rsidR="003D4800" w:rsidRDefault="003D4800">
      <w:pPr>
        <w:spacing w:line="360" w:lineRule="auto"/>
      </w:pPr>
      <w:r>
        <w:rPr>
          <w:sz w:val="24"/>
          <w:szCs w:val="24"/>
        </w:rPr>
        <w:lastRenderedPageBreak/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pict w14:anchorId="3845A32F">
          <v:shape id="_x0000_i1035" type="#_x0000_t75" alt="菁优网：http://www.jyeoo.com" style="width:99.75pt;height:63pt;mso-wrap-style:square;mso-position-horizontal-relative:page;mso-position-vertical-relative:page">
            <v:imagedata r:id="rId17" o:title=""/>
          </v:shape>
        </w:pict>
      </w:r>
      <w:r>
        <w:rPr>
          <w:sz w:val="24"/>
          <w:szCs w:val="24"/>
        </w:rPr>
        <w:t>划船用的船桨</w:t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pict w14:anchorId="629209C7">
          <v:shape id="_x0000_i1036" type="#_x0000_t75" alt="菁优网：http://www.jyeoo.com" style="width:39.75pt;height:65.25pt;mso-wrap-style:square;mso-position-horizontal-relative:page;mso-position-vertical-relative:page">
            <v:imagedata r:id="rId18" o:title=""/>
          </v:shape>
        </w:pict>
      </w:r>
      <w:r>
        <w:rPr>
          <w:sz w:val="24"/>
          <w:szCs w:val="24"/>
        </w:rPr>
        <w:t>动滑轮</w:t>
      </w:r>
    </w:p>
    <w:p w14:paraId="51C07FDC" w14:textId="77777777" w:rsidR="003D4800" w:rsidRDefault="003D4800">
      <w:pPr>
        <w:spacing w:line="360" w:lineRule="auto"/>
      </w:pPr>
      <w:r>
        <w:rPr>
          <w:sz w:val="24"/>
          <w:szCs w:val="24"/>
        </w:rPr>
        <w:t>10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1.5</w:t>
      </w:r>
      <w:r>
        <w:rPr>
          <w:sz w:val="24"/>
          <w:szCs w:val="24"/>
        </w:rPr>
        <w:t>分）关于功和能，下列描述正确的是（　　）</w:t>
      </w:r>
    </w:p>
    <w:p w14:paraId="60F5F176" w14:textId="77777777" w:rsidR="003D4800" w:rsidRDefault="003D4800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．机械表上发条是增加了发条的弹性势能</w:t>
      </w:r>
    </w:p>
    <w:p w14:paraId="563D3433" w14:textId="77777777" w:rsidR="003D4800" w:rsidRDefault="003D4800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．深圳大亚湾核电站是把电能转化为核能</w:t>
      </w:r>
    </w:p>
    <w:p w14:paraId="05087DCB" w14:textId="77777777" w:rsidR="003D4800" w:rsidRDefault="003D4800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．汽车加油后，以原来的速度继续匀速行驶它的动能会降低</w:t>
      </w:r>
    </w:p>
    <w:p w14:paraId="31CE927D" w14:textId="77777777" w:rsidR="003D4800" w:rsidRDefault="003D4800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“</w:t>
      </w:r>
      <w:r>
        <w:rPr>
          <w:sz w:val="24"/>
          <w:szCs w:val="24"/>
        </w:rPr>
        <w:t>飞流直下三千尺</w:t>
      </w:r>
      <w:r>
        <w:rPr>
          <w:sz w:val="24"/>
          <w:szCs w:val="24"/>
        </w:rPr>
        <w:t>”</w:t>
      </w:r>
      <w:r>
        <w:rPr>
          <w:sz w:val="24"/>
          <w:szCs w:val="24"/>
        </w:rPr>
        <w:t>中水的动能转化为重力势能</w:t>
      </w:r>
    </w:p>
    <w:p w14:paraId="5CD692A9" w14:textId="77777777" w:rsidR="003D4800" w:rsidRDefault="003D4800">
      <w:pPr>
        <w:spacing w:line="360" w:lineRule="auto"/>
      </w:pPr>
      <w:r>
        <w:rPr>
          <w:sz w:val="24"/>
          <w:szCs w:val="24"/>
        </w:rPr>
        <w:t>11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1.5</w:t>
      </w:r>
      <w:r>
        <w:rPr>
          <w:sz w:val="24"/>
          <w:szCs w:val="24"/>
        </w:rPr>
        <w:t>分）深圳倡导创新，在某创新比赛中，鹏鹏同学组装的一台环保电动力车，他自己坐在车上，用蓝牙手机控制车的方向．已知车身质量为</w:t>
      </w:r>
      <w:r>
        <w:rPr>
          <w:sz w:val="24"/>
          <w:szCs w:val="24"/>
        </w:rPr>
        <w:t>5kg</w:t>
      </w:r>
      <w:r>
        <w:rPr>
          <w:sz w:val="24"/>
          <w:szCs w:val="24"/>
        </w:rPr>
        <w:t>左右．该车以一个充电宝为能量来源，电动机效率达</w:t>
      </w:r>
      <w:r>
        <w:rPr>
          <w:sz w:val="24"/>
          <w:szCs w:val="24"/>
        </w:rPr>
        <w:t>80%</w:t>
      </w:r>
      <w:r>
        <w:rPr>
          <w:sz w:val="24"/>
          <w:szCs w:val="24"/>
        </w:rPr>
        <w:t>，下列说法正确的是（　　）</w:t>
      </w:r>
    </w:p>
    <w:p w14:paraId="2EC541A6" w14:textId="77777777" w:rsidR="003D4800" w:rsidRDefault="003D4800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．该车工作时将机械能转化为电能</w:t>
      </w:r>
    </w:p>
    <w:p w14:paraId="6074587E" w14:textId="77777777" w:rsidR="003D4800" w:rsidRDefault="003D4800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．鹏鹏坐在车上比空车时车对地面压强大</w:t>
      </w:r>
    </w:p>
    <w:p w14:paraId="6A73B5C8" w14:textId="77777777" w:rsidR="003D4800" w:rsidRDefault="003D4800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．车对地面的压力和地面对车的支持力是一对平衡力</w:t>
      </w:r>
    </w:p>
    <w:p w14:paraId="7411BBF4" w14:textId="77777777" w:rsidR="003D4800" w:rsidRDefault="003D4800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．车突然停下时，鹏鹏会向前倾，说明鹏鹏受到惯性力的作用</w:t>
      </w:r>
    </w:p>
    <w:p w14:paraId="67647AF8" w14:textId="77777777" w:rsidR="003D4800" w:rsidRDefault="003D4800">
      <w:pPr>
        <w:spacing w:line="360" w:lineRule="auto"/>
      </w:pPr>
      <w:r>
        <w:rPr>
          <w:sz w:val="24"/>
          <w:szCs w:val="24"/>
        </w:rPr>
        <w:t>12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1.5</w:t>
      </w:r>
      <w:r>
        <w:rPr>
          <w:sz w:val="24"/>
          <w:szCs w:val="24"/>
        </w:rPr>
        <w:t>分）如图是实验室电流表的内部结构图，下列选项中与电流表的工作原理相同的是（　　）</w:t>
      </w:r>
    </w:p>
    <w:p w14:paraId="14CE7BB3" w14:textId="77777777" w:rsidR="003D4800" w:rsidRDefault="003D4800">
      <w:pPr>
        <w:spacing w:line="360" w:lineRule="auto"/>
      </w:pPr>
      <w:r>
        <w:rPr>
          <w:sz w:val="24"/>
          <w:szCs w:val="24"/>
        </w:rPr>
        <w:pict w14:anchorId="178E10FB">
          <v:shape id="_x0000_i1037" type="#_x0000_t75" alt="菁优网：http://www.jyeoo.com" style="width:87pt;height:92.25pt;mso-wrap-style:square;mso-position-horizontal-relative:page;mso-position-vertical-relative:page">
            <v:imagedata r:id="rId19" o:title=""/>
          </v:shape>
        </w:pict>
      </w:r>
    </w:p>
    <w:p w14:paraId="506C4251" w14:textId="77777777" w:rsidR="003D4800" w:rsidRDefault="003D480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402E200F">
          <v:shape id="_x0000_i1038" type="#_x0000_t75" alt="菁优网：http://www.jyeoo.com" style="width:69.75pt;height:71.25pt;mso-wrap-style:square;mso-position-horizontal-relative:page;mso-position-vertical-relative:page">
            <v:imagedata r:id="rId20" o:title=""/>
          </v:shape>
        </w:pict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                  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pict w14:anchorId="4490C61A">
          <v:shape id="_x0000_i1039" type="#_x0000_t75" alt="菁优网：http://www.jyeoo.com" style="width:72.75pt;height:68.25pt;mso-wrap-style:square;mso-position-horizontal-relative:page;mso-position-vertical-relative:page">
            <v:imagedata r:id="rId21" o:title=""/>
          </v:shape>
        </w:pict>
      </w:r>
      <w:r>
        <w:rPr>
          <w:sz w:val="24"/>
          <w:szCs w:val="24"/>
        </w:rPr>
        <w:tab/>
      </w:r>
    </w:p>
    <w:p w14:paraId="6438F16B" w14:textId="77777777" w:rsidR="003D4800" w:rsidRDefault="003D4800">
      <w:pPr>
        <w:numPr>
          <w:ilvl w:val="0"/>
          <w:numId w:val="1"/>
        </w:numPr>
        <w:spacing w:line="360" w:lineRule="auto"/>
      </w:pPr>
      <w:r>
        <w:rPr>
          <w:sz w:val="24"/>
          <w:szCs w:val="24"/>
        </w:rPr>
        <w:lastRenderedPageBreak/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pict w14:anchorId="010CA772">
          <v:shape id="_x0000_i1040" type="#_x0000_t75" alt="菁优网：http://www.jyeoo.com" style="width:90.75pt;height:47.25pt;mso-wrap-style:square;mso-position-horizontal-relative:page;mso-position-vertical-relative:page">
            <v:imagedata r:id="rId22" o:title=""/>
          </v:shape>
        </w:pict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              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pict w14:anchorId="5D806547">
          <v:shape id="_x0000_i1041" type="#_x0000_t75" alt="菁优网：http://www.jyeoo.com" style="width:88.5pt;height:70.5pt;mso-wrap-style:square;mso-position-horizontal-relative:page;mso-position-vertical-relative:page">
            <v:imagedata r:id="rId23" o:title=""/>
          </v:shape>
        </w:pict>
      </w:r>
    </w:p>
    <w:p w14:paraId="77928776" w14:textId="77777777" w:rsidR="003D4800" w:rsidRDefault="003D4800">
      <w:pPr>
        <w:spacing w:line="360" w:lineRule="auto"/>
      </w:pPr>
      <w:r>
        <w:rPr>
          <w:sz w:val="24"/>
          <w:szCs w:val="24"/>
        </w:rPr>
        <w:t>13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1.5</w:t>
      </w:r>
      <w:r>
        <w:rPr>
          <w:sz w:val="24"/>
          <w:szCs w:val="24"/>
        </w:rPr>
        <w:t>分）高铁内的洗手间如果两个相邻的洗手间都有人并且锁住时，红灯亮表示</w:t>
      </w:r>
      <w:r>
        <w:rPr>
          <w:sz w:val="24"/>
          <w:szCs w:val="24"/>
        </w:rPr>
        <w:t>“</w:t>
      </w:r>
      <w:r>
        <w:rPr>
          <w:sz w:val="24"/>
          <w:szCs w:val="24"/>
        </w:rPr>
        <w:t>有人</w:t>
      </w:r>
      <w:r>
        <w:rPr>
          <w:sz w:val="24"/>
          <w:szCs w:val="24"/>
        </w:rPr>
        <w:t>”</w:t>
      </w:r>
      <w:r>
        <w:rPr>
          <w:sz w:val="24"/>
          <w:szCs w:val="24"/>
        </w:rPr>
        <w:t>．如果两洗手间都没有人或者只有一个有人时，灯不亮表示可以使用．下列电路图能实现上述功能的是（　　）</w:t>
      </w:r>
    </w:p>
    <w:p w14:paraId="4B63A1CB" w14:textId="77777777" w:rsidR="003D4800" w:rsidRDefault="003D48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pict w14:anchorId="21BA3CB9">
          <v:shape id="_x0000_i1042" type="#_x0000_t75" alt="菁优网：http://www.jyeoo.com" style="width:114pt;height:68.25pt;mso-wrap-style:square;mso-position-horizontal-relative:page;mso-position-vertical-relative:page">
            <v:imagedata r:id="rId24" o:title=""/>
          </v:shape>
        </w:pict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      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pict w14:anchorId="00B841AE">
          <v:shape id="_x0000_i1043" type="#_x0000_t75" alt="菁优网：http://www.jyeoo.com" style="width:110.25pt;height:68.25pt;mso-wrap-style:square;mso-position-horizontal-relative:page;mso-position-vertical-relative:page">
            <v:imagedata r:id="rId25" o:title=""/>
          </v:shape>
        </w:pict>
      </w:r>
      <w:r>
        <w:rPr>
          <w:sz w:val="24"/>
          <w:szCs w:val="24"/>
        </w:rPr>
        <w:tab/>
      </w:r>
    </w:p>
    <w:p w14:paraId="4842C030" w14:textId="77777777" w:rsidR="003D4800" w:rsidRDefault="003D4800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pict w14:anchorId="37BC53BA">
          <v:shape id="_x0000_i1044" type="#_x0000_t75" alt="菁优网：http://www.jyeoo.com" style="width:110.25pt;height:69pt;mso-wrap-style:square;mso-position-horizontal-relative:page;mso-position-vertical-relative:page">
            <v:imagedata r:id="rId26" o:title=""/>
          </v:shape>
        </w:pict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      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pict w14:anchorId="4EE4E428">
          <v:shape id="_x0000_i1045" type="#_x0000_t75" alt="菁优网：http://www.jyeoo.com" style="width:110.25pt;height:67.5pt;mso-wrap-style:square;mso-position-horizontal-relative:page;mso-position-vertical-relative:page">
            <v:imagedata r:id="rId27" o:title=""/>
          </v:shape>
        </w:pict>
      </w:r>
    </w:p>
    <w:p w14:paraId="43D3CA4D" w14:textId="77777777" w:rsidR="003D4800" w:rsidRDefault="003D4800">
      <w:pPr>
        <w:spacing w:line="360" w:lineRule="auto"/>
      </w:pPr>
      <w:r>
        <w:rPr>
          <w:sz w:val="24"/>
          <w:szCs w:val="24"/>
        </w:rPr>
        <w:t>14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1.5</w:t>
      </w:r>
      <w:r>
        <w:rPr>
          <w:sz w:val="24"/>
          <w:szCs w:val="24"/>
        </w:rPr>
        <w:t>分）下列说法正确的是（　　）</w:t>
      </w:r>
    </w:p>
    <w:p w14:paraId="2F04D626" w14:textId="77777777" w:rsidR="003D4800" w:rsidRDefault="003D4800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．电流表测电路中电流时，流过的电流是正电荷定向移动形成的</w:t>
      </w:r>
    </w:p>
    <w:p w14:paraId="6798320A" w14:textId="77777777" w:rsidR="003D4800" w:rsidRDefault="003D4800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．某同学家的电能表示数是</w:t>
      </w:r>
      <w:r>
        <w:rPr>
          <w:sz w:val="24"/>
          <w:szCs w:val="24"/>
        </w:rPr>
        <w:pict w14:anchorId="3E11B2D1">
          <v:shape id="_x0000_i1046" type="#_x0000_t75" alt="菁优网：http://www.jyeoo.com" style="width:66pt;height:24.75pt;mso-wrap-style:square;mso-position-horizontal-relative:page;mso-position-vertical-relative:page">
            <v:imagedata r:id="rId28" o:title=""/>
          </v:shape>
        </w:pict>
      </w:r>
      <w:r>
        <w:rPr>
          <w:sz w:val="24"/>
          <w:szCs w:val="24"/>
        </w:rPr>
        <w:t>，表示他家消耗的电能是</w:t>
      </w:r>
      <w:r>
        <w:rPr>
          <w:sz w:val="24"/>
          <w:szCs w:val="24"/>
        </w:rPr>
        <w:t>1234.5J</w:t>
      </w:r>
    </w:p>
    <w:p w14:paraId="54C4995A" w14:textId="77777777" w:rsidR="003D4800" w:rsidRDefault="003D4800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．可燃冰属于可再生能源</w:t>
      </w:r>
    </w:p>
    <w:p w14:paraId="153BE4DE" w14:textId="77777777" w:rsidR="003D4800" w:rsidRDefault="003D4800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．卫星电话用电磁波传递信息</w:t>
      </w:r>
    </w:p>
    <w:p w14:paraId="35C7E3F4" w14:textId="77777777" w:rsidR="003D4800" w:rsidRDefault="003D4800">
      <w:pPr>
        <w:spacing w:line="360" w:lineRule="auto"/>
      </w:pPr>
      <w:r>
        <w:rPr>
          <w:sz w:val="24"/>
          <w:szCs w:val="24"/>
        </w:rPr>
        <w:t>15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1.5</w:t>
      </w:r>
      <w:r>
        <w:rPr>
          <w:sz w:val="24"/>
          <w:szCs w:val="24"/>
        </w:rPr>
        <w:t>分）小明把台灯插入插座，闭合开关，家里的总控制开关立刻跳闸，请分析造成这种现象的原因是（　　）</w:t>
      </w:r>
    </w:p>
    <w:p w14:paraId="5080D02C" w14:textId="77777777" w:rsidR="003D4800" w:rsidRDefault="003D4800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．插头短路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．灯丝断路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．灯头内短路</w:t>
      </w:r>
      <w:r>
        <w:rPr>
          <w:sz w:val="24"/>
          <w:szCs w:val="24"/>
        </w:rPr>
        <w:tab/>
        <w:t>D</w:t>
      </w:r>
      <w:r>
        <w:rPr>
          <w:sz w:val="24"/>
          <w:szCs w:val="24"/>
        </w:rPr>
        <w:t>．灯头内断路</w:t>
      </w:r>
    </w:p>
    <w:p w14:paraId="78BEFB3A" w14:textId="77777777" w:rsidR="003D4800" w:rsidRDefault="003D4800">
      <w:pPr>
        <w:spacing w:line="360" w:lineRule="auto"/>
      </w:pPr>
      <w:r>
        <w:rPr>
          <w:sz w:val="24"/>
          <w:szCs w:val="24"/>
        </w:rPr>
        <w:t>16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1.5</w:t>
      </w:r>
      <w:r>
        <w:rPr>
          <w:sz w:val="24"/>
          <w:szCs w:val="24"/>
        </w:rPr>
        <w:t>分）如图是一个油量表的示意图，滑动变阻器规格为</w:t>
      </w:r>
      <w:r>
        <w:rPr>
          <w:sz w:val="24"/>
          <w:szCs w:val="24"/>
        </w:rPr>
        <w:t>“20Ω   1A”</w:t>
      </w:r>
      <w:r>
        <w:rPr>
          <w:sz w:val="24"/>
          <w:szCs w:val="24"/>
        </w:rPr>
        <w:t>．闭合开关，当浮球最低时滑片</w:t>
      </w:r>
      <w:r>
        <w:rPr>
          <w:sz w:val="24"/>
          <w:szCs w:val="24"/>
        </w:rPr>
        <w:t>P</w:t>
      </w:r>
      <w:r>
        <w:rPr>
          <w:sz w:val="24"/>
          <w:szCs w:val="24"/>
        </w:rPr>
        <w:t>滑到</w:t>
      </w:r>
      <w:r>
        <w:rPr>
          <w:sz w:val="24"/>
          <w:szCs w:val="24"/>
        </w:rPr>
        <w:t>a</w:t>
      </w:r>
      <w:r>
        <w:rPr>
          <w:sz w:val="24"/>
          <w:szCs w:val="24"/>
        </w:rPr>
        <w:t>端，电流表示数为</w:t>
      </w:r>
      <w:r>
        <w:rPr>
          <w:sz w:val="24"/>
          <w:szCs w:val="24"/>
        </w:rPr>
        <w:t>0.3A</w:t>
      </w:r>
      <w:r>
        <w:rPr>
          <w:sz w:val="24"/>
          <w:szCs w:val="24"/>
        </w:rPr>
        <w:t>，当浮球最高时，滑片</w:t>
      </w:r>
      <w:r>
        <w:rPr>
          <w:sz w:val="24"/>
          <w:szCs w:val="24"/>
        </w:rPr>
        <w:t>P</w:t>
      </w:r>
      <w:r>
        <w:rPr>
          <w:sz w:val="24"/>
          <w:szCs w:val="24"/>
        </w:rPr>
        <w:t>滑到</w:t>
      </w:r>
      <w:r>
        <w:rPr>
          <w:sz w:val="24"/>
          <w:szCs w:val="24"/>
        </w:rPr>
        <w:t>b</w:t>
      </w:r>
      <w:r>
        <w:rPr>
          <w:sz w:val="24"/>
          <w:szCs w:val="24"/>
        </w:rPr>
        <w:t>端，电流表示数为</w:t>
      </w:r>
      <w:r>
        <w:rPr>
          <w:sz w:val="24"/>
          <w:szCs w:val="24"/>
        </w:rPr>
        <w:t>0.5A</w:t>
      </w:r>
      <w:r>
        <w:rPr>
          <w:sz w:val="24"/>
          <w:szCs w:val="24"/>
        </w:rPr>
        <w:t>．下列说法错误的是（　　）</w:t>
      </w:r>
    </w:p>
    <w:p w14:paraId="51B8D8B4" w14:textId="77777777" w:rsidR="003D4800" w:rsidRDefault="003D4800">
      <w:pPr>
        <w:spacing w:line="360" w:lineRule="auto"/>
      </w:pPr>
      <w:r>
        <w:rPr>
          <w:sz w:val="24"/>
          <w:szCs w:val="24"/>
        </w:rPr>
        <w:lastRenderedPageBreak/>
        <w:pict w14:anchorId="4805BF10">
          <v:shape id="_x0000_i1047" type="#_x0000_t75" alt="菁优网：http://www.jyeoo.com" style="width:180.75pt;height:122.25pt;mso-wrap-style:square;mso-position-horizontal-relative:page;mso-position-vertical-relative:page">
            <v:imagedata r:id="rId29" o:title=""/>
          </v:shape>
        </w:pict>
      </w:r>
    </w:p>
    <w:p w14:paraId="3B5E5C50" w14:textId="77777777" w:rsidR="003D4800" w:rsidRDefault="003D4800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．电阻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的阻值为</w:t>
      </w:r>
      <w:r>
        <w:rPr>
          <w:sz w:val="24"/>
          <w:szCs w:val="24"/>
        </w:rPr>
        <w:t>30Ω</w:t>
      </w:r>
    </w:p>
    <w:p w14:paraId="2E084A9F" w14:textId="77777777" w:rsidR="003D4800" w:rsidRDefault="003D4800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．电源电压为</w:t>
      </w:r>
      <w:r>
        <w:rPr>
          <w:sz w:val="24"/>
          <w:szCs w:val="24"/>
        </w:rPr>
        <w:t>15V</w:t>
      </w:r>
    </w:p>
    <w:p w14:paraId="0F237C46" w14:textId="77777777" w:rsidR="003D4800" w:rsidRDefault="003D4800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．在加满油后，</w:t>
      </w:r>
      <w:r>
        <w:rPr>
          <w:sz w:val="24"/>
          <w:szCs w:val="24"/>
        </w:rPr>
        <w:t>1min</w:t>
      </w:r>
      <w:r>
        <w:rPr>
          <w:sz w:val="24"/>
          <w:szCs w:val="24"/>
        </w:rPr>
        <w:t>内电阻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产生的热量为</w:t>
      </w:r>
      <w:r>
        <w:rPr>
          <w:sz w:val="24"/>
          <w:szCs w:val="24"/>
        </w:rPr>
        <w:t>450J</w:t>
      </w:r>
    </w:p>
    <w:p w14:paraId="5F6339FB" w14:textId="77777777" w:rsidR="003D4800" w:rsidRDefault="003D4800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．电阻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最小功率为</w:t>
      </w:r>
      <w:r>
        <w:rPr>
          <w:sz w:val="24"/>
          <w:szCs w:val="24"/>
        </w:rPr>
        <w:t>7.5W</w:t>
      </w:r>
    </w:p>
    <w:p w14:paraId="7CB446FE" w14:textId="77777777" w:rsidR="003D4800" w:rsidRDefault="003D4800">
      <w:pPr>
        <w:spacing w:line="360" w:lineRule="auto"/>
      </w:pPr>
      <w:r>
        <w:rPr>
          <w:sz w:val="24"/>
          <w:szCs w:val="24"/>
        </w:rPr>
        <w:t xml:space="preserve">　</w:t>
      </w:r>
    </w:p>
    <w:p w14:paraId="2B14854C" w14:textId="77777777" w:rsidR="003D4800" w:rsidRDefault="003D4800">
      <w:pPr>
        <w:spacing w:line="360" w:lineRule="auto"/>
      </w:pPr>
      <w:r>
        <w:rPr>
          <w:b/>
          <w:sz w:val="24"/>
          <w:szCs w:val="24"/>
        </w:rPr>
        <w:t>二、实验题（共小题，满分</w:t>
      </w:r>
      <w:r>
        <w:rPr>
          <w:b/>
          <w:sz w:val="24"/>
          <w:szCs w:val="24"/>
        </w:rPr>
        <w:t>14</w:t>
      </w:r>
      <w:r>
        <w:rPr>
          <w:b/>
          <w:sz w:val="24"/>
          <w:szCs w:val="24"/>
        </w:rPr>
        <w:t>分）</w:t>
      </w:r>
    </w:p>
    <w:p w14:paraId="4D4A745F" w14:textId="77777777" w:rsidR="003D4800" w:rsidRDefault="003D4800">
      <w:pPr>
        <w:spacing w:line="360" w:lineRule="auto"/>
      </w:pPr>
      <w:r>
        <w:rPr>
          <w:sz w:val="24"/>
          <w:szCs w:val="24"/>
        </w:rPr>
        <w:t>17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4</w:t>
      </w:r>
      <w:r>
        <w:rPr>
          <w:sz w:val="24"/>
          <w:szCs w:val="24"/>
        </w:rPr>
        <w:t>分）如图是某实验小组</w:t>
      </w:r>
      <w:r>
        <w:rPr>
          <w:sz w:val="24"/>
          <w:szCs w:val="24"/>
        </w:rPr>
        <w:t>“</w:t>
      </w:r>
      <w:r>
        <w:rPr>
          <w:sz w:val="24"/>
          <w:szCs w:val="24"/>
        </w:rPr>
        <w:t>测量小车平均速度</w:t>
      </w:r>
      <w:r>
        <w:rPr>
          <w:sz w:val="24"/>
          <w:szCs w:val="24"/>
        </w:rPr>
        <w:t>”</w:t>
      </w:r>
      <w:r>
        <w:rPr>
          <w:sz w:val="24"/>
          <w:szCs w:val="24"/>
        </w:rPr>
        <w:t>的情形，如图所示，小车从位置</w:t>
      </w:r>
      <w:r>
        <w:rPr>
          <w:sz w:val="24"/>
          <w:szCs w:val="24"/>
        </w:rPr>
        <w:t>A</w:t>
      </w:r>
      <w:r>
        <w:rPr>
          <w:sz w:val="24"/>
          <w:szCs w:val="24"/>
        </w:rPr>
        <w:t>开始沿直线运动到位置</w:t>
      </w:r>
      <w:r>
        <w:rPr>
          <w:sz w:val="24"/>
          <w:szCs w:val="24"/>
        </w:rPr>
        <w:t>B</w:t>
      </w:r>
      <w:r>
        <w:rPr>
          <w:sz w:val="24"/>
          <w:szCs w:val="24"/>
        </w:rPr>
        <w:t>，所用的时间为</w:t>
      </w:r>
      <w:r>
        <w:rPr>
          <w:sz w:val="24"/>
          <w:szCs w:val="24"/>
        </w:rPr>
        <w:t>2s</w:t>
      </w:r>
      <w:r>
        <w:rPr>
          <w:sz w:val="24"/>
          <w:szCs w:val="24"/>
        </w:rPr>
        <w:t>，则小车从</w:t>
      </w:r>
      <w:r>
        <w:rPr>
          <w:sz w:val="24"/>
          <w:szCs w:val="24"/>
        </w:rPr>
        <w:t>A</w:t>
      </w:r>
      <w:r>
        <w:rPr>
          <w:sz w:val="24"/>
          <w:szCs w:val="24"/>
        </w:rPr>
        <w:t>到</w:t>
      </w:r>
      <w:r>
        <w:rPr>
          <w:sz w:val="24"/>
          <w:szCs w:val="24"/>
        </w:rPr>
        <w:t>B</w:t>
      </w:r>
      <w:r>
        <w:rPr>
          <w:sz w:val="24"/>
          <w:szCs w:val="24"/>
        </w:rPr>
        <w:t>通过的总路程为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cm</w:t>
      </w:r>
      <w:r>
        <w:rPr>
          <w:sz w:val="24"/>
          <w:szCs w:val="24"/>
        </w:rPr>
        <w:t>，这段时间内小车运动的平均速度是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m/s</w:t>
      </w:r>
      <w:r>
        <w:rPr>
          <w:sz w:val="24"/>
          <w:szCs w:val="24"/>
        </w:rPr>
        <w:t>．</w:t>
      </w:r>
    </w:p>
    <w:p w14:paraId="3C5F5075" w14:textId="77777777" w:rsidR="003D4800" w:rsidRDefault="003D4800">
      <w:pPr>
        <w:spacing w:line="360" w:lineRule="auto"/>
      </w:pPr>
      <w:r>
        <w:rPr>
          <w:sz w:val="24"/>
          <w:szCs w:val="24"/>
        </w:rPr>
        <w:pict w14:anchorId="1F7F9910">
          <v:shape id="_x0000_i1048" type="#_x0000_t75" alt="菁优网：http://www.jyeoo.com" style="width:246.75pt;height:95.25pt;mso-wrap-style:square;mso-position-horizontal-relative:page;mso-position-vertical-relative:page">
            <v:imagedata r:id="rId30" o:title=""/>
          </v:shape>
        </w:pict>
      </w:r>
    </w:p>
    <w:p w14:paraId="2F9E5A38" w14:textId="77777777" w:rsidR="003D4800" w:rsidRDefault="003D4800">
      <w:pPr>
        <w:spacing w:line="360" w:lineRule="auto"/>
      </w:pPr>
      <w:r>
        <w:rPr>
          <w:sz w:val="24"/>
          <w:szCs w:val="24"/>
        </w:rPr>
        <w:t>18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4</w:t>
      </w:r>
      <w:r>
        <w:rPr>
          <w:sz w:val="24"/>
          <w:szCs w:val="24"/>
        </w:rPr>
        <w:t>分）小明同学捡到一块金属块，他想通过测量金属块的密度判断这个金属块的材料是什么，小明可用的实验仪器有托盘天平和弹簧测力计．</w:t>
      </w:r>
    </w:p>
    <w:p w14:paraId="68F7D548" w14:textId="77777777" w:rsidR="003D4800" w:rsidRDefault="003D4800">
      <w:pPr>
        <w:spacing w:line="360" w:lineRule="auto"/>
      </w:pPr>
      <w:r>
        <w:rPr>
          <w:rFonts w:ascii="宋体" w:eastAsia="宋体" w:hAnsi="宋体" w:hint="eastAsia"/>
          <w:sz w:val="24"/>
          <w:szCs w:val="24"/>
        </w:rPr>
        <w:t>①</w:t>
      </w:r>
      <w:r>
        <w:rPr>
          <w:sz w:val="24"/>
          <w:szCs w:val="24"/>
        </w:rPr>
        <w:t>小明将天平放在水平实验台上后，接下来将游码的左侧跟标尺的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对齐，再调节平衡螺母，使天平平衡．</w:t>
      </w:r>
    </w:p>
    <w:p w14:paraId="06BE1B2E" w14:textId="77777777" w:rsidR="003D4800" w:rsidRDefault="003D4800">
      <w:pPr>
        <w:spacing w:line="360" w:lineRule="auto"/>
      </w:pPr>
      <w:r>
        <w:rPr>
          <w:rFonts w:ascii="宋体" w:eastAsia="宋体" w:hAnsi="宋体" w:hint="eastAsia"/>
          <w:sz w:val="24"/>
          <w:szCs w:val="24"/>
        </w:rPr>
        <w:t>②</w:t>
      </w:r>
      <w:r>
        <w:rPr>
          <w:sz w:val="24"/>
          <w:szCs w:val="24"/>
        </w:rPr>
        <w:t>用调节好的天平测量金属块质量，正确操作后天平再次达到平衡，如图甲所示，此时读出该金属块的质量为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g</w:t>
      </w:r>
      <w:r>
        <w:rPr>
          <w:sz w:val="24"/>
          <w:szCs w:val="24"/>
        </w:rPr>
        <w:t>，重力为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N</w:t>
      </w:r>
      <w:r>
        <w:rPr>
          <w:sz w:val="24"/>
          <w:szCs w:val="24"/>
        </w:rPr>
        <w:t>（</w:t>
      </w:r>
      <w:r>
        <w:rPr>
          <w:sz w:val="24"/>
          <w:szCs w:val="24"/>
        </w:rPr>
        <w:t>g=10N/kg</w:t>
      </w:r>
      <w:r>
        <w:rPr>
          <w:sz w:val="24"/>
          <w:szCs w:val="24"/>
        </w:rPr>
        <w:t>）</w:t>
      </w:r>
    </w:p>
    <w:p w14:paraId="46255607" w14:textId="77777777" w:rsidR="003D4800" w:rsidRDefault="003D4800">
      <w:pPr>
        <w:spacing w:line="360" w:lineRule="auto"/>
      </w:pPr>
      <w:r>
        <w:rPr>
          <w:rFonts w:ascii="宋体" w:eastAsia="宋体" w:hAnsi="宋体" w:hint="eastAsia"/>
          <w:sz w:val="24"/>
          <w:szCs w:val="24"/>
        </w:rPr>
        <w:lastRenderedPageBreak/>
        <w:t>③</w:t>
      </w:r>
      <w:r>
        <w:rPr>
          <w:sz w:val="24"/>
          <w:szCs w:val="24"/>
        </w:rPr>
        <w:t>在实验过程中，小明将金属块儿挂于弹簧测力计上，然后放在水中直至完全浸没，此时弹簧测力计读数如图乙所示为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N</w:t>
      </w:r>
      <w:r>
        <w:rPr>
          <w:sz w:val="24"/>
          <w:szCs w:val="24"/>
        </w:rPr>
        <w:t>．</w:t>
      </w:r>
    </w:p>
    <w:p w14:paraId="21622BBA" w14:textId="77777777" w:rsidR="003D4800" w:rsidRDefault="003D4800">
      <w:pPr>
        <w:spacing w:line="360" w:lineRule="auto"/>
      </w:pPr>
      <w:r>
        <w:rPr>
          <w:sz w:val="24"/>
          <w:szCs w:val="24"/>
        </w:rPr>
        <w:pict w14:anchorId="7D1FC2E4">
          <v:shape id="_x0000_i1049" type="#_x0000_t75" alt="菁优网：http://www.jyeoo.com" style="width:331.5pt;height:196.5pt;mso-wrap-style:square;mso-position-horizontal-relative:page;mso-position-vertical-relative:page">
            <v:imagedata r:id="rId31" o:title=""/>
          </v:shape>
        </w:pict>
      </w:r>
    </w:p>
    <w:p w14:paraId="4E344899" w14:textId="77777777" w:rsidR="003D4800" w:rsidRDefault="003D4800">
      <w:pPr>
        <w:spacing w:line="360" w:lineRule="auto"/>
      </w:pPr>
      <w:r>
        <w:rPr>
          <w:rFonts w:ascii="宋体" w:eastAsia="宋体" w:hAnsi="宋体" w:hint="eastAsia"/>
          <w:sz w:val="24"/>
          <w:szCs w:val="24"/>
        </w:rPr>
        <w:t>④</w:t>
      </w:r>
      <w:r>
        <w:rPr>
          <w:sz w:val="24"/>
          <w:szCs w:val="24"/>
        </w:rPr>
        <w:t>小明通过查阅密度表得知如下几种金属的密度（见下表），通过科学的计算，可以求出金属的密度，则该金属块的材料是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．</w:t>
      </w:r>
    </w:p>
    <w:tbl>
      <w:tblPr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97"/>
        <w:gridCol w:w="1560"/>
        <w:gridCol w:w="1560"/>
        <w:gridCol w:w="1560"/>
        <w:gridCol w:w="1560"/>
      </w:tblGrid>
      <w:tr w:rsidR="00000000" w14:paraId="00EF6620" w14:textId="77777777">
        <w:tc>
          <w:tcPr>
            <w:tcW w:w="1597" w:type="dxa"/>
          </w:tcPr>
          <w:p w14:paraId="46D2011B" w14:textId="77777777" w:rsidR="003D4800" w:rsidRDefault="003D4800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 xml:space="preserve"> </w:t>
            </w:r>
            <w:r>
              <w:rPr>
                <w:rFonts w:eastAsia="宋体"/>
                <w:sz w:val="24"/>
                <w:szCs w:val="24"/>
              </w:rPr>
              <w:t>金属</w:t>
            </w:r>
          </w:p>
        </w:tc>
        <w:tc>
          <w:tcPr>
            <w:tcW w:w="1560" w:type="dxa"/>
          </w:tcPr>
          <w:p w14:paraId="01813564" w14:textId="77777777" w:rsidR="003D4800" w:rsidRDefault="003D4800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铅</w:t>
            </w:r>
          </w:p>
        </w:tc>
        <w:tc>
          <w:tcPr>
            <w:tcW w:w="1560" w:type="dxa"/>
          </w:tcPr>
          <w:p w14:paraId="54E9E2DE" w14:textId="77777777" w:rsidR="003D4800" w:rsidRDefault="003D4800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 xml:space="preserve"> </w:t>
            </w:r>
            <w:r>
              <w:rPr>
                <w:rFonts w:eastAsia="宋体"/>
                <w:sz w:val="24"/>
                <w:szCs w:val="24"/>
              </w:rPr>
              <w:t>铜</w:t>
            </w:r>
          </w:p>
        </w:tc>
        <w:tc>
          <w:tcPr>
            <w:tcW w:w="1560" w:type="dxa"/>
          </w:tcPr>
          <w:p w14:paraId="2BB13891" w14:textId="77777777" w:rsidR="003D4800" w:rsidRDefault="003D4800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 xml:space="preserve"> </w:t>
            </w:r>
            <w:r>
              <w:rPr>
                <w:rFonts w:eastAsia="宋体"/>
                <w:sz w:val="24"/>
                <w:szCs w:val="24"/>
              </w:rPr>
              <w:t>钢铁</w:t>
            </w:r>
          </w:p>
        </w:tc>
        <w:tc>
          <w:tcPr>
            <w:tcW w:w="1560" w:type="dxa"/>
          </w:tcPr>
          <w:p w14:paraId="48D3D06B" w14:textId="77777777" w:rsidR="003D4800" w:rsidRDefault="003D4800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 xml:space="preserve"> </w:t>
            </w:r>
            <w:r>
              <w:rPr>
                <w:rFonts w:eastAsia="宋体"/>
                <w:sz w:val="24"/>
                <w:szCs w:val="24"/>
              </w:rPr>
              <w:t>铝</w:t>
            </w:r>
          </w:p>
        </w:tc>
      </w:tr>
      <w:tr w:rsidR="00000000" w14:paraId="2A8D9180" w14:textId="77777777">
        <w:tc>
          <w:tcPr>
            <w:tcW w:w="1597" w:type="dxa"/>
          </w:tcPr>
          <w:p w14:paraId="7B2D9783" w14:textId="77777777" w:rsidR="003D4800" w:rsidRDefault="003D4800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密度（</w:t>
            </w:r>
            <w:r>
              <w:rPr>
                <w:rFonts w:eastAsia="宋体"/>
                <w:sz w:val="24"/>
                <w:szCs w:val="24"/>
              </w:rPr>
              <w:t>kg/m</w:t>
            </w:r>
            <w:r>
              <w:rPr>
                <w:rFonts w:eastAsia="宋体"/>
                <w:sz w:val="24"/>
                <w:szCs w:val="24"/>
                <w:vertAlign w:val="superscript"/>
              </w:rPr>
              <w:t>3</w:t>
            </w:r>
            <w:r>
              <w:rPr>
                <w:rFonts w:eastAsia="宋体"/>
                <w:sz w:val="24"/>
                <w:szCs w:val="24"/>
              </w:rPr>
              <w:t>）</w:t>
            </w:r>
          </w:p>
        </w:tc>
        <w:tc>
          <w:tcPr>
            <w:tcW w:w="1560" w:type="dxa"/>
          </w:tcPr>
          <w:p w14:paraId="1F1A7E25" w14:textId="77777777" w:rsidR="003D4800" w:rsidRDefault="003D4800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 xml:space="preserve"> 11.3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×</w:t>
            </w:r>
            <w:r>
              <w:rPr>
                <w:rFonts w:eastAsia="宋体"/>
                <w:sz w:val="24"/>
                <w:szCs w:val="24"/>
              </w:rPr>
              <w:t>10</w:t>
            </w:r>
            <w:r>
              <w:rPr>
                <w:rFonts w:eastAsia="宋体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1560" w:type="dxa"/>
          </w:tcPr>
          <w:p w14:paraId="566612B4" w14:textId="77777777" w:rsidR="003D4800" w:rsidRDefault="003D4800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 xml:space="preserve"> 8.9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×</w:t>
            </w:r>
            <w:r>
              <w:rPr>
                <w:rFonts w:eastAsia="宋体"/>
                <w:sz w:val="24"/>
                <w:szCs w:val="24"/>
              </w:rPr>
              <w:t>10</w:t>
            </w:r>
            <w:r>
              <w:rPr>
                <w:rFonts w:eastAsia="宋体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1560" w:type="dxa"/>
          </w:tcPr>
          <w:p w14:paraId="24E86540" w14:textId="77777777" w:rsidR="003D4800" w:rsidRDefault="003D4800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7.9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×</w:t>
            </w:r>
            <w:r>
              <w:rPr>
                <w:rFonts w:eastAsia="宋体"/>
                <w:sz w:val="24"/>
                <w:szCs w:val="24"/>
              </w:rPr>
              <w:t>10</w:t>
            </w:r>
            <w:r>
              <w:rPr>
                <w:rFonts w:eastAsia="宋体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1560" w:type="dxa"/>
          </w:tcPr>
          <w:p w14:paraId="02810446" w14:textId="77777777" w:rsidR="003D4800" w:rsidRDefault="003D4800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2.7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×</w:t>
            </w:r>
            <w:r>
              <w:rPr>
                <w:rFonts w:eastAsia="宋体"/>
                <w:sz w:val="24"/>
                <w:szCs w:val="24"/>
              </w:rPr>
              <w:t>10</w:t>
            </w:r>
            <w:r>
              <w:rPr>
                <w:rFonts w:eastAsia="宋体"/>
                <w:sz w:val="24"/>
                <w:szCs w:val="24"/>
                <w:vertAlign w:val="superscript"/>
              </w:rPr>
              <w:t>3</w:t>
            </w:r>
          </w:p>
        </w:tc>
      </w:tr>
    </w:tbl>
    <w:p w14:paraId="1413AB74" w14:textId="77777777" w:rsidR="003D4800" w:rsidRDefault="003D4800">
      <w:pPr>
        <w:spacing w:line="360" w:lineRule="auto"/>
      </w:pPr>
      <w:r>
        <w:rPr>
          <w:sz w:val="24"/>
          <w:szCs w:val="24"/>
        </w:rPr>
        <w:t>19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sz w:val="24"/>
          <w:szCs w:val="24"/>
        </w:rPr>
        <w:t>分）小明探究</w:t>
      </w:r>
      <w:r>
        <w:rPr>
          <w:sz w:val="24"/>
          <w:szCs w:val="24"/>
        </w:rPr>
        <w:t>“</w:t>
      </w:r>
      <w:r>
        <w:rPr>
          <w:sz w:val="24"/>
          <w:szCs w:val="24"/>
        </w:rPr>
        <w:t>电流与电压</w:t>
      </w:r>
      <w:r>
        <w:rPr>
          <w:sz w:val="24"/>
          <w:szCs w:val="24"/>
        </w:rPr>
        <w:t>“</w:t>
      </w:r>
      <w:r>
        <w:rPr>
          <w:sz w:val="24"/>
          <w:szCs w:val="24"/>
        </w:rPr>
        <w:t>的关系，设计的实验电路图如图</w:t>
      </w:r>
      <w:r>
        <w:rPr>
          <w:sz w:val="24"/>
          <w:szCs w:val="24"/>
        </w:rPr>
        <w:t>1</w:t>
      </w:r>
      <w:r>
        <w:rPr>
          <w:sz w:val="24"/>
          <w:szCs w:val="24"/>
        </w:rPr>
        <w:t>所示，已知电源电压为</w:t>
      </w:r>
      <w:r>
        <w:rPr>
          <w:sz w:val="24"/>
          <w:szCs w:val="24"/>
        </w:rPr>
        <w:t>3V</w:t>
      </w:r>
      <w:r>
        <w:rPr>
          <w:sz w:val="24"/>
          <w:szCs w:val="24"/>
        </w:rPr>
        <w:t>，定值电阻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的阻值为</w:t>
      </w:r>
      <w:r>
        <w:rPr>
          <w:sz w:val="24"/>
          <w:szCs w:val="24"/>
        </w:rPr>
        <w:t>5Ω</w:t>
      </w:r>
      <w:r>
        <w:rPr>
          <w:sz w:val="24"/>
          <w:szCs w:val="24"/>
        </w:rPr>
        <w:t>．完成下列题目：</w:t>
      </w:r>
    </w:p>
    <w:p w14:paraId="51A5445A" w14:textId="77777777" w:rsidR="003D4800" w:rsidRDefault="003D4800">
      <w:pPr>
        <w:spacing w:line="360" w:lineRule="auto"/>
      </w:pPr>
      <w:r>
        <w:rPr>
          <w:sz w:val="24"/>
          <w:szCs w:val="24"/>
        </w:rPr>
        <w:pict w14:anchorId="46849AFD">
          <v:shape id="_x0000_i1050" type="#_x0000_t75" alt="菁优网：http://www.jyeoo.com" style="width:5in;height:102.75pt;mso-wrap-style:square;mso-position-horizontal-relative:page;mso-position-vertical-relative:page">
            <v:imagedata r:id="rId32" o:title=""/>
          </v:shape>
        </w:pict>
      </w:r>
    </w:p>
    <w:p w14:paraId="4C3C07E9" w14:textId="77777777" w:rsidR="003D4800" w:rsidRDefault="003D4800">
      <w:pPr>
        <w:spacing w:line="360" w:lineRule="auto"/>
      </w:pPr>
      <w:r>
        <w:rPr>
          <w:rFonts w:ascii="宋体" w:eastAsia="宋体" w:hAnsi="宋体" w:hint="eastAsia"/>
          <w:sz w:val="24"/>
          <w:szCs w:val="24"/>
        </w:rPr>
        <w:t>①</w:t>
      </w:r>
      <w:r>
        <w:rPr>
          <w:sz w:val="24"/>
          <w:szCs w:val="24"/>
        </w:rPr>
        <w:t>在记录数据时，小明由于粗心，忘记将第三组电压表示数填入表格，同学们可以帮忙算出这里的电压值应该为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V</w:t>
      </w:r>
      <w:r>
        <w:rPr>
          <w:sz w:val="24"/>
          <w:szCs w:val="24"/>
        </w:rPr>
        <w:t>．</w:t>
      </w:r>
    </w:p>
    <w:tbl>
      <w:tblPr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67"/>
        <w:gridCol w:w="1567"/>
        <w:gridCol w:w="1567"/>
        <w:gridCol w:w="1567"/>
        <w:gridCol w:w="1567"/>
      </w:tblGrid>
      <w:tr w:rsidR="00000000" w14:paraId="25DC841C" w14:textId="77777777">
        <w:tc>
          <w:tcPr>
            <w:tcW w:w="1567" w:type="dxa"/>
          </w:tcPr>
          <w:p w14:paraId="36085FF8" w14:textId="77777777" w:rsidR="003D4800" w:rsidRDefault="003D4800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I/A</w:t>
            </w:r>
          </w:p>
        </w:tc>
        <w:tc>
          <w:tcPr>
            <w:tcW w:w="1567" w:type="dxa"/>
          </w:tcPr>
          <w:p w14:paraId="7A567D44" w14:textId="77777777" w:rsidR="003D4800" w:rsidRDefault="003D4800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 xml:space="preserve"> 0.1</w:t>
            </w:r>
          </w:p>
        </w:tc>
        <w:tc>
          <w:tcPr>
            <w:tcW w:w="1567" w:type="dxa"/>
          </w:tcPr>
          <w:p w14:paraId="6310812D" w14:textId="77777777" w:rsidR="003D4800" w:rsidRDefault="003D4800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 xml:space="preserve"> 0.2</w:t>
            </w:r>
          </w:p>
        </w:tc>
        <w:tc>
          <w:tcPr>
            <w:tcW w:w="1567" w:type="dxa"/>
          </w:tcPr>
          <w:p w14:paraId="0B3895B6" w14:textId="77777777" w:rsidR="003D4800" w:rsidRDefault="003D4800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 xml:space="preserve"> 0.3</w:t>
            </w:r>
          </w:p>
        </w:tc>
        <w:tc>
          <w:tcPr>
            <w:tcW w:w="1567" w:type="dxa"/>
          </w:tcPr>
          <w:p w14:paraId="14D40BFC" w14:textId="77777777" w:rsidR="003D4800" w:rsidRDefault="003D4800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 xml:space="preserve"> 0.4</w:t>
            </w:r>
          </w:p>
        </w:tc>
      </w:tr>
      <w:tr w:rsidR="00000000" w14:paraId="7A9A8C04" w14:textId="77777777">
        <w:tc>
          <w:tcPr>
            <w:tcW w:w="1567" w:type="dxa"/>
          </w:tcPr>
          <w:p w14:paraId="17C4FD8B" w14:textId="77777777" w:rsidR="003D4800" w:rsidRDefault="003D4800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 xml:space="preserve"> U/V</w:t>
            </w:r>
          </w:p>
        </w:tc>
        <w:tc>
          <w:tcPr>
            <w:tcW w:w="1567" w:type="dxa"/>
          </w:tcPr>
          <w:p w14:paraId="7B3F6907" w14:textId="77777777" w:rsidR="003D4800" w:rsidRDefault="003D4800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 xml:space="preserve"> 0.5</w:t>
            </w:r>
          </w:p>
        </w:tc>
        <w:tc>
          <w:tcPr>
            <w:tcW w:w="1567" w:type="dxa"/>
          </w:tcPr>
          <w:p w14:paraId="4AAD1FD6" w14:textId="77777777" w:rsidR="003D4800" w:rsidRDefault="003D4800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 xml:space="preserve"> 1.0</w:t>
            </w:r>
          </w:p>
        </w:tc>
        <w:tc>
          <w:tcPr>
            <w:tcW w:w="1567" w:type="dxa"/>
          </w:tcPr>
          <w:p w14:paraId="6EAB3CF7" w14:textId="77777777" w:rsidR="003D4800" w:rsidRDefault="003D4800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  <w:u w:val="single"/>
              </w:rPr>
              <w:t xml:space="preserve">　</w:t>
            </w:r>
            <w:r>
              <w:rPr>
                <w:rFonts w:eastAsia="宋体"/>
                <w:sz w:val="24"/>
                <w:szCs w:val="24"/>
                <w:u w:val="single"/>
              </w:rPr>
              <w:t xml:space="preserve">   </w:t>
            </w:r>
            <w:r>
              <w:rPr>
                <w:rFonts w:eastAsia="宋体"/>
                <w:sz w:val="24"/>
                <w:szCs w:val="24"/>
                <w:u w:val="single"/>
              </w:rPr>
              <w:t xml:space="preserve">　</w:t>
            </w:r>
            <w:r>
              <w:rPr>
                <w:rFonts w:eastAsia="宋体"/>
                <w:sz w:val="24"/>
                <w:szCs w:val="24"/>
              </w:rPr>
              <w:t xml:space="preserve"> </w:t>
            </w:r>
          </w:p>
        </w:tc>
        <w:tc>
          <w:tcPr>
            <w:tcW w:w="1567" w:type="dxa"/>
          </w:tcPr>
          <w:p w14:paraId="3A4EC2F9" w14:textId="77777777" w:rsidR="003D4800" w:rsidRDefault="003D4800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 xml:space="preserve"> 2.0</w:t>
            </w:r>
          </w:p>
        </w:tc>
      </w:tr>
    </w:tbl>
    <w:p w14:paraId="15FA7330" w14:textId="77777777" w:rsidR="003D4800" w:rsidRDefault="003D4800">
      <w:pPr>
        <w:spacing w:line="360" w:lineRule="auto"/>
      </w:pPr>
      <w:r>
        <w:rPr>
          <w:rFonts w:ascii="宋体" w:eastAsia="宋体" w:hAnsi="宋体" w:hint="eastAsia"/>
          <w:sz w:val="24"/>
          <w:szCs w:val="24"/>
        </w:rPr>
        <w:t>②</w:t>
      </w:r>
      <w:r>
        <w:rPr>
          <w:sz w:val="24"/>
          <w:szCs w:val="24"/>
        </w:rPr>
        <w:t>接下来，小明利用上述电路原理图来探究</w:t>
      </w:r>
      <w:r>
        <w:rPr>
          <w:sz w:val="24"/>
          <w:szCs w:val="24"/>
        </w:rPr>
        <w:t>“</w:t>
      </w:r>
      <w:r>
        <w:rPr>
          <w:sz w:val="24"/>
          <w:szCs w:val="24"/>
        </w:rPr>
        <w:t>电流与电阻</w:t>
      </w:r>
      <w:r>
        <w:rPr>
          <w:sz w:val="24"/>
          <w:szCs w:val="24"/>
        </w:rPr>
        <w:t>”</w:t>
      </w:r>
      <w:r>
        <w:rPr>
          <w:sz w:val="24"/>
          <w:szCs w:val="24"/>
        </w:rPr>
        <w:t>关系，闭合开关后移动</w:t>
      </w:r>
      <w:r>
        <w:rPr>
          <w:sz w:val="24"/>
          <w:szCs w:val="24"/>
        </w:rPr>
        <w:lastRenderedPageBreak/>
        <w:t>滑动变阻器使得电压表的读数为</w:t>
      </w:r>
      <w:r>
        <w:rPr>
          <w:sz w:val="24"/>
          <w:szCs w:val="24"/>
        </w:rPr>
        <w:t>2V</w:t>
      </w:r>
      <w:r>
        <w:rPr>
          <w:sz w:val="24"/>
          <w:szCs w:val="24"/>
        </w:rPr>
        <w:t>，然后断开开关，将</w:t>
      </w:r>
      <w:r>
        <w:rPr>
          <w:sz w:val="24"/>
          <w:szCs w:val="24"/>
        </w:rPr>
        <w:t>CD</w:t>
      </w:r>
      <w:r>
        <w:rPr>
          <w:sz w:val="24"/>
          <w:szCs w:val="24"/>
        </w:rPr>
        <w:t>间的电阻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从</w:t>
      </w:r>
      <w:r>
        <w:rPr>
          <w:sz w:val="24"/>
          <w:szCs w:val="24"/>
        </w:rPr>
        <w:t>5Ω</w:t>
      </w:r>
      <w:r>
        <w:rPr>
          <w:sz w:val="24"/>
          <w:szCs w:val="24"/>
        </w:rPr>
        <w:t>换成</w:t>
      </w:r>
      <w:r>
        <w:rPr>
          <w:sz w:val="24"/>
          <w:szCs w:val="24"/>
        </w:rPr>
        <w:t>10Ω</w:t>
      </w:r>
      <w:r>
        <w:rPr>
          <w:sz w:val="24"/>
          <w:szCs w:val="24"/>
        </w:rPr>
        <w:t>．再闭合开关，此时电压表的示数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（填</w:t>
      </w:r>
      <w:r>
        <w:rPr>
          <w:sz w:val="24"/>
          <w:szCs w:val="24"/>
        </w:rPr>
        <w:t>“</w:t>
      </w:r>
      <w:r>
        <w:rPr>
          <w:sz w:val="24"/>
          <w:szCs w:val="24"/>
        </w:rPr>
        <w:t>大于</w:t>
      </w:r>
      <w:r>
        <w:rPr>
          <w:sz w:val="24"/>
          <w:szCs w:val="24"/>
        </w:rPr>
        <w:t>”</w:t>
      </w:r>
      <w:r>
        <w:rPr>
          <w:sz w:val="24"/>
          <w:szCs w:val="24"/>
        </w:rPr>
        <w:t>、</w:t>
      </w:r>
      <w:r>
        <w:rPr>
          <w:sz w:val="24"/>
          <w:szCs w:val="24"/>
        </w:rPr>
        <w:t>“</w:t>
      </w:r>
      <w:r>
        <w:rPr>
          <w:sz w:val="24"/>
          <w:szCs w:val="24"/>
        </w:rPr>
        <w:t>小于</w:t>
      </w:r>
      <w:r>
        <w:rPr>
          <w:sz w:val="24"/>
          <w:szCs w:val="24"/>
        </w:rPr>
        <w:t>”</w:t>
      </w:r>
      <w:r>
        <w:rPr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sz w:val="24"/>
          <w:szCs w:val="24"/>
        </w:rPr>
        <w:t>等于</w:t>
      </w:r>
      <w:r>
        <w:rPr>
          <w:sz w:val="24"/>
          <w:szCs w:val="24"/>
        </w:rPr>
        <w:t>”</w:t>
      </w:r>
      <w:r>
        <w:rPr>
          <w:sz w:val="24"/>
          <w:szCs w:val="24"/>
        </w:rPr>
        <w:t>）</w:t>
      </w:r>
      <w:r>
        <w:rPr>
          <w:sz w:val="24"/>
          <w:szCs w:val="24"/>
        </w:rPr>
        <w:t>2V</w:t>
      </w:r>
      <w:r>
        <w:rPr>
          <w:sz w:val="24"/>
          <w:szCs w:val="24"/>
        </w:rPr>
        <w:t>，接下来小明应将滑动变阻器的滑片向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端（填</w:t>
      </w:r>
      <w:r>
        <w:rPr>
          <w:sz w:val="24"/>
          <w:szCs w:val="24"/>
        </w:rPr>
        <w:t>“A”</w:t>
      </w:r>
      <w:r>
        <w:rPr>
          <w:sz w:val="24"/>
          <w:szCs w:val="24"/>
        </w:rPr>
        <w:t>或</w:t>
      </w:r>
      <w:r>
        <w:rPr>
          <w:sz w:val="24"/>
          <w:szCs w:val="24"/>
        </w:rPr>
        <w:t>“B”</w:t>
      </w:r>
      <w:r>
        <w:rPr>
          <w:sz w:val="24"/>
          <w:szCs w:val="24"/>
        </w:rPr>
        <w:t>）移动．</w:t>
      </w:r>
    </w:p>
    <w:p w14:paraId="4421A41F" w14:textId="77777777" w:rsidR="003D4800" w:rsidRDefault="003D4800">
      <w:pPr>
        <w:spacing w:line="360" w:lineRule="auto"/>
      </w:pPr>
      <w:r>
        <w:rPr>
          <w:rFonts w:ascii="宋体" w:eastAsia="宋体" w:hAnsi="宋体" w:hint="eastAsia"/>
          <w:sz w:val="24"/>
          <w:szCs w:val="24"/>
        </w:rPr>
        <w:t>③</w:t>
      </w:r>
      <w:r>
        <w:rPr>
          <w:sz w:val="24"/>
          <w:szCs w:val="24"/>
        </w:rPr>
        <w:t>最后小明在桌子上发现一个阻值未知的定值电阻，为了测量电阻阻值的大小，小明用这个定值电阻换掉原电路中的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，调节滑动变阻器，电路中电表的示数如图</w:t>
      </w:r>
      <w:r>
        <w:rPr>
          <w:sz w:val="24"/>
          <w:szCs w:val="24"/>
        </w:rPr>
        <w:t>2</w:t>
      </w:r>
      <w:r>
        <w:rPr>
          <w:sz w:val="24"/>
          <w:szCs w:val="24"/>
        </w:rPr>
        <w:t>所示，测电压表的示数为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V</w:t>
      </w:r>
      <w:r>
        <w:rPr>
          <w:sz w:val="24"/>
          <w:szCs w:val="24"/>
        </w:rPr>
        <w:t>，电流表示数为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A</w:t>
      </w:r>
      <w:r>
        <w:rPr>
          <w:sz w:val="24"/>
          <w:szCs w:val="24"/>
        </w:rPr>
        <w:t>，通过计算可得此定值电阻的阻值为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Ω</w:t>
      </w:r>
      <w:r>
        <w:rPr>
          <w:sz w:val="24"/>
          <w:szCs w:val="24"/>
        </w:rPr>
        <w:t>．小明认为这样通过一组数据直接计算的定值电阻阻值不准确，为了使得结果更加准确，他接下来应该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．</w:t>
      </w:r>
    </w:p>
    <w:p w14:paraId="59A20F21" w14:textId="77777777" w:rsidR="003D4800" w:rsidRDefault="003D4800">
      <w:pPr>
        <w:spacing w:line="360" w:lineRule="auto"/>
      </w:pPr>
      <w:r>
        <w:rPr>
          <w:sz w:val="24"/>
          <w:szCs w:val="24"/>
        </w:rPr>
        <w:t xml:space="preserve">　</w:t>
      </w:r>
    </w:p>
    <w:p w14:paraId="392B44F9" w14:textId="77777777" w:rsidR="003D4800" w:rsidRDefault="003D4800">
      <w:pPr>
        <w:spacing w:line="360" w:lineRule="auto"/>
      </w:pPr>
      <w:r>
        <w:rPr>
          <w:b/>
          <w:sz w:val="24"/>
          <w:szCs w:val="24"/>
        </w:rPr>
        <w:t>三、计算题</w:t>
      </w:r>
    </w:p>
    <w:p w14:paraId="4C01D215" w14:textId="77777777" w:rsidR="003D4800" w:rsidRDefault="003D4800">
      <w:pPr>
        <w:spacing w:line="360" w:lineRule="auto"/>
      </w:pPr>
      <w:r>
        <w:rPr>
          <w:sz w:val="24"/>
          <w:szCs w:val="24"/>
        </w:rPr>
        <w:t>20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8</w:t>
      </w:r>
      <w:r>
        <w:rPr>
          <w:sz w:val="24"/>
          <w:szCs w:val="24"/>
        </w:rPr>
        <w:t>分）如图是现代家庭使用的升降衣架的结构示意图，它可以很方便晾起洗好的衣服，其实就是通过一些简单机械的组合来实现此功能的．已知晾衣架上所挂衣服质量为</w:t>
      </w:r>
      <w:r>
        <w:rPr>
          <w:sz w:val="24"/>
          <w:szCs w:val="24"/>
        </w:rPr>
        <w:t>4kg</w:t>
      </w:r>
      <w:r>
        <w:rPr>
          <w:sz w:val="24"/>
          <w:szCs w:val="24"/>
        </w:rPr>
        <w:t>，动滑轮、杆和晾衣架总质量为</w:t>
      </w:r>
      <w:r>
        <w:rPr>
          <w:sz w:val="24"/>
          <w:szCs w:val="24"/>
        </w:rPr>
        <w:t>1kg</w:t>
      </w:r>
      <w:r>
        <w:rPr>
          <w:sz w:val="24"/>
          <w:szCs w:val="24"/>
        </w:rPr>
        <w:t>．小燕同学用力</w:t>
      </w:r>
      <w:r>
        <w:rPr>
          <w:sz w:val="24"/>
          <w:szCs w:val="24"/>
        </w:rPr>
        <w:t>F</w:t>
      </w:r>
      <w:r>
        <w:rPr>
          <w:sz w:val="24"/>
          <w:szCs w:val="24"/>
        </w:rPr>
        <w:t>拉动绳子自由端，在</w:t>
      </w:r>
      <w:r>
        <w:rPr>
          <w:sz w:val="24"/>
          <w:szCs w:val="24"/>
        </w:rPr>
        <w:t>5s</w:t>
      </w:r>
      <w:r>
        <w:rPr>
          <w:sz w:val="24"/>
          <w:szCs w:val="24"/>
        </w:rPr>
        <w:t>时间内使衣服匀速上移</w:t>
      </w:r>
      <w:r>
        <w:rPr>
          <w:sz w:val="24"/>
          <w:szCs w:val="24"/>
        </w:rPr>
        <w:t>0.5m</w:t>
      </w:r>
      <w:r>
        <w:rPr>
          <w:sz w:val="24"/>
          <w:szCs w:val="24"/>
        </w:rPr>
        <w:t>（</w:t>
      </w:r>
      <w:r>
        <w:rPr>
          <w:sz w:val="24"/>
          <w:szCs w:val="24"/>
        </w:rPr>
        <w:t>g=10N/kg</w:t>
      </w:r>
      <w:r>
        <w:rPr>
          <w:sz w:val="24"/>
          <w:szCs w:val="24"/>
        </w:rPr>
        <w:t>，不计绳重和摩擦）求：</w:t>
      </w:r>
    </w:p>
    <w:p w14:paraId="7CE5505C" w14:textId="77777777" w:rsidR="003D4800" w:rsidRDefault="003D4800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）绳子自由端拉力</w:t>
      </w:r>
      <w:r>
        <w:rPr>
          <w:sz w:val="24"/>
          <w:szCs w:val="24"/>
        </w:rPr>
        <w:t>F</w:t>
      </w:r>
      <w:r>
        <w:rPr>
          <w:sz w:val="24"/>
          <w:szCs w:val="24"/>
        </w:rPr>
        <w:t>的大小；</w:t>
      </w:r>
    </w:p>
    <w:p w14:paraId="0448C65F" w14:textId="77777777" w:rsidR="003D4800" w:rsidRDefault="003D4800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）拉力所做的功</w:t>
      </w:r>
      <w:r>
        <w:rPr>
          <w:sz w:val="24"/>
          <w:szCs w:val="24"/>
        </w:rPr>
        <w:t>W</w:t>
      </w:r>
      <w:r>
        <w:rPr>
          <w:sz w:val="24"/>
          <w:szCs w:val="24"/>
        </w:rPr>
        <w:t>；</w:t>
      </w:r>
    </w:p>
    <w:p w14:paraId="76EEE22E" w14:textId="77777777" w:rsidR="003D4800" w:rsidRDefault="003D4800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）拉力的功率</w:t>
      </w:r>
      <w:r>
        <w:rPr>
          <w:sz w:val="24"/>
          <w:szCs w:val="24"/>
        </w:rPr>
        <w:t>P</w:t>
      </w:r>
      <w:r>
        <w:rPr>
          <w:sz w:val="24"/>
          <w:szCs w:val="24"/>
        </w:rPr>
        <w:t>；</w:t>
      </w:r>
    </w:p>
    <w:p w14:paraId="4567FD57" w14:textId="77777777" w:rsidR="003D4800" w:rsidRDefault="003D4800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sz w:val="24"/>
          <w:szCs w:val="24"/>
        </w:rPr>
        <w:t>）整个过程中机械效率</w:t>
      </w:r>
      <w:r>
        <w:rPr>
          <w:sz w:val="24"/>
          <w:szCs w:val="24"/>
        </w:rPr>
        <w:t>η</w:t>
      </w:r>
      <w:r>
        <w:rPr>
          <w:sz w:val="24"/>
          <w:szCs w:val="24"/>
        </w:rPr>
        <w:t>．</w:t>
      </w:r>
    </w:p>
    <w:p w14:paraId="416ECB8C" w14:textId="77777777" w:rsidR="003D4800" w:rsidRDefault="003D4800">
      <w:pPr>
        <w:spacing w:line="360" w:lineRule="auto"/>
      </w:pPr>
      <w:r>
        <w:rPr>
          <w:sz w:val="24"/>
          <w:szCs w:val="24"/>
        </w:rPr>
        <w:lastRenderedPageBreak/>
        <w:pict w14:anchorId="683AC6FB">
          <v:shape id="_x0000_i1051" type="#_x0000_t75" alt="菁优网：http://www.jyeoo.com" style="width:209.25pt;height:132pt;mso-wrap-style:square;mso-position-horizontal-relative:page;mso-position-vertical-relative:page">
            <v:imagedata r:id="rId33" o:title=""/>
          </v:shape>
        </w:pict>
      </w:r>
    </w:p>
    <w:p w14:paraId="528384A3" w14:textId="77777777" w:rsidR="003D4800" w:rsidRDefault="003D4800">
      <w:pPr>
        <w:spacing w:line="360" w:lineRule="auto"/>
      </w:pPr>
      <w:r>
        <w:rPr>
          <w:sz w:val="24"/>
          <w:szCs w:val="24"/>
        </w:rPr>
        <w:t>21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8</w:t>
      </w:r>
      <w:r>
        <w:rPr>
          <w:sz w:val="24"/>
          <w:szCs w:val="24"/>
        </w:rPr>
        <w:t>分）如图甲是某电子秤的原理示意图，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为定值电阻，托盘下方的电阻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为压敏电阻，其电阻大小与托盘内所放物体质量</w:t>
      </w:r>
      <w:r>
        <w:rPr>
          <w:sz w:val="24"/>
          <w:szCs w:val="24"/>
        </w:rPr>
        <w:t>m</w:t>
      </w:r>
      <w:r>
        <w:rPr>
          <w:sz w:val="24"/>
          <w:szCs w:val="24"/>
        </w:rPr>
        <w:t>大小的关系图如图乙所示．已知电源电压为</w:t>
      </w:r>
      <w:r>
        <w:rPr>
          <w:sz w:val="24"/>
          <w:szCs w:val="24"/>
        </w:rPr>
        <w:t>6V</w:t>
      </w:r>
      <w:r>
        <w:rPr>
          <w:sz w:val="24"/>
          <w:szCs w:val="24"/>
        </w:rPr>
        <w:t>保持不变．</w:t>
      </w:r>
    </w:p>
    <w:p w14:paraId="1A8445B2" w14:textId="77777777" w:rsidR="003D4800" w:rsidRDefault="003D4800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）当托盘为空时，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电阻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；</w:t>
      </w:r>
    </w:p>
    <w:p w14:paraId="5F728764" w14:textId="77777777" w:rsidR="003D4800" w:rsidRDefault="003D4800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）若托盘为空时，电流表示数为</w:t>
      </w:r>
      <w:r>
        <w:rPr>
          <w:sz w:val="24"/>
          <w:szCs w:val="24"/>
        </w:rPr>
        <w:t>I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=0.01A</w:t>
      </w:r>
      <w:r>
        <w:rPr>
          <w:sz w:val="24"/>
          <w:szCs w:val="24"/>
        </w:rPr>
        <w:t>，求定值电阻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的阻值；</w:t>
      </w:r>
    </w:p>
    <w:p w14:paraId="47C0FD57" w14:textId="77777777" w:rsidR="003D4800" w:rsidRDefault="003D4800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）若放入某物体后，电流表示数为</w:t>
      </w:r>
      <w:r>
        <w:rPr>
          <w:sz w:val="24"/>
          <w:szCs w:val="24"/>
        </w:rPr>
        <w:t>I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=0.02A</w:t>
      </w:r>
      <w:r>
        <w:rPr>
          <w:sz w:val="24"/>
          <w:szCs w:val="24"/>
        </w:rPr>
        <w:t>，求该物体的质量大小．</w:t>
      </w:r>
    </w:p>
    <w:p w14:paraId="51C3CFAA" w14:textId="77777777" w:rsidR="003D4800" w:rsidRDefault="003D4800">
      <w:pPr>
        <w:spacing w:line="360" w:lineRule="auto"/>
      </w:pPr>
      <w:r>
        <w:rPr>
          <w:sz w:val="24"/>
          <w:szCs w:val="24"/>
        </w:rPr>
        <w:pict w14:anchorId="31F07AAE">
          <v:shape id="_x0000_i1052" type="#_x0000_t75" alt="菁优网：http://www.jyeoo.com" style="width:364.5pt;height:148.5pt;mso-wrap-style:square;mso-position-horizontal-relative:page;mso-position-vertical-relative:page">
            <v:imagedata r:id="rId34" o:title=""/>
          </v:shape>
        </w:pict>
      </w:r>
    </w:p>
    <w:p w14:paraId="60029D86" w14:textId="77777777" w:rsidR="003D4800" w:rsidRDefault="003D4800">
      <w:pPr>
        <w:spacing w:line="360" w:lineRule="auto"/>
      </w:pPr>
      <w:r>
        <w:rPr>
          <w:sz w:val="24"/>
          <w:szCs w:val="24"/>
        </w:rPr>
        <w:t xml:space="preserve">　</w:t>
      </w:r>
    </w:p>
    <w:p w14:paraId="5F6205AE" w14:textId="77777777" w:rsidR="003D4800" w:rsidRDefault="003D4800">
      <w:pPr>
        <w:spacing w:line="360" w:lineRule="auto"/>
      </w:pPr>
      <w:r>
        <w:rPr>
          <w:b/>
          <w:sz w:val="24"/>
          <w:szCs w:val="24"/>
        </w:rPr>
        <w:t>四、综合开放题</w:t>
      </w:r>
    </w:p>
    <w:p w14:paraId="4E80C28C" w14:textId="77777777" w:rsidR="003D4800" w:rsidRDefault="003D4800">
      <w:pPr>
        <w:spacing w:line="360" w:lineRule="auto"/>
      </w:pPr>
      <w:r>
        <w:rPr>
          <w:sz w:val="24"/>
          <w:szCs w:val="24"/>
        </w:rPr>
        <w:t>22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分）某同学在看了《加勒比海盗》后，想象了电影后续的情节：</w:t>
      </w:r>
    </w:p>
    <w:p w14:paraId="3CB442A3" w14:textId="77777777" w:rsidR="003D4800" w:rsidRDefault="003D4800">
      <w:pPr>
        <w:spacing w:line="360" w:lineRule="auto"/>
      </w:pPr>
      <w:r>
        <w:rPr>
          <w:sz w:val="24"/>
          <w:szCs w:val="24"/>
        </w:rPr>
        <w:t>一段美好时光以后，黑珍珠号又回到了漂流瓶里，杰克船长被船员们抛弃在了一个荒岛上，如图，他右手拿着罗盘，左手拿着望远镜，回忆着以前的日子，想象着一段新的旅程．</w:t>
      </w:r>
    </w:p>
    <w:p w14:paraId="6A6D2F85" w14:textId="77777777" w:rsidR="003D4800" w:rsidRDefault="003D4800">
      <w:pPr>
        <w:spacing w:line="360" w:lineRule="auto"/>
      </w:pPr>
      <w:r>
        <w:rPr>
          <w:sz w:val="24"/>
          <w:szCs w:val="24"/>
        </w:rPr>
        <w:t>请按以下方示例找出图中</w:t>
      </w:r>
      <w:r>
        <w:rPr>
          <w:sz w:val="24"/>
          <w:szCs w:val="24"/>
        </w:rPr>
        <w:t>3</w:t>
      </w:r>
      <w:r>
        <w:rPr>
          <w:sz w:val="24"/>
          <w:szCs w:val="24"/>
        </w:rPr>
        <w:t>个物理现象或者物体，填入下表（不能与示例相同）</w:t>
      </w:r>
    </w:p>
    <w:tbl>
      <w:tblPr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9"/>
        <w:gridCol w:w="2980"/>
        <w:gridCol w:w="3040"/>
      </w:tblGrid>
      <w:tr w:rsidR="00000000" w14:paraId="627110A7" w14:textId="77777777">
        <w:tc>
          <w:tcPr>
            <w:tcW w:w="1249" w:type="dxa"/>
          </w:tcPr>
          <w:p w14:paraId="79C4E604" w14:textId="77777777" w:rsidR="003D4800" w:rsidRDefault="003D4800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lastRenderedPageBreak/>
              <w:t xml:space="preserve"> </w:t>
            </w:r>
          </w:p>
        </w:tc>
        <w:tc>
          <w:tcPr>
            <w:tcW w:w="2980" w:type="dxa"/>
          </w:tcPr>
          <w:p w14:paraId="11B92C74" w14:textId="77777777" w:rsidR="003D4800" w:rsidRDefault="003D4800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 xml:space="preserve"> </w:t>
            </w:r>
            <w:r>
              <w:rPr>
                <w:rFonts w:eastAsia="宋体"/>
                <w:sz w:val="24"/>
                <w:szCs w:val="24"/>
              </w:rPr>
              <w:t>现象或者物体</w:t>
            </w:r>
          </w:p>
        </w:tc>
        <w:tc>
          <w:tcPr>
            <w:tcW w:w="3040" w:type="dxa"/>
          </w:tcPr>
          <w:p w14:paraId="07EB2181" w14:textId="77777777" w:rsidR="003D4800" w:rsidRDefault="003D4800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 xml:space="preserve"> </w:t>
            </w:r>
            <w:r>
              <w:rPr>
                <w:rFonts w:eastAsia="宋体"/>
                <w:sz w:val="24"/>
                <w:szCs w:val="24"/>
              </w:rPr>
              <w:t>物理知识</w:t>
            </w:r>
          </w:p>
        </w:tc>
      </w:tr>
      <w:tr w:rsidR="00000000" w14:paraId="5EFEB471" w14:textId="77777777">
        <w:tc>
          <w:tcPr>
            <w:tcW w:w="1249" w:type="dxa"/>
          </w:tcPr>
          <w:p w14:paraId="2698B8C0" w14:textId="77777777" w:rsidR="003D4800" w:rsidRDefault="003D4800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示例</w:t>
            </w:r>
          </w:p>
        </w:tc>
        <w:tc>
          <w:tcPr>
            <w:tcW w:w="2980" w:type="dxa"/>
          </w:tcPr>
          <w:p w14:paraId="4BF46EAC" w14:textId="77777777" w:rsidR="003D4800" w:rsidRDefault="003D4800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 xml:space="preserve"> </w:t>
            </w:r>
            <w:r>
              <w:rPr>
                <w:rFonts w:eastAsia="宋体"/>
                <w:sz w:val="24"/>
                <w:szCs w:val="24"/>
              </w:rPr>
              <w:t>太阳</w:t>
            </w:r>
          </w:p>
        </w:tc>
        <w:tc>
          <w:tcPr>
            <w:tcW w:w="3040" w:type="dxa"/>
          </w:tcPr>
          <w:p w14:paraId="7B469CEA" w14:textId="77777777" w:rsidR="003D4800" w:rsidRDefault="003D4800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 xml:space="preserve"> </w:t>
            </w:r>
            <w:r>
              <w:rPr>
                <w:rFonts w:eastAsia="宋体"/>
                <w:sz w:val="24"/>
                <w:szCs w:val="24"/>
              </w:rPr>
              <w:t>热传递</w:t>
            </w:r>
          </w:p>
        </w:tc>
      </w:tr>
      <w:tr w:rsidR="00000000" w14:paraId="7D4973C1" w14:textId="77777777">
        <w:tc>
          <w:tcPr>
            <w:tcW w:w="1249" w:type="dxa"/>
          </w:tcPr>
          <w:p w14:paraId="6C5D4191" w14:textId="77777777" w:rsidR="003D4800" w:rsidRDefault="003D4800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①</w:t>
            </w:r>
          </w:p>
        </w:tc>
        <w:tc>
          <w:tcPr>
            <w:tcW w:w="2980" w:type="dxa"/>
          </w:tcPr>
          <w:p w14:paraId="50A954CE" w14:textId="77777777" w:rsidR="003D4800" w:rsidRDefault="003D4800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  <w:u w:val="single"/>
              </w:rPr>
              <w:t xml:space="preserve">　</w:t>
            </w:r>
            <w:r>
              <w:rPr>
                <w:rFonts w:eastAsia="宋体"/>
                <w:sz w:val="24"/>
                <w:szCs w:val="24"/>
                <w:u w:val="single"/>
              </w:rPr>
              <w:t xml:space="preserve">   </w:t>
            </w:r>
            <w:r>
              <w:rPr>
                <w:rFonts w:eastAsia="宋体"/>
                <w:sz w:val="24"/>
                <w:szCs w:val="24"/>
                <w:u w:val="single"/>
              </w:rPr>
              <w:t xml:space="preserve">　</w:t>
            </w:r>
          </w:p>
        </w:tc>
        <w:tc>
          <w:tcPr>
            <w:tcW w:w="3040" w:type="dxa"/>
          </w:tcPr>
          <w:p w14:paraId="0B2749DE" w14:textId="77777777" w:rsidR="003D4800" w:rsidRDefault="003D4800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  <w:u w:val="single"/>
              </w:rPr>
              <w:t xml:space="preserve">　</w:t>
            </w:r>
            <w:r>
              <w:rPr>
                <w:rFonts w:eastAsia="宋体"/>
                <w:sz w:val="24"/>
                <w:szCs w:val="24"/>
                <w:u w:val="single"/>
              </w:rPr>
              <w:t xml:space="preserve">   </w:t>
            </w:r>
            <w:r>
              <w:rPr>
                <w:rFonts w:eastAsia="宋体"/>
                <w:sz w:val="24"/>
                <w:szCs w:val="24"/>
                <w:u w:val="single"/>
              </w:rPr>
              <w:t xml:space="preserve">　</w:t>
            </w:r>
          </w:p>
        </w:tc>
      </w:tr>
      <w:tr w:rsidR="00000000" w14:paraId="60689696" w14:textId="77777777">
        <w:tc>
          <w:tcPr>
            <w:tcW w:w="1249" w:type="dxa"/>
          </w:tcPr>
          <w:p w14:paraId="05EAB677" w14:textId="77777777" w:rsidR="003D4800" w:rsidRDefault="003D4800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②</w:t>
            </w:r>
          </w:p>
        </w:tc>
        <w:tc>
          <w:tcPr>
            <w:tcW w:w="2980" w:type="dxa"/>
          </w:tcPr>
          <w:p w14:paraId="1866B6BE" w14:textId="77777777" w:rsidR="003D4800" w:rsidRDefault="003D4800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  <w:u w:val="single"/>
              </w:rPr>
              <w:t xml:space="preserve">　</w:t>
            </w:r>
            <w:r>
              <w:rPr>
                <w:rFonts w:eastAsia="宋体"/>
                <w:sz w:val="24"/>
                <w:szCs w:val="24"/>
                <w:u w:val="single"/>
              </w:rPr>
              <w:t xml:space="preserve">   </w:t>
            </w:r>
            <w:r>
              <w:rPr>
                <w:rFonts w:eastAsia="宋体"/>
                <w:sz w:val="24"/>
                <w:szCs w:val="24"/>
                <w:u w:val="single"/>
              </w:rPr>
              <w:t xml:space="preserve">　</w:t>
            </w:r>
          </w:p>
        </w:tc>
        <w:tc>
          <w:tcPr>
            <w:tcW w:w="3040" w:type="dxa"/>
          </w:tcPr>
          <w:p w14:paraId="377D63C0" w14:textId="77777777" w:rsidR="003D4800" w:rsidRDefault="003D4800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  <w:u w:val="single"/>
              </w:rPr>
              <w:t xml:space="preserve">　</w:t>
            </w:r>
            <w:r>
              <w:rPr>
                <w:rFonts w:eastAsia="宋体"/>
                <w:sz w:val="24"/>
                <w:szCs w:val="24"/>
                <w:u w:val="single"/>
              </w:rPr>
              <w:t xml:space="preserve">   </w:t>
            </w:r>
            <w:r>
              <w:rPr>
                <w:rFonts w:eastAsia="宋体"/>
                <w:sz w:val="24"/>
                <w:szCs w:val="24"/>
                <w:u w:val="single"/>
              </w:rPr>
              <w:t xml:space="preserve">　</w:t>
            </w:r>
          </w:p>
        </w:tc>
      </w:tr>
      <w:tr w:rsidR="00000000" w14:paraId="30AE00FA" w14:textId="77777777">
        <w:tc>
          <w:tcPr>
            <w:tcW w:w="1249" w:type="dxa"/>
          </w:tcPr>
          <w:p w14:paraId="2765F087" w14:textId="77777777" w:rsidR="003D4800" w:rsidRDefault="003D4800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③</w:t>
            </w:r>
          </w:p>
        </w:tc>
        <w:tc>
          <w:tcPr>
            <w:tcW w:w="2980" w:type="dxa"/>
          </w:tcPr>
          <w:p w14:paraId="0CC94470" w14:textId="77777777" w:rsidR="003D4800" w:rsidRDefault="003D4800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  <w:u w:val="single"/>
              </w:rPr>
              <w:t xml:space="preserve">　</w:t>
            </w:r>
            <w:r>
              <w:rPr>
                <w:rFonts w:eastAsia="宋体"/>
                <w:sz w:val="24"/>
                <w:szCs w:val="24"/>
                <w:u w:val="single"/>
              </w:rPr>
              <w:t xml:space="preserve">   </w:t>
            </w:r>
            <w:r>
              <w:rPr>
                <w:rFonts w:eastAsia="宋体"/>
                <w:sz w:val="24"/>
                <w:szCs w:val="24"/>
                <w:u w:val="single"/>
              </w:rPr>
              <w:t xml:space="preserve">　</w:t>
            </w:r>
          </w:p>
        </w:tc>
        <w:tc>
          <w:tcPr>
            <w:tcW w:w="3040" w:type="dxa"/>
          </w:tcPr>
          <w:p w14:paraId="2053248D" w14:textId="77777777" w:rsidR="003D4800" w:rsidRDefault="003D4800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  <w:u w:val="single"/>
              </w:rPr>
              <w:t xml:space="preserve">　</w:t>
            </w:r>
            <w:r>
              <w:rPr>
                <w:rFonts w:eastAsia="宋体"/>
                <w:sz w:val="24"/>
                <w:szCs w:val="24"/>
                <w:u w:val="single"/>
              </w:rPr>
              <w:t xml:space="preserve">   </w:t>
            </w:r>
            <w:r>
              <w:rPr>
                <w:rFonts w:eastAsia="宋体"/>
                <w:sz w:val="24"/>
                <w:szCs w:val="24"/>
                <w:u w:val="single"/>
              </w:rPr>
              <w:t xml:space="preserve">　</w:t>
            </w:r>
          </w:p>
        </w:tc>
      </w:tr>
    </w:tbl>
    <w:p w14:paraId="1E6842CD" w14:textId="77777777" w:rsidR="003D4800" w:rsidRDefault="003D4800">
      <w:pPr>
        <w:spacing w:line="360" w:lineRule="auto"/>
      </w:pPr>
      <w:r>
        <w:rPr>
          <w:sz w:val="24"/>
          <w:szCs w:val="24"/>
        </w:rPr>
        <w:pict w14:anchorId="719F2379">
          <v:shape id="_x0000_i1053" type="#_x0000_t75" alt="菁优网：http://www.jyeoo.com" style="width:264.75pt;height:174.75pt;mso-wrap-style:square;mso-position-horizontal-relative:page;mso-position-vertical-relative:page">
            <v:imagedata r:id="rId35" o:title=""/>
          </v:shape>
        </w:pict>
      </w:r>
    </w:p>
    <w:p w14:paraId="20D76CFE" w14:textId="77777777" w:rsidR="003D4800" w:rsidRDefault="003D4800">
      <w:pPr>
        <w:spacing w:line="360" w:lineRule="auto"/>
      </w:pPr>
      <w:r>
        <w:rPr>
          <w:sz w:val="24"/>
          <w:szCs w:val="24"/>
        </w:rPr>
        <w:t>23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分）阅读下面某同学日记，指出其中三个不符合安全用电要求的做法．</w:t>
      </w:r>
    </w:p>
    <w:p w14:paraId="037D20CC" w14:textId="77777777" w:rsidR="003D4800" w:rsidRDefault="003D4800">
      <w:pPr>
        <w:spacing w:line="360" w:lineRule="auto"/>
      </w:pPr>
      <w:r>
        <w:rPr>
          <w:sz w:val="24"/>
          <w:szCs w:val="24"/>
        </w:rPr>
        <w:t xml:space="preserve">                                                              </w:t>
      </w:r>
      <w:r>
        <w:rPr>
          <w:sz w:val="24"/>
          <w:szCs w:val="24"/>
        </w:rPr>
        <w:t>充实的一天</w:t>
      </w:r>
    </w:p>
    <w:p w14:paraId="725FE163" w14:textId="77777777" w:rsidR="003D4800" w:rsidRDefault="003D4800">
      <w:pPr>
        <w:spacing w:line="360" w:lineRule="auto"/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今天家里进行了大扫除．妈妈用湿抹布把正在发光的灯泡擦得干干净净，然后湿着手顺便关了开关．妈妈担心丁香上落微尘，给冰箱加上了厚厚的防尘布．</w:t>
      </w:r>
    </w:p>
    <w:p w14:paraId="63568468" w14:textId="77777777" w:rsidR="003D4800" w:rsidRDefault="003D4800">
      <w:pPr>
        <w:spacing w:line="360" w:lineRule="auto"/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爸爸负责清理家里的电器，他先断开开关，把家里坏掉的用电器都换掉．插电冰箱的插头时，插头无法插入两孔插座便掰断了中间的那根，顺利的将插头插入了多个大功率用电器都在使用的插排．妈妈觉得空调应该清理一下，爸爸就直接拿起清洗剂喷在了正在工作的空调上．</w:t>
      </w:r>
    </w:p>
    <w:p w14:paraId="092263EC" w14:textId="77777777" w:rsidR="003D4800" w:rsidRDefault="003D4800">
      <w:pPr>
        <w:spacing w:line="360" w:lineRule="auto"/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我看到电蚊香一直开着就把它直接拔掉了，电蚊香的电线有些地方的绝缘层破掉了，我用绝缘胶布把破损部分包了起来．</w:t>
      </w:r>
    </w:p>
    <w:p w14:paraId="07601BEC" w14:textId="77777777" w:rsidR="003D4800" w:rsidRDefault="003D4800">
      <w:pPr>
        <w:spacing w:line="360" w:lineRule="auto"/>
      </w:pPr>
      <w:r>
        <w:rPr>
          <w:sz w:val="24"/>
          <w:szCs w:val="24"/>
        </w:rPr>
        <w:lastRenderedPageBreak/>
        <w:t xml:space="preserve">      </w:t>
      </w:r>
      <w:r>
        <w:rPr>
          <w:sz w:val="24"/>
          <w:szCs w:val="24"/>
        </w:rPr>
        <w:t>啊，真是美妙而充实的一天！</w:t>
      </w:r>
    </w:p>
    <w:p w14:paraId="0D1BCF48" w14:textId="77777777" w:rsidR="003D4800" w:rsidRDefault="003D4800">
      <w:pPr>
        <w:spacing w:line="360" w:lineRule="auto"/>
      </w:pPr>
      <w:r>
        <w:rPr>
          <w:rFonts w:ascii="宋体" w:eastAsia="宋体" w:hAnsi="宋体" w:hint="eastAsia"/>
          <w:sz w:val="24"/>
          <w:szCs w:val="24"/>
        </w:rPr>
        <w:t>①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．</w:t>
      </w:r>
    </w:p>
    <w:p w14:paraId="7EEBA683" w14:textId="77777777" w:rsidR="003D4800" w:rsidRDefault="003D4800">
      <w:pPr>
        <w:spacing w:line="360" w:lineRule="auto"/>
      </w:pPr>
      <w:r>
        <w:rPr>
          <w:rFonts w:ascii="宋体" w:eastAsia="宋体" w:hAnsi="宋体" w:hint="eastAsia"/>
          <w:sz w:val="24"/>
          <w:szCs w:val="24"/>
        </w:rPr>
        <w:t>②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．</w:t>
      </w:r>
    </w:p>
    <w:p w14:paraId="315FF9FC" w14:textId="77777777" w:rsidR="003D4800" w:rsidRDefault="003D4800">
      <w:pPr>
        <w:spacing w:line="360" w:lineRule="auto"/>
      </w:pPr>
      <w:r>
        <w:rPr>
          <w:rFonts w:ascii="宋体" w:eastAsia="宋体" w:hAnsi="宋体" w:hint="eastAsia"/>
          <w:sz w:val="24"/>
          <w:szCs w:val="24"/>
        </w:rPr>
        <w:t>③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．</w:t>
      </w:r>
    </w:p>
    <w:p w14:paraId="4A05FEE7" w14:textId="77777777" w:rsidR="003D4800" w:rsidRDefault="003D4800">
      <w:pPr>
        <w:spacing w:line="360" w:lineRule="auto"/>
      </w:pPr>
      <w:r>
        <w:rPr>
          <w:sz w:val="24"/>
          <w:szCs w:val="24"/>
        </w:rPr>
        <w:t xml:space="preserve">　</w:t>
      </w:r>
    </w:p>
    <w:p w14:paraId="6310D342" w14:textId="77777777" w:rsidR="003D4800" w:rsidRDefault="003D4800">
      <w:pPr>
        <w:spacing w:line="360" w:lineRule="auto"/>
      </w:pPr>
    </w:p>
    <w:sectPr w:rsidR="003D4800">
      <w:pgSz w:w="11906" w:h="16838"/>
      <w:pgMar w:top="1440" w:right="1800" w:bottom="1440" w:left="1800" w:header="851" w:footer="992" w:gutter="0"/>
      <w:pgNumType w:chapStyle="5" w:chapSep="colon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BDAC" w14:textId="77777777" w:rsidR="003D4800" w:rsidRDefault="003D4800" w:rsidP="00CD386A">
      <w:r>
        <w:separator/>
      </w:r>
    </w:p>
  </w:endnote>
  <w:endnote w:type="continuationSeparator" w:id="0">
    <w:p w14:paraId="41794F90" w14:textId="77777777" w:rsidR="003D4800" w:rsidRDefault="003D4800" w:rsidP="00CD38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13E1C" w14:textId="77777777" w:rsidR="003D4800" w:rsidRDefault="003D4800" w:rsidP="00CD386A">
      <w:r>
        <w:separator/>
      </w:r>
    </w:p>
  </w:footnote>
  <w:footnote w:type="continuationSeparator" w:id="0">
    <w:p w14:paraId="1D22B687" w14:textId="77777777" w:rsidR="003D4800" w:rsidRDefault="003D4800" w:rsidP="00CD38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DA1133"/>
    <w:multiLevelType w:val="singleLevel"/>
    <w:tmpl w:val="67DA1133"/>
    <w:lvl w:ilvl="0">
      <w:start w:val="1"/>
      <w:numFmt w:val="upperLetter"/>
      <w:suff w:val="nothing"/>
      <w:lvlText w:val="%1．"/>
      <w:lvlJc w:val="left"/>
    </w:lvl>
  </w:abstractNum>
  <w:num w:numId="1" w16cid:durableId="2124420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jBlZWEwYjAzODQwM2Q1YWI0M2JjZGExMzI1OGQ2MzcifQ=="/>
  </w:docVars>
  <w:rsids>
    <w:rsidRoot w:val="00AC09DF"/>
    <w:rsid w:val="00005D46"/>
    <w:rsid w:val="0003414B"/>
    <w:rsid w:val="00045DBC"/>
    <w:rsid w:val="0006204B"/>
    <w:rsid w:val="000A7BDA"/>
    <w:rsid w:val="000B638B"/>
    <w:rsid w:val="000C69CB"/>
    <w:rsid w:val="000D3247"/>
    <w:rsid w:val="000D4735"/>
    <w:rsid w:val="00157C29"/>
    <w:rsid w:val="00173E50"/>
    <w:rsid w:val="001B7693"/>
    <w:rsid w:val="001C6A6E"/>
    <w:rsid w:val="001D1446"/>
    <w:rsid w:val="001D3C68"/>
    <w:rsid w:val="001E29A6"/>
    <w:rsid w:val="001E6756"/>
    <w:rsid w:val="002161FB"/>
    <w:rsid w:val="00227658"/>
    <w:rsid w:val="002C0ABE"/>
    <w:rsid w:val="002D0F0E"/>
    <w:rsid w:val="002E0F78"/>
    <w:rsid w:val="002E2EC3"/>
    <w:rsid w:val="003532EF"/>
    <w:rsid w:val="00373D18"/>
    <w:rsid w:val="003D4800"/>
    <w:rsid w:val="00415964"/>
    <w:rsid w:val="00496F35"/>
    <w:rsid w:val="004E324E"/>
    <w:rsid w:val="004E732C"/>
    <w:rsid w:val="004F4D4E"/>
    <w:rsid w:val="00504026"/>
    <w:rsid w:val="00517B56"/>
    <w:rsid w:val="00533E8A"/>
    <w:rsid w:val="005B2ED4"/>
    <w:rsid w:val="005D0947"/>
    <w:rsid w:val="00616B4C"/>
    <w:rsid w:val="00622E5C"/>
    <w:rsid w:val="00695896"/>
    <w:rsid w:val="00726C35"/>
    <w:rsid w:val="0078139C"/>
    <w:rsid w:val="00794E81"/>
    <w:rsid w:val="007B2058"/>
    <w:rsid w:val="007C2D01"/>
    <w:rsid w:val="007C40C0"/>
    <w:rsid w:val="007D45E1"/>
    <w:rsid w:val="008621A8"/>
    <w:rsid w:val="00866FD8"/>
    <w:rsid w:val="00876353"/>
    <w:rsid w:val="00881A65"/>
    <w:rsid w:val="00886C59"/>
    <w:rsid w:val="008A4B26"/>
    <w:rsid w:val="008C1895"/>
    <w:rsid w:val="008D3050"/>
    <w:rsid w:val="008F4D75"/>
    <w:rsid w:val="009020CB"/>
    <w:rsid w:val="00942F17"/>
    <w:rsid w:val="009744D2"/>
    <w:rsid w:val="00997B6D"/>
    <w:rsid w:val="009A2ED5"/>
    <w:rsid w:val="009B1EFE"/>
    <w:rsid w:val="009C7511"/>
    <w:rsid w:val="009D3C9F"/>
    <w:rsid w:val="009D5703"/>
    <w:rsid w:val="009E313F"/>
    <w:rsid w:val="009E5B42"/>
    <w:rsid w:val="00A3342F"/>
    <w:rsid w:val="00A3474F"/>
    <w:rsid w:val="00A77BE5"/>
    <w:rsid w:val="00A946AA"/>
    <w:rsid w:val="00AA5735"/>
    <w:rsid w:val="00AB4574"/>
    <w:rsid w:val="00AC09DF"/>
    <w:rsid w:val="00AE6C6A"/>
    <w:rsid w:val="00AF67F7"/>
    <w:rsid w:val="00B10A7E"/>
    <w:rsid w:val="00BB63FE"/>
    <w:rsid w:val="00BD36DE"/>
    <w:rsid w:val="00C41F09"/>
    <w:rsid w:val="00CA4519"/>
    <w:rsid w:val="00CC12A9"/>
    <w:rsid w:val="00CD386A"/>
    <w:rsid w:val="00CD670D"/>
    <w:rsid w:val="00CE1AA8"/>
    <w:rsid w:val="00D04724"/>
    <w:rsid w:val="00D07D40"/>
    <w:rsid w:val="00D443F7"/>
    <w:rsid w:val="00D7554B"/>
    <w:rsid w:val="00D97DBC"/>
    <w:rsid w:val="00DC38EC"/>
    <w:rsid w:val="00DD0C5A"/>
    <w:rsid w:val="00E66D4E"/>
    <w:rsid w:val="00E9089D"/>
    <w:rsid w:val="00F02182"/>
    <w:rsid w:val="00F809D3"/>
    <w:rsid w:val="00FD376B"/>
    <w:rsid w:val="060F1CC9"/>
    <w:rsid w:val="770B582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383DAD"/>
  <w15:chartTrackingRefBased/>
  <w15:docId w15:val="{5BC363BA-2DB3-43A8-BB1F-788B51CE1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</w:style>
  <w:style w:type="paragraph" w:styleId="a5">
    <w:name w:val="Balloon Text"/>
    <w:basedOn w:val="a"/>
    <w:link w:val="a6"/>
    <w:uiPriority w:val="99"/>
    <w:unhideWhenUsed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semiHidden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semiHidden/>
    <w:rPr>
      <w:sz w:val="18"/>
      <w:szCs w:val="18"/>
    </w:rPr>
  </w:style>
  <w:style w:type="table" w:styleId="ab">
    <w:name w:val="Table Grid"/>
    <w:basedOn w:val="a1"/>
    <w:uiPriority w:val="99"/>
    <w:tblPr>
      <w:tblCellMar>
        <w:left w:w="0" w:type="dxa"/>
        <w:right w:w="0" w:type="dxa"/>
      </w:tblCellMar>
    </w:tblPr>
  </w:style>
  <w:style w:type="character" w:styleId="ac">
    <w:name w:val="Hyperlink"/>
    <w:basedOn w:val="a0"/>
    <w:uiPriority w:val="99"/>
    <w:unhideWhenUsed/>
    <w:rPr>
      <w:color w:val="0000FF"/>
      <w:u w:val="single"/>
    </w:rPr>
  </w:style>
  <w:style w:type="character" w:customStyle="1" w:styleId="ad">
    <w:name w:val="无间隔 字符"/>
    <w:basedOn w:val="a0"/>
    <w:link w:val="ae"/>
    <w:uiPriority w:val="1"/>
    <w:rPr>
      <w:kern w:val="0"/>
      <w:sz w:val="22"/>
    </w:rPr>
  </w:style>
  <w:style w:type="paragraph" w:styleId="ae">
    <w:name w:val="No Spacing"/>
    <w:link w:val="ad"/>
    <w:uiPriority w:val="1"/>
    <w:qFormat/>
    <w:rPr>
      <w:sz w:val="22"/>
      <w:szCs w:val="22"/>
    </w:rPr>
  </w:style>
  <w:style w:type="character" w:styleId="af">
    <w:name w:val="Placeholder Text"/>
    <w:basedOn w:val="a0"/>
    <w:uiPriority w:val="99"/>
    <w:semiHidden/>
    <w:rPr>
      <w:color w:val="808080"/>
    </w:r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3398</Words>
  <Characters>3595</Characters>
  <Application>Microsoft Office Word</Application>
  <DocSecurity>0</DocSecurity>
  <Lines>198</Lines>
  <Paragraphs>134</Paragraphs>
  <ScaleCrop>false</ScaleCrop>
  <Company/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 lau</dc:creator>
  <cp:keywords/>
  <cp:lastModifiedBy>kaka lau</cp:lastModifiedBy>
  <cp:revision>2</cp:revision>
  <cp:lastPrinted>1601-01-01T00:00:00Z</cp:lastPrinted>
  <dcterms:created xsi:type="dcterms:W3CDTF">2026-06-11T16:01:00Z</dcterms:created>
  <dcterms:modified xsi:type="dcterms:W3CDTF">2026-06-11T16:01:00Z</dcterms:modified>
</cp:coreProperties>
</file>