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F3C60" w14:textId="77777777" w:rsidR="008B5A15" w:rsidRDefault="008B5A15">
      <w:pPr>
        <w:pStyle w:val="DefaultParagraph"/>
        <w:jc w:val="center"/>
      </w:pPr>
      <w:r>
        <w:rPr>
          <w:b/>
          <w:sz w:val="48"/>
          <w:szCs w:val="48"/>
        </w:rPr>
        <w:t>2013</w:t>
      </w:r>
      <w:r>
        <w:rPr>
          <w:b/>
          <w:sz w:val="48"/>
          <w:szCs w:val="48"/>
        </w:rPr>
        <w:t>年广东省深圳市中考化学试卷</w:t>
      </w:r>
    </w:p>
    <w:p w14:paraId="784BFDB2" w14:textId="77777777" w:rsidR="008B5A15" w:rsidRDefault="008B5A15">
      <w:pPr>
        <w:pStyle w:val="DefaultParagraph"/>
      </w:pPr>
      <w:r>
        <w:t xml:space="preserve">　</w:t>
      </w:r>
    </w:p>
    <w:p w14:paraId="1650992B" w14:textId="77777777" w:rsidR="008B5A15" w:rsidRDefault="008B5A15">
      <w:pPr>
        <w:pStyle w:val="DefaultParagraph"/>
      </w:pPr>
      <w:r>
        <w:rPr>
          <w:b/>
        </w:rPr>
        <w:t>一、选择题（共</w:t>
      </w:r>
      <w:r>
        <w:rPr>
          <w:b/>
        </w:rPr>
        <w:t>10</w:t>
      </w:r>
      <w:r>
        <w:rPr>
          <w:b/>
        </w:rPr>
        <w:t>小题，每小题</w:t>
      </w:r>
      <w:r>
        <w:rPr>
          <w:b/>
        </w:rPr>
        <w:t>2</w:t>
      </w:r>
      <w:r>
        <w:rPr>
          <w:b/>
        </w:rPr>
        <w:t>分，满分</w:t>
      </w:r>
      <w:r>
        <w:rPr>
          <w:b/>
        </w:rPr>
        <w:t>20</w:t>
      </w:r>
      <w:r>
        <w:rPr>
          <w:b/>
        </w:rPr>
        <w:t>分）</w:t>
      </w:r>
    </w:p>
    <w:p w14:paraId="2D10B1B5" w14:textId="77777777" w:rsidR="008B5A15" w:rsidRDefault="008B5A15">
      <w:pPr>
        <w:pStyle w:val="DefaultParagraph"/>
      </w:pPr>
      <w:r>
        <w:t>11</w:t>
      </w:r>
      <w:r>
        <w:t>．（</w:t>
      </w:r>
      <w:r>
        <w:t>2</w:t>
      </w:r>
      <w:r>
        <w:t>分）（</w:t>
      </w:r>
      <w:r>
        <w:t>2013</w:t>
      </w:r>
      <w:r>
        <w:t>•</w:t>
      </w:r>
      <w:r>
        <w:t>深圳）</w:t>
      </w:r>
      <w:r>
        <w:t>2013</w:t>
      </w:r>
      <w:r>
        <w:t>年</w:t>
      </w:r>
      <w:r>
        <w:t>5</w:t>
      </w:r>
      <w:r>
        <w:t>月，质检部门发现了</w:t>
      </w:r>
      <w:r>
        <w:t>“</w:t>
      </w:r>
      <w:r>
        <w:t>有毒镉大米</w:t>
      </w:r>
      <w:r>
        <w:t>”</w:t>
      </w:r>
      <w:r>
        <w:t>．根据镉在元素周期表的信息可知（　　）</w:t>
      </w:r>
    </w:p>
    <w:p w14:paraId="747E313C" w14:textId="77777777" w:rsidR="008B5A15" w:rsidRDefault="008B5A15">
      <w:pPr>
        <w:pStyle w:val="DefaultParagraph"/>
      </w:pPr>
      <w:r>
        <w:pict w14:anchorId="54E70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24" o:spid="_x0000_i1025" type="#_x0000_t75" alt="菁优网：http://www.jyeoo.com" style="width:53.25pt;height:57pt;mso-wrap-style:square;mso-position-horizontal-relative:page;mso-position-vertical-relative:page">
            <v:imagedata r:id="rId7"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4866"/>
        <w:gridCol w:w="364"/>
        <w:gridCol w:w="4866"/>
      </w:tblGrid>
      <w:tr w:rsidR="00000000" w14:paraId="73025896" w14:textId="77777777">
        <w:tc>
          <w:tcPr>
            <w:tcW w:w="8" w:type="dxa"/>
          </w:tcPr>
          <w:p w14:paraId="2833CBC0" w14:textId="77777777" w:rsidR="008B5A15" w:rsidRDefault="008B5A15">
            <w:pPr>
              <w:pStyle w:val="DefaultParagraph"/>
            </w:pPr>
            <w:r>
              <w:t xml:space="preserve">　</w:t>
            </w:r>
          </w:p>
        </w:tc>
        <w:tc>
          <w:tcPr>
            <w:tcW w:w="364" w:type="dxa"/>
          </w:tcPr>
          <w:p w14:paraId="661C4F74" w14:textId="77777777" w:rsidR="008B5A15" w:rsidRDefault="008B5A15">
            <w:pPr>
              <w:pStyle w:val="DefaultParagraph"/>
            </w:pPr>
            <w:r>
              <w:t>A</w:t>
            </w:r>
            <w:r>
              <w:t>．</w:t>
            </w:r>
          </w:p>
        </w:tc>
        <w:tc>
          <w:tcPr>
            <w:tcW w:w="4866" w:type="dxa"/>
          </w:tcPr>
          <w:p w14:paraId="6720F2A6" w14:textId="77777777" w:rsidR="008B5A15" w:rsidRDefault="008B5A15">
            <w:pPr>
              <w:pStyle w:val="DefaultParagraph"/>
            </w:pPr>
            <w:r>
              <w:t>镉是一种非金属元素</w:t>
            </w:r>
          </w:p>
        </w:tc>
        <w:tc>
          <w:tcPr>
            <w:tcW w:w="364" w:type="dxa"/>
          </w:tcPr>
          <w:p w14:paraId="7609BE84" w14:textId="77777777" w:rsidR="008B5A15" w:rsidRDefault="008B5A15">
            <w:pPr>
              <w:pStyle w:val="DefaultParagraph"/>
            </w:pPr>
            <w:r>
              <w:t>B</w:t>
            </w:r>
            <w:r>
              <w:t>．</w:t>
            </w:r>
          </w:p>
        </w:tc>
        <w:tc>
          <w:tcPr>
            <w:tcW w:w="4866" w:type="dxa"/>
          </w:tcPr>
          <w:p w14:paraId="6EDEC397" w14:textId="77777777" w:rsidR="008B5A15" w:rsidRDefault="008B5A15">
            <w:pPr>
              <w:pStyle w:val="DefaultParagraph"/>
            </w:pPr>
            <w:r>
              <w:t>镉原子的核外电子数为</w:t>
            </w:r>
            <w:r>
              <w:t>48</w:t>
            </w:r>
          </w:p>
        </w:tc>
      </w:tr>
      <w:tr w:rsidR="00000000" w14:paraId="1D63CB1E" w14:textId="77777777">
        <w:tc>
          <w:tcPr>
            <w:tcW w:w="8" w:type="dxa"/>
          </w:tcPr>
          <w:p w14:paraId="3C0D5F83" w14:textId="77777777" w:rsidR="008B5A15" w:rsidRDefault="008B5A15">
            <w:pPr>
              <w:pStyle w:val="DefaultParagraph"/>
            </w:pPr>
            <w:r>
              <w:t xml:space="preserve">　</w:t>
            </w:r>
          </w:p>
        </w:tc>
        <w:tc>
          <w:tcPr>
            <w:tcW w:w="364" w:type="dxa"/>
          </w:tcPr>
          <w:p w14:paraId="68160984" w14:textId="77777777" w:rsidR="008B5A15" w:rsidRDefault="008B5A15">
            <w:pPr>
              <w:pStyle w:val="DefaultParagraph"/>
            </w:pPr>
            <w:r>
              <w:t>C</w:t>
            </w:r>
            <w:r>
              <w:t>．</w:t>
            </w:r>
          </w:p>
        </w:tc>
        <w:tc>
          <w:tcPr>
            <w:tcW w:w="4866" w:type="dxa"/>
          </w:tcPr>
          <w:p w14:paraId="3078007E" w14:textId="77777777" w:rsidR="008B5A15" w:rsidRDefault="008B5A15">
            <w:pPr>
              <w:pStyle w:val="DefaultParagraph"/>
            </w:pPr>
            <w:r>
              <w:t>镉原子的相对原子质量为</w:t>
            </w:r>
            <w:r>
              <w:t>112</w:t>
            </w:r>
            <w:r>
              <w:t>克</w:t>
            </w:r>
          </w:p>
        </w:tc>
        <w:tc>
          <w:tcPr>
            <w:tcW w:w="364" w:type="dxa"/>
          </w:tcPr>
          <w:p w14:paraId="06B7BF10" w14:textId="77777777" w:rsidR="008B5A15" w:rsidRDefault="008B5A15">
            <w:pPr>
              <w:pStyle w:val="DefaultParagraph"/>
            </w:pPr>
            <w:r>
              <w:t>D</w:t>
            </w:r>
            <w:r>
              <w:t>．</w:t>
            </w:r>
          </w:p>
        </w:tc>
        <w:tc>
          <w:tcPr>
            <w:tcW w:w="4866" w:type="dxa"/>
          </w:tcPr>
          <w:p w14:paraId="522981C2" w14:textId="77777777" w:rsidR="008B5A15" w:rsidRDefault="008B5A15">
            <w:pPr>
              <w:pStyle w:val="DefaultParagraph"/>
            </w:pPr>
            <w:r>
              <w:t>镉原子的中子数</w:t>
            </w:r>
            <w:r>
              <w:t>62</w:t>
            </w:r>
          </w:p>
        </w:tc>
      </w:tr>
    </w:tbl>
    <w:p w14:paraId="1873F6FF" w14:textId="77777777" w:rsidR="008B5A15" w:rsidRDefault="008B5A15">
      <w:pPr>
        <w:pStyle w:val="DefaultParagraph"/>
      </w:pPr>
      <w:r>
        <w:t xml:space="preserve">　</w:t>
      </w:r>
    </w:p>
    <w:p w14:paraId="33D757D9" w14:textId="77777777" w:rsidR="008B5A15" w:rsidRDefault="008B5A15">
      <w:pPr>
        <w:pStyle w:val="DefaultParagraph"/>
      </w:pPr>
      <w:r>
        <w:t>12</w:t>
      </w:r>
      <w:r>
        <w:t>．（</w:t>
      </w:r>
      <w:r>
        <w:t>2</w:t>
      </w:r>
      <w:r>
        <w:t>分）（</w:t>
      </w:r>
      <w:r>
        <w:t>2013</w:t>
      </w:r>
      <w:r>
        <w:t>•</w:t>
      </w:r>
      <w:r>
        <w:t>深圳）下列化学符号中数字</w:t>
      </w:r>
      <w:r>
        <w:t>“</w:t>
      </w:r>
      <w:r>
        <w:t>2</w:t>
      </w:r>
      <w:r>
        <w:t>”</w:t>
      </w:r>
      <w:r>
        <w:t>表示意义正确的是（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4B2A84DD" w14:textId="77777777">
        <w:tc>
          <w:tcPr>
            <w:tcW w:w="9" w:type="dxa"/>
          </w:tcPr>
          <w:p w14:paraId="6751F70C" w14:textId="77777777" w:rsidR="008B5A15" w:rsidRDefault="008B5A15">
            <w:pPr>
              <w:pStyle w:val="DefaultParagraph"/>
            </w:pPr>
            <w:r>
              <w:t xml:space="preserve">　</w:t>
            </w:r>
          </w:p>
        </w:tc>
        <w:tc>
          <w:tcPr>
            <w:tcW w:w="364" w:type="dxa"/>
          </w:tcPr>
          <w:p w14:paraId="4E7F71AF" w14:textId="77777777" w:rsidR="008B5A15" w:rsidRDefault="008B5A15">
            <w:pPr>
              <w:pStyle w:val="DefaultParagraph"/>
            </w:pPr>
            <w:r>
              <w:t>A</w:t>
            </w:r>
            <w:r>
              <w:t>．</w:t>
            </w:r>
          </w:p>
        </w:tc>
        <w:tc>
          <w:tcPr>
            <w:tcW w:w="10095" w:type="dxa"/>
          </w:tcPr>
          <w:p w14:paraId="0A3916C0" w14:textId="77777777" w:rsidR="008B5A15" w:rsidRDefault="008B5A15">
            <w:pPr>
              <w:pStyle w:val="DefaultParagraph"/>
            </w:pPr>
            <w:r>
              <w:t>2O</w:t>
            </w:r>
            <w:r>
              <w:t>：</w:t>
            </w:r>
            <w:r>
              <w:t>2</w:t>
            </w:r>
            <w:r>
              <w:t>个氧元素</w:t>
            </w:r>
          </w:p>
        </w:tc>
      </w:tr>
      <w:tr w:rsidR="00000000" w14:paraId="3E911835" w14:textId="77777777">
        <w:tc>
          <w:tcPr>
            <w:tcW w:w="9" w:type="dxa"/>
          </w:tcPr>
          <w:p w14:paraId="3937E635" w14:textId="77777777" w:rsidR="008B5A15" w:rsidRDefault="008B5A15">
            <w:pPr>
              <w:pStyle w:val="DefaultParagraph"/>
            </w:pPr>
            <w:r>
              <w:t xml:space="preserve">　</w:t>
            </w:r>
          </w:p>
        </w:tc>
        <w:tc>
          <w:tcPr>
            <w:tcW w:w="364" w:type="dxa"/>
          </w:tcPr>
          <w:p w14:paraId="30874384" w14:textId="77777777" w:rsidR="008B5A15" w:rsidRDefault="008B5A15">
            <w:pPr>
              <w:pStyle w:val="DefaultParagraph"/>
            </w:pPr>
            <w:r>
              <w:t>B</w:t>
            </w:r>
            <w:r>
              <w:t>．</w:t>
            </w:r>
          </w:p>
        </w:tc>
        <w:tc>
          <w:tcPr>
            <w:tcW w:w="10095" w:type="dxa"/>
          </w:tcPr>
          <w:p w14:paraId="5035E4A3" w14:textId="77777777" w:rsidR="008B5A15" w:rsidRDefault="008B5A15">
            <w:pPr>
              <w:pStyle w:val="DefaultParagraph"/>
            </w:pPr>
            <w:r>
              <w:t>N</w:t>
            </w:r>
            <w:r>
              <w:rPr>
                <w:sz w:val="24"/>
                <w:szCs w:val="24"/>
                <w:vertAlign w:val="subscript"/>
              </w:rPr>
              <w:t>2</w:t>
            </w:r>
            <w:r>
              <w:t>：</w:t>
            </w:r>
            <w:r>
              <w:t>2</w:t>
            </w:r>
            <w:r>
              <w:t>个氮分子</w:t>
            </w:r>
          </w:p>
        </w:tc>
      </w:tr>
      <w:tr w:rsidR="00000000" w14:paraId="538E0F1B" w14:textId="77777777">
        <w:tc>
          <w:tcPr>
            <w:tcW w:w="9" w:type="dxa"/>
          </w:tcPr>
          <w:p w14:paraId="5F5A7EAC" w14:textId="77777777" w:rsidR="008B5A15" w:rsidRDefault="008B5A15">
            <w:pPr>
              <w:pStyle w:val="DefaultParagraph"/>
            </w:pPr>
            <w:r>
              <w:t xml:space="preserve">　</w:t>
            </w:r>
          </w:p>
        </w:tc>
        <w:tc>
          <w:tcPr>
            <w:tcW w:w="364" w:type="dxa"/>
          </w:tcPr>
          <w:p w14:paraId="2DBA6906" w14:textId="77777777" w:rsidR="008B5A15" w:rsidRDefault="008B5A15">
            <w:pPr>
              <w:pStyle w:val="DefaultParagraph"/>
            </w:pPr>
            <w:r>
              <w:t>C</w:t>
            </w:r>
            <w:r>
              <w:t>．</w:t>
            </w:r>
          </w:p>
        </w:tc>
        <w:tc>
          <w:tcPr>
            <w:tcW w:w="10095" w:type="dxa"/>
          </w:tcPr>
          <w:p w14:paraId="635BCB2B" w14:textId="77777777" w:rsidR="008B5A15" w:rsidRDefault="008B5A15">
            <w:pPr>
              <w:pStyle w:val="DefaultParagraph"/>
            </w:pPr>
            <w:r>
              <w:t>Fe</w:t>
            </w:r>
            <w:r>
              <w:rPr>
                <w:sz w:val="24"/>
                <w:szCs w:val="24"/>
                <w:vertAlign w:val="superscript"/>
              </w:rPr>
              <w:t>2+</w:t>
            </w:r>
            <w:r>
              <w:t>：一个铁离子带</w:t>
            </w:r>
            <w:r>
              <w:t>2</w:t>
            </w:r>
            <w:r>
              <w:t>个单位正电荷</w:t>
            </w:r>
          </w:p>
        </w:tc>
      </w:tr>
      <w:tr w:rsidR="00000000" w14:paraId="32347BEA" w14:textId="77777777">
        <w:tc>
          <w:tcPr>
            <w:tcW w:w="9" w:type="dxa"/>
          </w:tcPr>
          <w:p w14:paraId="0BE65A86" w14:textId="77777777" w:rsidR="008B5A15" w:rsidRDefault="008B5A15">
            <w:pPr>
              <w:pStyle w:val="DefaultParagraph"/>
            </w:pPr>
            <w:r>
              <w:t xml:space="preserve">　</w:t>
            </w:r>
          </w:p>
        </w:tc>
        <w:tc>
          <w:tcPr>
            <w:tcW w:w="364" w:type="dxa"/>
          </w:tcPr>
          <w:p w14:paraId="1F2B86BF" w14:textId="77777777" w:rsidR="008B5A15" w:rsidRDefault="008B5A15">
            <w:pPr>
              <w:pStyle w:val="DefaultParagraph"/>
            </w:pPr>
            <w:r>
              <w:t>D</w:t>
            </w:r>
            <w:r>
              <w:t>．</w:t>
            </w:r>
          </w:p>
        </w:tc>
        <w:tc>
          <w:tcPr>
            <w:tcW w:w="10095" w:type="dxa"/>
          </w:tcPr>
          <w:p w14:paraId="63DD0C79" w14:textId="77777777" w:rsidR="008B5A15" w:rsidRDefault="008B5A15">
            <w:pPr>
              <w:pStyle w:val="DefaultParagraph"/>
            </w:pPr>
            <w:r>
              <w:rPr>
                <w:position w:val="-10"/>
              </w:rPr>
              <w:pict w14:anchorId="3DB618B3">
                <v:shape id="图片 3" o:spid="_x0000_i1026" type="#_x0000_t75" style="width:13.5pt;height:21.75pt;mso-wrap-style:square;mso-position-horizontal-relative:page;mso-position-vertical-relative:page">
                  <v:imagedata r:id="rId8" o:title="菁优网-jyeoo"/>
                </v:shape>
              </w:pict>
            </w:r>
            <w:r>
              <w:t>O</w:t>
            </w:r>
            <w:r>
              <w:t>：氧化钙中钙元素的化合价为</w:t>
            </w:r>
            <w:r>
              <w:t>+2</w:t>
            </w:r>
            <w:r>
              <w:t>价</w:t>
            </w:r>
          </w:p>
        </w:tc>
      </w:tr>
    </w:tbl>
    <w:p w14:paraId="22828073" w14:textId="77777777" w:rsidR="008B5A15" w:rsidRDefault="008B5A15">
      <w:pPr>
        <w:pStyle w:val="DefaultParagraph"/>
      </w:pPr>
      <w:r>
        <w:t xml:space="preserve">　</w:t>
      </w:r>
    </w:p>
    <w:p w14:paraId="03867759" w14:textId="77777777" w:rsidR="008B5A15" w:rsidRDefault="008B5A15">
      <w:pPr>
        <w:pStyle w:val="DefaultParagraph"/>
      </w:pPr>
      <w:r>
        <w:t>13</w:t>
      </w:r>
      <w:r>
        <w:t>．（</w:t>
      </w:r>
      <w:r>
        <w:t>2</w:t>
      </w:r>
      <w:r>
        <w:t>分）（</w:t>
      </w:r>
      <w:r>
        <w:t>2013</w:t>
      </w:r>
      <w:r>
        <w:t>•</w:t>
      </w:r>
      <w:r>
        <w:t>深圳）某些常见物质的</w:t>
      </w:r>
      <w:r>
        <w:t>pH</w:t>
      </w:r>
      <w:r>
        <w:t>值如图，某些分析不合理的是（　　）</w:t>
      </w:r>
      <w:r>
        <w:pict w14:anchorId="0DDE61DF">
          <v:shape id="_x0000_i1027" type="#_x0000_t75" alt="菁优网：http://www.jyeoo.com" style="width:297pt;height:81.75pt;mso-wrap-style:square;mso-position-horizontal-relative:page;mso-position-vertical-relative:page">
            <v:imagedata r:id="rId9"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0453259F" w14:textId="77777777">
        <w:tc>
          <w:tcPr>
            <w:tcW w:w="9" w:type="dxa"/>
          </w:tcPr>
          <w:p w14:paraId="589D5451" w14:textId="77777777" w:rsidR="008B5A15" w:rsidRDefault="008B5A15">
            <w:pPr>
              <w:pStyle w:val="DefaultParagraph"/>
            </w:pPr>
            <w:r>
              <w:t xml:space="preserve">　</w:t>
            </w:r>
          </w:p>
        </w:tc>
        <w:tc>
          <w:tcPr>
            <w:tcW w:w="364" w:type="dxa"/>
          </w:tcPr>
          <w:p w14:paraId="26B8901A" w14:textId="77777777" w:rsidR="008B5A15" w:rsidRDefault="008B5A15">
            <w:pPr>
              <w:pStyle w:val="DefaultParagraph"/>
            </w:pPr>
            <w:r>
              <w:t>A</w:t>
            </w:r>
            <w:r>
              <w:t>．</w:t>
            </w:r>
          </w:p>
        </w:tc>
        <w:tc>
          <w:tcPr>
            <w:tcW w:w="10095" w:type="dxa"/>
          </w:tcPr>
          <w:p w14:paraId="117D05C6" w14:textId="77777777" w:rsidR="008B5A15" w:rsidRDefault="008B5A15">
            <w:pPr>
              <w:pStyle w:val="DefaultParagraph"/>
            </w:pPr>
            <w:r>
              <w:t>橘子汁能使紫色石蕊试液变红</w:t>
            </w:r>
          </w:p>
        </w:tc>
      </w:tr>
      <w:tr w:rsidR="00000000" w14:paraId="673F8677" w14:textId="77777777">
        <w:tc>
          <w:tcPr>
            <w:tcW w:w="9" w:type="dxa"/>
          </w:tcPr>
          <w:p w14:paraId="04D6EA14" w14:textId="77777777" w:rsidR="008B5A15" w:rsidRDefault="008B5A15">
            <w:pPr>
              <w:pStyle w:val="DefaultParagraph"/>
            </w:pPr>
            <w:r>
              <w:t xml:space="preserve">　</w:t>
            </w:r>
          </w:p>
        </w:tc>
        <w:tc>
          <w:tcPr>
            <w:tcW w:w="364" w:type="dxa"/>
          </w:tcPr>
          <w:p w14:paraId="43DEC646" w14:textId="77777777" w:rsidR="008B5A15" w:rsidRDefault="008B5A15">
            <w:pPr>
              <w:pStyle w:val="DefaultParagraph"/>
            </w:pPr>
            <w:r>
              <w:t>B</w:t>
            </w:r>
            <w:r>
              <w:t>．</w:t>
            </w:r>
          </w:p>
        </w:tc>
        <w:tc>
          <w:tcPr>
            <w:tcW w:w="10095" w:type="dxa"/>
          </w:tcPr>
          <w:p w14:paraId="5469506F" w14:textId="77777777" w:rsidR="008B5A15" w:rsidRDefault="008B5A15">
            <w:pPr>
              <w:pStyle w:val="DefaultParagraph"/>
            </w:pPr>
            <w:r>
              <w:t>校园土壤适合于大多数植物的生长</w:t>
            </w:r>
          </w:p>
        </w:tc>
      </w:tr>
      <w:tr w:rsidR="00000000" w14:paraId="0F1AB2F2" w14:textId="77777777">
        <w:tc>
          <w:tcPr>
            <w:tcW w:w="9" w:type="dxa"/>
          </w:tcPr>
          <w:p w14:paraId="0B1682C3" w14:textId="77777777" w:rsidR="008B5A15" w:rsidRDefault="008B5A15">
            <w:pPr>
              <w:pStyle w:val="DefaultParagraph"/>
            </w:pPr>
            <w:r>
              <w:t xml:space="preserve">　</w:t>
            </w:r>
          </w:p>
        </w:tc>
        <w:tc>
          <w:tcPr>
            <w:tcW w:w="364" w:type="dxa"/>
          </w:tcPr>
          <w:p w14:paraId="79A32C28" w14:textId="77777777" w:rsidR="008B5A15" w:rsidRDefault="008B5A15">
            <w:pPr>
              <w:pStyle w:val="DefaultParagraph"/>
            </w:pPr>
            <w:r>
              <w:t>C</w:t>
            </w:r>
            <w:r>
              <w:t>．</w:t>
            </w:r>
          </w:p>
        </w:tc>
        <w:tc>
          <w:tcPr>
            <w:tcW w:w="10095" w:type="dxa"/>
          </w:tcPr>
          <w:p w14:paraId="03E1F904" w14:textId="77777777" w:rsidR="008B5A15" w:rsidRDefault="008B5A15">
            <w:pPr>
              <w:pStyle w:val="DefaultParagraph"/>
            </w:pPr>
            <w:r>
              <w:t>农业上经常用氢氧化钠溶液改良酸性土壤</w:t>
            </w:r>
          </w:p>
        </w:tc>
      </w:tr>
      <w:tr w:rsidR="00000000" w14:paraId="104B2235" w14:textId="77777777">
        <w:tc>
          <w:tcPr>
            <w:tcW w:w="9" w:type="dxa"/>
          </w:tcPr>
          <w:p w14:paraId="0E4FB300" w14:textId="77777777" w:rsidR="008B5A15" w:rsidRDefault="008B5A15">
            <w:pPr>
              <w:pStyle w:val="DefaultParagraph"/>
            </w:pPr>
            <w:r>
              <w:t xml:space="preserve">　</w:t>
            </w:r>
          </w:p>
        </w:tc>
        <w:tc>
          <w:tcPr>
            <w:tcW w:w="364" w:type="dxa"/>
          </w:tcPr>
          <w:p w14:paraId="2292CC9C" w14:textId="77777777" w:rsidR="008B5A15" w:rsidRDefault="008B5A15">
            <w:pPr>
              <w:pStyle w:val="DefaultParagraph"/>
            </w:pPr>
            <w:r>
              <w:t>D</w:t>
            </w:r>
            <w:r>
              <w:t>．</w:t>
            </w:r>
          </w:p>
        </w:tc>
        <w:tc>
          <w:tcPr>
            <w:tcW w:w="10095" w:type="dxa"/>
          </w:tcPr>
          <w:p w14:paraId="74C04CB1" w14:textId="77777777" w:rsidR="008B5A15" w:rsidRDefault="008B5A15">
            <w:pPr>
              <w:pStyle w:val="DefaultParagraph"/>
            </w:pPr>
            <w:r>
              <w:t>洁厕剂会腐蚀大理石（主要成分</w:t>
            </w:r>
            <w:r>
              <w:t>CaCO</w:t>
            </w:r>
            <w:r>
              <w:rPr>
                <w:sz w:val="24"/>
                <w:szCs w:val="24"/>
                <w:vertAlign w:val="subscript"/>
              </w:rPr>
              <w:t>3</w:t>
            </w:r>
            <w:r>
              <w:t>）</w:t>
            </w:r>
          </w:p>
        </w:tc>
      </w:tr>
    </w:tbl>
    <w:p w14:paraId="2D6C0121" w14:textId="77777777" w:rsidR="008B5A15" w:rsidRDefault="008B5A15">
      <w:pPr>
        <w:pStyle w:val="DefaultParagraph"/>
      </w:pPr>
      <w:r>
        <w:t xml:space="preserve">　</w:t>
      </w:r>
    </w:p>
    <w:p w14:paraId="23741978" w14:textId="77777777" w:rsidR="008B5A15" w:rsidRDefault="008B5A15">
      <w:pPr>
        <w:pStyle w:val="DefaultParagraph"/>
      </w:pPr>
      <w:r>
        <w:t>14</w:t>
      </w:r>
      <w:r>
        <w:t>．（</w:t>
      </w:r>
      <w:r>
        <w:t>2</w:t>
      </w:r>
      <w:r>
        <w:t>分）（</w:t>
      </w:r>
      <w:r>
        <w:t>2013</w:t>
      </w:r>
      <w:r>
        <w:t>•</w:t>
      </w:r>
      <w:r>
        <w:t>深圳）有关溶液的叙述正确的是（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644A7921" w14:textId="77777777">
        <w:tc>
          <w:tcPr>
            <w:tcW w:w="9" w:type="dxa"/>
          </w:tcPr>
          <w:p w14:paraId="3801D933" w14:textId="77777777" w:rsidR="008B5A15" w:rsidRDefault="008B5A15">
            <w:pPr>
              <w:pStyle w:val="DefaultParagraph"/>
            </w:pPr>
            <w:r>
              <w:t xml:space="preserve">　</w:t>
            </w:r>
          </w:p>
        </w:tc>
        <w:tc>
          <w:tcPr>
            <w:tcW w:w="364" w:type="dxa"/>
          </w:tcPr>
          <w:p w14:paraId="39F653BE" w14:textId="77777777" w:rsidR="008B5A15" w:rsidRDefault="008B5A15">
            <w:pPr>
              <w:pStyle w:val="DefaultParagraph"/>
            </w:pPr>
            <w:r>
              <w:t>A</w:t>
            </w:r>
            <w:r>
              <w:t>．</w:t>
            </w:r>
          </w:p>
        </w:tc>
        <w:tc>
          <w:tcPr>
            <w:tcW w:w="10095" w:type="dxa"/>
          </w:tcPr>
          <w:p w14:paraId="39F76E2D" w14:textId="77777777" w:rsidR="008B5A15" w:rsidRDefault="008B5A15">
            <w:pPr>
              <w:pStyle w:val="DefaultParagraph"/>
            </w:pPr>
            <w:r>
              <w:t>常温下饱和的澄清石灰水不是浓溶液</w:t>
            </w:r>
          </w:p>
        </w:tc>
      </w:tr>
      <w:tr w:rsidR="00000000" w14:paraId="17DB4D33" w14:textId="77777777">
        <w:tc>
          <w:tcPr>
            <w:tcW w:w="9" w:type="dxa"/>
          </w:tcPr>
          <w:p w14:paraId="1815DD74" w14:textId="77777777" w:rsidR="008B5A15" w:rsidRDefault="008B5A15">
            <w:pPr>
              <w:pStyle w:val="DefaultParagraph"/>
            </w:pPr>
            <w:r>
              <w:t xml:space="preserve">　</w:t>
            </w:r>
          </w:p>
        </w:tc>
        <w:tc>
          <w:tcPr>
            <w:tcW w:w="364" w:type="dxa"/>
          </w:tcPr>
          <w:p w14:paraId="19DD654A" w14:textId="77777777" w:rsidR="008B5A15" w:rsidRDefault="008B5A15">
            <w:pPr>
              <w:pStyle w:val="DefaultParagraph"/>
            </w:pPr>
            <w:r>
              <w:t>B</w:t>
            </w:r>
            <w:r>
              <w:t>．</w:t>
            </w:r>
          </w:p>
        </w:tc>
        <w:tc>
          <w:tcPr>
            <w:tcW w:w="10095" w:type="dxa"/>
          </w:tcPr>
          <w:p w14:paraId="5D83798F" w14:textId="77777777" w:rsidR="008B5A15" w:rsidRDefault="008B5A15">
            <w:pPr>
              <w:pStyle w:val="DefaultParagraph"/>
            </w:pPr>
            <w:r>
              <w:t>碘酒的溶质是酒精</w:t>
            </w:r>
          </w:p>
        </w:tc>
      </w:tr>
      <w:tr w:rsidR="00000000" w14:paraId="699E736B" w14:textId="77777777">
        <w:tc>
          <w:tcPr>
            <w:tcW w:w="9" w:type="dxa"/>
          </w:tcPr>
          <w:p w14:paraId="532D66BB" w14:textId="77777777" w:rsidR="008B5A15" w:rsidRDefault="008B5A15">
            <w:pPr>
              <w:pStyle w:val="DefaultParagraph"/>
            </w:pPr>
            <w:r>
              <w:t xml:space="preserve">　</w:t>
            </w:r>
          </w:p>
        </w:tc>
        <w:tc>
          <w:tcPr>
            <w:tcW w:w="364" w:type="dxa"/>
          </w:tcPr>
          <w:p w14:paraId="0FCAFF89" w14:textId="77777777" w:rsidR="008B5A15" w:rsidRDefault="008B5A15">
            <w:pPr>
              <w:pStyle w:val="DefaultParagraph"/>
            </w:pPr>
            <w:r>
              <w:t>C</w:t>
            </w:r>
            <w:r>
              <w:t>．</w:t>
            </w:r>
          </w:p>
        </w:tc>
        <w:tc>
          <w:tcPr>
            <w:tcW w:w="10095" w:type="dxa"/>
          </w:tcPr>
          <w:p w14:paraId="79B9D7F3" w14:textId="77777777" w:rsidR="008B5A15" w:rsidRDefault="008B5A15">
            <w:pPr>
              <w:pStyle w:val="DefaultParagraph"/>
            </w:pPr>
            <w:r>
              <w:t>溶液都是无色透明的混合物</w:t>
            </w:r>
          </w:p>
        </w:tc>
      </w:tr>
      <w:tr w:rsidR="00000000" w14:paraId="60876568" w14:textId="77777777">
        <w:tc>
          <w:tcPr>
            <w:tcW w:w="9" w:type="dxa"/>
          </w:tcPr>
          <w:p w14:paraId="7EBED0AB" w14:textId="77777777" w:rsidR="008B5A15" w:rsidRDefault="008B5A15">
            <w:pPr>
              <w:pStyle w:val="DefaultParagraph"/>
            </w:pPr>
            <w:r>
              <w:t xml:space="preserve">　</w:t>
            </w:r>
          </w:p>
        </w:tc>
        <w:tc>
          <w:tcPr>
            <w:tcW w:w="364" w:type="dxa"/>
          </w:tcPr>
          <w:p w14:paraId="79583989" w14:textId="77777777" w:rsidR="008B5A15" w:rsidRDefault="008B5A15">
            <w:pPr>
              <w:pStyle w:val="DefaultParagraph"/>
            </w:pPr>
            <w:r>
              <w:t>D</w:t>
            </w:r>
            <w:r>
              <w:t>．</w:t>
            </w:r>
          </w:p>
        </w:tc>
        <w:tc>
          <w:tcPr>
            <w:tcW w:w="10095" w:type="dxa"/>
          </w:tcPr>
          <w:p w14:paraId="48A44211" w14:textId="77777777" w:rsidR="008B5A15" w:rsidRDefault="008B5A15">
            <w:pPr>
              <w:pStyle w:val="DefaultParagraph"/>
            </w:pPr>
            <w:r>
              <w:t>t</w:t>
            </w:r>
            <w:r>
              <w:t>℃</w:t>
            </w:r>
            <w:r>
              <w:t>时某物质的溶解度为</w:t>
            </w:r>
            <w:r>
              <w:t>m</w:t>
            </w:r>
            <w:r>
              <w:t>克，表示该温度下</w:t>
            </w:r>
            <w:r>
              <w:t>100</w:t>
            </w:r>
            <w:r>
              <w:t>克饱和溶液中含有该物质</w:t>
            </w:r>
            <w:r>
              <w:t>m</w:t>
            </w:r>
            <w:r>
              <w:t>克</w:t>
            </w:r>
          </w:p>
        </w:tc>
      </w:tr>
    </w:tbl>
    <w:p w14:paraId="454A41D0" w14:textId="77777777" w:rsidR="008B5A15" w:rsidRDefault="008B5A15">
      <w:pPr>
        <w:pStyle w:val="DefaultParagraph"/>
      </w:pPr>
      <w:r>
        <w:t xml:space="preserve">　</w:t>
      </w:r>
    </w:p>
    <w:p w14:paraId="4CCBAC24" w14:textId="77777777" w:rsidR="008B5A15" w:rsidRDefault="008B5A15">
      <w:pPr>
        <w:pStyle w:val="DefaultParagraph"/>
      </w:pPr>
      <w:r>
        <w:t>15</w:t>
      </w:r>
      <w:r>
        <w:t>．（</w:t>
      </w:r>
      <w:r>
        <w:t>2</w:t>
      </w:r>
      <w:r>
        <w:t>分）（</w:t>
      </w:r>
      <w:r>
        <w:t>2013</w:t>
      </w:r>
      <w:r>
        <w:t>•</w:t>
      </w:r>
      <w:r>
        <w:t>深圳）下列做法正确的是（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46F8B3C2" w14:textId="77777777">
        <w:tc>
          <w:tcPr>
            <w:tcW w:w="9" w:type="dxa"/>
          </w:tcPr>
          <w:p w14:paraId="3C97CA47" w14:textId="77777777" w:rsidR="008B5A15" w:rsidRDefault="008B5A15">
            <w:pPr>
              <w:pStyle w:val="DefaultParagraph"/>
            </w:pPr>
            <w:r>
              <w:t xml:space="preserve">　</w:t>
            </w:r>
          </w:p>
        </w:tc>
        <w:tc>
          <w:tcPr>
            <w:tcW w:w="364" w:type="dxa"/>
          </w:tcPr>
          <w:p w14:paraId="2637E088" w14:textId="77777777" w:rsidR="008B5A15" w:rsidRDefault="008B5A15">
            <w:pPr>
              <w:pStyle w:val="DefaultParagraph"/>
            </w:pPr>
            <w:r>
              <w:t>A</w:t>
            </w:r>
            <w:r>
              <w:t>．</w:t>
            </w:r>
          </w:p>
        </w:tc>
        <w:tc>
          <w:tcPr>
            <w:tcW w:w="10095" w:type="dxa"/>
          </w:tcPr>
          <w:p w14:paraId="48AD99F9" w14:textId="77777777" w:rsidR="008B5A15" w:rsidRDefault="008B5A15">
            <w:pPr>
              <w:pStyle w:val="DefaultParagraph"/>
            </w:pPr>
            <w:r>
              <w:t>CH</w:t>
            </w:r>
            <w:r>
              <w:rPr>
                <w:sz w:val="24"/>
                <w:szCs w:val="24"/>
                <w:vertAlign w:val="subscript"/>
              </w:rPr>
              <w:t>4</w:t>
            </w:r>
            <w:r>
              <w:t>是天然气的主要成分</w:t>
            </w:r>
          </w:p>
        </w:tc>
      </w:tr>
      <w:tr w:rsidR="00000000" w14:paraId="591E80EB" w14:textId="77777777">
        <w:tc>
          <w:tcPr>
            <w:tcW w:w="9" w:type="dxa"/>
          </w:tcPr>
          <w:p w14:paraId="4E14EC32" w14:textId="77777777" w:rsidR="008B5A15" w:rsidRDefault="008B5A15">
            <w:pPr>
              <w:pStyle w:val="DefaultParagraph"/>
            </w:pPr>
            <w:r>
              <w:t xml:space="preserve">　</w:t>
            </w:r>
          </w:p>
        </w:tc>
        <w:tc>
          <w:tcPr>
            <w:tcW w:w="364" w:type="dxa"/>
          </w:tcPr>
          <w:p w14:paraId="13B62863" w14:textId="77777777" w:rsidR="008B5A15" w:rsidRDefault="008B5A15">
            <w:pPr>
              <w:pStyle w:val="DefaultParagraph"/>
            </w:pPr>
            <w:r>
              <w:t>B</w:t>
            </w:r>
            <w:r>
              <w:t>．</w:t>
            </w:r>
          </w:p>
        </w:tc>
        <w:tc>
          <w:tcPr>
            <w:tcW w:w="10095" w:type="dxa"/>
          </w:tcPr>
          <w:p w14:paraId="4E3818DC" w14:textId="77777777" w:rsidR="008B5A15" w:rsidRDefault="008B5A15">
            <w:pPr>
              <w:pStyle w:val="DefaultParagraph"/>
            </w:pPr>
            <w:r>
              <w:t>红磷在空气中燃烧产生大量白雾</w:t>
            </w:r>
          </w:p>
        </w:tc>
      </w:tr>
      <w:tr w:rsidR="00000000" w14:paraId="7F6D0D5B" w14:textId="77777777">
        <w:tc>
          <w:tcPr>
            <w:tcW w:w="9" w:type="dxa"/>
          </w:tcPr>
          <w:p w14:paraId="02449EC7" w14:textId="77777777" w:rsidR="008B5A15" w:rsidRDefault="008B5A15">
            <w:pPr>
              <w:pStyle w:val="DefaultParagraph"/>
            </w:pPr>
            <w:r>
              <w:t xml:space="preserve">　</w:t>
            </w:r>
          </w:p>
        </w:tc>
        <w:tc>
          <w:tcPr>
            <w:tcW w:w="364" w:type="dxa"/>
          </w:tcPr>
          <w:p w14:paraId="1D8BDEE2" w14:textId="77777777" w:rsidR="008B5A15" w:rsidRDefault="008B5A15">
            <w:pPr>
              <w:pStyle w:val="DefaultParagraph"/>
            </w:pPr>
            <w:r>
              <w:t>C</w:t>
            </w:r>
            <w:r>
              <w:t>．</w:t>
            </w:r>
          </w:p>
        </w:tc>
        <w:tc>
          <w:tcPr>
            <w:tcW w:w="10095" w:type="dxa"/>
          </w:tcPr>
          <w:p w14:paraId="19F24C7D" w14:textId="77777777" w:rsidR="008B5A15" w:rsidRDefault="008B5A15">
            <w:pPr>
              <w:pStyle w:val="DefaultParagraph"/>
            </w:pPr>
            <w:r>
              <w:t>铁生锈、大米酿酒、镁带燃烧均属于缓慢氧化</w:t>
            </w:r>
          </w:p>
        </w:tc>
      </w:tr>
      <w:tr w:rsidR="00000000" w14:paraId="669DB416" w14:textId="77777777">
        <w:tc>
          <w:tcPr>
            <w:tcW w:w="9" w:type="dxa"/>
          </w:tcPr>
          <w:p w14:paraId="15A653DF" w14:textId="77777777" w:rsidR="008B5A15" w:rsidRDefault="008B5A15">
            <w:pPr>
              <w:pStyle w:val="DefaultParagraph"/>
            </w:pPr>
            <w:r>
              <w:t xml:space="preserve">　</w:t>
            </w:r>
          </w:p>
        </w:tc>
        <w:tc>
          <w:tcPr>
            <w:tcW w:w="364" w:type="dxa"/>
          </w:tcPr>
          <w:p w14:paraId="28EC5693" w14:textId="77777777" w:rsidR="008B5A15" w:rsidRDefault="008B5A15">
            <w:pPr>
              <w:pStyle w:val="DefaultParagraph"/>
            </w:pPr>
            <w:r>
              <w:t>D</w:t>
            </w:r>
            <w:r>
              <w:t>．</w:t>
            </w:r>
          </w:p>
        </w:tc>
        <w:tc>
          <w:tcPr>
            <w:tcW w:w="10095" w:type="dxa"/>
          </w:tcPr>
          <w:p w14:paraId="0DC20099" w14:textId="77777777" w:rsidR="008B5A15" w:rsidRDefault="008B5A15">
            <w:pPr>
              <w:pStyle w:val="DefaultParagraph"/>
            </w:pPr>
            <w:r>
              <w:t>NH</w:t>
            </w:r>
            <w:r>
              <w:rPr>
                <w:sz w:val="24"/>
                <w:szCs w:val="24"/>
                <w:vertAlign w:val="subscript"/>
              </w:rPr>
              <w:t>4</w:t>
            </w:r>
            <w:r>
              <w:t>NO</w:t>
            </w:r>
            <w:r>
              <w:rPr>
                <w:sz w:val="24"/>
                <w:szCs w:val="24"/>
                <w:vertAlign w:val="subscript"/>
              </w:rPr>
              <w:t>3</w:t>
            </w:r>
            <w:r>
              <w:t>属于复合肥料</w:t>
            </w:r>
          </w:p>
        </w:tc>
      </w:tr>
    </w:tbl>
    <w:p w14:paraId="4B12AD46" w14:textId="77777777" w:rsidR="008B5A15" w:rsidRDefault="008B5A15">
      <w:pPr>
        <w:pStyle w:val="DefaultParagraph"/>
      </w:pPr>
      <w:r>
        <w:t xml:space="preserve">　</w:t>
      </w:r>
    </w:p>
    <w:p w14:paraId="268E24E2" w14:textId="77777777" w:rsidR="008B5A15" w:rsidRDefault="008B5A15">
      <w:pPr>
        <w:pStyle w:val="DefaultParagraph"/>
      </w:pPr>
      <w:r>
        <w:t>16</w:t>
      </w:r>
      <w:r>
        <w:t>．（</w:t>
      </w:r>
      <w:r>
        <w:t>2</w:t>
      </w:r>
      <w:r>
        <w:t>分）（</w:t>
      </w:r>
      <w:r>
        <w:t>2013</w:t>
      </w:r>
      <w:r>
        <w:t>•</w:t>
      </w:r>
      <w:r>
        <w:t>深圳）下列实验操作正确的是（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037599F2" w14:textId="77777777">
        <w:tc>
          <w:tcPr>
            <w:tcW w:w="9" w:type="dxa"/>
          </w:tcPr>
          <w:p w14:paraId="3629AC66" w14:textId="77777777" w:rsidR="008B5A15" w:rsidRDefault="008B5A15">
            <w:pPr>
              <w:pStyle w:val="DefaultParagraph"/>
            </w:pPr>
            <w:r>
              <w:t xml:space="preserve">　</w:t>
            </w:r>
          </w:p>
        </w:tc>
        <w:tc>
          <w:tcPr>
            <w:tcW w:w="364" w:type="dxa"/>
          </w:tcPr>
          <w:p w14:paraId="77C784AA" w14:textId="77777777" w:rsidR="008B5A15" w:rsidRDefault="008B5A15">
            <w:pPr>
              <w:pStyle w:val="DefaultParagraph"/>
            </w:pPr>
            <w:r>
              <w:t>A</w:t>
            </w:r>
            <w:r>
              <w:t>．</w:t>
            </w:r>
          </w:p>
        </w:tc>
        <w:tc>
          <w:tcPr>
            <w:tcW w:w="10095" w:type="dxa"/>
          </w:tcPr>
          <w:p w14:paraId="3C397621" w14:textId="77777777" w:rsidR="008B5A15" w:rsidRDefault="008B5A15">
            <w:pPr>
              <w:pStyle w:val="DefaultParagraph"/>
            </w:pPr>
            <w:r>
              <w:t>将固体氢氧化钠放在天平左盘的滤纸上称量</w:t>
            </w:r>
          </w:p>
        </w:tc>
      </w:tr>
      <w:tr w:rsidR="00000000" w14:paraId="5205E68C" w14:textId="77777777">
        <w:tc>
          <w:tcPr>
            <w:tcW w:w="9" w:type="dxa"/>
          </w:tcPr>
          <w:p w14:paraId="519F971B" w14:textId="77777777" w:rsidR="008B5A15" w:rsidRDefault="008B5A15">
            <w:pPr>
              <w:pStyle w:val="DefaultParagraph"/>
            </w:pPr>
            <w:r>
              <w:t xml:space="preserve">　</w:t>
            </w:r>
          </w:p>
        </w:tc>
        <w:tc>
          <w:tcPr>
            <w:tcW w:w="364" w:type="dxa"/>
          </w:tcPr>
          <w:p w14:paraId="7274B781" w14:textId="77777777" w:rsidR="008B5A15" w:rsidRDefault="008B5A15">
            <w:pPr>
              <w:pStyle w:val="DefaultParagraph"/>
            </w:pPr>
            <w:r>
              <w:t>B</w:t>
            </w:r>
            <w:r>
              <w:t>．</w:t>
            </w:r>
          </w:p>
        </w:tc>
        <w:tc>
          <w:tcPr>
            <w:tcW w:w="10095" w:type="dxa"/>
          </w:tcPr>
          <w:p w14:paraId="02B0C1C2" w14:textId="77777777" w:rsidR="008B5A15" w:rsidRDefault="008B5A15">
            <w:pPr>
              <w:pStyle w:val="DefaultParagraph"/>
            </w:pPr>
            <w:r>
              <w:t>细铁丝在氧气中燃烧时，集气瓶底要放少量的水或铺一层细沙</w:t>
            </w:r>
          </w:p>
        </w:tc>
      </w:tr>
      <w:tr w:rsidR="00000000" w14:paraId="2A8C220C" w14:textId="77777777">
        <w:tc>
          <w:tcPr>
            <w:tcW w:w="9" w:type="dxa"/>
          </w:tcPr>
          <w:p w14:paraId="476A761B" w14:textId="77777777" w:rsidR="008B5A15" w:rsidRDefault="008B5A15">
            <w:pPr>
              <w:pStyle w:val="DefaultParagraph"/>
            </w:pPr>
            <w:r>
              <w:t xml:space="preserve">　</w:t>
            </w:r>
          </w:p>
        </w:tc>
        <w:tc>
          <w:tcPr>
            <w:tcW w:w="364" w:type="dxa"/>
          </w:tcPr>
          <w:p w14:paraId="5A41D435" w14:textId="77777777" w:rsidR="008B5A15" w:rsidRDefault="008B5A15">
            <w:pPr>
              <w:pStyle w:val="DefaultParagraph"/>
            </w:pPr>
            <w:r>
              <w:t>C</w:t>
            </w:r>
            <w:r>
              <w:t>．</w:t>
            </w:r>
          </w:p>
        </w:tc>
        <w:tc>
          <w:tcPr>
            <w:tcW w:w="10095" w:type="dxa"/>
          </w:tcPr>
          <w:p w14:paraId="2A76CC66" w14:textId="77777777" w:rsidR="008B5A15" w:rsidRDefault="008B5A15">
            <w:pPr>
              <w:pStyle w:val="DefaultParagraph"/>
            </w:pPr>
            <w:r>
              <w:t>稀释浓硫酸时，应将水沿烧杯内壁缓慢倒入浓硫酸中，并用玻璃棒不断搅拌</w:t>
            </w:r>
          </w:p>
        </w:tc>
      </w:tr>
      <w:tr w:rsidR="00000000" w14:paraId="195DE598" w14:textId="77777777">
        <w:tc>
          <w:tcPr>
            <w:tcW w:w="9" w:type="dxa"/>
          </w:tcPr>
          <w:p w14:paraId="5D02FAA7" w14:textId="77777777" w:rsidR="008B5A15" w:rsidRDefault="008B5A15">
            <w:pPr>
              <w:pStyle w:val="DefaultParagraph"/>
            </w:pPr>
            <w:r>
              <w:t xml:space="preserve">　</w:t>
            </w:r>
          </w:p>
        </w:tc>
        <w:tc>
          <w:tcPr>
            <w:tcW w:w="364" w:type="dxa"/>
          </w:tcPr>
          <w:p w14:paraId="5656BFC5" w14:textId="77777777" w:rsidR="008B5A15" w:rsidRDefault="008B5A15">
            <w:pPr>
              <w:pStyle w:val="DefaultParagraph"/>
            </w:pPr>
            <w:r>
              <w:t>D</w:t>
            </w:r>
            <w:r>
              <w:t>．</w:t>
            </w:r>
          </w:p>
        </w:tc>
        <w:tc>
          <w:tcPr>
            <w:tcW w:w="10095" w:type="dxa"/>
          </w:tcPr>
          <w:p w14:paraId="5907C002" w14:textId="77777777" w:rsidR="008B5A15" w:rsidRDefault="008B5A15">
            <w:pPr>
              <w:pStyle w:val="DefaultParagraph"/>
            </w:pPr>
            <w:r>
              <w:t>将带火星的木条伸入集气瓶内，检验氧气是否收集满</w:t>
            </w:r>
          </w:p>
        </w:tc>
      </w:tr>
    </w:tbl>
    <w:p w14:paraId="423DBC07" w14:textId="77777777" w:rsidR="008B5A15" w:rsidRDefault="008B5A15">
      <w:pPr>
        <w:pStyle w:val="DefaultParagraph"/>
      </w:pPr>
      <w:r>
        <w:t xml:space="preserve">　</w:t>
      </w:r>
    </w:p>
    <w:p w14:paraId="55634124" w14:textId="77777777" w:rsidR="008B5A15" w:rsidRDefault="008B5A15">
      <w:pPr>
        <w:pStyle w:val="DefaultParagraph"/>
      </w:pPr>
      <w:r>
        <w:lastRenderedPageBreak/>
        <w:t>17</w:t>
      </w:r>
      <w:r>
        <w:t>．（</w:t>
      </w:r>
      <w:r>
        <w:t>2</w:t>
      </w:r>
      <w:r>
        <w:t>分）（</w:t>
      </w:r>
      <w:r>
        <w:t>2013</w:t>
      </w:r>
      <w:r>
        <w:t>•</w:t>
      </w:r>
      <w:r>
        <w:t>深圳）下列曲线图的描述正确的是（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1A81EE2C" w14:textId="77777777">
        <w:tc>
          <w:tcPr>
            <w:tcW w:w="9" w:type="dxa"/>
          </w:tcPr>
          <w:p w14:paraId="5BC6F1CB" w14:textId="77777777" w:rsidR="008B5A15" w:rsidRDefault="008B5A15">
            <w:pPr>
              <w:pStyle w:val="DefaultParagraph"/>
            </w:pPr>
            <w:r>
              <w:t xml:space="preserve">　</w:t>
            </w:r>
          </w:p>
        </w:tc>
        <w:tc>
          <w:tcPr>
            <w:tcW w:w="364" w:type="dxa"/>
          </w:tcPr>
          <w:p w14:paraId="7A36F247" w14:textId="77777777" w:rsidR="008B5A15" w:rsidRDefault="008B5A15">
            <w:pPr>
              <w:pStyle w:val="DefaultParagraph"/>
            </w:pPr>
            <w:r>
              <w:t>A</w:t>
            </w:r>
            <w:r>
              <w:t>．</w:t>
            </w:r>
          </w:p>
        </w:tc>
        <w:tc>
          <w:tcPr>
            <w:tcW w:w="10095" w:type="dxa"/>
          </w:tcPr>
          <w:p w14:paraId="28F97F76" w14:textId="77777777" w:rsidR="008B5A15" w:rsidRDefault="008B5A15">
            <w:pPr>
              <w:pStyle w:val="DefaultParagraph"/>
            </w:pPr>
            <w:r>
              <w:pict w14:anchorId="275D6F7F">
                <v:shape id="_x0000_i1028" type="#_x0000_t75" alt="菁优网：http://www.jyeoo.com" style="width:90.75pt;height:89.25pt;mso-wrap-style:square;mso-position-horizontal-relative:page;mso-position-vertical-relative:page">
                  <v:imagedata r:id="rId10" o:title=""/>
                </v:shape>
              </w:pict>
            </w:r>
          </w:p>
          <w:p w14:paraId="069B9A7A" w14:textId="77777777" w:rsidR="008B5A15" w:rsidRDefault="008B5A15">
            <w:pPr>
              <w:pStyle w:val="DefaultParagraph"/>
            </w:pPr>
            <w:r>
              <w:t>表示等质量、等质量分数的双氧水分解，生成氧气的质量随时间变化的关系</w:t>
            </w:r>
          </w:p>
        </w:tc>
      </w:tr>
      <w:tr w:rsidR="00000000" w14:paraId="28EE3966" w14:textId="77777777">
        <w:tc>
          <w:tcPr>
            <w:tcW w:w="9" w:type="dxa"/>
          </w:tcPr>
          <w:p w14:paraId="059ADC23" w14:textId="77777777" w:rsidR="008B5A15" w:rsidRDefault="008B5A15">
            <w:pPr>
              <w:pStyle w:val="DefaultParagraph"/>
            </w:pPr>
            <w:r>
              <w:t xml:space="preserve">　</w:t>
            </w:r>
          </w:p>
        </w:tc>
        <w:tc>
          <w:tcPr>
            <w:tcW w:w="364" w:type="dxa"/>
          </w:tcPr>
          <w:p w14:paraId="20FBEF80" w14:textId="77777777" w:rsidR="008B5A15" w:rsidRDefault="008B5A15">
            <w:pPr>
              <w:pStyle w:val="DefaultParagraph"/>
            </w:pPr>
            <w:r>
              <w:t>B</w:t>
            </w:r>
            <w:r>
              <w:t>．</w:t>
            </w:r>
          </w:p>
        </w:tc>
        <w:tc>
          <w:tcPr>
            <w:tcW w:w="10095" w:type="dxa"/>
          </w:tcPr>
          <w:p w14:paraId="7C1FD198" w14:textId="77777777" w:rsidR="008B5A15" w:rsidRDefault="008B5A15">
            <w:pPr>
              <w:pStyle w:val="DefaultParagraph"/>
            </w:pPr>
            <w:r>
              <w:pict w14:anchorId="468B198D">
                <v:shape id="_x0000_i1029" type="#_x0000_t75" alt="菁优网：http://www.jyeoo.com" style="width:84pt;height:90.75pt;mso-wrap-style:square;mso-position-horizontal-relative:page;mso-position-vertical-relative:page">
                  <v:imagedata r:id="rId11" o:title=""/>
                </v:shape>
              </w:pict>
            </w:r>
          </w:p>
          <w:p w14:paraId="6BB8BB16" w14:textId="77777777" w:rsidR="008B5A15" w:rsidRDefault="008B5A15">
            <w:pPr>
              <w:pStyle w:val="DefaultParagraph"/>
            </w:pPr>
            <w:r>
              <w:t>表示碳在含有氧气的密闭容器中燃烧，反应前后碳元素质量随时间变化的关系</w:t>
            </w:r>
          </w:p>
        </w:tc>
      </w:tr>
      <w:tr w:rsidR="00000000" w14:paraId="60680BE9" w14:textId="77777777">
        <w:tc>
          <w:tcPr>
            <w:tcW w:w="9" w:type="dxa"/>
          </w:tcPr>
          <w:p w14:paraId="561CC203" w14:textId="77777777" w:rsidR="008B5A15" w:rsidRDefault="008B5A15">
            <w:pPr>
              <w:pStyle w:val="DefaultParagraph"/>
            </w:pPr>
            <w:r>
              <w:t xml:space="preserve">　</w:t>
            </w:r>
          </w:p>
        </w:tc>
        <w:tc>
          <w:tcPr>
            <w:tcW w:w="364" w:type="dxa"/>
          </w:tcPr>
          <w:p w14:paraId="284BE3A1" w14:textId="77777777" w:rsidR="008B5A15" w:rsidRDefault="008B5A15">
            <w:pPr>
              <w:pStyle w:val="DefaultParagraph"/>
            </w:pPr>
            <w:r>
              <w:t>C</w:t>
            </w:r>
            <w:r>
              <w:t>．</w:t>
            </w:r>
          </w:p>
        </w:tc>
        <w:tc>
          <w:tcPr>
            <w:tcW w:w="10095" w:type="dxa"/>
          </w:tcPr>
          <w:p w14:paraId="0268589B" w14:textId="77777777" w:rsidR="008B5A15" w:rsidRDefault="008B5A15">
            <w:pPr>
              <w:pStyle w:val="DefaultParagraph"/>
            </w:pPr>
            <w:r>
              <w:pict w14:anchorId="61601BD3">
                <v:shape id="_x0000_i1030" type="#_x0000_t75" alt="菁优网：http://www.jyeoo.com" style="width:83.25pt;height:88.5pt;mso-wrap-style:square;mso-position-horizontal-relative:page;mso-position-vertical-relative:page">
                  <v:imagedata r:id="rId12" o:title=""/>
                </v:shape>
              </w:pict>
            </w:r>
          </w:p>
          <w:p w14:paraId="781BDFDD" w14:textId="77777777" w:rsidR="008B5A15" w:rsidRDefault="008B5A15">
            <w:pPr>
              <w:pStyle w:val="DefaultParagraph"/>
            </w:pPr>
            <w:r>
              <w:t>表示一定质量的锌粒与足量稀盐酸反应，放出</w:t>
            </w:r>
            <w:r>
              <w:t>H</w:t>
            </w:r>
            <w:r>
              <w:rPr>
                <w:sz w:val="24"/>
                <w:szCs w:val="24"/>
                <w:vertAlign w:val="subscript"/>
              </w:rPr>
              <w:t>2</w:t>
            </w:r>
            <w:r>
              <w:t>的质量随时间变化的关系</w:t>
            </w:r>
          </w:p>
        </w:tc>
      </w:tr>
      <w:tr w:rsidR="00000000" w14:paraId="1627C2F5" w14:textId="77777777">
        <w:tc>
          <w:tcPr>
            <w:tcW w:w="9" w:type="dxa"/>
          </w:tcPr>
          <w:p w14:paraId="129DC655" w14:textId="77777777" w:rsidR="008B5A15" w:rsidRDefault="008B5A15">
            <w:pPr>
              <w:pStyle w:val="DefaultParagraph"/>
            </w:pPr>
            <w:r>
              <w:t xml:space="preserve">　</w:t>
            </w:r>
          </w:p>
        </w:tc>
        <w:tc>
          <w:tcPr>
            <w:tcW w:w="364" w:type="dxa"/>
          </w:tcPr>
          <w:p w14:paraId="49CE78CE" w14:textId="77777777" w:rsidR="008B5A15" w:rsidRDefault="008B5A15">
            <w:pPr>
              <w:pStyle w:val="DefaultParagraph"/>
            </w:pPr>
            <w:r>
              <w:t>D</w:t>
            </w:r>
            <w:r>
              <w:t>．</w:t>
            </w:r>
          </w:p>
        </w:tc>
        <w:tc>
          <w:tcPr>
            <w:tcW w:w="10095" w:type="dxa"/>
          </w:tcPr>
          <w:p w14:paraId="10FD4D15" w14:textId="77777777" w:rsidR="008B5A15" w:rsidRDefault="008B5A15">
            <w:pPr>
              <w:pStyle w:val="DefaultParagraph"/>
            </w:pPr>
            <w:r>
              <w:pict w14:anchorId="3F18532E">
                <v:shape id="_x0000_i1031" type="#_x0000_t75" alt="菁优网：http://www.jyeoo.com" style="width:85.5pt;height:96.75pt;mso-wrap-style:square;mso-position-horizontal-relative:page;mso-position-vertical-relative:page">
                  <v:imagedata r:id="rId13" o:title=""/>
                </v:shape>
              </w:pict>
            </w:r>
          </w:p>
          <w:p w14:paraId="6082D4BA" w14:textId="77777777" w:rsidR="008B5A15" w:rsidRDefault="008B5A15">
            <w:pPr>
              <w:pStyle w:val="DefaultParagraph"/>
            </w:pPr>
            <w:r>
              <w:t>表示在恒温条件下往硝酸钾饱和溶液中继续加入硝酸钾固体，其溶液的溶质质量分数随时间变化的关系</w:t>
            </w:r>
          </w:p>
        </w:tc>
      </w:tr>
    </w:tbl>
    <w:p w14:paraId="0E6EED40" w14:textId="77777777" w:rsidR="008B5A15" w:rsidRDefault="008B5A15">
      <w:pPr>
        <w:pStyle w:val="DefaultParagraph"/>
      </w:pPr>
      <w:r>
        <w:t xml:space="preserve">　</w:t>
      </w:r>
    </w:p>
    <w:p w14:paraId="50906539" w14:textId="77777777" w:rsidR="008B5A15" w:rsidRDefault="008B5A15">
      <w:pPr>
        <w:pStyle w:val="DefaultParagraph"/>
      </w:pPr>
      <w:r>
        <w:t>18</w:t>
      </w:r>
      <w:r>
        <w:t>．（</w:t>
      </w:r>
      <w:r>
        <w:t>2</w:t>
      </w:r>
      <w:r>
        <w:t>分）（</w:t>
      </w:r>
      <w:r>
        <w:t>2013</w:t>
      </w:r>
      <w:r>
        <w:t>•</w:t>
      </w:r>
      <w:r>
        <w:t>深圳）自禽流感疫情以来，我市的部分市场定期使用</w:t>
      </w:r>
      <w:r>
        <w:t>“</w:t>
      </w:r>
      <w:r>
        <w:t>84</w:t>
      </w:r>
      <w:r>
        <w:t>消毒液</w:t>
      </w:r>
      <w:r>
        <w:t>”</w:t>
      </w:r>
      <w:r>
        <w:t>（主要成分是次氯酸钠﹣</w:t>
      </w:r>
      <w:r>
        <w:t>NaClO</w:t>
      </w:r>
      <w:r>
        <w:t>）进行消杀．以下判断正确的是（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10095"/>
      </w:tblGrid>
      <w:tr w:rsidR="00000000" w14:paraId="472662EE" w14:textId="77777777">
        <w:tc>
          <w:tcPr>
            <w:tcW w:w="9" w:type="dxa"/>
          </w:tcPr>
          <w:p w14:paraId="4E8825A8" w14:textId="77777777" w:rsidR="008B5A15" w:rsidRDefault="008B5A15">
            <w:pPr>
              <w:pStyle w:val="DefaultParagraph"/>
            </w:pPr>
            <w:r>
              <w:t xml:space="preserve">　</w:t>
            </w:r>
          </w:p>
        </w:tc>
        <w:tc>
          <w:tcPr>
            <w:tcW w:w="364" w:type="dxa"/>
          </w:tcPr>
          <w:p w14:paraId="581971BA" w14:textId="77777777" w:rsidR="008B5A15" w:rsidRDefault="008B5A15">
            <w:pPr>
              <w:pStyle w:val="DefaultParagraph"/>
            </w:pPr>
            <w:r>
              <w:t>A</w:t>
            </w:r>
            <w:r>
              <w:t>．</w:t>
            </w:r>
          </w:p>
        </w:tc>
        <w:tc>
          <w:tcPr>
            <w:tcW w:w="10095" w:type="dxa"/>
          </w:tcPr>
          <w:p w14:paraId="632CC249" w14:textId="77777777" w:rsidR="008B5A15" w:rsidRDefault="008B5A15">
            <w:pPr>
              <w:pStyle w:val="DefaultParagraph"/>
            </w:pPr>
            <w:r>
              <w:t>NaClO</w:t>
            </w:r>
            <w:r>
              <w:t>是一种有机物</w:t>
            </w:r>
          </w:p>
        </w:tc>
      </w:tr>
      <w:tr w:rsidR="00000000" w14:paraId="05EA605D" w14:textId="77777777">
        <w:tc>
          <w:tcPr>
            <w:tcW w:w="9" w:type="dxa"/>
          </w:tcPr>
          <w:p w14:paraId="26AE1A55" w14:textId="77777777" w:rsidR="008B5A15" w:rsidRDefault="008B5A15">
            <w:pPr>
              <w:pStyle w:val="DefaultParagraph"/>
            </w:pPr>
            <w:r>
              <w:t xml:space="preserve">　</w:t>
            </w:r>
          </w:p>
        </w:tc>
        <w:tc>
          <w:tcPr>
            <w:tcW w:w="364" w:type="dxa"/>
          </w:tcPr>
          <w:p w14:paraId="0034E881" w14:textId="77777777" w:rsidR="008B5A15" w:rsidRDefault="008B5A15">
            <w:pPr>
              <w:pStyle w:val="DefaultParagraph"/>
            </w:pPr>
            <w:r>
              <w:t>B</w:t>
            </w:r>
            <w:r>
              <w:t>．</w:t>
            </w:r>
          </w:p>
        </w:tc>
        <w:tc>
          <w:tcPr>
            <w:tcW w:w="10095" w:type="dxa"/>
          </w:tcPr>
          <w:p w14:paraId="08C84421" w14:textId="77777777" w:rsidR="008B5A15" w:rsidRDefault="008B5A15">
            <w:pPr>
              <w:pStyle w:val="DefaultParagraph"/>
            </w:pPr>
            <w:r>
              <w:t>NaClO</w:t>
            </w:r>
            <w:r>
              <w:t>中</w:t>
            </w:r>
            <w:r>
              <w:t>Na</w:t>
            </w:r>
            <w:r>
              <w:t>、</w:t>
            </w:r>
            <w:r>
              <w:t>Cl</w:t>
            </w:r>
            <w:r>
              <w:t>、</w:t>
            </w:r>
            <w:r>
              <w:t>O</w:t>
            </w:r>
            <w:r>
              <w:t>三种元素的质量比</w:t>
            </w:r>
            <w:r>
              <w:t>1</w:t>
            </w:r>
            <w:r>
              <w:t>：</w:t>
            </w:r>
            <w:r>
              <w:t>1</w:t>
            </w:r>
            <w:r>
              <w:t>：</w:t>
            </w:r>
            <w:r>
              <w:t>1</w:t>
            </w:r>
          </w:p>
        </w:tc>
      </w:tr>
      <w:tr w:rsidR="00000000" w14:paraId="5BA63CB6" w14:textId="77777777">
        <w:tc>
          <w:tcPr>
            <w:tcW w:w="9" w:type="dxa"/>
          </w:tcPr>
          <w:p w14:paraId="0B7F7E62" w14:textId="77777777" w:rsidR="008B5A15" w:rsidRDefault="008B5A15">
            <w:pPr>
              <w:pStyle w:val="DefaultParagraph"/>
            </w:pPr>
            <w:r>
              <w:t xml:space="preserve">　</w:t>
            </w:r>
          </w:p>
        </w:tc>
        <w:tc>
          <w:tcPr>
            <w:tcW w:w="364" w:type="dxa"/>
          </w:tcPr>
          <w:p w14:paraId="35203F6F" w14:textId="77777777" w:rsidR="008B5A15" w:rsidRDefault="008B5A15">
            <w:pPr>
              <w:pStyle w:val="DefaultParagraph"/>
            </w:pPr>
            <w:r>
              <w:t>C</w:t>
            </w:r>
            <w:r>
              <w:t>．</w:t>
            </w:r>
          </w:p>
        </w:tc>
        <w:tc>
          <w:tcPr>
            <w:tcW w:w="10095" w:type="dxa"/>
          </w:tcPr>
          <w:p w14:paraId="312E635A" w14:textId="77777777" w:rsidR="008B5A15" w:rsidRDefault="008B5A15">
            <w:pPr>
              <w:pStyle w:val="DefaultParagraph"/>
            </w:pPr>
            <w:r>
              <w:t>NaClO</w:t>
            </w:r>
            <w:r>
              <w:t>中氯元素的化合价为﹣</w:t>
            </w:r>
            <w:r>
              <w:t>1</w:t>
            </w:r>
            <w:r>
              <w:t>价</w:t>
            </w:r>
          </w:p>
        </w:tc>
      </w:tr>
      <w:tr w:rsidR="00000000" w14:paraId="22BBA743" w14:textId="77777777">
        <w:tc>
          <w:tcPr>
            <w:tcW w:w="9" w:type="dxa"/>
          </w:tcPr>
          <w:p w14:paraId="1373FF7A" w14:textId="77777777" w:rsidR="008B5A15" w:rsidRDefault="008B5A15">
            <w:pPr>
              <w:pStyle w:val="DefaultParagraph"/>
            </w:pPr>
            <w:r>
              <w:t xml:space="preserve">　</w:t>
            </w:r>
          </w:p>
        </w:tc>
        <w:tc>
          <w:tcPr>
            <w:tcW w:w="364" w:type="dxa"/>
          </w:tcPr>
          <w:p w14:paraId="641CB5F2" w14:textId="77777777" w:rsidR="008B5A15" w:rsidRDefault="008B5A15">
            <w:pPr>
              <w:pStyle w:val="DefaultParagraph"/>
            </w:pPr>
            <w:r>
              <w:t>D</w:t>
            </w:r>
            <w:r>
              <w:t>．</w:t>
            </w:r>
          </w:p>
        </w:tc>
        <w:tc>
          <w:tcPr>
            <w:tcW w:w="10095" w:type="dxa"/>
          </w:tcPr>
          <w:p w14:paraId="3C7D01D2" w14:textId="77777777" w:rsidR="008B5A15" w:rsidRDefault="008B5A15">
            <w:pPr>
              <w:pStyle w:val="DefaultParagraph"/>
            </w:pPr>
            <w:r>
              <w:t>NaClO</w:t>
            </w:r>
            <w:r>
              <w:t>中氯元素的质量分数约为</w:t>
            </w:r>
            <w:r>
              <w:t>47.65%</w:t>
            </w:r>
          </w:p>
        </w:tc>
      </w:tr>
    </w:tbl>
    <w:p w14:paraId="140C843E" w14:textId="77777777" w:rsidR="008B5A15" w:rsidRDefault="008B5A15">
      <w:pPr>
        <w:pStyle w:val="DefaultParagraph"/>
      </w:pPr>
      <w:r>
        <w:t xml:space="preserve">　</w:t>
      </w:r>
    </w:p>
    <w:p w14:paraId="3F39FC44" w14:textId="77777777" w:rsidR="008B5A15" w:rsidRDefault="008B5A15">
      <w:pPr>
        <w:pStyle w:val="DefaultParagraph"/>
      </w:pPr>
      <w:r>
        <w:t>19</w:t>
      </w:r>
      <w:r>
        <w:t>．（</w:t>
      </w:r>
      <w:r>
        <w:t>2</w:t>
      </w:r>
      <w:r>
        <w:t>分）（</w:t>
      </w:r>
      <w:r>
        <w:t>2013</w:t>
      </w:r>
      <w:r>
        <w:t>•</w:t>
      </w:r>
      <w:r>
        <w:t>深圳）下列分析正确的是（　　）</w:t>
      </w:r>
    </w:p>
    <w:tbl>
      <w:tblPr>
        <w:tblW w:w="0" w:type="auto"/>
        <w:tblInd w:w="-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left w:w="0" w:type="dxa"/>
          <w:right w:w="0" w:type="dxa"/>
        </w:tblCellMar>
        <w:tblLook w:val="0000" w:firstRow="0" w:lastRow="0" w:firstColumn="0" w:lastColumn="0" w:noHBand="0" w:noVBand="0"/>
      </w:tblPr>
      <w:tblGrid>
        <w:gridCol w:w="960"/>
        <w:gridCol w:w="3405"/>
        <w:gridCol w:w="1560"/>
        <w:gridCol w:w="2610"/>
      </w:tblGrid>
      <w:tr w:rsidR="00000000" w14:paraId="2E72CD30" w14:textId="77777777">
        <w:tc>
          <w:tcPr>
            <w:tcW w:w="960" w:type="dxa"/>
          </w:tcPr>
          <w:p w14:paraId="2E8F89F5" w14:textId="77777777" w:rsidR="008B5A15" w:rsidRDefault="008B5A15">
            <w:pPr>
              <w:pStyle w:val="DefaultParagraph"/>
            </w:pPr>
            <w:r>
              <w:t>选项</w:t>
            </w:r>
          </w:p>
        </w:tc>
        <w:tc>
          <w:tcPr>
            <w:tcW w:w="3405" w:type="dxa"/>
          </w:tcPr>
          <w:p w14:paraId="53AC39E5" w14:textId="77777777" w:rsidR="008B5A15" w:rsidRDefault="008B5A15">
            <w:pPr>
              <w:pStyle w:val="DefaultParagraph"/>
            </w:pPr>
            <w:r>
              <w:t>操作</w:t>
            </w:r>
          </w:p>
        </w:tc>
        <w:tc>
          <w:tcPr>
            <w:tcW w:w="1560" w:type="dxa"/>
          </w:tcPr>
          <w:p w14:paraId="1135E162" w14:textId="77777777" w:rsidR="008B5A15" w:rsidRDefault="008B5A15">
            <w:pPr>
              <w:pStyle w:val="DefaultParagraph"/>
            </w:pPr>
            <w:r>
              <w:t>现象</w:t>
            </w:r>
          </w:p>
        </w:tc>
        <w:tc>
          <w:tcPr>
            <w:tcW w:w="2610" w:type="dxa"/>
          </w:tcPr>
          <w:p w14:paraId="5B142240" w14:textId="77777777" w:rsidR="008B5A15" w:rsidRDefault="008B5A15">
            <w:pPr>
              <w:pStyle w:val="DefaultParagraph"/>
            </w:pPr>
            <w:r>
              <w:t>结论</w:t>
            </w:r>
          </w:p>
        </w:tc>
      </w:tr>
      <w:tr w:rsidR="00000000" w14:paraId="76982EAD" w14:textId="77777777">
        <w:tc>
          <w:tcPr>
            <w:tcW w:w="960" w:type="dxa"/>
          </w:tcPr>
          <w:p w14:paraId="05367F69" w14:textId="77777777" w:rsidR="008B5A15" w:rsidRDefault="008B5A15">
            <w:pPr>
              <w:pStyle w:val="DefaultParagraph"/>
            </w:pPr>
            <w:r>
              <w:t>A</w:t>
            </w:r>
          </w:p>
        </w:tc>
        <w:tc>
          <w:tcPr>
            <w:tcW w:w="3405" w:type="dxa"/>
          </w:tcPr>
          <w:p w14:paraId="16C291E0" w14:textId="77777777" w:rsidR="008B5A15" w:rsidRDefault="008B5A15">
            <w:pPr>
              <w:pStyle w:val="DefaultParagraph"/>
            </w:pPr>
            <w:r>
              <w:t>铁钉浸入硫酸铜溶液中</w:t>
            </w:r>
          </w:p>
        </w:tc>
        <w:tc>
          <w:tcPr>
            <w:tcW w:w="1560" w:type="dxa"/>
          </w:tcPr>
          <w:p w14:paraId="4162F0BA" w14:textId="77777777" w:rsidR="008B5A15" w:rsidRDefault="008B5A15">
            <w:pPr>
              <w:pStyle w:val="DefaultParagraph"/>
            </w:pPr>
            <w:r>
              <w:t>铁钉变红</w:t>
            </w:r>
          </w:p>
        </w:tc>
        <w:tc>
          <w:tcPr>
            <w:tcW w:w="2610" w:type="dxa"/>
          </w:tcPr>
          <w:p w14:paraId="0BB9EBD0" w14:textId="77777777" w:rsidR="008B5A15" w:rsidRDefault="008B5A15">
            <w:pPr>
              <w:pStyle w:val="DefaultParagraph"/>
            </w:pPr>
            <w:r>
              <w:t>铁没有铜活泼</w:t>
            </w:r>
          </w:p>
        </w:tc>
      </w:tr>
      <w:tr w:rsidR="00000000" w14:paraId="341178A5" w14:textId="77777777">
        <w:tc>
          <w:tcPr>
            <w:tcW w:w="960" w:type="dxa"/>
          </w:tcPr>
          <w:p w14:paraId="474391D1" w14:textId="77777777" w:rsidR="008B5A15" w:rsidRDefault="008B5A15">
            <w:pPr>
              <w:pStyle w:val="DefaultParagraph"/>
            </w:pPr>
            <w:r>
              <w:t>B</w:t>
            </w:r>
          </w:p>
        </w:tc>
        <w:tc>
          <w:tcPr>
            <w:tcW w:w="3405" w:type="dxa"/>
          </w:tcPr>
          <w:p w14:paraId="063DD938" w14:textId="77777777" w:rsidR="008B5A15" w:rsidRDefault="008B5A15">
            <w:pPr>
              <w:pStyle w:val="DefaultParagraph"/>
            </w:pPr>
            <w:r>
              <w:t>氢气通入灼热的氧化铜粉末中</w:t>
            </w:r>
          </w:p>
        </w:tc>
        <w:tc>
          <w:tcPr>
            <w:tcW w:w="1560" w:type="dxa"/>
          </w:tcPr>
          <w:p w14:paraId="0DC2E81A" w14:textId="77777777" w:rsidR="008B5A15" w:rsidRDefault="008B5A15">
            <w:pPr>
              <w:pStyle w:val="DefaultParagraph"/>
            </w:pPr>
            <w:r>
              <w:t>红色粉末变黑</w:t>
            </w:r>
          </w:p>
        </w:tc>
        <w:tc>
          <w:tcPr>
            <w:tcW w:w="2610" w:type="dxa"/>
          </w:tcPr>
          <w:p w14:paraId="094EEE1D" w14:textId="77777777" w:rsidR="008B5A15" w:rsidRDefault="008B5A15">
            <w:pPr>
              <w:pStyle w:val="DefaultParagraph"/>
            </w:pPr>
            <w:r>
              <w:t>氢气具有还原性</w:t>
            </w:r>
          </w:p>
        </w:tc>
      </w:tr>
      <w:tr w:rsidR="00000000" w14:paraId="3426DA7A" w14:textId="77777777">
        <w:tc>
          <w:tcPr>
            <w:tcW w:w="960" w:type="dxa"/>
          </w:tcPr>
          <w:p w14:paraId="1D4E2EEE" w14:textId="77777777" w:rsidR="008B5A15" w:rsidRDefault="008B5A15">
            <w:pPr>
              <w:pStyle w:val="DefaultParagraph"/>
            </w:pPr>
            <w:r>
              <w:t>C</w:t>
            </w:r>
          </w:p>
        </w:tc>
        <w:tc>
          <w:tcPr>
            <w:tcW w:w="3405" w:type="dxa"/>
          </w:tcPr>
          <w:p w14:paraId="5B6B23E5" w14:textId="77777777" w:rsidR="008B5A15" w:rsidRDefault="008B5A15">
            <w:pPr>
              <w:pStyle w:val="DefaultParagraph"/>
            </w:pPr>
            <w:r>
              <w:t>向汗液中滴入硝酸银溶液、稀硝酸</w:t>
            </w:r>
          </w:p>
        </w:tc>
        <w:tc>
          <w:tcPr>
            <w:tcW w:w="1560" w:type="dxa"/>
          </w:tcPr>
          <w:p w14:paraId="384CF450" w14:textId="77777777" w:rsidR="008B5A15" w:rsidRDefault="008B5A15">
            <w:pPr>
              <w:pStyle w:val="DefaultParagraph"/>
            </w:pPr>
            <w:r>
              <w:t>产生白色沉淀</w:t>
            </w:r>
          </w:p>
        </w:tc>
        <w:tc>
          <w:tcPr>
            <w:tcW w:w="2610" w:type="dxa"/>
          </w:tcPr>
          <w:p w14:paraId="7B457F05" w14:textId="77777777" w:rsidR="008B5A15" w:rsidRDefault="008B5A15">
            <w:pPr>
              <w:pStyle w:val="DefaultParagraph"/>
            </w:pPr>
            <w:r>
              <w:t>汗液中含有氯离子</w:t>
            </w:r>
          </w:p>
        </w:tc>
      </w:tr>
      <w:tr w:rsidR="00000000" w14:paraId="0F90D8AC" w14:textId="77777777">
        <w:tc>
          <w:tcPr>
            <w:tcW w:w="960" w:type="dxa"/>
          </w:tcPr>
          <w:p w14:paraId="5198574E" w14:textId="77777777" w:rsidR="008B5A15" w:rsidRDefault="008B5A15">
            <w:pPr>
              <w:pStyle w:val="DefaultParagraph"/>
            </w:pPr>
            <w:r>
              <w:t>D</w:t>
            </w:r>
          </w:p>
        </w:tc>
        <w:tc>
          <w:tcPr>
            <w:tcW w:w="3405" w:type="dxa"/>
          </w:tcPr>
          <w:p w14:paraId="5C5A3522" w14:textId="77777777" w:rsidR="008B5A15" w:rsidRDefault="008B5A15">
            <w:pPr>
              <w:pStyle w:val="DefaultParagraph"/>
            </w:pPr>
            <w:r>
              <w:t>纯碱与盐酸混合</w:t>
            </w:r>
          </w:p>
        </w:tc>
        <w:tc>
          <w:tcPr>
            <w:tcW w:w="1560" w:type="dxa"/>
          </w:tcPr>
          <w:p w14:paraId="0BB5457A" w14:textId="77777777" w:rsidR="008B5A15" w:rsidRDefault="008B5A15">
            <w:pPr>
              <w:pStyle w:val="DefaultParagraph"/>
            </w:pPr>
            <w:r>
              <w:t>有气泡产生</w:t>
            </w:r>
          </w:p>
        </w:tc>
        <w:tc>
          <w:tcPr>
            <w:tcW w:w="2610" w:type="dxa"/>
          </w:tcPr>
          <w:p w14:paraId="443710EB" w14:textId="77777777" w:rsidR="008B5A15" w:rsidRDefault="008B5A15">
            <w:pPr>
              <w:pStyle w:val="DefaultParagraph"/>
            </w:pPr>
            <w:r>
              <w:t>纯碱与盐酸发生中和反应</w:t>
            </w:r>
          </w:p>
        </w:tc>
      </w:tr>
    </w:tbl>
    <w:p w14:paraId="42D4F508" w14:textId="77777777" w:rsidR="008B5A15" w:rsidRDefault="008B5A15">
      <w:pPr>
        <w:pStyle w:val="DefaultParagraph"/>
      </w:pP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2256"/>
        <w:gridCol w:w="353"/>
        <w:gridCol w:w="2256"/>
        <w:gridCol w:w="353"/>
        <w:gridCol w:w="2257"/>
        <w:gridCol w:w="364"/>
        <w:gridCol w:w="2257"/>
      </w:tblGrid>
      <w:tr w:rsidR="00000000" w14:paraId="6074CC0D" w14:textId="77777777">
        <w:tc>
          <w:tcPr>
            <w:tcW w:w="8" w:type="dxa"/>
          </w:tcPr>
          <w:p w14:paraId="7EC916BC" w14:textId="77777777" w:rsidR="008B5A15" w:rsidRDefault="008B5A15">
            <w:pPr>
              <w:pStyle w:val="DefaultParagraph"/>
            </w:pPr>
            <w:r>
              <w:t xml:space="preserve">　</w:t>
            </w:r>
          </w:p>
        </w:tc>
        <w:tc>
          <w:tcPr>
            <w:tcW w:w="364" w:type="dxa"/>
          </w:tcPr>
          <w:p w14:paraId="037A1A8B" w14:textId="77777777" w:rsidR="008B5A15" w:rsidRDefault="008B5A15">
            <w:pPr>
              <w:pStyle w:val="DefaultParagraph"/>
            </w:pPr>
            <w:r>
              <w:t>A</w:t>
            </w:r>
            <w:r>
              <w:t>．</w:t>
            </w:r>
          </w:p>
        </w:tc>
        <w:tc>
          <w:tcPr>
            <w:tcW w:w="2256" w:type="dxa"/>
          </w:tcPr>
          <w:p w14:paraId="7E58FDDD" w14:textId="77777777" w:rsidR="008B5A15" w:rsidRDefault="008B5A15">
            <w:pPr>
              <w:pStyle w:val="DefaultParagraph"/>
            </w:pPr>
            <w:r>
              <w:t>A</w:t>
            </w:r>
          </w:p>
        </w:tc>
        <w:tc>
          <w:tcPr>
            <w:tcW w:w="353" w:type="dxa"/>
          </w:tcPr>
          <w:p w14:paraId="37101068" w14:textId="77777777" w:rsidR="008B5A15" w:rsidRDefault="008B5A15">
            <w:pPr>
              <w:pStyle w:val="DefaultParagraph"/>
            </w:pPr>
            <w:r>
              <w:t>B</w:t>
            </w:r>
            <w:r>
              <w:t>．</w:t>
            </w:r>
          </w:p>
        </w:tc>
        <w:tc>
          <w:tcPr>
            <w:tcW w:w="2256" w:type="dxa"/>
          </w:tcPr>
          <w:p w14:paraId="7E5228D7" w14:textId="77777777" w:rsidR="008B5A15" w:rsidRDefault="008B5A15">
            <w:pPr>
              <w:pStyle w:val="DefaultParagraph"/>
            </w:pPr>
            <w:r>
              <w:t>B</w:t>
            </w:r>
          </w:p>
        </w:tc>
        <w:tc>
          <w:tcPr>
            <w:tcW w:w="353" w:type="dxa"/>
          </w:tcPr>
          <w:p w14:paraId="30F5AFC0" w14:textId="77777777" w:rsidR="008B5A15" w:rsidRDefault="008B5A15">
            <w:pPr>
              <w:pStyle w:val="DefaultParagraph"/>
            </w:pPr>
            <w:r>
              <w:t>C</w:t>
            </w:r>
            <w:r>
              <w:t>．</w:t>
            </w:r>
          </w:p>
        </w:tc>
        <w:tc>
          <w:tcPr>
            <w:tcW w:w="2257" w:type="dxa"/>
          </w:tcPr>
          <w:p w14:paraId="5C64251A" w14:textId="77777777" w:rsidR="008B5A15" w:rsidRDefault="008B5A15">
            <w:pPr>
              <w:pStyle w:val="DefaultParagraph"/>
            </w:pPr>
            <w:r>
              <w:t>C</w:t>
            </w:r>
          </w:p>
        </w:tc>
        <w:tc>
          <w:tcPr>
            <w:tcW w:w="364" w:type="dxa"/>
          </w:tcPr>
          <w:p w14:paraId="08F033CF" w14:textId="77777777" w:rsidR="008B5A15" w:rsidRDefault="008B5A15">
            <w:pPr>
              <w:pStyle w:val="DefaultParagraph"/>
            </w:pPr>
            <w:r>
              <w:t>D</w:t>
            </w:r>
            <w:r>
              <w:t>．</w:t>
            </w:r>
          </w:p>
        </w:tc>
        <w:tc>
          <w:tcPr>
            <w:tcW w:w="2257" w:type="dxa"/>
          </w:tcPr>
          <w:p w14:paraId="02004C1E" w14:textId="77777777" w:rsidR="008B5A15" w:rsidRDefault="008B5A15">
            <w:pPr>
              <w:pStyle w:val="DefaultParagraph"/>
            </w:pPr>
            <w:r>
              <w:t>D</w:t>
            </w:r>
          </w:p>
        </w:tc>
      </w:tr>
    </w:tbl>
    <w:p w14:paraId="7BC4EE8E" w14:textId="77777777" w:rsidR="008B5A15" w:rsidRDefault="008B5A15">
      <w:pPr>
        <w:pStyle w:val="DefaultParagraph"/>
      </w:pPr>
      <w:r>
        <w:t xml:space="preserve">　</w:t>
      </w:r>
    </w:p>
    <w:p w14:paraId="4D00BAA4" w14:textId="77777777" w:rsidR="008B5A15" w:rsidRDefault="008B5A15">
      <w:pPr>
        <w:pStyle w:val="DefaultParagraph"/>
      </w:pPr>
      <w:r>
        <w:lastRenderedPageBreak/>
        <w:t>20</w:t>
      </w:r>
      <w:r>
        <w:t>．（</w:t>
      </w:r>
      <w:r>
        <w:t>2</w:t>
      </w:r>
      <w:r>
        <w:t>分）（</w:t>
      </w:r>
      <w:r>
        <w:t>2013</w:t>
      </w:r>
      <w:r>
        <w:t>•</w:t>
      </w:r>
      <w:r>
        <w:t>深圳）如图是一个化学反应的微观模型图，其</w:t>
      </w:r>
      <w:r>
        <w:pict w14:anchorId="233BEA46">
          <v:shape id="_x0000_i1032" type="#_x0000_t75" alt="菁优网：http://www.jyeoo.com" style="width:21pt;height:20.25pt;mso-wrap-style:square;mso-position-horizontal-relative:page;mso-position-vertical-relative:page">
            <v:imagedata r:id="rId14" o:title=""/>
          </v:shape>
        </w:pict>
      </w:r>
      <w:r>
        <w:pict w14:anchorId="4C973BBF">
          <v:shape id="_x0000_i1033" type="#_x0000_t75" alt="菁优网：http://www.jyeoo.com" style="width:12.75pt;height:12pt;mso-wrap-style:square;mso-position-horizontal-relative:page;mso-position-vertical-relative:page">
            <v:imagedata r:id="rId15" o:title=""/>
          </v:shape>
        </w:pict>
      </w:r>
      <w:r>
        <w:t>表示两种原子，甲、乙分别表示反应前和反应后的物质，下列说法错误的是（　　）</w:t>
      </w:r>
      <w:r>
        <w:pict w14:anchorId="60DBF0B1">
          <v:shape id="_x0000_i1034" type="#_x0000_t75" alt="菁优网：http://www.jyeoo.com" style="width:252pt;height:71.25pt;mso-wrap-style:square;mso-position-horizontal-relative:page;mso-position-vertical-relative:page">
            <v:imagedata r:id="rId16"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0"/>
        <w:gridCol w:w="364"/>
        <w:gridCol w:w="4866"/>
        <w:gridCol w:w="364"/>
        <w:gridCol w:w="4866"/>
      </w:tblGrid>
      <w:tr w:rsidR="00000000" w14:paraId="740A6D63" w14:textId="77777777">
        <w:tc>
          <w:tcPr>
            <w:tcW w:w="8" w:type="dxa"/>
          </w:tcPr>
          <w:p w14:paraId="30050590" w14:textId="77777777" w:rsidR="008B5A15" w:rsidRDefault="008B5A15">
            <w:pPr>
              <w:pStyle w:val="DefaultParagraph"/>
            </w:pPr>
            <w:r>
              <w:t xml:space="preserve">　</w:t>
            </w:r>
          </w:p>
        </w:tc>
        <w:tc>
          <w:tcPr>
            <w:tcW w:w="364" w:type="dxa"/>
          </w:tcPr>
          <w:p w14:paraId="4BB332F0" w14:textId="77777777" w:rsidR="008B5A15" w:rsidRDefault="008B5A15">
            <w:pPr>
              <w:pStyle w:val="DefaultParagraph"/>
            </w:pPr>
            <w:r>
              <w:t>A</w:t>
            </w:r>
            <w:r>
              <w:t>．</w:t>
            </w:r>
          </w:p>
        </w:tc>
        <w:tc>
          <w:tcPr>
            <w:tcW w:w="4866" w:type="dxa"/>
          </w:tcPr>
          <w:p w14:paraId="34B601EC" w14:textId="77777777" w:rsidR="008B5A15" w:rsidRDefault="008B5A15">
            <w:pPr>
              <w:pStyle w:val="DefaultParagraph"/>
            </w:pPr>
            <w:r>
              <w:t>该反应遵守质量守恒定律</w:t>
            </w:r>
          </w:p>
        </w:tc>
        <w:tc>
          <w:tcPr>
            <w:tcW w:w="364" w:type="dxa"/>
          </w:tcPr>
          <w:p w14:paraId="45748151" w14:textId="77777777" w:rsidR="008B5A15" w:rsidRDefault="008B5A15">
            <w:pPr>
              <w:pStyle w:val="DefaultParagraph"/>
            </w:pPr>
            <w:r>
              <w:t>B</w:t>
            </w:r>
            <w:r>
              <w:t>．</w:t>
            </w:r>
          </w:p>
        </w:tc>
        <w:tc>
          <w:tcPr>
            <w:tcW w:w="4866" w:type="dxa"/>
          </w:tcPr>
          <w:p w14:paraId="2191DE50" w14:textId="77777777" w:rsidR="008B5A15" w:rsidRDefault="008B5A15">
            <w:pPr>
              <w:pStyle w:val="DefaultParagraph"/>
            </w:pPr>
            <w:r>
              <w:t>该反应可表示为</w:t>
            </w:r>
            <w:r>
              <w:t>2H</w:t>
            </w:r>
            <w:r>
              <w:rPr>
                <w:sz w:val="24"/>
                <w:szCs w:val="24"/>
                <w:vertAlign w:val="subscript"/>
              </w:rPr>
              <w:t>2</w:t>
            </w:r>
            <w:r>
              <w:t>O</w:t>
            </w:r>
            <w:r>
              <w:t>═</w:t>
            </w:r>
            <w:r>
              <w:t>2H</w:t>
            </w:r>
            <w:r>
              <w:rPr>
                <w:sz w:val="24"/>
                <w:szCs w:val="24"/>
                <w:vertAlign w:val="subscript"/>
              </w:rPr>
              <w:t>2</w:t>
            </w:r>
            <w:r>
              <w:t>↑</w:t>
            </w:r>
            <w:r>
              <w:t>+O</w:t>
            </w:r>
            <w:r>
              <w:rPr>
                <w:sz w:val="24"/>
                <w:szCs w:val="24"/>
                <w:vertAlign w:val="subscript"/>
              </w:rPr>
              <w:t>2</w:t>
            </w:r>
            <w:r>
              <w:t>↑</w:t>
            </w:r>
          </w:p>
        </w:tc>
      </w:tr>
      <w:tr w:rsidR="00000000" w14:paraId="7F316232" w14:textId="77777777">
        <w:tc>
          <w:tcPr>
            <w:tcW w:w="8" w:type="dxa"/>
          </w:tcPr>
          <w:p w14:paraId="4F13765C" w14:textId="77777777" w:rsidR="008B5A15" w:rsidRDefault="008B5A15">
            <w:pPr>
              <w:pStyle w:val="DefaultParagraph"/>
            </w:pPr>
            <w:r>
              <w:t xml:space="preserve">　</w:t>
            </w:r>
          </w:p>
        </w:tc>
        <w:tc>
          <w:tcPr>
            <w:tcW w:w="364" w:type="dxa"/>
          </w:tcPr>
          <w:p w14:paraId="38B089F4" w14:textId="77777777" w:rsidR="008B5A15" w:rsidRDefault="008B5A15">
            <w:pPr>
              <w:pStyle w:val="DefaultParagraph"/>
            </w:pPr>
            <w:r>
              <w:t>C</w:t>
            </w:r>
            <w:r>
              <w:t>．</w:t>
            </w:r>
          </w:p>
        </w:tc>
        <w:tc>
          <w:tcPr>
            <w:tcW w:w="4866" w:type="dxa"/>
          </w:tcPr>
          <w:p w14:paraId="67A92A02" w14:textId="77777777" w:rsidR="008B5A15" w:rsidRDefault="008B5A15">
            <w:pPr>
              <w:pStyle w:val="DefaultParagraph"/>
            </w:pPr>
            <w:r>
              <w:t>甲中所有物质都是化合物</w:t>
            </w:r>
          </w:p>
        </w:tc>
        <w:tc>
          <w:tcPr>
            <w:tcW w:w="364" w:type="dxa"/>
          </w:tcPr>
          <w:p w14:paraId="5FBD7CCB" w14:textId="77777777" w:rsidR="008B5A15" w:rsidRDefault="008B5A15">
            <w:pPr>
              <w:pStyle w:val="DefaultParagraph"/>
            </w:pPr>
            <w:r>
              <w:t>D</w:t>
            </w:r>
            <w:r>
              <w:t>．</w:t>
            </w:r>
          </w:p>
        </w:tc>
        <w:tc>
          <w:tcPr>
            <w:tcW w:w="4866" w:type="dxa"/>
          </w:tcPr>
          <w:p w14:paraId="0369716F" w14:textId="77777777" w:rsidR="008B5A15" w:rsidRDefault="008B5A15">
            <w:pPr>
              <w:pStyle w:val="DefaultParagraph"/>
            </w:pPr>
            <w:r>
              <w:t>该反应属于分解反应</w:t>
            </w:r>
          </w:p>
        </w:tc>
      </w:tr>
    </w:tbl>
    <w:p w14:paraId="2491252E" w14:textId="77777777" w:rsidR="008B5A15" w:rsidRDefault="008B5A15">
      <w:pPr>
        <w:pStyle w:val="DefaultParagraph"/>
      </w:pPr>
      <w:r>
        <w:t xml:space="preserve">　</w:t>
      </w:r>
    </w:p>
    <w:p w14:paraId="6F4C29DA" w14:textId="77777777" w:rsidR="008B5A15" w:rsidRDefault="008B5A15">
      <w:pPr>
        <w:pStyle w:val="DefaultParagraph"/>
      </w:pPr>
      <w:r>
        <w:rPr>
          <w:b/>
        </w:rPr>
        <w:t>二、非选择题（共</w:t>
      </w:r>
      <w:r>
        <w:rPr>
          <w:b/>
        </w:rPr>
        <w:t>3</w:t>
      </w:r>
      <w:r>
        <w:rPr>
          <w:b/>
        </w:rPr>
        <w:t>小题，满分</w:t>
      </w:r>
      <w:r>
        <w:rPr>
          <w:b/>
        </w:rPr>
        <w:t>25</w:t>
      </w:r>
      <w:r>
        <w:rPr>
          <w:b/>
        </w:rPr>
        <w:t>分）</w:t>
      </w:r>
    </w:p>
    <w:p w14:paraId="57EE8FB9" w14:textId="77777777" w:rsidR="008B5A15" w:rsidRDefault="008B5A15">
      <w:pPr>
        <w:pStyle w:val="DefaultParagraph"/>
      </w:pPr>
      <w:r>
        <w:t>43</w:t>
      </w:r>
      <w:r>
        <w:t>．（</w:t>
      </w:r>
      <w:r>
        <w:t>8</w:t>
      </w:r>
      <w:r>
        <w:t>分）（</w:t>
      </w:r>
      <w:r>
        <w:t>2013</w:t>
      </w:r>
      <w:r>
        <w:t>•</w:t>
      </w:r>
      <w:r>
        <w:t>深圳）如图所示为各物质之间的转换关系，请回答下列问题：</w:t>
      </w:r>
    </w:p>
    <w:p w14:paraId="760C8C0A" w14:textId="77777777" w:rsidR="008B5A15" w:rsidRDefault="008B5A15">
      <w:pPr>
        <w:pStyle w:val="DefaultParagraph"/>
      </w:pPr>
      <w:r>
        <w:pict w14:anchorId="70AD9C20">
          <v:shape id="_x0000_i1035" type="#_x0000_t75" alt="菁优网：http://www.jyeoo.com" style="width:267.75pt;height:111.75pt;mso-wrap-style:square;mso-position-horizontal-relative:page;mso-position-vertical-relative:page">
            <v:imagedata r:id="rId17" o:title=""/>
          </v:shape>
        </w:pict>
      </w:r>
    </w:p>
    <w:p w14:paraId="5A6541AF" w14:textId="77777777" w:rsidR="008B5A15" w:rsidRDefault="008B5A15">
      <w:pPr>
        <w:pStyle w:val="DefaultParagraph"/>
      </w:pPr>
      <w:r>
        <w:t>（</w:t>
      </w:r>
      <w:r>
        <w:t>1</w:t>
      </w:r>
      <w:r>
        <w:t>）写出下列字母所代表物质的化学式：</w:t>
      </w:r>
      <w:r>
        <w:t>A</w:t>
      </w:r>
      <w:r>
        <w:t>：</w:t>
      </w:r>
      <w:r>
        <w:rPr>
          <w:u w:val="single"/>
        </w:rPr>
        <w:t xml:space="preserve">　</w:t>
      </w:r>
      <w:r>
        <w:rPr>
          <w:u w:val="single"/>
        </w:rPr>
        <w:t>_________</w:t>
      </w:r>
      <w:r>
        <w:rPr>
          <w:u w:val="single"/>
        </w:rPr>
        <w:t xml:space="preserve">　</w:t>
      </w:r>
      <w:r>
        <w:t xml:space="preserve">  D</w:t>
      </w:r>
      <w:r>
        <w:t>：</w:t>
      </w:r>
      <w:r>
        <w:rPr>
          <w:u w:val="single"/>
        </w:rPr>
        <w:t xml:space="preserve">　</w:t>
      </w:r>
      <w:r>
        <w:rPr>
          <w:u w:val="single"/>
        </w:rPr>
        <w:t>_________</w:t>
      </w:r>
      <w:r>
        <w:rPr>
          <w:u w:val="single"/>
        </w:rPr>
        <w:t xml:space="preserve">　</w:t>
      </w:r>
      <w:r>
        <w:t xml:space="preserve">  E</w:t>
      </w:r>
      <w:r>
        <w:t>：</w:t>
      </w:r>
      <w:r>
        <w:rPr>
          <w:u w:val="single"/>
        </w:rPr>
        <w:t xml:space="preserve">　</w:t>
      </w:r>
      <w:r>
        <w:rPr>
          <w:u w:val="single"/>
        </w:rPr>
        <w:t>_________</w:t>
      </w:r>
      <w:r>
        <w:rPr>
          <w:u w:val="single"/>
        </w:rPr>
        <w:t xml:space="preserve">　</w:t>
      </w:r>
      <w:r>
        <w:t>；</w:t>
      </w:r>
    </w:p>
    <w:p w14:paraId="7995BFB2" w14:textId="77777777" w:rsidR="008B5A15" w:rsidRDefault="008B5A15">
      <w:pPr>
        <w:pStyle w:val="DefaultParagraph"/>
      </w:pPr>
      <w:r>
        <w:t>（</w:t>
      </w:r>
      <w:r>
        <w:t>2</w:t>
      </w:r>
      <w:r>
        <w:t>）写出过程</w:t>
      </w:r>
      <w:r>
        <w:t>①</w:t>
      </w:r>
      <w:r>
        <w:t>、</w:t>
      </w:r>
      <w:r>
        <w:t>②</w:t>
      </w:r>
      <w:r>
        <w:t>的化学方程式</w:t>
      </w:r>
      <w:r>
        <w:t>①</w:t>
      </w:r>
      <w:r>
        <w:rPr>
          <w:u w:val="single"/>
        </w:rPr>
        <w:t xml:space="preserve">　</w:t>
      </w:r>
      <w:r>
        <w:rPr>
          <w:u w:val="single"/>
        </w:rPr>
        <w:t>_________</w:t>
      </w:r>
      <w:r>
        <w:rPr>
          <w:u w:val="single"/>
        </w:rPr>
        <w:t xml:space="preserve">　</w:t>
      </w:r>
      <w:r>
        <w:t>；</w:t>
      </w:r>
      <w:r>
        <w:t>②</w:t>
      </w:r>
      <w:r>
        <w:rPr>
          <w:u w:val="single"/>
        </w:rPr>
        <w:t xml:space="preserve">　</w:t>
      </w:r>
      <w:r>
        <w:rPr>
          <w:u w:val="single"/>
        </w:rPr>
        <w:t>_________</w:t>
      </w:r>
      <w:r>
        <w:rPr>
          <w:u w:val="single"/>
        </w:rPr>
        <w:t xml:space="preserve">　</w:t>
      </w:r>
      <w:r>
        <w:t>，其基本反应类型是</w:t>
      </w:r>
      <w:r>
        <w:rPr>
          <w:u w:val="single"/>
        </w:rPr>
        <w:t xml:space="preserve">　</w:t>
      </w:r>
      <w:r>
        <w:rPr>
          <w:u w:val="single"/>
        </w:rPr>
        <w:t>_________</w:t>
      </w:r>
      <w:r>
        <w:rPr>
          <w:u w:val="single"/>
        </w:rPr>
        <w:t xml:space="preserve">　</w:t>
      </w:r>
      <w:r>
        <w:t>．</w:t>
      </w:r>
    </w:p>
    <w:p w14:paraId="00E809CD" w14:textId="77777777" w:rsidR="008B5A15" w:rsidRDefault="008B5A15">
      <w:pPr>
        <w:pStyle w:val="DefaultParagraph"/>
      </w:pPr>
      <w:r>
        <w:t xml:space="preserve">　</w:t>
      </w:r>
    </w:p>
    <w:p w14:paraId="60CCB3F2" w14:textId="77777777" w:rsidR="008B5A15" w:rsidRDefault="008B5A15">
      <w:pPr>
        <w:pStyle w:val="DefaultParagraph"/>
      </w:pPr>
      <w:r>
        <w:t>44</w:t>
      </w:r>
      <w:r>
        <w:t>．（</w:t>
      </w:r>
      <w:r>
        <w:t>10</w:t>
      </w:r>
      <w:r>
        <w:t>分）（</w:t>
      </w:r>
      <w:r>
        <w:t>2013</w:t>
      </w:r>
      <w:r>
        <w:t>•</w:t>
      </w:r>
      <w:r>
        <w:t>深圳）今年内，吉林德惠宝源丰禽业有限公司发生特大火灾，引发</w:t>
      </w:r>
      <w:r>
        <w:t>“</w:t>
      </w:r>
      <w:r>
        <w:t>液氨罐</w:t>
      </w:r>
      <w:r>
        <w:t>”</w:t>
      </w:r>
      <w:r>
        <w:t>爆炸，造成多人伤亡．液氨也是氨气加压降温液化而成的，氨气（</w:t>
      </w:r>
      <w:r>
        <w:t>NH</w:t>
      </w:r>
      <w:r>
        <w:rPr>
          <w:sz w:val="24"/>
          <w:szCs w:val="24"/>
          <w:vertAlign w:val="subscript"/>
        </w:rPr>
        <w:t>3</w:t>
      </w:r>
      <w:r>
        <w:t>）在通常情况下是一种无色、有刺激性气味的气体，密度比空气小，极易溶于水．实验室常用加热氯化铵和熟石灰两种固体混合物来制取氨气，反应的化学方程式为：</w:t>
      </w:r>
      <w:r>
        <w:t>2NH</w:t>
      </w:r>
      <w:r>
        <w:rPr>
          <w:sz w:val="24"/>
          <w:szCs w:val="24"/>
          <w:vertAlign w:val="subscript"/>
        </w:rPr>
        <w:t>4</w:t>
      </w:r>
      <w:r>
        <w:t>Cl+Ca</w:t>
      </w:r>
      <w:r>
        <w:t>（</w:t>
      </w:r>
      <w:r>
        <w:t>OH</w:t>
      </w:r>
      <w:r>
        <w:t>）</w:t>
      </w:r>
      <w:r>
        <w:rPr>
          <w:sz w:val="24"/>
          <w:szCs w:val="24"/>
          <w:vertAlign w:val="subscript"/>
        </w:rPr>
        <w:t>2</w:t>
      </w:r>
      <w:r>
        <w:rPr>
          <w:position w:val="-22"/>
        </w:rPr>
        <w:pict w14:anchorId="4F4B720F">
          <v:shape id="图片 13" o:spid="_x0000_i1036" type="#_x0000_t75" style="width:37.5pt;height:27.75pt;mso-wrap-style:square;mso-position-horizontal-relative:page;mso-position-vertical-relative:page">
            <v:imagedata r:id="rId18" o:title="菁优网-jyeoo"/>
          </v:shape>
        </w:pict>
      </w:r>
      <w:r>
        <w:t>CaCl</w:t>
      </w:r>
      <w:r>
        <w:rPr>
          <w:sz w:val="24"/>
          <w:szCs w:val="24"/>
          <w:vertAlign w:val="subscript"/>
        </w:rPr>
        <w:t>2</w:t>
      </w:r>
      <w:r>
        <w:t>+2NH</w:t>
      </w:r>
      <w:r>
        <w:rPr>
          <w:sz w:val="24"/>
          <w:szCs w:val="24"/>
          <w:vertAlign w:val="subscript"/>
        </w:rPr>
        <w:t>3</w:t>
      </w:r>
      <w:r>
        <w:t>↑</w:t>
      </w:r>
      <w:r>
        <w:t>+2H</w:t>
      </w:r>
      <w:r>
        <w:rPr>
          <w:sz w:val="24"/>
          <w:szCs w:val="24"/>
          <w:vertAlign w:val="subscript"/>
        </w:rPr>
        <w:t>2</w:t>
      </w:r>
      <w:r>
        <w:t>O</w:t>
      </w:r>
      <w:r>
        <w:t>．请根据如图所示回答：</w:t>
      </w:r>
      <w:r>
        <w:pict w14:anchorId="1C637BCC">
          <v:shape id="_x0000_i1037" type="#_x0000_t75" alt="菁优网：http://www.jyeoo.com" style="width:289.5pt;height:126.75pt;mso-wrap-style:square;mso-position-horizontal-relative:page;mso-position-vertical-relative:page">
            <v:imagedata r:id="rId19" o:title=""/>
          </v:shape>
        </w:pict>
      </w:r>
    </w:p>
    <w:p w14:paraId="282026C7" w14:textId="77777777" w:rsidR="008B5A15" w:rsidRDefault="008B5A15">
      <w:pPr>
        <w:pStyle w:val="DefaultParagraph"/>
      </w:pPr>
      <w:r>
        <w:t>（</w:t>
      </w:r>
      <w:r>
        <w:t>1</w:t>
      </w:r>
      <w:r>
        <w:t>）写出所标仪器的名称：</w:t>
      </w:r>
      <w:r>
        <w:t>①</w:t>
      </w:r>
      <w:r>
        <w:t>是</w:t>
      </w:r>
      <w:r>
        <w:rPr>
          <w:u w:val="single"/>
        </w:rPr>
        <w:t xml:space="preserve">　</w:t>
      </w:r>
      <w:r>
        <w:rPr>
          <w:u w:val="single"/>
        </w:rPr>
        <w:t>_________</w:t>
      </w:r>
      <w:r>
        <w:rPr>
          <w:u w:val="single"/>
        </w:rPr>
        <w:t xml:space="preserve">　</w:t>
      </w:r>
      <w:r>
        <w:t>，</w:t>
      </w:r>
      <w:r>
        <w:t>②</w:t>
      </w:r>
      <w:r>
        <w:t>是</w:t>
      </w:r>
      <w:r>
        <w:rPr>
          <w:u w:val="single"/>
        </w:rPr>
        <w:t xml:space="preserve">　</w:t>
      </w:r>
      <w:r>
        <w:rPr>
          <w:u w:val="single"/>
        </w:rPr>
        <w:t>_________</w:t>
      </w:r>
      <w:r>
        <w:rPr>
          <w:u w:val="single"/>
        </w:rPr>
        <w:t xml:space="preserve">　</w:t>
      </w:r>
      <w:r>
        <w:t>．</w:t>
      </w:r>
    </w:p>
    <w:p w14:paraId="747C79C1" w14:textId="77777777" w:rsidR="008B5A15" w:rsidRDefault="008B5A15">
      <w:pPr>
        <w:pStyle w:val="DefaultParagraph"/>
      </w:pPr>
      <w:r>
        <w:t>（</w:t>
      </w:r>
      <w:r>
        <w:t>2</w:t>
      </w:r>
      <w:r>
        <w:t>）</w:t>
      </w:r>
      <w:r>
        <w:t>A</w:t>
      </w:r>
      <w:r>
        <w:t>、</w:t>
      </w:r>
      <w:r>
        <w:t>B</w:t>
      </w:r>
      <w:r>
        <w:t>两装置均可供实验室制取氧气，与</w:t>
      </w:r>
      <w:r>
        <w:t>A</w:t>
      </w:r>
      <w:r>
        <w:t>装置相比较，用</w:t>
      </w:r>
      <w:r>
        <w:t>B</w:t>
      </w:r>
      <w:r>
        <w:t>装置的优点是</w:t>
      </w:r>
      <w:r>
        <w:rPr>
          <w:u w:val="single"/>
        </w:rPr>
        <w:t xml:space="preserve">　</w:t>
      </w:r>
      <w:r>
        <w:rPr>
          <w:u w:val="single"/>
        </w:rPr>
        <w:t>_________</w:t>
      </w:r>
      <w:r>
        <w:rPr>
          <w:u w:val="single"/>
        </w:rPr>
        <w:t xml:space="preserve">　</w:t>
      </w:r>
      <w:r>
        <w:t>．写出用</w:t>
      </w:r>
      <w:r>
        <w:t>B</w:t>
      </w:r>
      <w:r>
        <w:t>装置制取氧气的化学方程式</w:t>
      </w:r>
      <w:r>
        <w:rPr>
          <w:u w:val="single"/>
        </w:rPr>
        <w:t xml:space="preserve">　</w:t>
      </w:r>
      <w:r>
        <w:rPr>
          <w:u w:val="single"/>
        </w:rPr>
        <w:t>_________</w:t>
      </w:r>
      <w:r>
        <w:rPr>
          <w:u w:val="single"/>
        </w:rPr>
        <w:t xml:space="preserve">　</w:t>
      </w:r>
      <w:r>
        <w:t>，若用</w:t>
      </w:r>
      <w:r>
        <w:t>D</w:t>
      </w:r>
      <w:r>
        <w:t>装置来干燥氧气，则</w:t>
      </w:r>
      <w:r>
        <w:t>D</w:t>
      </w:r>
      <w:r>
        <w:t>内应装的干燥剂是</w:t>
      </w:r>
      <w:r>
        <w:rPr>
          <w:u w:val="single"/>
        </w:rPr>
        <w:t xml:space="preserve">　</w:t>
      </w:r>
      <w:r>
        <w:rPr>
          <w:u w:val="single"/>
        </w:rPr>
        <w:t>_________</w:t>
      </w:r>
      <w:r>
        <w:rPr>
          <w:u w:val="single"/>
        </w:rPr>
        <w:t xml:space="preserve">　</w:t>
      </w:r>
      <w:r>
        <w:t>（选填</w:t>
      </w:r>
      <w:r>
        <w:t>“</w:t>
      </w:r>
      <w:r>
        <w:t>固体氢氧化钠</w:t>
      </w:r>
      <w:r>
        <w:t>”</w:t>
      </w:r>
      <w:r>
        <w:t>或浓硫酸）．</w:t>
      </w:r>
    </w:p>
    <w:p w14:paraId="6657DCAB" w14:textId="77777777" w:rsidR="008B5A15" w:rsidRDefault="008B5A15">
      <w:pPr>
        <w:pStyle w:val="DefaultParagraph"/>
      </w:pPr>
      <w:r>
        <w:t>（</w:t>
      </w:r>
      <w:r>
        <w:t>3</w:t>
      </w:r>
      <w:r>
        <w:t>）在不做改动的情况下，</w:t>
      </w:r>
      <w:r>
        <w:t>C</w:t>
      </w:r>
      <w:r>
        <w:t>装置</w:t>
      </w:r>
      <w:r>
        <w:rPr>
          <w:u w:val="single"/>
        </w:rPr>
        <w:t xml:space="preserve">　</w:t>
      </w:r>
      <w:r>
        <w:rPr>
          <w:u w:val="single"/>
        </w:rPr>
        <w:t>_________</w:t>
      </w:r>
      <w:r>
        <w:rPr>
          <w:u w:val="single"/>
        </w:rPr>
        <w:t xml:space="preserve">　</w:t>
      </w:r>
      <w:r>
        <w:t>（选填</w:t>
      </w:r>
      <w:r>
        <w:t>“</w:t>
      </w:r>
      <w:r>
        <w:t>能</w:t>
      </w:r>
      <w:r>
        <w:t>”</w:t>
      </w:r>
      <w:r>
        <w:t>或</w:t>
      </w:r>
      <w:r>
        <w:t>“</w:t>
      </w:r>
      <w:r>
        <w:t>不能</w:t>
      </w:r>
      <w:r>
        <w:t>”</w:t>
      </w:r>
      <w:r>
        <w:t>）用来做氢气还原氧化铜的实验．</w:t>
      </w:r>
    </w:p>
    <w:p w14:paraId="53B97A31" w14:textId="77777777" w:rsidR="008B5A15" w:rsidRDefault="008B5A15">
      <w:pPr>
        <w:pStyle w:val="DefaultParagraph"/>
      </w:pPr>
      <w:r>
        <w:t>（</w:t>
      </w:r>
      <w:r>
        <w:t>4</w:t>
      </w:r>
      <w:r>
        <w:t>）实验室制取氨气应选择的发生装置是</w:t>
      </w:r>
      <w:r>
        <w:rPr>
          <w:u w:val="single"/>
        </w:rPr>
        <w:t xml:space="preserve">　</w:t>
      </w:r>
      <w:r>
        <w:rPr>
          <w:u w:val="single"/>
        </w:rPr>
        <w:t>_________</w:t>
      </w:r>
      <w:r>
        <w:rPr>
          <w:u w:val="single"/>
        </w:rPr>
        <w:t xml:space="preserve">　</w:t>
      </w:r>
      <w:r>
        <w:t>（填写装置对应的字母）．</w:t>
      </w:r>
    </w:p>
    <w:p w14:paraId="0D917D20" w14:textId="77777777" w:rsidR="008B5A15" w:rsidRDefault="008B5A15">
      <w:pPr>
        <w:pStyle w:val="DefaultParagraph"/>
      </w:pPr>
      <w:r>
        <w:t>（</w:t>
      </w:r>
      <w:r>
        <w:t>5</w:t>
      </w:r>
      <w:r>
        <w:t>）若用</w:t>
      </w:r>
      <w:r>
        <w:t>D</w:t>
      </w:r>
      <w:r>
        <w:t>装置来收集氨气，则气体应从</w:t>
      </w:r>
      <w:r>
        <w:rPr>
          <w:u w:val="single"/>
        </w:rPr>
        <w:t xml:space="preserve">　</w:t>
      </w:r>
      <w:r>
        <w:rPr>
          <w:u w:val="single"/>
        </w:rPr>
        <w:t>_________</w:t>
      </w:r>
      <w:r>
        <w:rPr>
          <w:u w:val="single"/>
        </w:rPr>
        <w:t xml:space="preserve">　</w:t>
      </w:r>
      <w:r>
        <w:t>（选填</w:t>
      </w:r>
      <w:r>
        <w:t>“</w:t>
      </w:r>
      <w:r>
        <w:t>a</w:t>
      </w:r>
      <w:r>
        <w:t>”</w:t>
      </w:r>
      <w:r>
        <w:t>或</w:t>
      </w:r>
      <w:r>
        <w:t>“</w:t>
      </w:r>
      <w:r>
        <w:t>b</w:t>
      </w:r>
      <w:r>
        <w:t>”</w:t>
      </w:r>
      <w:r>
        <w:t>）通入．</w:t>
      </w:r>
    </w:p>
    <w:p w14:paraId="2179E781" w14:textId="77777777" w:rsidR="008B5A15" w:rsidRDefault="008B5A15">
      <w:pPr>
        <w:pStyle w:val="DefaultParagraph"/>
      </w:pPr>
      <w:r>
        <w:t>（</w:t>
      </w:r>
      <w:r>
        <w:t>6</w:t>
      </w:r>
      <w:r>
        <w:t>）若选用</w:t>
      </w:r>
      <w:r>
        <w:t>KClO</w:t>
      </w:r>
      <w:r>
        <w:rPr>
          <w:sz w:val="24"/>
          <w:szCs w:val="24"/>
          <w:vertAlign w:val="subscript"/>
        </w:rPr>
        <w:t>3</w:t>
      </w:r>
      <w:r>
        <w:t>和</w:t>
      </w:r>
      <w:r>
        <w:t>MnO</w:t>
      </w:r>
      <w:r>
        <w:rPr>
          <w:sz w:val="24"/>
          <w:szCs w:val="24"/>
          <w:vertAlign w:val="subscript"/>
        </w:rPr>
        <w:t>2</w:t>
      </w:r>
      <w:r>
        <w:t>加热制取氧气，要从反应后的残余物中回收</w:t>
      </w:r>
      <w:r>
        <w:t>MnO</w:t>
      </w:r>
      <w:r>
        <w:rPr>
          <w:sz w:val="24"/>
          <w:szCs w:val="24"/>
          <w:vertAlign w:val="subscript"/>
        </w:rPr>
        <w:t>2</w:t>
      </w:r>
      <w:r>
        <w:t>，以下</w:t>
      </w:r>
      <w:r>
        <w:t>①</w:t>
      </w:r>
      <w:r>
        <w:t>﹣</w:t>
      </w:r>
      <w:r>
        <w:t>④</w:t>
      </w:r>
      <w:r>
        <w:t>的操作步骤，你认为正确的顺序是</w:t>
      </w:r>
      <w:r>
        <w:rPr>
          <w:u w:val="single"/>
        </w:rPr>
        <w:t xml:space="preserve">　</w:t>
      </w:r>
      <w:r>
        <w:rPr>
          <w:u w:val="single"/>
        </w:rPr>
        <w:t>_________</w:t>
      </w:r>
      <w:r>
        <w:rPr>
          <w:u w:val="single"/>
        </w:rPr>
        <w:t xml:space="preserve">　</w:t>
      </w:r>
      <w:r>
        <w:t>．</w:t>
      </w:r>
    </w:p>
    <w:p w14:paraId="5CB30026" w14:textId="77777777" w:rsidR="008B5A15" w:rsidRDefault="008B5A15">
      <w:pPr>
        <w:pStyle w:val="DefaultParagraph"/>
      </w:pPr>
      <w:r>
        <w:t>①</w:t>
      </w:r>
      <w:r>
        <w:t>洗涤</w:t>
      </w:r>
      <w:r>
        <w:t xml:space="preserve">      </w:t>
      </w:r>
      <w:r>
        <w:t>②</w:t>
      </w:r>
      <w:r>
        <w:t>烘干</w:t>
      </w:r>
      <w:r>
        <w:t xml:space="preserve">      </w:t>
      </w:r>
      <w:r>
        <w:t>③</w:t>
      </w:r>
      <w:r>
        <w:t>过滤</w:t>
      </w:r>
      <w:r>
        <w:t xml:space="preserve">        </w:t>
      </w:r>
      <w:r>
        <w:t>④</w:t>
      </w:r>
      <w:r>
        <w:t>溶解</w:t>
      </w:r>
    </w:p>
    <w:p w14:paraId="5A19AC29" w14:textId="77777777" w:rsidR="008B5A15" w:rsidRDefault="008B5A15">
      <w:pPr>
        <w:pStyle w:val="DefaultParagraph"/>
      </w:pPr>
      <w:r>
        <w:t>A</w:t>
      </w:r>
      <w:r>
        <w:t>．</w:t>
      </w:r>
      <w:r>
        <w:t>④③①②</w:t>
      </w:r>
      <w:r>
        <w:t>B</w:t>
      </w:r>
      <w:r>
        <w:t>．</w:t>
      </w:r>
      <w:r>
        <w:t>④③②①</w:t>
      </w:r>
      <w:r>
        <w:t>C</w:t>
      </w:r>
      <w:r>
        <w:t>．</w:t>
      </w:r>
      <w:r>
        <w:t>①②④③</w:t>
      </w:r>
      <w:r>
        <w:t>D</w:t>
      </w:r>
      <w:r>
        <w:t>．</w:t>
      </w:r>
      <w:r>
        <w:t>①②③④</w:t>
      </w:r>
    </w:p>
    <w:p w14:paraId="25EE927D" w14:textId="77777777" w:rsidR="008B5A15" w:rsidRDefault="008B5A15">
      <w:pPr>
        <w:pStyle w:val="DefaultParagraph"/>
      </w:pPr>
      <w:r>
        <w:t xml:space="preserve">　</w:t>
      </w:r>
    </w:p>
    <w:p w14:paraId="4C7686F9" w14:textId="77777777" w:rsidR="008B5A15" w:rsidRDefault="008B5A15">
      <w:pPr>
        <w:pStyle w:val="DefaultParagraph"/>
      </w:pPr>
      <w:r>
        <w:lastRenderedPageBreak/>
        <w:t>45</w:t>
      </w:r>
      <w:r>
        <w:t>．（</w:t>
      </w:r>
      <w:r>
        <w:t>7</w:t>
      </w:r>
      <w:r>
        <w:t>分）（</w:t>
      </w:r>
      <w:r>
        <w:t>2013</w:t>
      </w:r>
      <w:r>
        <w:t>•</w:t>
      </w:r>
      <w:r>
        <w:t>深圳）某化学兴趣小组为了测定当地的石灰石（主要成分是</w:t>
      </w:r>
      <w:r>
        <w:t>CaCO</w:t>
      </w:r>
      <w:r>
        <w:rPr>
          <w:sz w:val="24"/>
          <w:szCs w:val="24"/>
          <w:vertAlign w:val="subscript"/>
        </w:rPr>
        <w:t>3</w:t>
      </w:r>
      <w:r>
        <w:t>）的质量分数，他们做了如下实验：取</w:t>
      </w:r>
      <w:r>
        <w:t>24</w:t>
      </w:r>
      <w:r>
        <w:t>克样品放入烧杯中，向其中逐渐加入</w:t>
      </w:r>
      <w:r>
        <w:t>100</w:t>
      </w:r>
      <w:r>
        <w:t>克一定质量分数的稀盐酸（杂质不溶于水也不与酸反应），所用盐酸的质量分数与剩余固体的质量关系如图所示，请根据图中的数据进行计算：</w:t>
      </w:r>
    </w:p>
    <w:p w14:paraId="7A24D5D2" w14:textId="77777777" w:rsidR="008B5A15" w:rsidRDefault="008B5A15">
      <w:pPr>
        <w:pStyle w:val="DefaultParagraph"/>
      </w:pPr>
      <w:r>
        <w:t>（</w:t>
      </w:r>
      <w:r>
        <w:t>1</w:t>
      </w:r>
      <w:r>
        <w:t>）石灰石样品中</w:t>
      </w:r>
      <w:r>
        <w:t>CaCO</w:t>
      </w:r>
      <w:r>
        <w:rPr>
          <w:sz w:val="24"/>
          <w:szCs w:val="24"/>
          <w:vertAlign w:val="subscript"/>
        </w:rPr>
        <w:t>3</w:t>
      </w:r>
      <w:r>
        <w:t>的质量为</w:t>
      </w:r>
      <w:r>
        <w:rPr>
          <w:u w:val="single"/>
        </w:rPr>
        <w:t xml:space="preserve">　</w:t>
      </w:r>
      <w:r>
        <w:rPr>
          <w:u w:val="single"/>
        </w:rPr>
        <w:t>_________</w:t>
      </w:r>
      <w:r>
        <w:rPr>
          <w:u w:val="single"/>
        </w:rPr>
        <w:t xml:space="preserve">　</w:t>
      </w:r>
      <w:r>
        <w:t>克．</w:t>
      </w:r>
    </w:p>
    <w:p w14:paraId="722BD18C" w14:textId="77777777" w:rsidR="008B5A15" w:rsidRDefault="008B5A15">
      <w:pPr>
        <w:pStyle w:val="DefaultParagraph"/>
      </w:pPr>
      <w:r>
        <w:t>（</w:t>
      </w:r>
      <w:r>
        <w:t>2</w:t>
      </w:r>
      <w:r>
        <w:t>）</w:t>
      </w:r>
      <w:r>
        <w:t>24</w:t>
      </w:r>
      <w:r>
        <w:t>克石灰石样品与盐酸充分反应后最多产生二氧化碳的质量为</w:t>
      </w:r>
      <w:r>
        <w:rPr>
          <w:u w:val="single"/>
        </w:rPr>
        <w:t xml:space="preserve">　</w:t>
      </w:r>
      <w:r>
        <w:rPr>
          <w:u w:val="single"/>
        </w:rPr>
        <w:t>_________</w:t>
      </w:r>
      <w:r>
        <w:rPr>
          <w:u w:val="single"/>
        </w:rPr>
        <w:t xml:space="preserve">　</w:t>
      </w:r>
      <w:r>
        <w:t>克．</w:t>
      </w:r>
    </w:p>
    <w:p w14:paraId="1612D63B" w14:textId="77777777" w:rsidR="008B5A15" w:rsidRDefault="008B5A15">
      <w:pPr>
        <w:pStyle w:val="DefaultParagraph"/>
      </w:pPr>
      <w:r>
        <w:t>（</w:t>
      </w:r>
      <w:r>
        <w:t>3</w:t>
      </w:r>
      <w:r>
        <w:t>）求所用盐酸的溶质质量分数．（请根据化学方程式写出完整的计算步骤）</w:t>
      </w:r>
    </w:p>
    <w:p w14:paraId="6BB15E56" w14:textId="77777777" w:rsidR="008B5A15" w:rsidRDefault="008B5A15">
      <w:pPr>
        <w:pStyle w:val="DefaultParagraph"/>
      </w:pPr>
      <w:r>
        <w:pict w14:anchorId="2F910C7D">
          <v:shape id="_x0000_i1038" type="#_x0000_t75" alt="菁优网：http://www.jyeoo.com" style="width:193.5pt;height:130.5pt;mso-wrap-style:square;mso-position-horizontal-relative:page;mso-position-vertical-relative:page">
            <v:imagedata r:id="rId20" o:title=""/>
          </v:shape>
        </w:pict>
      </w:r>
    </w:p>
    <w:p w14:paraId="0E7CFF55" w14:textId="77777777" w:rsidR="008B5A15" w:rsidRDefault="008B5A15">
      <w:pPr>
        <w:pStyle w:val="DefaultParagraph"/>
        <w:rPr>
          <w:rFonts w:hint="eastAsia"/>
        </w:rPr>
      </w:pPr>
      <w:r>
        <w:t xml:space="preserve">　</w:t>
      </w:r>
    </w:p>
    <w:p w14:paraId="6C5C1D8B" w14:textId="77777777" w:rsidR="008B5A15" w:rsidRDefault="008B5A15">
      <w:pPr>
        <w:pStyle w:val="DefaultParagraph"/>
      </w:pPr>
    </w:p>
    <w:p w14:paraId="24E64A25" w14:textId="77777777" w:rsidR="008B5A15" w:rsidRDefault="008B5A15">
      <w:pPr>
        <w:pStyle w:val="DefaultParagraph"/>
      </w:pPr>
      <w:r>
        <w:br w:type="page"/>
      </w:r>
    </w:p>
    <w:p w14:paraId="31B72F9B" w14:textId="77777777" w:rsidR="008B5A15" w:rsidRDefault="008B5A15">
      <w:pPr>
        <w:pStyle w:val="DefaultParagraph"/>
        <w:jc w:val="center"/>
      </w:pPr>
      <w:r>
        <w:rPr>
          <w:b/>
          <w:sz w:val="48"/>
          <w:szCs w:val="48"/>
        </w:rPr>
        <w:t>2013</w:t>
      </w:r>
      <w:r>
        <w:rPr>
          <w:b/>
          <w:sz w:val="48"/>
          <w:szCs w:val="48"/>
        </w:rPr>
        <w:t>年广东省深圳市中考化学试卷</w:t>
      </w:r>
    </w:p>
    <w:p w14:paraId="5BAA0FB2" w14:textId="77777777" w:rsidR="008B5A15" w:rsidRDefault="008B5A15">
      <w:pPr>
        <w:pStyle w:val="DefaultParagraph"/>
        <w:jc w:val="center"/>
      </w:pPr>
      <w:r>
        <w:rPr>
          <w:b/>
          <w:sz w:val="28"/>
          <w:szCs w:val="28"/>
        </w:rPr>
        <w:t>参考答案与试题解析</w:t>
      </w:r>
    </w:p>
    <w:p w14:paraId="2628F6F5" w14:textId="77777777" w:rsidR="008B5A15" w:rsidRDefault="008B5A15">
      <w:pPr>
        <w:pStyle w:val="DefaultParagraph"/>
      </w:pPr>
      <w:r>
        <w:rPr>
          <w:b/>
        </w:rPr>
        <w:t>一、选择题（共</w:t>
      </w:r>
      <w:r>
        <w:rPr>
          <w:b/>
        </w:rPr>
        <w:t>10</w:t>
      </w:r>
      <w:r>
        <w:rPr>
          <w:b/>
        </w:rPr>
        <w:t>小题，每小题</w:t>
      </w:r>
      <w:r>
        <w:rPr>
          <w:b/>
        </w:rPr>
        <w:t>2</w:t>
      </w:r>
      <w:r>
        <w:rPr>
          <w:b/>
        </w:rPr>
        <w:t>分，满分</w:t>
      </w:r>
      <w:r>
        <w:rPr>
          <w:b/>
        </w:rPr>
        <w:t>20</w:t>
      </w:r>
      <w:r>
        <w:rPr>
          <w:b/>
        </w:rPr>
        <w:t>分）</w:t>
      </w:r>
    </w:p>
    <w:p w14:paraId="0C96DFF0" w14:textId="77777777" w:rsidR="008B5A15" w:rsidRDefault="008B5A15">
      <w:pPr>
        <w:pStyle w:val="DefaultParagraph"/>
      </w:pPr>
      <w:r>
        <w:t>11</w:t>
      </w:r>
      <w:r>
        <w:t>．（</w:t>
      </w:r>
      <w:r>
        <w:t>2</w:t>
      </w:r>
      <w:r>
        <w:t>分）（</w:t>
      </w:r>
      <w:r>
        <w:t>2013</w:t>
      </w:r>
      <w:r>
        <w:t>•</w:t>
      </w:r>
      <w:r>
        <w:t>深圳）</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6B6E4D77" w14:textId="77777777">
        <w:tc>
          <w:tcPr>
            <w:tcW w:w="733" w:type="dxa"/>
          </w:tcPr>
          <w:p w14:paraId="13199FE1" w14:textId="77777777" w:rsidR="008B5A15" w:rsidRDefault="008B5A15">
            <w:pPr>
              <w:pStyle w:val="DefaultParagraph"/>
            </w:pPr>
            <w:r>
              <w:rPr>
                <w:color w:val="0000FF"/>
              </w:rPr>
              <w:t>考点</w:t>
            </w:r>
            <w:r>
              <w:t>：</w:t>
            </w:r>
          </w:p>
        </w:tc>
        <w:tc>
          <w:tcPr>
            <w:tcW w:w="9735" w:type="dxa"/>
          </w:tcPr>
          <w:p w14:paraId="59173C39" w14:textId="77777777" w:rsidR="008B5A15" w:rsidRDefault="008B5A15">
            <w:pPr>
              <w:pStyle w:val="DefaultParagraph"/>
            </w:pPr>
            <w:r>
              <w:t>元素周期表的特点及其应用．</w:t>
            </w:r>
            <w:r>
              <w:rPr>
                <w:color w:val="FFFFFF"/>
                <w:sz w:val="1"/>
                <w:szCs w:val="1"/>
              </w:rPr>
              <w:t>2841477</w:t>
            </w:r>
          </w:p>
        </w:tc>
      </w:tr>
      <w:tr w:rsidR="00000000" w14:paraId="11B67C9B" w14:textId="77777777">
        <w:tc>
          <w:tcPr>
            <w:tcW w:w="733" w:type="dxa"/>
          </w:tcPr>
          <w:p w14:paraId="019ECA9E" w14:textId="77777777" w:rsidR="008B5A15" w:rsidRDefault="008B5A15">
            <w:pPr>
              <w:pStyle w:val="DefaultParagraph"/>
            </w:pPr>
            <w:r>
              <w:rPr>
                <w:color w:val="0000FF"/>
              </w:rPr>
              <w:t>专题</w:t>
            </w:r>
            <w:r>
              <w:t>：</w:t>
            </w:r>
          </w:p>
        </w:tc>
        <w:tc>
          <w:tcPr>
            <w:tcW w:w="9735" w:type="dxa"/>
          </w:tcPr>
          <w:p w14:paraId="43CFB097" w14:textId="77777777" w:rsidR="008B5A15" w:rsidRDefault="008B5A15">
            <w:pPr>
              <w:pStyle w:val="DefaultParagraph"/>
            </w:pPr>
            <w:r>
              <w:t>化学用语和质量守恒定律．</w:t>
            </w:r>
          </w:p>
        </w:tc>
      </w:tr>
      <w:tr w:rsidR="00000000" w14:paraId="77228ACE" w14:textId="77777777">
        <w:tc>
          <w:tcPr>
            <w:tcW w:w="733" w:type="dxa"/>
          </w:tcPr>
          <w:p w14:paraId="20D70CE5" w14:textId="77777777" w:rsidR="008B5A15" w:rsidRDefault="008B5A15">
            <w:pPr>
              <w:pStyle w:val="DefaultParagraph"/>
            </w:pPr>
            <w:r>
              <w:rPr>
                <w:color w:val="0000FF"/>
              </w:rPr>
              <w:t>分析：</w:t>
            </w:r>
          </w:p>
        </w:tc>
        <w:tc>
          <w:tcPr>
            <w:tcW w:w="9735" w:type="dxa"/>
          </w:tcPr>
          <w:p w14:paraId="751664B6" w14:textId="77777777" w:rsidR="008B5A15" w:rsidRDefault="008B5A15">
            <w:pPr>
              <w:pStyle w:val="DefaultParagraph"/>
            </w:pPr>
            <w:r>
              <w:t>根据图中元素周期表可以获得的信息：原子序数、相对原子质量、元素符号、元素种类等，进行分析判断即可．</w:t>
            </w:r>
          </w:p>
        </w:tc>
      </w:tr>
      <w:tr w:rsidR="00000000" w14:paraId="26F01269" w14:textId="77777777">
        <w:tc>
          <w:tcPr>
            <w:tcW w:w="733" w:type="dxa"/>
          </w:tcPr>
          <w:p w14:paraId="0334083C" w14:textId="77777777" w:rsidR="008B5A15" w:rsidRDefault="008B5A15">
            <w:pPr>
              <w:pStyle w:val="DefaultParagraph"/>
            </w:pPr>
            <w:r>
              <w:rPr>
                <w:color w:val="0000FF"/>
              </w:rPr>
              <w:t>解答：</w:t>
            </w:r>
          </w:p>
        </w:tc>
        <w:tc>
          <w:tcPr>
            <w:tcW w:w="9735" w:type="dxa"/>
          </w:tcPr>
          <w:p w14:paraId="7E2CA1F6" w14:textId="77777777" w:rsidR="008B5A15" w:rsidRDefault="008B5A15">
            <w:pPr>
              <w:pStyle w:val="DefaultParagraph"/>
            </w:pPr>
            <w:r>
              <w:t>解：</w:t>
            </w:r>
            <w:r>
              <w:t>A</w:t>
            </w:r>
            <w:r>
              <w:t>、根据元素周期表中的一格中获取的信息，该元素的名称是镉，属于金属元素，故选项说法错误．</w:t>
            </w:r>
          </w:p>
          <w:p w14:paraId="114E551B" w14:textId="77777777" w:rsidR="008B5A15" w:rsidRDefault="008B5A15">
            <w:pPr>
              <w:pStyle w:val="DefaultParagraph"/>
            </w:pPr>
            <w:r>
              <w:t>B</w:t>
            </w:r>
            <w:r>
              <w:t>、根据元素周期表中的一格中获取的信息，该元素的原子序数为</w:t>
            </w:r>
            <w:r>
              <w:t>48</w:t>
            </w:r>
            <w:r>
              <w:t>；根据原子序数</w:t>
            </w:r>
            <w:r>
              <w:t>=</w:t>
            </w:r>
            <w:r>
              <w:t>核电荷数</w:t>
            </w:r>
            <w:r>
              <w:t>=</w:t>
            </w:r>
            <w:r>
              <w:t>质子数</w:t>
            </w:r>
            <w:r>
              <w:t>=</w:t>
            </w:r>
            <w:r>
              <w:t>核外电子数，则该元素的原子核外电子数为</w:t>
            </w:r>
            <w:r>
              <w:t>48</w:t>
            </w:r>
            <w:r>
              <w:t>，故选项说法正确．</w:t>
            </w:r>
          </w:p>
          <w:p w14:paraId="0523A53C" w14:textId="77777777" w:rsidR="008B5A15" w:rsidRDefault="008B5A15">
            <w:pPr>
              <w:pStyle w:val="DefaultParagraph"/>
            </w:pPr>
            <w:r>
              <w:t>C</w:t>
            </w:r>
            <w:r>
              <w:t>、根据元素周期表中的一格中获取的信息，可知元素的相对原子质量为</w:t>
            </w:r>
            <w:r>
              <w:t>112</w:t>
            </w:r>
            <w:r>
              <w:t>，相对原子质量单位是</w:t>
            </w:r>
            <w:r>
              <w:t>“</w:t>
            </w:r>
            <w:r>
              <w:t>1</w:t>
            </w:r>
            <w:r>
              <w:t>”</w:t>
            </w:r>
            <w:r>
              <w:t>，不是</w:t>
            </w:r>
            <w:r>
              <w:t>“</w:t>
            </w:r>
            <w:r>
              <w:t>克</w:t>
            </w:r>
            <w:r>
              <w:t>”</w:t>
            </w:r>
            <w:r>
              <w:t>，故选项说法错误．</w:t>
            </w:r>
          </w:p>
          <w:p w14:paraId="438699A8" w14:textId="77777777" w:rsidR="008B5A15" w:rsidRDefault="008B5A15">
            <w:pPr>
              <w:pStyle w:val="DefaultParagraph"/>
            </w:pPr>
            <w:r>
              <w:t>D</w:t>
            </w:r>
            <w:r>
              <w:t>、根据元素周期表中的一格中获取的信息，该元素的原子序数为</w:t>
            </w:r>
            <w:r>
              <w:t>48</w:t>
            </w:r>
            <w:r>
              <w:t>；根据原子序数</w:t>
            </w:r>
            <w:r>
              <w:t>=</w:t>
            </w:r>
            <w:r>
              <w:t>核电荷数</w:t>
            </w:r>
            <w:r>
              <w:t>=</w:t>
            </w:r>
            <w:r>
              <w:t>质子数，镉原子的质子数为</w:t>
            </w:r>
            <w:r>
              <w:t>48</w:t>
            </w:r>
            <w:r>
              <w:t>，相对原子质量为</w:t>
            </w:r>
            <w:r>
              <w:t>112</w:t>
            </w:r>
            <w:r>
              <w:t>，由相对原子质量</w:t>
            </w:r>
            <w:r>
              <w:t>=</w:t>
            </w:r>
            <w:r>
              <w:t>质子数</w:t>
            </w:r>
            <w:r>
              <w:t>+</w:t>
            </w:r>
            <w:r>
              <w:t>中子数，则镉原子的中子数为</w:t>
            </w:r>
            <w:r>
              <w:t>112</w:t>
            </w:r>
            <w:r>
              <w:t>﹣</w:t>
            </w:r>
            <w:r>
              <w:t>48=64</w:t>
            </w:r>
            <w:r>
              <w:t>，故选项说法错误．</w:t>
            </w:r>
          </w:p>
          <w:p w14:paraId="1DC197FA" w14:textId="77777777" w:rsidR="008B5A15" w:rsidRDefault="008B5A15">
            <w:pPr>
              <w:pStyle w:val="DefaultParagraph"/>
            </w:pPr>
            <w:r>
              <w:t>故选</w:t>
            </w:r>
            <w:r>
              <w:t>B</w:t>
            </w:r>
            <w:r>
              <w:t>．</w:t>
            </w:r>
          </w:p>
        </w:tc>
      </w:tr>
      <w:tr w:rsidR="00000000" w14:paraId="4BCF8991" w14:textId="77777777">
        <w:tc>
          <w:tcPr>
            <w:tcW w:w="733" w:type="dxa"/>
          </w:tcPr>
          <w:p w14:paraId="62FF0FA6" w14:textId="77777777" w:rsidR="008B5A15" w:rsidRDefault="008B5A15">
            <w:pPr>
              <w:pStyle w:val="DefaultParagraph"/>
            </w:pPr>
            <w:r>
              <w:rPr>
                <w:color w:val="0000FF"/>
              </w:rPr>
              <w:t>点评：</w:t>
            </w:r>
          </w:p>
        </w:tc>
        <w:tc>
          <w:tcPr>
            <w:tcW w:w="9735" w:type="dxa"/>
          </w:tcPr>
          <w:p w14:paraId="6E083469" w14:textId="77777777" w:rsidR="008B5A15" w:rsidRDefault="008B5A15">
            <w:pPr>
              <w:pStyle w:val="DefaultParagraph"/>
            </w:pPr>
            <w:r>
              <w:t>本题难度不大，考查学生灵活运用元素周期表中元素的信息及辨别元素种类的方法进行分析解题的能力．</w:t>
            </w:r>
          </w:p>
        </w:tc>
      </w:tr>
    </w:tbl>
    <w:p w14:paraId="73DD6F64" w14:textId="77777777" w:rsidR="008B5A15" w:rsidRDefault="008B5A15">
      <w:pPr>
        <w:pStyle w:val="DefaultParagraph"/>
      </w:pPr>
      <w:r>
        <w:t>12</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424C5621" w14:textId="77777777">
        <w:tc>
          <w:tcPr>
            <w:tcW w:w="733" w:type="dxa"/>
          </w:tcPr>
          <w:p w14:paraId="110748DD" w14:textId="77777777" w:rsidR="008B5A15" w:rsidRDefault="008B5A15">
            <w:pPr>
              <w:pStyle w:val="DefaultParagraph"/>
            </w:pPr>
            <w:r>
              <w:rPr>
                <w:color w:val="0000FF"/>
              </w:rPr>
              <w:t>考点</w:t>
            </w:r>
            <w:r>
              <w:t>：</w:t>
            </w:r>
          </w:p>
        </w:tc>
        <w:tc>
          <w:tcPr>
            <w:tcW w:w="9735" w:type="dxa"/>
          </w:tcPr>
          <w:p w14:paraId="5F8311BD" w14:textId="77777777" w:rsidR="008B5A15" w:rsidRDefault="008B5A15">
            <w:pPr>
              <w:pStyle w:val="DefaultParagraph"/>
            </w:pPr>
            <w:r>
              <w:t>化学符号及其周围数字的意义．</w:t>
            </w:r>
            <w:r>
              <w:rPr>
                <w:color w:val="FFFFFF"/>
                <w:sz w:val="1"/>
                <w:szCs w:val="1"/>
              </w:rPr>
              <w:t>2841477</w:t>
            </w:r>
          </w:p>
        </w:tc>
      </w:tr>
      <w:tr w:rsidR="00000000" w14:paraId="77ACE1F9" w14:textId="77777777">
        <w:tc>
          <w:tcPr>
            <w:tcW w:w="733" w:type="dxa"/>
          </w:tcPr>
          <w:p w14:paraId="0590FAFF" w14:textId="77777777" w:rsidR="008B5A15" w:rsidRDefault="008B5A15">
            <w:pPr>
              <w:pStyle w:val="DefaultParagraph"/>
            </w:pPr>
            <w:r>
              <w:rPr>
                <w:color w:val="0000FF"/>
              </w:rPr>
              <w:t>专题</w:t>
            </w:r>
            <w:r>
              <w:t>：</w:t>
            </w:r>
          </w:p>
        </w:tc>
        <w:tc>
          <w:tcPr>
            <w:tcW w:w="9735" w:type="dxa"/>
          </w:tcPr>
          <w:p w14:paraId="25F9B54C" w14:textId="77777777" w:rsidR="008B5A15" w:rsidRDefault="008B5A15">
            <w:pPr>
              <w:pStyle w:val="DefaultParagraph"/>
            </w:pPr>
            <w:r>
              <w:t>化学用语和质量守恒定律．</w:t>
            </w:r>
          </w:p>
        </w:tc>
      </w:tr>
      <w:tr w:rsidR="00000000" w14:paraId="7735994C" w14:textId="77777777">
        <w:tc>
          <w:tcPr>
            <w:tcW w:w="733" w:type="dxa"/>
          </w:tcPr>
          <w:p w14:paraId="3E660498" w14:textId="77777777" w:rsidR="008B5A15" w:rsidRDefault="008B5A15">
            <w:pPr>
              <w:pStyle w:val="DefaultParagraph"/>
            </w:pPr>
            <w:r>
              <w:rPr>
                <w:color w:val="0000FF"/>
              </w:rPr>
              <w:t>分析：</w:t>
            </w:r>
          </w:p>
        </w:tc>
        <w:tc>
          <w:tcPr>
            <w:tcW w:w="9735" w:type="dxa"/>
          </w:tcPr>
          <w:p w14:paraId="6ACB0DDD" w14:textId="77777777" w:rsidR="008B5A15" w:rsidRDefault="008B5A15">
            <w:pPr>
              <w:pStyle w:val="DefaultParagraph"/>
            </w:pPr>
            <w:r>
              <w:t>A</w:t>
            </w:r>
            <w:r>
              <w:t>、标在元素符号前面的数字表示原子的个数．</w:t>
            </w:r>
          </w:p>
          <w:p w14:paraId="0ADFBE8A" w14:textId="77777777" w:rsidR="008B5A15" w:rsidRDefault="008B5A15">
            <w:pPr>
              <w:pStyle w:val="DefaultParagraph"/>
            </w:pPr>
            <w:r>
              <w:t>B</w:t>
            </w:r>
            <w:r>
              <w:t>、标在化学式中元素右下角的数字表示一个分子中所含原子的数目．</w:t>
            </w:r>
          </w:p>
          <w:p w14:paraId="449D734C" w14:textId="77777777" w:rsidR="008B5A15" w:rsidRDefault="008B5A15">
            <w:pPr>
              <w:pStyle w:val="DefaultParagraph"/>
            </w:pPr>
            <w:r>
              <w:t>C</w:t>
            </w:r>
            <w:r>
              <w:t>、标在元素符号右上角的数字表示离子所带电荷数．</w:t>
            </w:r>
          </w:p>
          <w:p w14:paraId="675D092B" w14:textId="77777777" w:rsidR="008B5A15" w:rsidRDefault="008B5A15">
            <w:pPr>
              <w:pStyle w:val="DefaultParagraph"/>
            </w:pPr>
            <w:r>
              <w:t>D</w:t>
            </w:r>
            <w:r>
              <w:t>、标在元素符号正上方的数字表示该元素化合价的数值．</w:t>
            </w:r>
          </w:p>
        </w:tc>
      </w:tr>
      <w:tr w:rsidR="00000000" w14:paraId="63232603" w14:textId="77777777">
        <w:tc>
          <w:tcPr>
            <w:tcW w:w="733" w:type="dxa"/>
          </w:tcPr>
          <w:p w14:paraId="5E470147" w14:textId="77777777" w:rsidR="008B5A15" w:rsidRDefault="008B5A15">
            <w:pPr>
              <w:pStyle w:val="DefaultParagraph"/>
            </w:pPr>
            <w:r>
              <w:rPr>
                <w:color w:val="0000FF"/>
              </w:rPr>
              <w:t>解答：</w:t>
            </w:r>
          </w:p>
        </w:tc>
        <w:tc>
          <w:tcPr>
            <w:tcW w:w="9735" w:type="dxa"/>
          </w:tcPr>
          <w:p w14:paraId="6508E69E" w14:textId="77777777" w:rsidR="008B5A15" w:rsidRDefault="008B5A15">
            <w:pPr>
              <w:pStyle w:val="DefaultParagraph"/>
            </w:pPr>
            <w:r>
              <w:t>解：</w:t>
            </w:r>
            <w:r>
              <w:t>A</w:t>
            </w:r>
            <w:r>
              <w:t>、元素只讲种类、不讲个数，标在元素符号前面的数字表示原子的个数，</w:t>
            </w:r>
            <w:r>
              <w:t>2O</w:t>
            </w:r>
            <w:r>
              <w:t>表示两个氧原子，故选项说法错误．</w:t>
            </w:r>
          </w:p>
          <w:p w14:paraId="218435D5" w14:textId="77777777" w:rsidR="008B5A15" w:rsidRDefault="008B5A15">
            <w:pPr>
              <w:pStyle w:val="DefaultParagraph"/>
            </w:pPr>
            <w:r>
              <w:t>B</w:t>
            </w:r>
            <w:r>
              <w:t>、标在化学式中元素右下角的数字表示一个分子中所含原子的数目，</w:t>
            </w:r>
            <w:r>
              <w:t>N</w:t>
            </w:r>
            <w:r>
              <w:rPr>
                <w:sz w:val="24"/>
                <w:szCs w:val="24"/>
                <w:vertAlign w:val="subscript"/>
              </w:rPr>
              <w:t>2</w:t>
            </w:r>
            <w:r>
              <w:t>中的</w:t>
            </w:r>
            <w:r>
              <w:t>“</w:t>
            </w:r>
            <w:r>
              <w:t>2</w:t>
            </w:r>
            <w:r>
              <w:t>”</w:t>
            </w:r>
            <w:r>
              <w:t>表示</w:t>
            </w:r>
            <w:r>
              <w:t>1</w:t>
            </w:r>
            <w:r>
              <w:t>个氮分子中含有</w:t>
            </w:r>
            <w:r>
              <w:t>2</w:t>
            </w:r>
            <w:r>
              <w:t>个氮原子，故选项说法错误．</w:t>
            </w:r>
          </w:p>
          <w:p w14:paraId="6811FE93" w14:textId="77777777" w:rsidR="008B5A15" w:rsidRDefault="008B5A15">
            <w:pPr>
              <w:pStyle w:val="DefaultParagraph"/>
            </w:pPr>
            <w:r>
              <w:t>C</w:t>
            </w:r>
            <w:r>
              <w:t>、标在元素符号右上角的数字表示离子所带电荷数，</w:t>
            </w:r>
            <w:r>
              <w:t>Fe</w:t>
            </w:r>
            <w:r>
              <w:rPr>
                <w:sz w:val="24"/>
                <w:szCs w:val="24"/>
                <w:vertAlign w:val="superscript"/>
              </w:rPr>
              <w:t>2+</w:t>
            </w:r>
            <w:r>
              <w:t>中的</w:t>
            </w:r>
            <w:r>
              <w:t>“</w:t>
            </w:r>
            <w:r>
              <w:t>2</w:t>
            </w:r>
            <w:r>
              <w:t>”</w:t>
            </w:r>
            <w:r>
              <w:t>表示一个亚铁离子带有两个单位的正电荷，故选项说法错误．</w:t>
            </w:r>
          </w:p>
          <w:p w14:paraId="15603136" w14:textId="77777777" w:rsidR="008B5A15" w:rsidRDefault="008B5A15">
            <w:pPr>
              <w:pStyle w:val="DefaultParagraph"/>
            </w:pPr>
            <w:r>
              <w:t>D</w:t>
            </w:r>
            <w:r>
              <w:t>、标在元素符号正上方的数字表示该元素化合价的数值，</w:t>
            </w:r>
            <w:r>
              <w:rPr>
                <w:position w:val="-10"/>
              </w:rPr>
              <w:pict w14:anchorId="6A98E6E8">
                <v:shape id="图片 17" o:spid="_x0000_i1039" type="#_x0000_t75" style="width:21pt;height:21.75pt;mso-wrap-style:square;mso-position-horizontal-relative:page;mso-position-vertical-relative:page">
                  <v:imagedata r:id="rId21" o:title="菁优网-jyeoo"/>
                </v:shape>
              </w:pict>
            </w:r>
            <w:r>
              <w:t>中的</w:t>
            </w:r>
            <w:r>
              <w:t>“</w:t>
            </w:r>
            <w:r>
              <w:t>2</w:t>
            </w:r>
            <w:r>
              <w:t>”</w:t>
            </w:r>
            <w:r>
              <w:t>表示氧化钙中钙元素的化合价为</w:t>
            </w:r>
            <w:r>
              <w:t>+2</w:t>
            </w:r>
            <w:r>
              <w:t>价，故选项说法正确．</w:t>
            </w:r>
          </w:p>
          <w:p w14:paraId="264C95FF" w14:textId="77777777" w:rsidR="008B5A15" w:rsidRDefault="008B5A15">
            <w:pPr>
              <w:pStyle w:val="DefaultParagraph"/>
            </w:pPr>
            <w:r>
              <w:t>故选</w:t>
            </w:r>
            <w:r>
              <w:t>D</w:t>
            </w:r>
            <w:r>
              <w:t>．</w:t>
            </w:r>
          </w:p>
        </w:tc>
      </w:tr>
      <w:tr w:rsidR="00000000" w14:paraId="4B7693F6" w14:textId="77777777">
        <w:tc>
          <w:tcPr>
            <w:tcW w:w="733" w:type="dxa"/>
          </w:tcPr>
          <w:p w14:paraId="56761AC7" w14:textId="77777777" w:rsidR="008B5A15" w:rsidRDefault="008B5A15">
            <w:pPr>
              <w:pStyle w:val="DefaultParagraph"/>
            </w:pPr>
            <w:r>
              <w:rPr>
                <w:color w:val="0000FF"/>
              </w:rPr>
              <w:t>点评：</w:t>
            </w:r>
          </w:p>
        </w:tc>
        <w:tc>
          <w:tcPr>
            <w:tcW w:w="9735" w:type="dxa"/>
          </w:tcPr>
          <w:p w14:paraId="0BEE2E65" w14:textId="77777777" w:rsidR="008B5A15" w:rsidRDefault="008B5A15">
            <w:pPr>
              <w:pStyle w:val="DefaultParagraph"/>
            </w:pPr>
            <w:r>
              <w:t>本题难度不大，主要考查了元素符号不同位置的数字表示的意义，掌握标在元素符号不同位置的数字所表示的意义是正确解答此类题的关键所在．</w:t>
            </w:r>
          </w:p>
        </w:tc>
      </w:tr>
    </w:tbl>
    <w:p w14:paraId="1F1711D8" w14:textId="77777777" w:rsidR="008B5A15" w:rsidRDefault="008B5A15">
      <w:pPr>
        <w:pStyle w:val="DefaultParagraph"/>
      </w:pPr>
      <w:r>
        <w:t>13</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42B9892E" w14:textId="77777777">
        <w:tc>
          <w:tcPr>
            <w:tcW w:w="733" w:type="dxa"/>
          </w:tcPr>
          <w:p w14:paraId="53145E44" w14:textId="77777777" w:rsidR="008B5A15" w:rsidRDefault="008B5A15">
            <w:pPr>
              <w:pStyle w:val="DefaultParagraph"/>
            </w:pPr>
            <w:r>
              <w:rPr>
                <w:color w:val="0000FF"/>
              </w:rPr>
              <w:t>考点</w:t>
            </w:r>
            <w:r>
              <w:t>：</w:t>
            </w:r>
          </w:p>
        </w:tc>
        <w:tc>
          <w:tcPr>
            <w:tcW w:w="9735" w:type="dxa"/>
          </w:tcPr>
          <w:p w14:paraId="4F712587" w14:textId="77777777" w:rsidR="008B5A15" w:rsidRDefault="008B5A15">
            <w:pPr>
              <w:pStyle w:val="DefaultParagraph"/>
            </w:pPr>
            <w:r>
              <w:t>溶液的酸碱性与</w:t>
            </w:r>
            <w:r>
              <w:t>pH</w:t>
            </w:r>
            <w:r>
              <w:t>值的关系；酸碱指示剂及其性质；酸的化学性质．</w:t>
            </w:r>
            <w:r>
              <w:rPr>
                <w:color w:val="FFFFFF"/>
                <w:sz w:val="1"/>
                <w:szCs w:val="1"/>
              </w:rPr>
              <w:t>2841477</w:t>
            </w:r>
          </w:p>
        </w:tc>
      </w:tr>
      <w:tr w:rsidR="00000000" w14:paraId="16C931F0" w14:textId="77777777">
        <w:tc>
          <w:tcPr>
            <w:tcW w:w="733" w:type="dxa"/>
          </w:tcPr>
          <w:p w14:paraId="62D07B15" w14:textId="77777777" w:rsidR="008B5A15" w:rsidRDefault="008B5A15">
            <w:pPr>
              <w:pStyle w:val="DefaultParagraph"/>
            </w:pPr>
            <w:r>
              <w:rPr>
                <w:color w:val="0000FF"/>
              </w:rPr>
              <w:t>专题</w:t>
            </w:r>
            <w:r>
              <w:t>：</w:t>
            </w:r>
          </w:p>
        </w:tc>
        <w:tc>
          <w:tcPr>
            <w:tcW w:w="9735" w:type="dxa"/>
          </w:tcPr>
          <w:p w14:paraId="730EB881" w14:textId="77777777" w:rsidR="008B5A15" w:rsidRDefault="008B5A15">
            <w:pPr>
              <w:pStyle w:val="DefaultParagraph"/>
            </w:pPr>
            <w:r>
              <w:t>结合课本知识的信息．</w:t>
            </w:r>
          </w:p>
        </w:tc>
      </w:tr>
      <w:tr w:rsidR="00000000" w14:paraId="103008F3" w14:textId="77777777">
        <w:tc>
          <w:tcPr>
            <w:tcW w:w="733" w:type="dxa"/>
          </w:tcPr>
          <w:p w14:paraId="3F8D8E71" w14:textId="77777777" w:rsidR="008B5A15" w:rsidRDefault="008B5A15">
            <w:pPr>
              <w:pStyle w:val="DefaultParagraph"/>
            </w:pPr>
            <w:r>
              <w:rPr>
                <w:color w:val="0000FF"/>
              </w:rPr>
              <w:t>分析：</w:t>
            </w:r>
          </w:p>
        </w:tc>
        <w:tc>
          <w:tcPr>
            <w:tcW w:w="9735" w:type="dxa"/>
          </w:tcPr>
          <w:p w14:paraId="349E5F1E" w14:textId="77777777" w:rsidR="008B5A15" w:rsidRDefault="008B5A15">
            <w:pPr>
              <w:pStyle w:val="DefaultParagraph"/>
            </w:pPr>
            <w:r>
              <w:t>A</w:t>
            </w:r>
            <w:r>
              <w:t>、显酸性的溶液能使石蕊试液变红；</w:t>
            </w:r>
          </w:p>
          <w:p w14:paraId="3AB3C21D" w14:textId="77777777" w:rsidR="008B5A15" w:rsidRDefault="008B5A15">
            <w:pPr>
              <w:pStyle w:val="DefaultParagraph"/>
            </w:pPr>
            <w:r>
              <w:t>B</w:t>
            </w:r>
            <w:r>
              <w:t>、大多数植物的生长环境是中性或弱酸性或弱碱性；</w:t>
            </w:r>
          </w:p>
          <w:p w14:paraId="1D2A9F90" w14:textId="77777777" w:rsidR="008B5A15" w:rsidRDefault="008B5A15">
            <w:pPr>
              <w:pStyle w:val="DefaultParagraph"/>
            </w:pPr>
            <w:r>
              <w:t>C</w:t>
            </w:r>
            <w:r>
              <w:t>、氢氧化钠溶液能中和酸性物质，但其具有很强烈的腐蚀性；</w:t>
            </w:r>
          </w:p>
          <w:p w14:paraId="073826AA" w14:textId="77777777" w:rsidR="008B5A15" w:rsidRDefault="008B5A15">
            <w:pPr>
              <w:pStyle w:val="DefaultParagraph"/>
            </w:pPr>
            <w:r>
              <w:t>D</w:t>
            </w:r>
            <w:r>
              <w:t>、当溶液的</w:t>
            </w:r>
            <w:r>
              <w:t>PH</w:t>
            </w:r>
            <w:r>
              <w:t>小于</w:t>
            </w:r>
            <w:r>
              <w:t>7</w:t>
            </w:r>
            <w:r>
              <w:t>时，呈酸性；当溶液的</w:t>
            </w:r>
            <w:r>
              <w:t>PH</w:t>
            </w:r>
            <w:r>
              <w:t>＜</w:t>
            </w:r>
            <w:r>
              <w:t>7</w:t>
            </w:r>
            <w:r>
              <w:t>时，随着</w:t>
            </w:r>
            <w:r>
              <w:t>PH</w:t>
            </w:r>
            <w:r>
              <w:t>的减小酸性增强．</w:t>
            </w:r>
          </w:p>
        </w:tc>
      </w:tr>
      <w:tr w:rsidR="00000000" w14:paraId="5E9BEA41" w14:textId="77777777">
        <w:tc>
          <w:tcPr>
            <w:tcW w:w="733" w:type="dxa"/>
          </w:tcPr>
          <w:p w14:paraId="1DD406CE" w14:textId="77777777" w:rsidR="008B5A15" w:rsidRDefault="008B5A15">
            <w:pPr>
              <w:pStyle w:val="DefaultParagraph"/>
            </w:pPr>
            <w:r>
              <w:rPr>
                <w:color w:val="0000FF"/>
              </w:rPr>
              <w:t>解答：</w:t>
            </w:r>
          </w:p>
        </w:tc>
        <w:tc>
          <w:tcPr>
            <w:tcW w:w="9735" w:type="dxa"/>
          </w:tcPr>
          <w:p w14:paraId="6A15CCF9" w14:textId="77777777" w:rsidR="008B5A15" w:rsidRDefault="008B5A15">
            <w:pPr>
              <w:pStyle w:val="DefaultParagraph"/>
            </w:pPr>
            <w:r>
              <w:t>解：</w:t>
            </w:r>
            <w:r>
              <w:t>A</w:t>
            </w:r>
            <w:r>
              <w:t>、橘子汁的</w:t>
            </w:r>
            <w:r>
              <w:t>pH=3.5</w:t>
            </w:r>
            <w:r>
              <w:t>，显酸性，能使紫色石蕊试液变红，故说法正确；</w:t>
            </w:r>
          </w:p>
          <w:p w14:paraId="616558E0" w14:textId="77777777" w:rsidR="008B5A15" w:rsidRDefault="008B5A15">
            <w:pPr>
              <w:pStyle w:val="DefaultParagraph"/>
            </w:pPr>
            <w:r>
              <w:t>B</w:t>
            </w:r>
            <w:r>
              <w:t>、大多数植物的生长环境是中性或弱酸性或弱碱性，校园土壤的</w:t>
            </w:r>
            <w:r>
              <w:t>pH=6.6</w:t>
            </w:r>
            <w:r>
              <w:t>，显弱酸性，所以适合于大多数</w:t>
            </w:r>
            <w:r>
              <w:lastRenderedPageBreak/>
              <w:t>植物的生长，故说法正确；</w:t>
            </w:r>
          </w:p>
          <w:p w14:paraId="080F8336" w14:textId="77777777" w:rsidR="008B5A15" w:rsidRDefault="008B5A15">
            <w:pPr>
              <w:pStyle w:val="DefaultParagraph"/>
            </w:pPr>
            <w:r>
              <w:t>C</w:t>
            </w:r>
            <w:r>
              <w:t>、氢氧化钠溶液能中和酸性物质，但其具有很强烈的腐蚀性，不可用于改良酸性土壤，故说法错误；</w:t>
            </w:r>
          </w:p>
          <w:p w14:paraId="56296F6E" w14:textId="77777777" w:rsidR="008B5A15" w:rsidRDefault="008B5A15">
            <w:pPr>
              <w:pStyle w:val="DefaultParagraph"/>
            </w:pPr>
            <w:r>
              <w:t>D</w:t>
            </w:r>
            <w:r>
              <w:t>、洁厕剂的</w:t>
            </w:r>
            <w:r>
              <w:t>PH=2</w:t>
            </w:r>
            <w:r>
              <w:t>，显酸性，而大理石的主要成分是碳酸钙，因此两者能发生反应，所以洁厕剂会腐蚀大理石，故说法正确．</w:t>
            </w:r>
          </w:p>
          <w:p w14:paraId="0EA4AD60" w14:textId="77777777" w:rsidR="008B5A15" w:rsidRDefault="008B5A15">
            <w:pPr>
              <w:pStyle w:val="DefaultParagraph"/>
            </w:pPr>
            <w:r>
              <w:t>故选</w:t>
            </w:r>
            <w:r>
              <w:t>C</w:t>
            </w:r>
            <w:r>
              <w:t>．</w:t>
            </w:r>
          </w:p>
        </w:tc>
      </w:tr>
      <w:tr w:rsidR="00000000" w14:paraId="211FEA92" w14:textId="77777777">
        <w:tc>
          <w:tcPr>
            <w:tcW w:w="733" w:type="dxa"/>
          </w:tcPr>
          <w:p w14:paraId="1E76AA2A" w14:textId="77777777" w:rsidR="008B5A15" w:rsidRDefault="008B5A15">
            <w:pPr>
              <w:pStyle w:val="DefaultParagraph"/>
            </w:pPr>
            <w:r>
              <w:rPr>
                <w:color w:val="0000FF"/>
              </w:rPr>
              <w:lastRenderedPageBreak/>
              <w:t>点评：</w:t>
            </w:r>
          </w:p>
        </w:tc>
        <w:tc>
          <w:tcPr>
            <w:tcW w:w="9735" w:type="dxa"/>
          </w:tcPr>
          <w:p w14:paraId="496ACBF9" w14:textId="77777777" w:rsidR="008B5A15" w:rsidRDefault="008B5A15">
            <w:pPr>
              <w:pStyle w:val="DefaultParagraph"/>
            </w:pPr>
            <w:r>
              <w:t>解答本题要掌握溶液的酸碱性和溶液</w:t>
            </w:r>
            <w:r>
              <w:t>PH</w:t>
            </w:r>
            <w:r>
              <w:t>大小之间的关系，然后再根据具体物质的水溶液的酸碱性进行分析、判断，从而得出正确的结论．</w:t>
            </w:r>
          </w:p>
        </w:tc>
      </w:tr>
    </w:tbl>
    <w:p w14:paraId="6076B815" w14:textId="77777777" w:rsidR="008B5A15" w:rsidRDefault="008B5A15">
      <w:pPr>
        <w:pStyle w:val="DefaultParagraph"/>
      </w:pPr>
      <w:r>
        <w:t>14</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626DA704" w14:textId="77777777">
        <w:tc>
          <w:tcPr>
            <w:tcW w:w="733" w:type="dxa"/>
          </w:tcPr>
          <w:p w14:paraId="4580DDB0" w14:textId="77777777" w:rsidR="008B5A15" w:rsidRDefault="008B5A15">
            <w:pPr>
              <w:pStyle w:val="DefaultParagraph"/>
            </w:pPr>
            <w:r>
              <w:rPr>
                <w:color w:val="0000FF"/>
              </w:rPr>
              <w:t>考点</w:t>
            </w:r>
            <w:r>
              <w:t>：</w:t>
            </w:r>
          </w:p>
        </w:tc>
        <w:tc>
          <w:tcPr>
            <w:tcW w:w="9735" w:type="dxa"/>
          </w:tcPr>
          <w:p w14:paraId="7BC57D87" w14:textId="77777777" w:rsidR="008B5A15" w:rsidRDefault="008B5A15">
            <w:pPr>
              <w:pStyle w:val="DefaultParagraph"/>
            </w:pPr>
            <w:r>
              <w:t>浓溶液、稀溶液跟饱和溶液、不饱和溶液的关系；溶液的概念、组成及其特点；溶液、溶质和溶剂的相互关系与判断；固体溶解度的概念．</w:t>
            </w:r>
            <w:r>
              <w:rPr>
                <w:color w:val="FFFFFF"/>
                <w:sz w:val="1"/>
                <w:szCs w:val="1"/>
              </w:rPr>
              <w:t>2841477</w:t>
            </w:r>
          </w:p>
        </w:tc>
      </w:tr>
      <w:tr w:rsidR="00000000" w14:paraId="38974055" w14:textId="77777777">
        <w:tc>
          <w:tcPr>
            <w:tcW w:w="733" w:type="dxa"/>
          </w:tcPr>
          <w:p w14:paraId="23AD31C7" w14:textId="77777777" w:rsidR="008B5A15" w:rsidRDefault="008B5A15">
            <w:pPr>
              <w:pStyle w:val="DefaultParagraph"/>
            </w:pPr>
            <w:r>
              <w:rPr>
                <w:color w:val="0000FF"/>
              </w:rPr>
              <w:t>专题</w:t>
            </w:r>
            <w:r>
              <w:t>：</w:t>
            </w:r>
          </w:p>
        </w:tc>
        <w:tc>
          <w:tcPr>
            <w:tcW w:w="9735" w:type="dxa"/>
          </w:tcPr>
          <w:p w14:paraId="465B534B" w14:textId="77777777" w:rsidR="008B5A15" w:rsidRDefault="008B5A15">
            <w:pPr>
              <w:pStyle w:val="DefaultParagraph"/>
            </w:pPr>
            <w:r>
              <w:t>溶液、浊液与溶解度．</w:t>
            </w:r>
          </w:p>
        </w:tc>
      </w:tr>
      <w:tr w:rsidR="00000000" w14:paraId="4AE67D07" w14:textId="77777777">
        <w:tc>
          <w:tcPr>
            <w:tcW w:w="733" w:type="dxa"/>
          </w:tcPr>
          <w:p w14:paraId="1D8BDFC9" w14:textId="77777777" w:rsidR="008B5A15" w:rsidRDefault="008B5A15">
            <w:pPr>
              <w:pStyle w:val="DefaultParagraph"/>
            </w:pPr>
            <w:r>
              <w:rPr>
                <w:color w:val="0000FF"/>
              </w:rPr>
              <w:t>分析：</w:t>
            </w:r>
          </w:p>
        </w:tc>
        <w:tc>
          <w:tcPr>
            <w:tcW w:w="9735" w:type="dxa"/>
          </w:tcPr>
          <w:p w14:paraId="1A14F2DF" w14:textId="77777777" w:rsidR="008B5A15" w:rsidRDefault="008B5A15">
            <w:pPr>
              <w:pStyle w:val="DefaultParagraph"/>
            </w:pPr>
            <w:r>
              <w:t>A</w:t>
            </w:r>
            <w:r>
              <w:t>、根据常温下氢氧化钙的溶解度小于</w:t>
            </w:r>
            <w:r>
              <w:t>0.01g</w:t>
            </w:r>
            <w:r>
              <w:t>分析．</w:t>
            </w:r>
          </w:p>
          <w:p w14:paraId="30B6081D" w14:textId="77777777" w:rsidR="008B5A15" w:rsidRDefault="008B5A15">
            <w:pPr>
              <w:pStyle w:val="DefaultParagraph"/>
            </w:pPr>
            <w:r>
              <w:t>B</w:t>
            </w:r>
            <w:r>
              <w:t>、根据碘酒是碘的酒精溶液，碘是溶质，酒精是溶剂分析．</w:t>
            </w:r>
          </w:p>
          <w:p w14:paraId="526215BA" w14:textId="77777777" w:rsidR="008B5A15" w:rsidRDefault="008B5A15">
            <w:pPr>
              <w:pStyle w:val="DefaultParagraph"/>
            </w:pPr>
            <w:r>
              <w:t>C</w:t>
            </w:r>
            <w:r>
              <w:t>、根据硫酸铜溶液是蓝色透明的混合物分析．</w:t>
            </w:r>
          </w:p>
          <w:p w14:paraId="17E86E91" w14:textId="77777777" w:rsidR="008B5A15" w:rsidRDefault="008B5A15">
            <w:pPr>
              <w:pStyle w:val="DefaultParagraph"/>
            </w:pPr>
            <w:r>
              <w:t>D</w:t>
            </w:r>
            <w:r>
              <w:t>、根据溶解度是指一定温度下</w:t>
            </w:r>
            <w:r>
              <w:t>100g</w:t>
            </w:r>
            <w:r>
              <w:t>溶剂水中达到饱和状态所溶解的溶质的质量分析．</w:t>
            </w:r>
          </w:p>
        </w:tc>
      </w:tr>
      <w:tr w:rsidR="00000000" w14:paraId="30D919F8" w14:textId="77777777">
        <w:tc>
          <w:tcPr>
            <w:tcW w:w="733" w:type="dxa"/>
          </w:tcPr>
          <w:p w14:paraId="075752E8" w14:textId="77777777" w:rsidR="008B5A15" w:rsidRDefault="008B5A15">
            <w:pPr>
              <w:pStyle w:val="DefaultParagraph"/>
            </w:pPr>
            <w:r>
              <w:rPr>
                <w:color w:val="0000FF"/>
              </w:rPr>
              <w:t>解答：</w:t>
            </w:r>
          </w:p>
        </w:tc>
        <w:tc>
          <w:tcPr>
            <w:tcW w:w="9735" w:type="dxa"/>
          </w:tcPr>
          <w:p w14:paraId="3C144E32" w14:textId="77777777" w:rsidR="008B5A15" w:rsidRDefault="008B5A15">
            <w:pPr>
              <w:pStyle w:val="DefaultParagraph"/>
            </w:pPr>
            <w:r>
              <w:t>解：</w:t>
            </w:r>
            <w:r>
              <w:t>A</w:t>
            </w:r>
            <w:r>
              <w:t>、常温下氢氧化钙的溶解度小于</w:t>
            </w:r>
            <w:r>
              <w:t>0.01g</w:t>
            </w:r>
            <w:r>
              <w:t>，常温下氢氧化钙的饱和溶液即饱和的澄清石灰水是稀溶液不是浓溶液，</w:t>
            </w:r>
            <w:r>
              <w:t>A</w:t>
            </w:r>
            <w:r>
              <w:t>说法正确．</w:t>
            </w:r>
          </w:p>
          <w:p w14:paraId="7208ABAD" w14:textId="77777777" w:rsidR="008B5A15" w:rsidRDefault="008B5A15">
            <w:pPr>
              <w:pStyle w:val="DefaultParagraph"/>
            </w:pPr>
            <w:r>
              <w:t>B</w:t>
            </w:r>
            <w:r>
              <w:t>、碘酒是碘的酒精溶液，碘是溶质，酒精是溶剂，</w:t>
            </w:r>
            <w:r>
              <w:t>B</w:t>
            </w:r>
            <w:r>
              <w:t>说法不正确．</w:t>
            </w:r>
          </w:p>
          <w:p w14:paraId="51AF120B" w14:textId="77777777" w:rsidR="008B5A15" w:rsidRDefault="008B5A15">
            <w:pPr>
              <w:pStyle w:val="DefaultParagraph"/>
            </w:pPr>
            <w:r>
              <w:t>C</w:t>
            </w:r>
            <w:r>
              <w:t>、硫酸铜溶液是蓝色透明的混合物，</w:t>
            </w:r>
            <w:r>
              <w:t>C</w:t>
            </w:r>
            <w:r>
              <w:t>说法不正确．</w:t>
            </w:r>
          </w:p>
          <w:p w14:paraId="44541620" w14:textId="77777777" w:rsidR="008B5A15" w:rsidRDefault="008B5A15">
            <w:pPr>
              <w:pStyle w:val="DefaultParagraph"/>
            </w:pPr>
            <w:r>
              <w:t>D</w:t>
            </w:r>
            <w:r>
              <w:t>、溶解度是指一定温度下</w:t>
            </w:r>
            <w:r>
              <w:t>100g</w:t>
            </w:r>
            <w:r>
              <w:t>溶剂水中达到饱和状态所溶解的这种溶质的质量，不是</w:t>
            </w:r>
            <w:r>
              <w:t>100g</w:t>
            </w:r>
            <w:r>
              <w:t>溶液中含有该物质的质量，</w:t>
            </w:r>
            <w:r>
              <w:t>D</w:t>
            </w:r>
            <w:r>
              <w:t>说法不正确．</w:t>
            </w:r>
          </w:p>
          <w:p w14:paraId="68E19334" w14:textId="77777777" w:rsidR="008B5A15" w:rsidRDefault="008B5A15">
            <w:pPr>
              <w:pStyle w:val="DefaultParagraph"/>
            </w:pPr>
            <w:r>
              <w:t>故答案选</w:t>
            </w:r>
            <w:r>
              <w:t>A</w:t>
            </w:r>
            <w:r>
              <w:t>．</w:t>
            </w:r>
          </w:p>
        </w:tc>
      </w:tr>
      <w:tr w:rsidR="00000000" w14:paraId="3D5914C7" w14:textId="77777777">
        <w:tc>
          <w:tcPr>
            <w:tcW w:w="733" w:type="dxa"/>
          </w:tcPr>
          <w:p w14:paraId="13C5FE09" w14:textId="77777777" w:rsidR="008B5A15" w:rsidRDefault="008B5A15">
            <w:pPr>
              <w:pStyle w:val="DefaultParagraph"/>
            </w:pPr>
            <w:r>
              <w:rPr>
                <w:color w:val="0000FF"/>
              </w:rPr>
              <w:t>点评：</w:t>
            </w:r>
          </w:p>
        </w:tc>
        <w:tc>
          <w:tcPr>
            <w:tcW w:w="9735" w:type="dxa"/>
          </w:tcPr>
          <w:p w14:paraId="2DAF68ED" w14:textId="77777777" w:rsidR="008B5A15" w:rsidRDefault="008B5A15">
            <w:pPr>
              <w:pStyle w:val="DefaultParagraph"/>
            </w:pPr>
            <w:r>
              <w:t>本题从多角度考查溶液的相关知识，要注意溶液是均一稳定的但不一定都是无色透明的，有的溶液有颜色；溶解度的概念把握要准确，一定要注意四大要素：一定温度、</w:t>
            </w:r>
            <w:r>
              <w:t>100g</w:t>
            </w:r>
            <w:r>
              <w:t>溶剂、饱和状态、溶解的溶质的质量，四个要素一定要准确．</w:t>
            </w:r>
          </w:p>
        </w:tc>
      </w:tr>
    </w:tbl>
    <w:p w14:paraId="1D7EF77A" w14:textId="77777777" w:rsidR="008B5A15" w:rsidRDefault="008B5A15">
      <w:pPr>
        <w:pStyle w:val="DefaultParagraph"/>
      </w:pPr>
      <w:r>
        <w:t>15</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5C7F3022" w14:textId="77777777">
        <w:tc>
          <w:tcPr>
            <w:tcW w:w="733" w:type="dxa"/>
          </w:tcPr>
          <w:p w14:paraId="2AE8CD5A" w14:textId="77777777" w:rsidR="008B5A15" w:rsidRDefault="008B5A15">
            <w:pPr>
              <w:pStyle w:val="DefaultParagraph"/>
            </w:pPr>
            <w:r>
              <w:rPr>
                <w:color w:val="0000FF"/>
              </w:rPr>
              <w:t>考点</w:t>
            </w:r>
            <w:r>
              <w:t>：</w:t>
            </w:r>
          </w:p>
        </w:tc>
        <w:tc>
          <w:tcPr>
            <w:tcW w:w="9735" w:type="dxa"/>
          </w:tcPr>
          <w:p w14:paraId="401ABADB" w14:textId="77777777" w:rsidR="008B5A15" w:rsidRDefault="008B5A15">
            <w:pPr>
              <w:pStyle w:val="DefaultParagraph"/>
            </w:pPr>
            <w:r>
              <w:t>化石燃料及其综合利用；氧气与碳、磷、硫、铁等物质的反应现象；常见化肥的种类和作用；燃烧、爆炸、缓慢氧化与自燃．</w:t>
            </w:r>
            <w:r>
              <w:rPr>
                <w:color w:val="FFFFFF"/>
                <w:sz w:val="1"/>
                <w:szCs w:val="1"/>
              </w:rPr>
              <w:t>2841477</w:t>
            </w:r>
          </w:p>
        </w:tc>
      </w:tr>
      <w:tr w:rsidR="00000000" w14:paraId="27EFAAB4" w14:textId="77777777">
        <w:tc>
          <w:tcPr>
            <w:tcW w:w="733" w:type="dxa"/>
          </w:tcPr>
          <w:p w14:paraId="16667A9F" w14:textId="77777777" w:rsidR="008B5A15" w:rsidRDefault="008B5A15">
            <w:pPr>
              <w:pStyle w:val="DefaultParagraph"/>
            </w:pPr>
            <w:r>
              <w:rPr>
                <w:color w:val="0000FF"/>
              </w:rPr>
              <w:t>专题</w:t>
            </w:r>
            <w:r>
              <w:t>：</w:t>
            </w:r>
          </w:p>
        </w:tc>
        <w:tc>
          <w:tcPr>
            <w:tcW w:w="9735" w:type="dxa"/>
          </w:tcPr>
          <w:p w14:paraId="747AD94F" w14:textId="77777777" w:rsidR="008B5A15" w:rsidRDefault="008B5A15">
            <w:pPr>
              <w:pStyle w:val="DefaultParagraph"/>
            </w:pPr>
            <w:r>
              <w:t>课本知识同类信息．</w:t>
            </w:r>
          </w:p>
        </w:tc>
      </w:tr>
      <w:tr w:rsidR="00000000" w14:paraId="4B763A89" w14:textId="77777777">
        <w:tc>
          <w:tcPr>
            <w:tcW w:w="733" w:type="dxa"/>
          </w:tcPr>
          <w:p w14:paraId="307490BC" w14:textId="77777777" w:rsidR="008B5A15" w:rsidRDefault="008B5A15">
            <w:pPr>
              <w:pStyle w:val="DefaultParagraph"/>
            </w:pPr>
            <w:r>
              <w:rPr>
                <w:color w:val="0000FF"/>
              </w:rPr>
              <w:t>分析：</w:t>
            </w:r>
          </w:p>
        </w:tc>
        <w:tc>
          <w:tcPr>
            <w:tcW w:w="9735" w:type="dxa"/>
          </w:tcPr>
          <w:p w14:paraId="02E151DE" w14:textId="77777777" w:rsidR="008B5A15" w:rsidRDefault="008B5A15">
            <w:pPr>
              <w:pStyle w:val="DefaultParagraph"/>
            </w:pPr>
            <w:r>
              <w:t>A</w:t>
            </w:r>
            <w:r>
              <w:t>、天然气的主要成分是甲烷；</w:t>
            </w:r>
          </w:p>
          <w:p w14:paraId="190E75C3" w14:textId="77777777" w:rsidR="008B5A15" w:rsidRDefault="008B5A15">
            <w:pPr>
              <w:pStyle w:val="DefaultParagraph"/>
            </w:pPr>
            <w:r>
              <w:t>B</w:t>
            </w:r>
            <w:r>
              <w:t>、烟是指固体，雾是指液体，烟雾是指固体和液体的混合物；</w:t>
            </w:r>
          </w:p>
          <w:p w14:paraId="5AC87196" w14:textId="77777777" w:rsidR="008B5A15" w:rsidRDefault="008B5A15">
            <w:pPr>
              <w:pStyle w:val="DefaultParagraph"/>
            </w:pPr>
            <w:r>
              <w:t>C</w:t>
            </w:r>
            <w:r>
              <w:t>、氧化反应包括剧烈地氧化反应和缓慢氧化反应．</w:t>
            </w:r>
          </w:p>
          <w:p w14:paraId="56BA7DBA" w14:textId="77777777" w:rsidR="008B5A15" w:rsidRDefault="008B5A15">
            <w:pPr>
              <w:pStyle w:val="DefaultParagraph"/>
            </w:pPr>
            <w:r>
              <w:t>D</w:t>
            </w:r>
            <w:r>
              <w:t>、同时含有氮、磷、钾三种元素中的两种或两种以上的肥料称为复合肥．</w:t>
            </w:r>
          </w:p>
        </w:tc>
      </w:tr>
      <w:tr w:rsidR="00000000" w14:paraId="6E76E842" w14:textId="77777777">
        <w:tc>
          <w:tcPr>
            <w:tcW w:w="733" w:type="dxa"/>
          </w:tcPr>
          <w:p w14:paraId="11B07E2D" w14:textId="77777777" w:rsidR="008B5A15" w:rsidRDefault="008B5A15">
            <w:pPr>
              <w:pStyle w:val="DefaultParagraph"/>
            </w:pPr>
            <w:r>
              <w:rPr>
                <w:color w:val="0000FF"/>
              </w:rPr>
              <w:t>解答：</w:t>
            </w:r>
          </w:p>
        </w:tc>
        <w:tc>
          <w:tcPr>
            <w:tcW w:w="9735" w:type="dxa"/>
          </w:tcPr>
          <w:p w14:paraId="3AE5471C" w14:textId="77777777" w:rsidR="008B5A15" w:rsidRDefault="008B5A15">
            <w:pPr>
              <w:pStyle w:val="DefaultParagraph"/>
            </w:pPr>
            <w:r>
              <w:t>解：</w:t>
            </w:r>
            <w:r>
              <w:t>A</w:t>
            </w:r>
            <w:r>
              <w:t>、甲烷的化学式是</w:t>
            </w:r>
            <w:r>
              <w:t>CH</w:t>
            </w:r>
            <w:r>
              <w:rPr>
                <w:sz w:val="24"/>
                <w:szCs w:val="24"/>
                <w:vertAlign w:val="subscript"/>
              </w:rPr>
              <w:t>4</w:t>
            </w:r>
            <w:r>
              <w:t>，是天然气的主要成分．正确．</w:t>
            </w:r>
          </w:p>
          <w:p w14:paraId="08E5D0F2" w14:textId="77777777" w:rsidR="008B5A15" w:rsidRDefault="008B5A15">
            <w:pPr>
              <w:pStyle w:val="DefaultParagraph"/>
            </w:pPr>
            <w:r>
              <w:t>B</w:t>
            </w:r>
            <w:r>
              <w:t>、红磷在空气中燃烧时能够产生大量的白烟，不能产生雾．不正确．</w:t>
            </w:r>
          </w:p>
          <w:p w14:paraId="738D8A3C" w14:textId="77777777" w:rsidR="008B5A15" w:rsidRDefault="008B5A15">
            <w:pPr>
              <w:pStyle w:val="DefaultParagraph"/>
            </w:pPr>
            <w:r>
              <w:t>C</w:t>
            </w:r>
            <w:r>
              <w:t>、铁生锈、大米酿酒属于缓慢氧化，镁带燃烧属于剧烈地氧化反应．不正确．</w:t>
            </w:r>
          </w:p>
          <w:p w14:paraId="17FD1417" w14:textId="77777777" w:rsidR="008B5A15" w:rsidRDefault="008B5A15">
            <w:pPr>
              <w:pStyle w:val="DefaultParagraph"/>
            </w:pPr>
            <w:r>
              <w:t>D</w:t>
            </w:r>
            <w:r>
              <w:t>、硝酸铵中只含有营养元素﹣﹣氮元素，属于氮肥．不正确．</w:t>
            </w:r>
          </w:p>
          <w:p w14:paraId="62F8663C" w14:textId="77777777" w:rsidR="008B5A15" w:rsidRDefault="008B5A15">
            <w:pPr>
              <w:pStyle w:val="DefaultParagraph"/>
            </w:pPr>
            <w:r>
              <w:t>故选：</w:t>
            </w:r>
            <w:r>
              <w:t>A</w:t>
            </w:r>
            <w:r>
              <w:t>．</w:t>
            </w:r>
          </w:p>
        </w:tc>
      </w:tr>
      <w:tr w:rsidR="00000000" w14:paraId="3EB1E6C0" w14:textId="77777777">
        <w:tc>
          <w:tcPr>
            <w:tcW w:w="733" w:type="dxa"/>
          </w:tcPr>
          <w:p w14:paraId="62B90B5C" w14:textId="77777777" w:rsidR="008B5A15" w:rsidRDefault="008B5A15">
            <w:pPr>
              <w:pStyle w:val="DefaultParagraph"/>
            </w:pPr>
            <w:r>
              <w:rPr>
                <w:color w:val="0000FF"/>
              </w:rPr>
              <w:t>点评：</w:t>
            </w:r>
          </w:p>
        </w:tc>
        <w:tc>
          <w:tcPr>
            <w:tcW w:w="9735" w:type="dxa"/>
          </w:tcPr>
          <w:p w14:paraId="6FF5AB1A" w14:textId="77777777" w:rsidR="008B5A15" w:rsidRDefault="008B5A15">
            <w:pPr>
              <w:pStyle w:val="DefaultParagraph"/>
            </w:pPr>
            <w:r>
              <w:t>物质和氧气发生的反应都是氧化反应，氧化反应有的很剧烈，有的很缓慢，要注意区分．</w:t>
            </w:r>
          </w:p>
        </w:tc>
      </w:tr>
    </w:tbl>
    <w:p w14:paraId="49EE3994" w14:textId="77777777" w:rsidR="008B5A15" w:rsidRDefault="008B5A15">
      <w:pPr>
        <w:pStyle w:val="DefaultParagraph"/>
      </w:pPr>
      <w:r>
        <w:t>16</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129937FF" w14:textId="77777777">
        <w:tc>
          <w:tcPr>
            <w:tcW w:w="733" w:type="dxa"/>
          </w:tcPr>
          <w:p w14:paraId="5323B6D6" w14:textId="77777777" w:rsidR="008B5A15" w:rsidRDefault="008B5A15">
            <w:pPr>
              <w:pStyle w:val="DefaultParagraph"/>
            </w:pPr>
            <w:r>
              <w:rPr>
                <w:color w:val="0000FF"/>
              </w:rPr>
              <w:t>考点</w:t>
            </w:r>
            <w:r>
              <w:t>：</w:t>
            </w:r>
          </w:p>
        </w:tc>
        <w:tc>
          <w:tcPr>
            <w:tcW w:w="9735" w:type="dxa"/>
          </w:tcPr>
          <w:p w14:paraId="1C2A01F1" w14:textId="77777777" w:rsidR="008B5A15" w:rsidRDefault="008B5A15">
            <w:pPr>
              <w:pStyle w:val="DefaultParagraph"/>
            </w:pPr>
            <w:r>
              <w:t>称量器</w:t>
            </w:r>
            <w:r>
              <w:t>-</w:t>
            </w:r>
            <w:r>
              <w:t>托盘天平；浓硫酸的性质及浓硫酸的稀释；氧气与碳、磷、硫、铁等物质的反应现象；氧气的检验和验满．</w:t>
            </w:r>
            <w:r>
              <w:rPr>
                <w:color w:val="FFFFFF"/>
                <w:sz w:val="1"/>
                <w:szCs w:val="1"/>
              </w:rPr>
              <w:t>2841477</w:t>
            </w:r>
          </w:p>
        </w:tc>
      </w:tr>
      <w:tr w:rsidR="00000000" w14:paraId="598B44B4" w14:textId="77777777">
        <w:tc>
          <w:tcPr>
            <w:tcW w:w="733" w:type="dxa"/>
          </w:tcPr>
          <w:p w14:paraId="1B05E304" w14:textId="77777777" w:rsidR="008B5A15" w:rsidRDefault="008B5A15">
            <w:pPr>
              <w:pStyle w:val="DefaultParagraph"/>
            </w:pPr>
            <w:r>
              <w:rPr>
                <w:color w:val="0000FF"/>
              </w:rPr>
              <w:t>专题</w:t>
            </w:r>
            <w:r>
              <w:t>：</w:t>
            </w:r>
          </w:p>
        </w:tc>
        <w:tc>
          <w:tcPr>
            <w:tcW w:w="9735" w:type="dxa"/>
          </w:tcPr>
          <w:p w14:paraId="4BE2DED4" w14:textId="77777777" w:rsidR="008B5A15" w:rsidRDefault="008B5A15">
            <w:pPr>
              <w:pStyle w:val="DefaultParagraph"/>
            </w:pPr>
            <w:r>
              <w:t>常见仪器及化学实验基本操作．</w:t>
            </w:r>
          </w:p>
        </w:tc>
      </w:tr>
      <w:tr w:rsidR="00000000" w14:paraId="61990B78" w14:textId="77777777">
        <w:tc>
          <w:tcPr>
            <w:tcW w:w="733" w:type="dxa"/>
          </w:tcPr>
          <w:p w14:paraId="4ED7977D" w14:textId="77777777" w:rsidR="008B5A15" w:rsidRDefault="008B5A15">
            <w:pPr>
              <w:pStyle w:val="DefaultParagraph"/>
            </w:pPr>
            <w:r>
              <w:rPr>
                <w:color w:val="0000FF"/>
              </w:rPr>
              <w:t>分析：</w:t>
            </w:r>
          </w:p>
        </w:tc>
        <w:tc>
          <w:tcPr>
            <w:tcW w:w="9735" w:type="dxa"/>
          </w:tcPr>
          <w:p w14:paraId="3FDB780B" w14:textId="77777777" w:rsidR="008B5A15" w:rsidRDefault="008B5A15">
            <w:pPr>
              <w:pStyle w:val="DefaultParagraph"/>
            </w:pPr>
            <w:r>
              <w:t>A</w:t>
            </w:r>
            <w:r>
              <w:t>、氢氧化钠具有腐蚀性，要放在玻璃器皿中称量；</w:t>
            </w:r>
            <w:r>
              <w:t>B</w:t>
            </w:r>
            <w:r>
              <w:t>、根据铁丝燃烧的注意事项考虑；</w:t>
            </w:r>
            <w:r>
              <w:t>C</w:t>
            </w:r>
            <w:r>
              <w:t>、稀释浓硫酸时，应将浓硫酸沿烧杯内壁缓慢倒入水中；</w:t>
            </w:r>
            <w:r>
              <w:t>D</w:t>
            </w:r>
            <w:r>
              <w:t>、根据氧气的验满方法考虑．</w:t>
            </w:r>
          </w:p>
        </w:tc>
      </w:tr>
      <w:tr w:rsidR="00000000" w14:paraId="69BFB7A5" w14:textId="77777777">
        <w:tc>
          <w:tcPr>
            <w:tcW w:w="733" w:type="dxa"/>
          </w:tcPr>
          <w:p w14:paraId="4759F3C1" w14:textId="77777777" w:rsidR="008B5A15" w:rsidRDefault="008B5A15">
            <w:pPr>
              <w:pStyle w:val="DefaultParagraph"/>
            </w:pPr>
            <w:r>
              <w:rPr>
                <w:color w:val="0000FF"/>
              </w:rPr>
              <w:t>解答：</w:t>
            </w:r>
          </w:p>
        </w:tc>
        <w:tc>
          <w:tcPr>
            <w:tcW w:w="9735" w:type="dxa"/>
          </w:tcPr>
          <w:p w14:paraId="60E901F0" w14:textId="77777777" w:rsidR="008B5A15" w:rsidRDefault="008B5A15">
            <w:pPr>
              <w:pStyle w:val="DefaultParagraph"/>
            </w:pPr>
            <w:r>
              <w:t>解：</w:t>
            </w:r>
            <w:r>
              <w:t>A</w:t>
            </w:r>
            <w:r>
              <w:t>、氢氧化钠具有腐蚀性，要放在玻璃器皿中称量，不能放在纸上称量，故</w:t>
            </w:r>
            <w:r>
              <w:t>A</w:t>
            </w:r>
            <w:r>
              <w:t>错；</w:t>
            </w:r>
          </w:p>
          <w:p w14:paraId="65FC3152" w14:textId="77777777" w:rsidR="008B5A15" w:rsidRDefault="008B5A15">
            <w:pPr>
              <w:pStyle w:val="DefaultParagraph"/>
            </w:pPr>
            <w:r>
              <w:t>B</w:t>
            </w:r>
            <w:r>
              <w:t>、细铁丝在氧气中燃烧时，集气瓶底要放少量的水或铺一层细沙，防止铁丝燃烧的生成物溅落到集气瓶底部，使集气瓶炸裂，故</w:t>
            </w:r>
            <w:r>
              <w:t>B</w:t>
            </w:r>
            <w:r>
              <w:t>正确；</w:t>
            </w:r>
          </w:p>
          <w:p w14:paraId="16FD0E87" w14:textId="77777777" w:rsidR="008B5A15" w:rsidRDefault="008B5A15">
            <w:pPr>
              <w:pStyle w:val="DefaultParagraph"/>
            </w:pPr>
            <w:r>
              <w:t>C</w:t>
            </w:r>
            <w:r>
              <w:t>、稀释浓硫酸时，应将浓硫酸沿烧杯内壁缓慢倒入水中，再用玻璃棒搅拌，故</w:t>
            </w:r>
            <w:r>
              <w:t>C</w:t>
            </w:r>
            <w:r>
              <w:t>错；</w:t>
            </w:r>
          </w:p>
          <w:p w14:paraId="05230E90" w14:textId="77777777" w:rsidR="008B5A15" w:rsidRDefault="008B5A15">
            <w:pPr>
              <w:pStyle w:val="DefaultParagraph"/>
            </w:pPr>
            <w:r>
              <w:lastRenderedPageBreak/>
              <w:t>D</w:t>
            </w:r>
            <w:r>
              <w:t>、氧气的验满方法：将带火星的木条放在集气瓶口，如果复燃，说明已经满了．故</w:t>
            </w:r>
            <w:r>
              <w:t>D</w:t>
            </w:r>
            <w:r>
              <w:t>错．</w:t>
            </w:r>
          </w:p>
          <w:p w14:paraId="2CF262A9" w14:textId="77777777" w:rsidR="008B5A15" w:rsidRDefault="008B5A15">
            <w:pPr>
              <w:pStyle w:val="DefaultParagraph"/>
            </w:pPr>
            <w:r>
              <w:t>故选</w:t>
            </w:r>
            <w:r>
              <w:t>B</w:t>
            </w:r>
            <w:r>
              <w:t>．</w:t>
            </w:r>
          </w:p>
        </w:tc>
      </w:tr>
      <w:tr w:rsidR="00000000" w14:paraId="1305D5AD" w14:textId="77777777">
        <w:tc>
          <w:tcPr>
            <w:tcW w:w="733" w:type="dxa"/>
          </w:tcPr>
          <w:p w14:paraId="7AF5355D" w14:textId="77777777" w:rsidR="008B5A15" w:rsidRDefault="008B5A15">
            <w:pPr>
              <w:pStyle w:val="DefaultParagraph"/>
            </w:pPr>
            <w:r>
              <w:rPr>
                <w:color w:val="0000FF"/>
              </w:rPr>
              <w:lastRenderedPageBreak/>
              <w:t>点评：</w:t>
            </w:r>
          </w:p>
        </w:tc>
        <w:tc>
          <w:tcPr>
            <w:tcW w:w="9735" w:type="dxa"/>
          </w:tcPr>
          <w:p w14:paraId="2C0D3DBA" w14:textId="77777777" w:rsidR="008B5A15" w:rsidRDefault="008B5A15">
            <w:pPr>
              <w:pStyle w:val="DefaultParagraph"/>
            </w:pPr>
            <w:r>
              <w:t>本题难度不大，熟悉各种仪器的用途及使用注意事项、掌握常见化学实验基本操作的注意事项是解答此类试题的关键．</w:t>
            </w:r>
          </w:p>
        </w:tc>
      </w:tr>
    </w:tbl>
    <w:p w14:paraId="61E2FDCD" w14:textId="77777777" w:rsidR="008B5A15" w:rsidRDefault="008B5A15">
      <w:pPr>
        <w:pStyle w:val="DefaultParagraph"/>
      </w:pPr>
      <w:r>
        <w:t>17</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790B60B0" w14:textId="77777777">
        <w:tc>
          <w:tcPr>
            <w:tcW w:w="733" w:type="dxa"/>
          </w:tcPr>
          <w:p w14:paraId="5C2F84E7" w14:textId="77777777" w:rsidR="008B5A15" w:rsidRDefault="008B5A15">
            <w:pPr>
              <w:pStyle w:val="DefaultParagraph"/>
            </w:pPr>
            <w:r>
              <w:rPr>
                <w:color w:val="0000FF"/>
              </w:rPr>
              <w:t>考点</w:t>
            </w:r>
            <w:r>
              <w:t>：</w:t>
            </w:r>
          </w:p>
        </w:tc>
        <w:tc>
          <w:tcPr>
            <w:tcW w:w="9735" w:type="dxa"/>
          </w:tcPr>
          <w:p w14:paraId="260A6D2F" w14:textId="77777777" w:rsidR="008B5A15" w:rsidRDefault="008B5A15">
            <w:pPr>
              <w:pStyle w:val="DefaultParagraph"/>
            </w:pPr>
            <w:r>
              <w:t>催化剂的特点与催化作用；饱和溶液和不饱和溶液；溶质的质量分数；金属的化学性质；质量守恒定律及其应用．</w:t>
            </w:r>
            <w:r>
              <w:rPr>
                <w:color w:val="FFFFFF"/>
                <w:sz w:val="1"/>
                <w:szCs w:val="1"/>
              </w:rPr>
              <w:t>2841477</w:t>
            </w:r>
          </w:p>
        </w:tc>
      </w:tr>
      <w:tr w:rsidR="00000000" w14:paraId="67615217" w14:textId="77777777">
        <w:tc>
          <w:tcPr>
            <w:tcW w:w="733" w:type="dxa"/>
          </w:tcPr>
          <w:p w14:paraId="44893E1E" w14:textId="77777777" w:rsidR="008B5A15" w:rsidRDefault="008B5A15">
            <w:pPr>
              <w:pStyle w:val="DefaultParagraph"/>
            </w:pPr>
            <w:r>
              <w:rPr>
                <w:color w:val="0000FF"/>
              </w:rPr>
              <w:t>专题</w:t>
            </w:r>
            <w:r>
              <w:t>：</w:t>
            </w:r>
          </w:p>
        </w:tc>
        <w:tc>
          <w:tcPr>
            <w:tcW w:w="9735" w:type="dxa"/>
          </w:tcPr>
          <w:p w14:paraId="6020DA3D" w14:textId="77777777" w:rsidR="008B5A15" w:rsidRDefault="008B5A15">
            <w:pPr>
              <w:pStyle w:val="DefaultParagraph"/>
            </w:pPr>
            <w:r>
              <w:t>元素化合物知识型．</w:t>
            </w:r>
          </w:p>
        </w:tc>
      </w:tr>
      <w:tr w:rsidR="00000000" w14:paraId="6D323E85" w14:textId="77777777">
        <w:tc>
          <w:tcPr>
            <w:tcW w:w="733" w:type="dxa"/>
          </w:tcPr>
          <w:p w14:paraId="1B9726D5" w14:textId="77777777" w:rsidR="008B5A15" w:rsidRDefault="008B5A15">
            <w:pPr>
              <w:pStyle w:val="DefaultParagraph"/>
            </w:pPr>
            <w:r>
              <w:rPr>
                <w:color w:val="0000FF"/>
              </w:rPr>
              <w:t>分析：</w:t>
            </w:r>
          </w:p>
        </w:tc>
        <w:tc>
          <w:tcPr>
            <w:tcW w:w="9735" w:type="dxa"/>
          </w:tcPr>
          <w:p w14:paraId="10B97121" w14:textId="77777777" w:rsidR="008B5A15" w:rsidRDefault="008B5A15">
            <w:pPr>
              <w:pStyle w:val="DefaultParagraph"/>
            </w:pPr>
            <w:r>
              <w:t>A</w:t>
            </w:r>
            <w:r>
              <w:t>、催化剂只能改变化学反应的速率，不能改变反应后生成氧气的多少；</w:t>
            </w:r>
          </w:p>
          <w:p w14:paraId="3535B7DC" w14:textId="77777777" w:rsidR="008B5A15" w:rsidRDefault="008B5A15">
            <w:pPr>
              <w:pStyle w:val="DefaultParagraph"/>
            </w:pPr>
            <w:r>
              <w:t>B</w:t>
            </w:r>
            <w:r>
              <w:t>、根据质量守恒定律来解释；</w:t>
            </w:r>
          </w:p>
          <w:p w14:paraId="68DB4797" w14:textId="77777777" w:rsidR="008B5A15" w:rsidRDefault="008B5A15">
            <w:pPr>
              <w:pStyle w:val="DefaultParagraph"/>
            </w:pPr>
            <w:r>
              <w:t>C</w:t>
            </w:r>
            <w:r>
              <w:t>、在金属活动性顺序中，锌排在氢的前面，能与酸反应放出氢气；</w:t>
            </w:r>
          </w:p>
          <w:p w14:paraId="3F564F6F" w14:textId="77777777" w:rsidR="008B5A15" w:rsidRDefault="008B5A15">
            <w:pPr>
              <w:pStyle w:val="DefaultParagraph"/>
            </w:pPr>
            <w:r>
              <w:t>D</w:t>
            </w:r>
            <w:r>
              <w:t>、往硝酸钾饱和溶液中继续加入硝酸钾固体，不再继续溶解，所以溶质的质量不变，溶剂的质量也不变，根据溶质质量分数的计算公式可知溶质质量分数不变．</w:t>
            </w:r>
          </w:p>
        </w:tc>
      </w:tr>
      <w:tr w:rsidR="00000000" w14:paraId="05285E67" w14:textId="77777777">
        <w:tc>
          <w:tcPr>
            <w:tcW w:w="733" w:type="dxa"/>
          </w:tcPr>
          <w:p w14:paraId="3B95756B" w14:textId="77777777" w:rsidR="008B5A15" w:rsidRDefault="008B5A15">
            <w:pPr>
              <w:pStyle w:val="DefaultParagraph"/>
            </w:pPr>
            <w:r>
              <w:rPr>
                <w:color w:val="0000FF"/>
              </w:rPr>
              <w:t>解答：</w:t>
            </w:r>
          </w:p>
        </w:tc>
        <w:tc>
          <w:tcPr>
            <w:tcW w:w="9735" w:type="dxa"/>
          </w:tcPr>
          <w:p w14:paraId="6FC66282" w14:textId="77777777" w:rsidR="008B5A15" w:rsidRDefault="008B5A15">
            <w:pPr>
              <w:pStyle w:val="DefaultParagraph"/>
            </w:pPr>
            <w:r>
              <w:t>解：</w:t>
            </w:r>
            <w:r>
              <w:t>A</w:t>
            </w:r>
            <w:r>
              <w:t>、根据质量守恒定律，等质量、等质量分数的双氧水分解，反应后生成氧气的质量应该是相等的，催化剂只能改变化学反应的速率，不能改变氧气的总质量，所以图象是错误的，故</w:t>
            </w:r>
            <w:r>
              <w:t>A</w:t>
            </w:r>
            <w:r>
              <w:t>错误；</w:t>
            </w:r>
          </w:p>
          <w:p w14:paraId="28BE10DC" w14:textId="77777777" w:rsidR="008B5A15" w:rsidRDefault="008B5A15">
            <w:pPr>
              <w:pStyle w:val="DefaultParagraph"/>
            </w:pPr>
            <w:r>
              <w:t>B</w:t>
            </w:r>
            <w:r>
              <w:t>、碳在含有氧气的密闭容器中燃烧，属于化学变化，符合质量守恒定律，根据反应前后元素的种类和质量不变，可知反应前后碳元素质量是相等的，故</w:t>
            </w:r>
            <w:r>
              <w:t>B</w:t>
            </w:r>
            <w:r>
              <w:t>错误；</w:t>
            </w:r>
          </w:p>
          <w:p w14:paraId="1E9996AD" w14:textId="77777777" w:rsidR="008B5A15" w:rsidRDefault="008B5A15">
            <w:pPr>
              <w:pStyle w:val="DefaultParagraph"/>
            </w:pPr>
            <w:r>
              <w:t>C</w:t>
            </w:r>
            <w:r>
              <w:t>、在金属活动性顺序中，锌排在氢的前面，能与酸反应放出氢气，但是由于锌的质量是一定的，所以随时间的变化所产生氢气的总质量一开始增大，而后保持不变，故</w:t>
            </w:r>
            <w:r>
              <w:t>C</w:t>
            </w:r>
            <w:r>
              <w:t>正确；</w:t>
            </w:r>
          </w:p>
          <w:p w14:paraId="05361AA8" w14:textId="77777777" w:rsidR="008B5A15" w:rsidRDefault="008B5A15">
            <w:pPr>
              <w:pStyle w:val="DefaultParagraph"/>
            </w:pPr>
            <w:r>
              <w:t>D</w:t>
            </w:r>
            <w:r>
              <w:t>、往硝酸钾饱和溶液中继续加入硝酸钾固体，不再继续溶解，所以溶质的质量不变，溶剂的质量也不变，根据溶质质量分数的计算公式可知溶质质量分数一直是不变的，故</w:t>
            </w:r>
            <w:r>
              <w:t>D</w:t>
            </w:r>
            <w:r>
              <w:t>错误．</w:t>
            </w:r>
          </w:p>
          <w:p w14:paraId="07A94E2A" w14:textId="77777777" w:rsidR="008B5A15" w:rsidRDefault="008B5A15">
            <w:pPr>
              <w:pStyle w:val="DefaultParagraph"/>
            </w:pPr>
            <w:r>
              <w:t>故答案为：</w:t>
            </w:r>
            <w:r>
              <w:t>C</w:t>
            </w:r>
          </w:p>
        </w:tc>
      </w:tr>
      <w:tr w:rsidR="00000000" w14:paraId="42922D94" w14:textId="77777777">
        <w:tc>
          <w:tcPr>
            <w:tcW w:w="733" w:type="dxa"/>
          </w:tcPr>
          <w:p w14:paraId="78BA5148" w14:textId="77777777" w:rsidR="008B5A15" w:rsidRDefault="008B5A15">
            <w:pPr>
              <w:pStyle w:val="DefaultParagraph"/>
            </w:pPr>
            <w:r>
              <w:rPr>
                <w:color w:val="0000FF"/>
              </w:rPr>
              <w:t>点评：</w:t>
            </w:r>
          </w:p>
        </w:tc>
        <w:tc>
          <w:tcPr>
            <w:tcW w:w="9735" w:type="dxa"/>
          </w:tcPr>
          <w:p w14:paraId="1ECD3C62" w14:textId="77777777" w:rsidR="008B5A15" w:rsidRDefault="008B5A15">
            <w:pPr>
              <w:pStyle w:val="DefaultParagraph"/>
            </w:pPr>
            <w:r>
              <w:t>此题以图象的形式综合考查了质量守恒定律、饱和溶液、催化剂的知识，是近几年考试的热点．</w:t>
            </w:r>
          </w:p>
        </w:tc>
      </w:tr>
    </w:tbl>
    <w:p w14:paraId="7CEB6685" w14:textId="77777777" w:rsidR="008B5A15" w:rsidRDefault="008B5A15">
      <w:pPr>
        <w:pStyle w:val="DefaultParagraph"/>
      </w:pPr>
      <w:r>
        <w:t>18</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128FD698" w14:textId="77777777">
        <w:tc>
          <w:tcPr>
            <w:tcW w:w="733" w:type="dxa"/>
          </w:tcPr>
          <w:p w14:paraId="6DC901C3" w14:textId="77777777" w:rsidR="008B5A15" w:rsidRDefault="008B5A15">
            <w:pPr>
              <w:pStyle w:val="DefaultParagraph"/>
            </w:pPr>
            <w:r>
              <w:rPr>
                <w:color w:val="0000FF"/>
              </w:rPr>
              <w:t>考点</w:t>
            </w:r>
            <w:r>
              <w:t>：</w:t>
            </w:r>
          </w:p>
        </w:tc>
        <w:tc>
          <w:tcPr>
            <w:tcW w:w="9735" w:type="dxa"/>
          </w:tcPr>
          <w:p w14:paraId="53558302" w14:textId="77777777" w:rsidR="008B5A15" w:rsidRDefault="008B5A15">
            <w:pPr>
              <w:pStyle w:val="DefaultParagraph"/>
            </w:pPr>
            <w:r>
              <w:t>有机物与无机物的区别；有关元素化合价的计算；元素质量比的计算；元素的质量分数计算．</w:t>
            </w:r>
            <w:r>
              <w:rPr>
                <w:color w:val="FFFFFF"/>
                <w:sz w:val="1"/>
                <w:szCs w:val="1"/>
              </w:rPr>
              <w:t>2841477</w:t>
            </w:r>
          </w:p>
        </w:tc>
      </w:tr>
      <w:tr w:rsidR="00000000" w14:paraId="5728DB28" w14:textId="77777777">
        <w:tc>
          <w:tcPr>
            <w:tcW w:w="733" w:type="dxa"/>
          </w:tcPr>
          <w:p w14:paraId="33284A27" w14:textId="77777777" w:rsidR="008B5A15" w:rsidRDefault="008B5A15">
            <w:pPr>
              <w:pStyle w:val="DefaultParagraph"/>
            </w:pPr>
            <w:r>
              <w:rPr>
                <w:color w:val="0000FF"/>
              </w:rPr>
              <w:t>专题</w:t>
            </w:r>
            <w:r>
              <w:t>：</w:t>
            </w:r>
          </w:p>
        </w:tc>
        <w:tc>
          <w:tcPr>
            <w:tcW w:w="9735" w:type="dxa"/>
          </w:tcPr>
          <w:p w14:paraId="2BB19834" w14:textId="77777777" w:rsidR="008B5A15" w:rsidRDefault="008B5A15">
            <w:pPr>
              <w:pStyle w:val="DefaultParagraph"/>
            </w:pPr>
            <w:r>
              <w:t>化学式的计算；物质的分类．</w:t>
            </w:r>
          </w:p>
        </w:tc>
      </w:tr>
      <w:tr w:rsidR="00000000" w14:paraId="2B2E159E" w14:textId="77777777">
        <w:tc>
          <w:tcPr>
            <w:tcW w:w="733" w:type="dxa"/>
          </w:tcPr>
          <w:p w14:paraId="556C6652" w14:textId="77777777" w:rsidR="008B5A15" w:rsidRDefault="008B5A15">
            <w:pPr>
              <w:pStyle w:val="DefaultParagraph"/>
            </w:pPr>
            <w:r>
              <w:rPr>
                <w:color w:val="0000FF"/>
              </w:rPr>
              <w:t>分析：</w:t>
            </w:r>
          </w:p>
        </w:tc>
        <w:tc>
          <w:tcPr>
            <w:tcW w:w="9735" w:type="dxa"/>
          </w:tcPr>
          <w:p w14:paraId="3A9E3AFF" w14:textId="77777777" w:rsidR="008B5A15" w:rsidRDefault="008B5A15">
            <w:pPr>
              <w:pStyle w:val="DefaultParagraph"/>
            </w:pPr>
            <w:r>
              <w:t>含有碳元素的化合物属于有机物；</w:t>
            </w:r>
          </w:p>
          <w:p w14:paraId="634A0EFE" w14:textId="77777777" w:rsidR="008B5A15" w:rsidRDefault="008B5A15">
            <w:pPr>
              <w:pStyle w:val="DefaultParagraph"/>
            </w:pPr>
            <w:r>
              <w:t>根据次氯酸钠的化学式可以计算组成元素的质量比，可以求某种元素的化合价，可以求某种元素的质量分数．</w:t>
            </w:r>
          </w:p>
        </w:tc>
      </w:tr>
      <w:tr w:rsidR="00000000" w14:paraId="741E4FEA" w14:textId="77777777">
        <w:tc>
          <w:tcPr>
            <w:tcW w:w="733" w:type="dxa"/>
          </w:tcPr>
          <w:p w14:paraId="22002518" w14:textId="77777777" w:rsidR="008B5A15" w:rsidRDefault="008B5A15">
            <w:pPr>
              <w:pStyle w:val="DefaultParagraph"/>
            </w:pPr>
            <w:r>
              <w:rPr>
                <w:color w:val="0000FF"/>
              </w:rPr>
              <w:t>解答：</w:t>
            </w:r>
          </w:p>
        </w:tc>
        <w:tc>
          <w:tcPr>
            <w:tcW w:w="9735" w:type="dxa"/>
          </w:tcPr>
          <w:p w14:paraId="7A9BC343" w14:textId="77777777" w:rsidR="008B5A15" w:rsidRDefault="008B5A15">
            <w:pPr>
              <w:pStyle w:val="DefaultParagraph"/>
            </w:pPr>
            <w:r>
              <w:t>解：</w:t>
            </w:r>
            <w:r>
              <w:t>A</w:t>
            </w:r>
            <w:r>
              <w:t>、</w:t>
            </w:r>
            <w:r>
              <w:t>NaClO</w:t>
            </w:r>
            <w:r>
              <w:t>中不含有碳元素，不属于有机物．不正确．</w:t>
            </w:r>
          </w:p>
          <w:p w14:paraId="449ECE5C" w14:textId="77777777" w:rsidR="008B5A15" w:rsidRDefault="008B5A15">
            <w:pPr>
              <w:pStyle w:val="DefaultParagraph"/>
            </w:pPr>
            <w:r>
              <w:t>B</w:t>
            </w:r>
            <w:r>
              <w:t>、</w:t>
            </w:r>
            <w:r>
              <w:t>NaClO</w:t>
            </w:r>
            <w:r>
              <w:t>中</w:t>
            </w:r>
            <w:r>
              <w:t>Na</w:t>
            </w:r>
            <w:r>
              <w:t>、</w:t>
            </w:r>
            <w:r>
              <w:t>Cl</w:t>
            </w:r>
            <w:r>
              <w:t>、</w:t>
            </w:r>
            <w:r>
              <w:t>O</w:t>
            </w:r>
            <w:r>
              <w:t>三种元素的质量比为：（</w:t>
            </w:r>
            <w:r>
              <w:t>23</w:t>
            </w:r>
            <w:r>
              <w:t>×</w:t>
            </w:r>
            <w:r>
              <w:t>1</w:t>
            </w:r>
            <w:r>
              <w:t>）：（</w:t>
            </w:r>
            <w:r>
              <w:t>35.5</w:t>
            </w:r>
            <w:r>
              <w:t>×</w:t>
            </w:r>
            <w:r>
              <w:t>1</w:t>
            </w:r>
            <w:r>
              <w:t>）</w:t>
            </w:r>
            <w:r>
              <w:t>+</w:t>
            </w:r>
            <w:r>
              <w:t>（</w:t>
            </w:r>
            <w:r>
              <w:t>16</w:t>
            </w:r>
            <w:r>
              <w:t>×</w:t>
            </w:r>
            <w:r>
              <w:t>1</w:t>
            </w:r>
            <w:r>
              <w:t>）</w:t>
            </w:r>
            <w:r>
              <w:t>=23</w:t>
            </w:r>
            <w:r>
              <w:t>：</w:t>
            </w:r>
            <w:r>
              <w:t>35.5</w:t>
            </w:r>
            <w:r>
              <w:t>：</w:t>
            </w:r>
            <w:r>
              <w:t>16</w:t>
            </w:r>
            <w:r>
              <w:t>．不正确．</w:t>
            </w:r>
          </w:p>
          <w:p w14:paraId="1B5F845A" w14:textId="77777777" w:rsidR="008B5A15" w:rsidRDefault="008B5A15">
            <w:pPr>
              <w:pStyle w:val="DefaultParagraph"/>
            </w:pPr>
            <w:r>
              <w:t>C</w:t>
            </w:r>
            <w:r>
              <w:t>、在</w:t>
            </w:r>
            <w:r>
              <w:t>NaClO</w:t>
            </w:r>
            <w:r>
              <w:t>中，钠元素的化合价是</w:t>
            </w:r>
            <w:r>
              <w:t>+1</w:t>
            </w:r>
            <w:r>
              <w:t>，氧元素的化合价是﹣</w:t>
            </w:r>
            <w:r>
              <w:t>2</w:t>
            </w:r>
            <w:r>
              <w:t>，设氯元素的化合价是</w:t>
            </w:r>
            <w:r>
              <w:t>X</w:t>
            </w:r>
            <w:r>
              <w:t>，根据化合价代数和为零，（</w:t>
            </w:r>
            <w:r>
              <w:t>+1</w:t>
            </w:r>
            <w:r>
              <w:t>）</w:t>
            </w:r>
            <w:r>
              <w:t>×</w:t>
            </w:r>
            <w:r>
              <w:t>1+</w:t>
            </w:r>
            <w:r>
              <w:t>（</w:t>
            </w:r>
            <w:r>
              <w:t>X</w:t>
            </w:r>
            <w:r>
              <w:t>×</w:t>
            </w:r>
            <w:r>
              <w:t>1</w:t>
            </w:r>
            <w:r>
              <w:t>）</w:t>
            </w:r>
            <w:r>
              <w:t>+</w:t>
            </w:r>
            <w:r>
              <w:t>（﹣</w:t>
            </w:r>
            <w:r>
              <w:t>2</w:t>
            </w:r>
            <w:r>
              <w:t>）</w:t>
            </w:r>
            <w:r>
              <w:t>×</w:t>
            </w:r>
            <w:r>
              <w:t>1=0</w:t>
            </w:r>
            <w:r>
              <w:t>，</w:t>
            </w:r>
            <w:r>
              <w:t>X=+1</w:t>
            </w:r>
            <w:r>
              <w:t>．不正确．</w:t>
            </w:r>
          </w:p>
          <w:p w14:paraId="3A653DDF" w14:textId="77777777" w:rsidR="008B5A15" w:rsidRDefault="008B5A15">
            <w:pPr>
              <w:pStyle w:val="DefaultParagraph"/>
            </w:pPr>
            <w:r>
              <w:t>D</w:t>
            </w:r>
            <w:r>
              <w:t>、</w:t>
            </w:r>
            <w:r>
              <w:t>NaClO</w:t>
            </w:r>
            <w:r>
              <w:t>中氯元素的质量分数约为：</w:t>
            </w:r>
            <w:r>
              <w:rPr>
                <w:position w:val="-22"/>
              </w:rPr>
              <w:pict w14:anchorId="06DF47C6">
                <v:shape id="图片 23" o:spid="_x0000_i1040" type="#_x0000_t75" style="width:25.5pt;height:26.25pt;mso-wrap-style:square;mso-position-horizontal-relative:page;mso-position-vertical-relative:page">
                  <v:imagedata r:id="rId22" o:title="菁优网-jyeoo"/>
                </v:shape>
              </w:pict>
            </w:r>
            <w:r>
              <w:t>×</w:t>
            </w:r>
            <w:r>
              <w:t>100%=47.65%</w:t>
            </w:r>
            <w:r>
              <w:t>．正确．</w:t>
            </w:r>
          </w:p>
          <w:p w14:paraId="5903714C" w14:textId="77777777" w:rsidR="008B5A15" w:rsidRDefault="008B5A15">
            <w:pPr>
              <w:pStyle w:val="DefaultParagraph"/>
            </w:pPr>
            <w:r>
              <w:t>故选：</w:t>
            </w:r>
            <w:r>
              <w:t>D</w:t>
            </w:r>
            <w:r>
              <w:t>．</w:t>
            </w:r>
          </w:p>
        </w:tc>
      </w:tr>
      <w:tr w:rsidR="00000000" w14:paraId="767D4684" w14:textId="77777777">
        <w:tc>
          <w:tcPr>
            <w:tcW w:w="733" w:type="dxa"/>
          </w:tcPr>
          <w:p w14:paraId="49ECC602" w14:textId="77777777" w:rsidR="008B5A15" w:rsidRDefault="008B5A15">
            <w:pPr>
              <w:pStyle w:val="DefaultParagraph"/>
            </w:pPr>
            <w:r>
              <w:rPr>
                <w:color w:val="0000FF"/>
              </w:rPr>
              <w:t>点评：</w:t>
            </w:r>
          </w:p>
        </w:tc>
        <w:tc>
          <w:tcPr>
            <w:tcW w:w="9735" w:type="dxa"/>
          </w:tcPr>
          <w:p w14:paraId="1B751A43" w14:textId="77777777" w:rsidR="008B5A15" w:rsidRDefault="008B5A15">
            <w:pPr>
              <w:pStyle w:val="DefaultParagraph"/>
            </w:pPr>
            <w:r>
              <w:t>计算质量分数时，不要忽略</w:t>
            </w:r>
            <w:r>
              <w:t>×</w:t>
            </w:r>
            <w:r>
              <w:t>100%</w:t>
            </w:r>
            <w:r>
              <w:t>，这是学生解答此类问题经常忽略的问题．</w:t>
            </w:r>
          </w:p>
        </w:tc>
      </w:tr>
    </w:tbl>
    <w:p w14:paraId="3F072F6A" w14:textId="77777777" w:rsidR="008B5A15" w:rsidRDefault="008B5A15">
      <w:pPr>
        <w:pStyle w:val="DefaultParagraph"/>
      </w:pPr>
      <w:r>
        <w:t xml:space="preserve">　</w:t>
      </w:r>
    </w:p>
    <w:p w14:paraId="11B2B9EC" w14:textId="77777777" w:rsidR="008B5A15" w:rsidRDefault="008B5A15">
      <w:pPr>
        <w:pStyle w:val="DefaultParagraph"/>
      </w:pPr>
      <w:r>
        <w:t>19</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43C23659" w14:textId="77777777">
        <w:tc>
          <w:tcPr>
            <w:tcW w:w="733" w:type="dxa"/>
          </w:tcPr>
          <w:p w14:paraId="10933FFF" w14:textId="77777777" w:rsidR="008B5A15" w:rsidRDefault="008B5A15">
            <w:pPr>
              <w:pStyle w:val="DefaultParagraph"/>
            </w:pPr>
            <w:r>
              <w:rPr>
                <w:color w:val="0000FF"/>
              </w:rPr>
              <w:t>考点</w:t>
            </w:r>
            <w:r>
              <w:t>：</w:t>
            </w:r>
          </w:p>
        </w:tc>
        <w:tc>
          <w:tcPr>
            <w:tcW w:w="9735" w:type="dxa"/>
          </w:tcPr>
          <w:p w14:paraId="7C0AC205" w14:textId="77777777" w:rsidR="008B5A15" w:rsidRDefault="008B5A15">
            <w:pPr>
              <w:pStyle w:val="DefaultParagraph"/>
            </w:pPr>
            <w:r>
              <w:t>金属的化学性质；盐的化学性质；常见离子的检验方法及现象；氢气的化学性质与燃烧实验．</w:t>
            </w:r>
            <w:r>
              <w:rPr>
                <w:color w:val="FFFFFF"/>
                <w:sz w:val="1"/>
                <w:szCs w:val="1"/>
              </w:rPr>
              <w:t>2841477</w:t>
            </w:r>
          </w:p>
        </w:tc>
      </w:tr>
      <w:tr w:rsidR="00000000" w14:paraId="2F5CBF8B" w14:textId="77777777">
        <w:tc>
          <w:tcPr>
            <w:tcW w:w="733" w:type="dxa"/>
          </w:tcPr>
          <w:p w14:paraId="0CABC9FB" w14:textId="77777777" w:rsidR="008B5A15" w:rsidRDefault="008B5A15">
            <w:pPr>
              <w:pStyle w:val="DefaultParagraph"/>
            </w:pPr>
            <w:r>
              <w:rPr>
                <w:color w:val="0000FF"/>
              </w:rPr>
              <w:t>专题</w:t>
            </w:r>
            <w:r>
              <w:t>：</w:t>
            </w:r>
          </w:p>
        </w:tc>
        <w:tc>
          <w:tcPr>
            <w:tcW w:w="9735" w:type="dxa"/>
          </w:tcPr>
          <w:p w14:paraId="357046E6" w14:textId="77777777" w:rsidR="008B5A15" w:rsidRDefault="008B5A15">
            <w:pPr>
              <w:pStyle w:val="DefaultParagraph"/>
            </w:pPr>
            <w:r>
              <w:t>压轴实验题；简单实验方案的设计与评价．</w:t>
            </w:r>
          </w:p>
        </w:tc>
      </w:tr>
      <w:tr w:rsidR="00000000" w14:paraId="3B5B80FB" w14:textId="77777777">
        <w:tc>
          <w:tcPr>
            <w:tcW w:w="733" w:type="dxa"/>
          </w:tcPr>
          <w:p w14:paraId="142D171C" w14:textId="77777777" w:rsidR="008B5A15" w:rsidRDefault="008B5A15">
            <w:pPr>
              <w:pStyle w:val="DefaultParagraph"/>
            </w:pPr>
            <w:r>
              <w:rPr>
                <w:color w:val="0000FF"/>
              </w:rPr>
              <w:t>分析：</w:t>
            </w:r>
          </w:p>
        </w:tc>
        <w:tc>
          <w:tcPr>
            <w:tcW w:w="9735" w:type="dxa"/>
          </w:tcPr>
          <w:p w14:paraId="20DC37F5" w14:textId="77777777" w:rsidR="008B5A15" w:rsidRDefault="008B5A15">
            <w:pPr>
              <w:pStyle w:val="DefaultParagraph"/>
            </w:pPr>
            <w:r>
              <w:t>根据反应现象推导结论，并结合物质的性质进行判断：铁和硫酸铜反应生成铜，氢气还原氧化铜生成铜，硝酸银溶液可与含氯离子的溶液反应生成氯化银白色沉淀，酸、碱反应生成盐和水的反应是中和反应．</w:t>
            </w:r>
          </w:p>
        </w:tc>
      </w:tr>
      <w:tr w:rsidR="00000000" w14:paraId="78B95C45" w14:textId="77777777">
        <w:tc>
          <w:tcPr>
            <w:tcW w:w="733" w:type="dxa"/>
          </w:tcPr>
          <w:p w14:paraId="406FE1E5" w14:textId="77777777" w:rsidR="008B5A15" w:rsidRDefault="008B5A15">
            <w:pPr>
              <w:pStyle w:val="DefaultParagraph"/>
            </w:pPr>
            <w:r>
              <w:rPr>
                <w:color w:val="0000FF"/>
              </w:rPr>
              <w:t>解答：</w:t>
            </w:r>
          </w:p>
        </w:tc>
        <w:tc>
          <w:tcPr>
            <w:tcW w:w="9735" w:type="dxa"/>
          </w:tcPr>
          <w:p w14:paraId="1F39D753" w14:textId="77777777" w:rsidR="008B5A15" w:rsidRDefault="008B5A15">
            <w:pPr>
              <w:pStyle w:val="DefaultParagraph"/>
            </w:pPr>
            <w:r>
              <w:t>解：</w:t>
            </w:r>
            <w:r>
              <w:t>A</w:t>
            </w:r>
            <w:r>
              <w:t>、金属活动性顺序表中排在前面的金属才能把排在它后面的金属从其盐溶液中置换出来，将铁钉浸入硫酸铜溶液中铁钉变红，说明铁比铜活泼，故错误；</w:t>
            </w:r>
          </w:p>
          <w:p w14:paraId="0906496C" w14:textId="77777777" w:rsidR="008B5A15" w:rsidRDefault="008B5A15">
            <w:pPr>
              <w:pStyle w:val="DefaultParagraph"/>
            </w:pPr>
            <w:r>
              <w:t>B</w:t>
            </w:r>
            <w:r>
              <w:t>、氢气通入灼热的氧化铜粉末中，若黑色粉末变红，说明氢气具有还原性，现象描述错误，故错误；</w:t>
            </w:r>
          </w:p>
          <w:p w14:paraId="513B6589" w14:textId="77777777" w:rsidR="008B5A15" w:rsidRDefault="008B5A15">
            <w:pPr>
              <w:pStyle w:val="DefaultParagraph"/>
            </w:pPr>
            <w:r>
              <w:t>C</w:t>
            </w:r>
            <w:r>
              <w:t>、硝酸银溶液可与含氯离子的溶液反应生成不溶于稀硝酸的氯化银白色沉淀，可用此性质检验某溶液中是否含有氯离子，故向汗液中滴入硝酸银溶液、稀硝酸后产生白色沉淀，可证明汗液中含有氯离子，正确；</w:t>
            </w:r>
          </w:p>
          <w:p w14:paraId="6EB32689" w14:textId="77777777" w:rsidR="008B5A15" w:rsidRDefault="008B5A15">
            <w:pPr>
              <w:pStyle w:val="DefaultParagraph"/>
            </w:pPr>
            <w:r>
              <w:t>D</w:t>
            </w:r>
            <w:r>
              <w:t>、纯碱与盐酸混合有气泡产生，说明二者可发生反应，但纯碱是盐，二者发生的不是中和反应，故错误；</w:t>
            </w:r>
          </w:p>
          <w:p w14:paraId="69DA59F1" w14:textId="77777777" w:rsidR="008B5A15" w:rsidRDefault="008B5A15">
            <w:pPr>
              <w:pStyle w:val="DefaultParagraph"/>
            </w:pPr>
            <w:r>
              <w:lastRenderedPageBreak/>
              <w:t>故选</w:t>
            </w:r>
            <w:r>
              <w:t>C</w:t>
            </w:r>
            <w:r>
              <w:t>．</w:t>
            </w:r>
          </w:p>
        </w:tc>
      </w:tr>
      <w:tr w:rsidR="00000000" w14:paraId="571E045B" w14:textId="77777777">
        <w:tc>
          <w:tcPr>
            <w:tcW w:w="733" w:type="dxa"/>
          </w:tcPr>
          <w:p w14:paraId="7A15CE94" w14:textId="77777777" w:rsidR="008B5A15" w:rsidRDefault="008B5A15">
            <w:pPr>
              <w:pStyle w:val="DefaultParagraph"/>
            </w:pPr>
            <w:r>
              <w:rPr>
                <w:color w:val="0000FF"/>
              </w:rPr>
              <w:lastRenderedPageBreak/>
              <w:t>点评：</w:t>
            </w:r>
          </w:p>
        </w:tc>
        <w:tc>
          <w:tcPr>
            <w:tcW w:w="9735" w:type="dxa"/>
          </w:tcPr>
          <w:p w14:paraId="31A30C5C" w14:textId="77777777" w:rsidR="008B5A15" w:rsidRDefault="008B5A15">
            <w:pPr>
              <w:pStyle w:val="DefaultParagraph"/>
            </w:pPr>
            <w:r>
              <w:t>本题考查了物质之间的反应、氯离子的检验、中和反应等知识，掌握相关知识才能结合具体语境进行正确的分析和解答．</w:t>
            </w:r>
          </w:p>
        </w:tc>
      </w:tr>
    </w:tbl>
    <w:p w14:paraId="3599F638" w14:textId="77777777" w:rsidR="008B5A15" w:rsidRDefault="008B5A15">
      <w:pPr>
        <w:pStyle w:val="DefaultParagraph"/>
      </w:pPr>
      <w:r>
        <w:t>20</w:t>
      </w:r>
      <w:r>
        <w:t>．（</w:t>
      </w:r>
      <w:r>
        <w:t>2</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661EDE7D" w14:textId="77777777">
        <w:tc>
          <w:tcPr>
            <w:tcW w:w="733" w:type="dxa"/>
          </w:tcPr>
          <w:p w14:paraId="6E87900B" w14:textId="77777777" w:rsidR="008B5A15" w:rsidRDefault="008B5A15">
            <w:pPr>
              <w:pStyle w:val="DefaultParagraph"/>
            </w:pPr>
            <w:r>
              <w:rPr>
                <w:color w:val="0000FF"/>
              </w:rPr>
              <w:t>考点</w:t>
            </w:r>
            <w:r>
              <w:t>：</w:t>
            </w:r>
          </w:p>
        </w:tc>
        <w:tc>
          <w:tcPr>
            <w:tcW w:w="9735" w:type="dxa"/>
          </w:tcPr>
          <w:p w14:paraId="61ADDDB2" w14:textId="77777777" w:rsidR="008B5A15" w:rsidRDefault="008B5A15">
            <w:pPr>
              <w:pStyle w:val="DefaultParagraph"/>
            </w:pPr>
            <w:r>
              <w:t>微粒观点及模型图的应用；单质和化合物的判别；反应类型的判定．</w:t>
            </w:r>
            <w:r>
              <w:rPr>
                <w:color w:val="FFFFFF"/>
                <w:sz w:val="1"/>
                <w:szCs w:val="1"/>
              </w:rPr>
              <w:t>2841477</w:t>
            </w:r>
          </w:p>
        </w:tc>
      </w:tr>
      <w:tr w:rsidR="00000000" w14:paraId="0DD5B9AD" w14:textId="77777777">
        <w:tc>
          <w:tcPr>
            <w:tcW w:w="733" w:type="dxa"/>
          </w:tcPr>
          <w:p w14:paraId="494A3FAB" w14:textId="77777777" w:rsidR="008B5A15" w:rsidRDefault="008B5A15">
            <w:pPr>
              <w:pStyle w:val="DefaultParagraph"/>
            </w:pPr>
            <w:r>
              <w:rPr>
                <w:color w:val="0000FF"/>
              </w:rPr>
              <w:t>专题</w:t>
            </w:r>
            <w:r>
              <w:t>：</w:t>
            </w:r>
          </w:p>
        </w:tc>
        <w:tc>
          <w:tcPr>
            <w:tcW w:w="9735" w:type="dxa"/>
          </w:tcPr>
          <w:p w14:paraId="4079704B" w14:textId="77777777" w:rsidR="008B5A15" w:rsidRDefault="008B5A15">
            <w:pPr>
              <w:pStyle w:val="DefaultParagraph"/>
            </w:pPr>
            <w:r>
              <w:t>化学反应模拟图型；压轴实验题．</w:t>
            </w:r>
          </w:p>
        </w:tc>
      </w:tr>
      <w:tr w:rsidR="00000000" w14:paraId="6FA93ABB" w14:textId="77777777">
        <w:tc>
          <w:tcPr>
            <w:tcW w:w="733" w:type="dxa"/>
          </w:tcPr>
          <w:p w14:paraId="5B40DFD0" w14:textId="77777777" w:rsidR="008B5A15" w:rsidRDefault="008B5A15">
            <w:pPr>
              <w:pStyle w:val="DefaultParagraph"/>
            </w:pPr>
            <w:r>
              <w:rPr>
                <w:color w:val="0000FF"/>
              </w:rPr>
              <w:t>分析：</w:t>
            </w:r>
          </w:p>
        </w:tc>
        <w:tc>
          <w:tcPr>
            <w:tcW w:w="9735" w:type="dxa"/>
          </w:tcPr>
          <w:p w14:paraId="62D710B7" w14:textId="77777777" w:rsidR="008B5A15" w:rsidRDefault="008B5A15">
            <w:pPr>
              <w:pStyle w:val="DefaultParagraph"/>
            </w:pPr>
            <w:r>
              <w:t>由于该图示中反应前后存在相同的分子，所以该图示中存在没有参与反应的分子，故可对该图示中反应前后分子的情况进行转换，据此结合分子的结构和反应类型等知识分析解答即可；</w:t>
            </w:r>
          </w:p>
        </w:tc>
      </w:tr>
      <w:tr w:rsidR="00000000" w14:paraId="5056EE7A" w14:textId="77777777">
        <w:tc>
          <w:tcPr>
            <w:tcW w:w="733" w:type="dxa"/>
          </w:tcPr>
          <w:p w14:paraId="4A3F1A9C" w14:textId="77777777" w:rsidR="008B5A15" w:rsidRDefault="008B5A15">
            <w:pPr>
              <w:pStyle w:val="DefaultParagraph"/>
            </w:pPr>
            <w:r>
              <w:rPr>
                <w:color w:val="0000FF"/>
              </w:rPr>
              <w:t>解答：</w:t>
            </w:r>
          </w:p>
        </w:tc>
        <w:tc>
          <w:tcPr>
            <w:tcW w:w="9735" w:type="dxa"/>
          </w:tcPr>
          <w:p w14:paraId="71ECA41E" w14:textId="77777777" w:rsidR="008B5A15" w:rsidRDefault="008B5A15">
            <w:pPr>
              <w:pStyle w:val="DefaultParagraph"/>
            </w:pPr>
            <w:r>
              <w:t>解：由于该图示中反应前后存在相同的分子，所以该图示中存在没有参与反应的分子，故可对该图示中反应前后分子的情况进行转换，如图所示：</w:t>
            </w:r>
            <w:r>
              <w:pict w14:anchorId="3ED12336">
                <v:shape id="_x0000_i1041" type="#_x0000_t75" alt="菁优网：http://www.jyeoo.com" style="width:252pt;height:71.25pt;mso-wrap-style:square;mso-position-horizontal-relative:page;mso-position-vertical-relative:page">
                  <v:imagedata r:id="rId23" o:title=""/>
                </v:shape>
              </w:pict>
            </w:r>
          </w:p>
          <w:p w14:paraId="1E60FDC0" w14:textId="77777777" w:rsidR="008B5A15" w:rsidRDefault="008B5A15">
            <w:pPr>
              <w:pStyle w:val="DefaultParagraph"/>
            </w:pPr>
            <w:r>
              <w:t>A</w:t>
            </w:r>
            <w:r>
              <w:t>、任何化学反应一定符合质量守恒定律，该反应也不例外；</w:t>
            </w:r>
          </w:p>
          <w:p w14:paraId="09F36321" w14:textId="77777777" w:rsidR="008B5A15" w:rsidRDefault="008B5A15">
            <w:pPr>
              <w:pStyle w:val="DefaultParagraph"/>
            </w:pPr>
            <w:r>
              <w:t>B</w:t>
            </w:r>
            <w:r>
              <w:t>、由图示可知反应前为同种分子个数是</w:t>
            </w:r>
            <w:r>
              <w:t>2</w:t>
            </w:r>
            <w:r>
              <w:t>（每个分子中含有</w:t>
            </w:r>
            <w:r>
              <w:t>3</w:t>
            </w:r>
            <w:r>
              <w:t>个原子）反应后是两种分子，其中一种单质的分子个数是</w:t>
            </w:r>
            <w:r>
              <w:t>2</w:t>
            </w:r>
            <w:r>
              <w:t>，另一种单质的分子个数是</w:t>
            </w:r>
            <w:r>
              <w:t>1</w:t>
            </w:r>
            <w:r>
              <w:t>，符合</w:t>
            </w:r>
            <w:r>
              <w:t>2H</w:t>
            </w:r>
            <w:r>
              <w:rPr>
                <w:sz w:val="24"/>
                <w:szCs w:val="24"/>
                <w:vertAlign w:val="subscript"/>
              </w:rPr>
              <w:t>2</w:t>
            </w:r>
            <w:r>
              <w:t>O</w:t>
            </w:r>
            <w:r>
              <w:t>═</w:t>
            </w:r>
            <w:r>
              <w:t>2H</w:t>
            </w:r>
            <w:r>
              <w:rPr>
                <w:sz w:val="24"/>
                <w:szCs w:val="24"/>
                <w:vertAlign w:val="subscript"/>
              </w:rPr>
              <w:t>2</w:t>
            </w:r>
            <w:r>
              <w:t>↑</w:t>
            </w:r>
            <w:r>
              <w:t>+O</w:t>
            </w:r>
            <w:r>
              <w:rPr>
                <w:sz w:val="24"/>
                <w:szCs w:val="24"/>
                <w:vertAlign w:val="subscript"/>
              </w:rPr>
              <w:t>2</w:t>
            </w:r>
            <w:r>
              <w:t>↑</w:t>
            </w:r>
            <w:r>
              <w:t>的变化过程；</w:t>
            </w:r>
          </w:p>
          <w:p w14:paraId="592E9B30" w14:textId="77777777" w:rsidR="008B5A15" w:rsidRDefault="008B5A15">
            <w:pPr>
              <w:pStyle w:val="DefaultParagraph"/>
            </w:pPr>
            <w:r>
              <w:t>C</w:t>
            </w:r>
            <w:r>
              <w:t>、甲中的分子种类是两种，且一种分子中含有不同种类的原子，是化合物的分子，而另一种分子含有同种原子的单质的分子，所以甲中所有物质不全是化合物；</w:t>
            </w:r>
          </w:p>
          <w:p w14:paraId="6C047519" w14:textId="77777777" w:rsidR="008B5A15" w:rsidRDefault="008B5A15">
            <w:pPr>
              <w:pStyle w:val="DefaultParagraph"/>
            </w:pPr>
            <w:r>
              <w:t>D</w:t>
            </w:r>
            <w:r>
              <w:t>、由以上的分析可知该反应的反应物是一种，生成物是两种，所以该反应是</w:t>
            </w:r>
            <w:r>
              <w:t>“</w:t>
            </w:r>
            <w:r>
              <w:t>一变多</w:t>
            </w:r>
            <w:r>
              <w:t>”</w:t>
            </w:r>
            <w:r>
              <w:t>的分解反应；</w:t>
            </w:r>
          </w:p>
          <w:p w14:paraId="020D392C" w14:textId="77777777" w:rsidR="008B5A15" w:rsidRDefault="008B5A15">
            <w:pPr>
              <w:pStyle w:val="DefaultParagraph"/>
            </w:pPr>
            <w:r>
              <w:t>故选</w:t>
            </w:r>
            <w:r>
              <w:t>C</w:t>
            </w:r>
          </w:p>
        </w:tc>
      </w:tr>
      <w:tr w:rsidR="00000000" w14:paraId="3565B58A" w14:textId="77777777">
        <w:tc>
          <w:tcPr>
            <w:tcW w:w="733" w:type="dxa"/>
          </w:tcPr>
          <w:p w14:paraId="32079F95" w14:textId="77777777" w:rsidR="008B5A15" w:rsidRDefault="008B5A15">
            <w:pPr>
              <w:pStyle w:val="DefaultParagraph"/>
            </w:pPr>
            <w:r>
              <w:rPr>
                <w:color w:val="0000FF"/>
              </w:rPr>
              <w:t>点评：</w:t>
            </w:r>
          </w:p>
        </w:tc>
        <w:tc>
          <w:tcPr>
            <w:tcW w:w="9735" w:type="dxa"/>
          </w:tcPr>
          <w:p w14:paraId="6981D8C4" w14:textId="77777777" w:rsidR="008B5A15" w:rsidRDefault="008B5A15">
            <w:pPr>
              <w:pStyle w:val="DefaultParagraph"/>
            </w:pPr>
            <w:r>
              <w:t>该题关键是从模型图中看出各物质分子的构成，注意解题是要考虑到模型图中每种分子有几个参加反应，利用反应时的微粒个数关系及结构可很轻松的判断．</w:t>
            </w:r>
          </w:p>
        </w:tc>
      </w:tr>
    </w:tbl>
    <w:p w14:paraId="19F23CE9" w14:textId="77777777" w:rsidR="008B5A15" w:rsidRDefault="008B5A15">
      <w:pPr>
        <w:pStyle w:val="DefaultParagraph"/>
      </w:pPr>
      <w:r>
        <w:rPr>
          <w:b/>
        </w:rPr>
        <w:t>二、非选择题（共</w:t>
      </w:r>
      <w:r>
        <w:rPr>
          <w:b/>
        </w:rPr>
        <w:t>3</w:t>
      </w:r>
      <w:r>
        <w:rPr>
          <w:b/>
        </w:rPr>
        <w:t>小题，满分</w:t>
      </w:r>
      <w:r>
        <w:rPr>
          <w:b/>
        </w:rPr>
        <w:t>25</w:t>
      </w:r>
      <w:r>
        <w:rPr>
          <w:b/>
        </w:rPr>
        <w:t>分）</w:t>
      </w:r>
    </w:p>
    <w:p w14:paraId="7D177EF2" w14:textId="77777777" w:rsidR="008B5A15" w:rsidRDefault="008B5A15">
      <w:pPr>
        <w:pStyle w:val="DefaultParagraph"/>
      </w:pPr>
      <w:r>
        <w:t>43</w:t>
      </w:r>
      <w:r>
        <w:t>．（</w:t>
      </w:r>
      <w:r>
        <w:t>8</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12F69E94" w14:textId="77777777">
        <w:tc>
          <w:tcPr>
            <w:tcW w:w="733" w:type="dxa"/>
          </w:tcPr>
          <w:p w14:paraId="096E14FC" w14:textId="77777777" w:rsidR="008B5A15" w:rsidRDefault="008B5A15">
            <w:pPr>
              <w:pStyle w:val="DefaultParagraph"/>
            </w:pPr>
            <w:r>
              <w:rPr>
                <w:color w:val="0000FF"/>
              </w:rPr>
              <w:t>考点</w:t>
            </w:r>
            <w:r>
              <w:t>：</w:t>
            </w:r>
          </w:p>
        </w:tc>
        <w:tc>
          <w:tcPr>
            <w:tcW w:w="9735" w:type="dxa"/>
          </w:tcPr>
          <w:p w14:paraId="5F27BFD1" w14:textId="77777777" w:rsidR="008B5A15" w:rsidRDefault="008B5A15">
            <w:pPr>
              <w:pStyle w:val="DefaultParagraph"/>
            </w:pPr>
            <w:r>
              <w:t>物质的鉴别、推断；化学式的书写及意义；反应类型的判定；书写化学方程式、文字表达式、电离方程式．</w:t>
            </w:r>
            <w:r>
              <w:rPr>
                <w:color w:val="FFFFFF"/>
                <w:sz w:val="1"/>
                <w:szCs w:val="1"/>
              </w:rPr>
              <w:t>2841477</w:t>
            </w:r>
          </w:p>
        </w:tc>
      </w:tr>
      <w:tr w:rsidR="00000000" w14:paraId="67F94036" w14:textId="77777777">
        <w:tc>
          <w:tcPr>
            <w:tcW w:w="733" w:type="dxa"/>
          </w:tcPr>
          <w:p w14:paraId="1A2E4B97" w14:textId="77777777" w:rsidR="008B5A15" w:rsidRDefault="008B5A15">
            <w:pPr>
              <w:pStyle w:val="DefaultParagraph"/>
            </w:pPr>
            <w:r>
              <w:rPr>
                <w:color w:val="0000FF"/>
              </w:rPr>
              <w:t>专题</w:t>
            </w:r>
            <w:r>
              <w:t>：</w:t>
            </w:r>
          </w:p>
        </w:tc>
        <w:tc>
          <w:tcPr>
            <w:tcW w:w="9735" w:type="dxa"/>
          </w:tcPr>
          <w:p w14:paraId="7D169FB1" w14:textId="77777777" w:rsidR="008B5A15" w:rsidRDefault="008B5A15">
            <w:pPr>
              <w:pStyle w:val="DefaultParagraph"/>
            </w:pPr>
            <w:r>
              <w:t>框图型推断题．</w:t>
            </w:r>
          </w:p>
        </w:tc>
      </w:tr>
      <w:tr w:rsidR="00000000" w14:paraId="161B03DF" w14:textId="77777777">
        <w:tc>
          <w:tcPr>
            <w:tcW w:w="733" w:type="dxa"/>
          </w:tcPr>
          <w:p w14:paraId="60213BA5" w14:textId="77777777" w:rsidR="008B5A15" w:rsidRDefault="008B5A15">
            <w:pPr>
              <w:pStyle w:val="DefaultParagraph"/>
            </w:pPr>
            <w:r>
              <w:rPr>
                <w:color w:val="0000FF"/>
              </w:rPr>
              <w:t>分析：</w:t>
            </w:r>
          </w:p>
        </w:tc>
        <w:tc>
          <w:tcPr>
            <w:tcW w:w="9735" w:type="dxa"/>
          </w:tcPr>
          <w:p w14:paraId="75FA1596" w14:textId="77777777" w:rsidR="008B5A15" w:rsidRDefault="008B5A15">
            <w:pPr>
              <w:pStyle w:val="DefaultParagraph"/>
            </w:pPr>
            <w:r>
              <w:t>根据题干提供的信息进行分析，蓝色沉淀</w:t>
            </w:r>
            <w:r>
              <w:t>D</w:t>
            </w:r>
            <w:r>
              <w:t>是氢氧化铜，</w:t>
            </w:r>
            <w:r>
              <w:t>C</w:t>
            </w:r>
            <w:r>
              <w:t>能与氢氧化钠反应生成氢氧化铜，则</w:t>
            </w:r>
            <w:r>
              <w:t>C</w:t>
            </w:r>
            <w:r>
              <w:t>中含有铜离子，可能是硫酸铜溶液；固体</w:t>
            </w:r>
            <w:r>
              <w:t>A</w:t>
            </w:r>
            <w:r>
              <w:t>与溶液</w:t>
            </w:r>
            <w:r>
              <w:t>B</w:t>
            </w:r>
            <w:r>
              <w:t>反应生成含有铜离子的溶液，则</w:t>
            </w:r>
            <w:r>
              <w:t>A</w:t>
            </w:r>
            <w:r>
              <w:t>可能是氧化铜，</w:t>
            </w:r>
            <w:r>
              <w:t>B</w:t>
            </w:r>
            <w:r>
              <w:t>可能是硫酸；氧化铜与气体</w:t>
            </w:r>
            <w:r>
              <w:t>E</w:t>
            </w:r>
            <w:r>
              <w:t>反应生成气体</w:t>
            </w:r>
            <w:r>
              <w:t>F</w:t>
            </w:r>
            <w:r>
              <w:t>和固体</w:t>
            </w:r>
            <w:r>
              <w:t>H</w:t>
            </w:r>
            <w:r>
              <w:t>，气体</w:t>
            </w:r>
            <w:r>
              <w:t>F</w:t>
            </w:r>
            <w:r>
              <w:t>通入溶液</w:t>
            </w:r>
            <w:r>
              <w:t>M</w:t>
            </w:r>
            <w:r>
              <w:t>中能产生白色沉淀，则</w:t>
            </w:r>
            <w:r>
              <w:t>F</w:t>
            </w:r>
            <w:r>
              <w:t>可能是二氧化碳，</w:t>
            </w:r>
            <w:r>
              <w:t>M</w:t>
            </w:r>
            <w:r>
              <w:t>是氢氧化钙，</w:t>
            </w:r>
            <w:r>
              <w:t>G</w:t>
            </w:r>
            <w:r>
              <w:t>是碳酸钙；</w:t>
            </w:r>
            <w:r>
              <w:t>H</w:t>
            </w:r>
            <w:r>
              <w:t>能与硝酸银溶液反应生成蓝色溶液和银白色固体，则</w:t>
            </w:r>
            <w:r>
              <w:t>H</w:t>
            </w:r>
            <w:r>
              <w:t>是铜，据此解答．</w:t>
            </w:r>
          </w:p>
        </w:tc>
      </w:tr>
      <w:tr w:rsidR="00000000" w14:paraId="7B18AE28" w14:textId="77777777">
        <w:tc>
          <w:tcPr>
            <w:tcW w:w="733" w:type="dxa"/>
          </w:tcPr>
          <w:p w14:paraId="2570368A" w14:textId="77777777" w:rsidR="008B5A15" w:rsidRDefault="008B5A15">
            <w:pPr>
              <w:pStyle w:val="DefaultParagraph"/>
            </w:pPr>
            <w:r>
              <w:rPr>
                <w:color w:val="0000FF"/>
              </w:rPr>
              <w:t>解答：</w:t>
            </w:r>
          </w:p>
        </w:tc>
        <w:tc>
          <w:tcPr>
            <w:tcW w:w="9735" w:type="dxa"/>
          </w:tcPr>
          <w:p w14:paraId="5CE90C45" w14:textId="77777777" w:rsidR="008B5A15" w:rsidRDefault="008B5A15">
            <w:pPr>
              <w:pStyle w:val="DefaultParagraph"/>
            </w:pPr>
            <w:r>
              <w:t>解：本题的解题突破口是蓝色沉淀</w:t>
            </w:r>
            <w:r>
              <w:t>D</w:t>
            </w:r>
            <w:r>
              <w:t>是氢氧化铜，</w:t>
            </w:r>
            <w:r>
              <w:t>C</w:t>
            </w:r>
            <w:r>
              <w:t>能与氢氧化钠反应生成氢氧化铜，则</w:t>
            </w:r>
            <w:r>
              <w:t>C</w:t>
            </w:r>
            <w:r>
              <w:t>中含有铜离子，可能是硫酸铜溶液；固体</w:t>
            </w:r>
            <w:r>
              <w:t>A</w:t>
            </w:r>
            <w:r>
              <w:t>与溶液</w:t>
            </w:r>
            <w:r>
              <w:t>B</w:t>
            </w:r>
            <w:r>
              <w:t>反应生成含有铜离子的溶液，则</w:t>
            </w:r>
            <w:r>
              <w:t>A</w:t>
            </w:r>
            <w:r>
              <w:t>可能是氧化铜，</w:t>
            </w:r>
            <w:r>
              <w:t>B</w:t>
            </w:r>
            <w:r>
              <w:t>可能是硫酸；氧化铜与气体</w:t>
            </w:r>
            <w:r>
              <w:t>E</w:t>
            </w:r>
            <w:r>
              <w:t>反应生成气体</w:t>
            </w:r>
            <w:r>
              <w:t>F</w:t>
            </w:r>
            <w:r>
              <w:t>和固体</w:t>
            </w:r>
            <w:r>
              <w:t>H</w:t>
            </w:r>
            <w:r>
              <w:t>，气体</w:t>
            </w:r>
            <w:r>
              <w:t>F</w:t>
            </w:r>
            <w:r>
              <w:t>通入溶液</w:t>
            </w:r>
            <w:r>
              <w:t>M</w:t>
            </w:r>
            <w:r>
              <w:t>中能产生白色沉淀，则</w:t>
            </w:r>
            <w:r>
              <w:t>F</w:t>
            </w:r>
            <w:r>
              <w:t>可能是二氧化碳，</w:t>
            </w:r>
            <w:r>
              <w:t>E</w:t>
            </w:r>
            <w:r>
              <w:t>是一氧化碳，</w:t>
            </w:r>
            <w:r>
              <w:t>M</w:t>
            </w:r>
            <w:r>
              <w:t>是氢氧化钙，</w:t>
            </w:r>
            <w:r>
              <w:t>G</w:t>
            </w:r>
            <w:r>
              <w:t>是碳酸钙；</w:t>
            </w:r>
            <w:r>
              <w:t>H</w:t>
            </w:r>
            <w:r>
              <w:t>能与硝酸银溶液反应生成蓝色溶液和银白色固体，则</w:t>
            </w:r>
            <w:r>
              <w:t>H</w:t>
            </w:r>
            <w:r>
              <w:t>是铜，代入框图，推断合理；</w:t>
            </w:r>
          </w:p>
          <w:p w14:paraId="73889F7C" w14:textId="77777777" w:rsidR="008B5A15" w:rsidRDefault="008B5A15">
            <w:pPr>
              <w:pStyle w:val="DefaultParagraph"/>
            </w:pPr>
            <w:r>
              <w:t>（</w:t>
            </w:r>
            <w:r>
              <w:t>1</w:t>
            </w:r>
            <w:r>
              <w:t>）</w:t>
            </w:r>
            <w:r>
              <w:t>A</w:t>
            </w:r>
            <w:r>
              <w:t>是氧化铜，</w:t>
            </w:r>
            <w:r>
              <w:t>D</w:t>
            </w:r>
            <w:r>
              <w:t>是氢氧化铜，</w:t>
            </w:r>
            <w:r>
              <w:t>E</w:t>
            </w:r>
            <w:r>
              <w:t>是一氧化碳，故填：</w:t>
            </w:r>
            <w:r>
              <w:t>CuO</w:t>
            </w:r>
            <w:r>
              <w:t>，</w:t>
            </w:r>
            <w:r>
              <w:t>Cu</w:t>
            </w:r>
            <w:r>
              <w:t>（</w:t>
            </w:r>
            <w:r>
              <w:t>OH</w:t>
            </w:r>
            <w:r>
              <w:t>）</w:t>
            </w:r>
            <w:r>
              <w:rPr>
                <w:sz w:val="24"/>
                <w:szCs w:val="24"/>
                <w:vertAlign w:val="subscript"/>
              </w:rPr>
              <w:t>2</w:t>
            </w:r>
            <w:r>
              <w:t>，</w:t>
            </w:r>
            <w:r>
              <w:t>CO</w:t>
            </w:r>
            <w:r>
              <w:t>；</w:t>
            </w:r>
          </w:p>
          <w:p w14:paraId="5B5B51E1" w14:textId="77777777" w:rsidR="008B5A15" w:rsidRDefault="008B5A15">
            <w:pPr>
              <w:pStyle w:val="DefaultParagraph"/>
            </w:pPr>
            <w:r>
              <w:t>（</w:t>
            </w:r>
            <w:r>
              <w:t>2</w:t>
            </w:r>
            <w:r>
              <w:t>）</w:t>
            </w:r>
            <w:r>
              <w:t>①</w:t>
            </w:r>
            <w:r>
              <w:t>反应</w:t>
            </w:r>
            <w:r>
              <w:t>①</w:t>
            </w:r>
            <w:r>
              <w:t>是二氧化碳与氢氧化钙反应生成碳酸钙沉淀和水，故填：</w:t>
            </w:r>
            <w:r>
              <w:t>CO</w:t>
            </w:r>
            <w:r>
              <w:rPr>
                <w:sz w:val="24"/>
                <w:szCs w:val="24"/>
                <w:vertAlign w:val="subscript"/>
              </w:rPr>
              <w:t>2</w:t>
            </w:r>
            <w:r>
              <w:t>+Ca</w:t>
            </w:r>
            <w:r>
              <w:t>（</w:t>
            </w:r>
            <w:r>
              <w:t>OH</w:t>
            </w:r>
            <w:r>
              <w:t>）</w:t>
            </w:r>
            <w:r>
              <w:rPr>
                <w:sz w:val="24"/>
                <w:szCs w:val="24"/>
                <w:vertAlign w:val="subscript"/>
              </w:rPr>
              <w:t>2</w:t>
            </w:r>
            <w:r>
              <w:t>=CaCO</w:t>
            </w:r>
            <w:r>
              <w:rPr>
                <w:sz w:val="24"/>
                <w:szCs w:val="24"/>
                <w:vertAlign w:val="subscript"/>
              </w:rPr>
              <w:t>3</w:t>
            </w:r>
            <w:r>
              <w:t>↓</w:t>
            </w:r>
            <w:r>
              <w:t>+H</w:t>
            </w:r>
            <w:r>
              <w:rPr>
                <w:sz w:val="24"/>
                <w:szCs w:val="24"/>
                <w:vertAlign w:val="subscript"/>
              </w:rPr>
              <w:t>2</w:t>
            </w:r>
            <w:r>
              <w:t>O</w:t>
            </w:r>
            <w:r>
              <w:t>；</w:t>
            </w:r>
          </w:p>
          <w:p w14:paraId="59610C10" w14:textId="77777777" w:rsidR="008B5A15" w:rsidRDefault="008B5A15">
            <w:pPr>
              <w:pStyle w:val="DefaultParagraph"/>
            </w:pPr>
            <w:r>
              <w:t>②</w:t>
            </w:r>
            <w:r>
              <w:t>反应</w:t>
            </w:r>
            <w:r>
              <w:t>②</w:t>
            </w:r>
            <w:r>
              <w:t>是铜与硝酸银溶液反应生成硝酸铜和银，属于置换反应，故填：</w:t>
            </w:r>
            <w:r>
              <w:t>Cu+2AgNO</w:t>
            </w:r>
            <w:r>
              <w:rPr>
                <w:sz w:val="24"/>
                <w:szCs w:val="24"/>
                <w:vertAlign w:val="subscript"/>
              </w:rPr>
              <w:t>3</w:t>
            </w:r>
            <w:r>
              <w:t>=Cu</w:t>
            </w:r>
            <w:r>
              <w:t>（</w:t>
            </w:r>
            <w:r>
              <w:t>NO</w:t>
            </w:r>
            <w:r>
              <w:rPr>
                <w:sz w:val="24"/>
                <w:szCs w:val="24"/>
                <w:vertAlign w:val="subscript"/>
              </w:rPr>
              <w:t>3</w:t>
            </w:r>
            <w:r>
              <w:t>）</w:t>
            </w:r>
            <w:r>
              <w:rPr>
                <w:sz w:val="24"/>
                <w:szCs w:val="24"/>
                <w:vertAlign w:val="subscript"/>
              </w:rPr>
              <w:t>2</w:t>
            </w:r>
            <w:r>
              <w:t>+2Ag</w:t>
            </w:r>
            <w:r>
              <w:t>，置换反应．</w:t>
            </w:r>
          </w:p>
        </w:tc>
      </w:tr>
      <w:tr w:rsidR="00000000" w14:paraId="448BFFE4" w14:textId="77777777">
        <w:tc>
          <w:tcPr>
            <w:tcW w:w="733" w:type="dxa"/>
          </w:tcPr>
          <w:p w14:paraId="7CDE2765" w14:textId="77777777" w:rsidR="008B5A15" w:rsidRDefault="008B5A15">
            <w:pPr>
              <w:pStyle w:val="DefaultParagraph"/>
            </w:pPr>
            <w:r>
              <w:rPr>
                <w:color w:val="0000FF"/>
              </w:rPr>
              <w:t>点评：</w:t>
            </w:r>
          </w:p>
        </w:tc>
        <w:tc>
          <w:tcPr>
            <w:tcW w:w="9735" w:type="dxa"/>
          </w:tcPr>
          <w:p w14:paraId="719A3910" w14:textId="77777777" w:rsidR="008B5A15" w:rsidRDefault="008B5A15">
            <w:pPr>
              <w:pStyle w:val="DefaultParagraph"/>
            </w:pPr>
            <w:r>
              <w:t>本题为框图式物质推断题，完成此题，关键是根据题干叙述，找准解题的突破口，直接得出有关物质的化学式，然后根据物质的性质结合框图得出其他物质的化学式．书写反应的化学方程式要注意配平．</w:t>
            </w:r>
          </w:p>
        </w:tc>
      </w:tr>
    </w:tbl>
    <w:p w14:paraId="49E4A904" w14:textId="77777777" w:rsidR="008B5A15" w:rsidRDefault="008B5A15">
      <w:pPr>
        <w:pStyle w:val="DefaultParagraph"/>
      </w:pPr>
      <w:r>
        <w:t>44</w:t>
      </w:r>
      <w:r>
        <w:t>．（</w:t>
      </w:r>
      <w:r>
        <w:t>10</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5BF0BD97" w14:textId="77777777">
        <w:tc>
          <w:tcPr>
            <w:tcW w:w="733" w:type="dxa"/>
          </w:tcPr>
          <w:p w14:paraId="6434DA77" w14:textId="77777777" w:rsidR="008B5A15" w:rsidRDefault="008B5A15">
            <w:pPr>
              <w:pStyle w:val="DefaultParagraph"/>
            </w:pPr>
            <w:r>
              <w:rPr>
                <w:color w:val="0000FF"/>
              </w:rPr>
              <w:t>考点</w:t>
            </w:r>
            <w:r>
              <w:t>：</w:t>
            </w:r>
          </w:p>
        </w:tc>
        <w:tc>
          <w:tcPr>
            <w:tcW w:w="9735" w:type="dxa"/>
          </w:tcPr>
          <w:p w14:paraId="5AADE32B" w14:textId="77777777" w:rsidR="008B5A15" w:rsidRDefault="008B5A15">
            <w:pPr>
              <w:pStyle w:val="DefaultParagraph"/>
            </w:pPr>
            <w:r>
              <w:t>常用气体的发生装置和收集装置与选取方法；混合物的分离方法；气体的干燥（除水）；实验室制取氧气的反应原理；碳、一氧化碳、氢气还原氧化铜实验；书写化学方程式、文字表达式、电离方程式．</w:t>
            </w:r>
            <w:r>
              <w:rPr>
                <w:color w:val="FFFFFF"/>
                <w:sz w:val="1"/>
                <w:szCs w:val="1"/>
              </w:rPr>
              <w:t>2841477</w:t>
            </w:r>
          </w:p>
        </w:tc>
      </w:tr>
      <w:tr w:rsidR="00000000" w14:paraId="32AEDABA" w14:textId="77777777">
        <w:tc>
          <w:tcPr>
            <w:tcW w:w="733" w:type="dxa"/>
          </w:tcPr>
          <w:p w14:paraId="3DA622F2" w14:textId="77777777" w:rsidR="008B5A15" w:rsidRDefault="008B5A15">
            <w:pPr>
              <w:pStyle w:val="DefaultParagraph"/>
            </w:pPr>
            <w:r>
              <w:rPr>
                <w:color w:val="0000FF"/>
              </w:rPr>
              <w:t>专题</w:t>
            </w:r>
            <w:r>
              <w:t>：</w:t>
            </w:r>
          </w:p>
        </w:tc>
        <w:tc>
          <w:tcPr>
            <w:tcW w:w="9735" w:type="dxa"/>
          </w:tcPr>
          <w:p w14:paraId="299776A1" w14:textId="77777777" w:rsidR="008B5A15" w:rsidRDefault="008B5A15">
            <w:pPr>
              <w:pStyle w:val="DefaultParagraph"/>
            </w:pPr>
            <w:r>
              <w:t>压轴实验题；常见气体的实验室制法、检验、干燥与净化．</w:t>
            </w:r>
          </w:p>
        </w:tc>
      </w:tr>
      <w:tr w:rsidR="00000000" w14:paraId="09BEADB1" w14:textId="77777777">
        <w:tc>
          <w:tcPr>
            <w:tcW w:w="733" w:type="dxa"/>
          </w:tcPr>
          <w:p w14:paraId="7909DC0C" w14:textId="77777777" w:rsidR="008B5A15" w:rsidRDefault="008B5A15">
            <w:pPr>
              <w:pStyle w:val="DefaultParagraph"/>
            </w:pPr>
            <w:r>
              <w:rPr>
                <w:color w:val="0000FF"/>
              </w:rPr>
              <w:t>分析：</w:t>
            </w:r>
          </w:p>
        </w:tc>
        <w:tc>
          <w:tcPr>
            <w:tcW w:w="9735" w:type="dxa"/>
          </w:tcPr>
          <w:p w14:paraId="0A4BA755" w14:textId="77777777" w:rsidR="008B5A15" w:rsidRDefault="008B5A15">
            <w:pPr>
              <w:pStyle w:val="DefaultParagraph"/>
            </w:pPr>
            <w:r>
              <w:t>（</w:t>
            </w:r>
            <w:r>
              <w:t>1</w:t>
            </w:r>
            <w:r>
              <w:t>）熟练掌握常见的化学仪器名称和用途；</w:t>
            </w:r>
          </w:p>
          <w:p w14:paraId="135F1BCF" w14:textId="77777777" w:rsidR="008B5A15" w:rsidRDefault="008B5A15">
            <w:pPr>
              <w:pStyle w:val="DefaultParagraph"/>
            </w:pPr>
            <w:r>
              <w:t>（</w:t>
            </w:r>
            <w:r>
              <w:t>2</w:t>
            </w:r>
            <w:r>
              <w:t>）比较装置</w:t>
            </w:r>
            <w:r>
              <w:t>A</w:t>
            </w:r>
            <w:r>
              <w:t>和</w:t>
            </w:r>
            <w:r>
              <w:t>B</w:t>
            </w:r>
            <w:r>
              <w:t>，根据它们的差别来进行分析的优点；根据</w:t>
            </w:r>
            <w:r>
              <w:t>B</w:t>
            </w:r>
            <w:r>
              <w:t>装置的特点选择氧气的制取并写出反应</w:t>
            </w:r>
            <w:r>
              <w:lastRenderedPageBreak/>
              <w:t>的原理；根据</w:t>
            </w:r>
            <w:r>
              <w:t>D</w:t>
            </w:r>
            <w:r>
              <w:t>装置的特点选择干燥剂；</w:t>
            </w:r>
          </w:p>
          <w:p w14:paraId="42BA82F4" w14:textId="77777777" w:rsidR="008B5A15" w:rsidRDefault="008B5A15">
            <w:pPr>
              <w:pStyle w:val="DefaultParagraph"/>
            </w:pPr>
            <w:r>
              <w:t>（</w:t>
            </w:r>
            <w:r>
              <w:t>3</w:t>
            </w:r>
            <w:r>
              <w:t>）根据氢气还原氧化铜的装置特点分析：试管口略向下倾斜；不使用橡皮塞，将导管伸到试管底部氧化铜的上方；</w:t>
            </w:r>
          </w:p>
          <w:p w14:paraId="083EB1AC" w14:textId="77777777" w:rsidR="008B5A15" w:rsidRDefault="008B5A15">
            <w:pPr>
              <w:pStyle w:val="DefaultParagraph"/>
            </w:pPr>
            <w:r>
              <w:t>（</w:t>
            </w:r>
            <w:r>
              <w:t>4</w:t>
            </w:r>
            <w:r>
              <w:t>）实验室制取氨气时需要加热，反应物都是固体，应该选择能够加热的实验装置；</w:t>
            </w:r>
          </w:p>
          <w:p w14:paraId="6832BD98" w14:textId="77777777" w:rsidR="008B5A15" w:rsidRDefault="008B5A15">
            <w:pPr>
              <w:pStyle w:val="DefaultParagraph"/>
            </w:pPr>
            <w:r>
              <w:t>（</w:t>
            </w:r>
            <w:r>
              <w:t>5</w:t>
            </w:r>
            <w:r>
              <w:t>）根据氨气的密度比空气小，选择进气口；</w:t>
            </w:r>
          </w:p>
          <w:p w14:paraId="7DA04D34" w14:textId="77777777" w:rsidR="008B5A15" w:rsidRDefault="008B5A15">
            <w:pPr>
              <w:pStyle w:val="DefaultParagraph"/>
            </w:pPr>
            <w:r>
              <w:t>（</w:t>
            </w:r>
            <w:r>
              <w:t>6</w:t>
            </w:r>
            <w:r>
              <w:t>）根据二氧化锰难溶于水，采用过滤的方法进行分离，选择合适的顺序．</w:t>
            </w:r>
          </w:p>
        </w:tc>
      </w:tr>
      <w:tr w:rsidR="00000000" w14:paraId="3D2404DC" w14:textId="77777777">
        <w:tc>
          <w:tcPr>
            <w:tcW w:w="733" w:type="dxa"/>
          </w:tcPr>
          <w:p w14:paraId="731A250E" w14:textId="77777777" w:rsidR="008B5A15" w:rsidRDefault="008B5A15">
            <w:pPr>
              <w:pStyle w:val="DefaultParagraph"/>
            </w:pPr>
            <w:r>
              <w:rPr>
                <w:color w:val="0000FF"/>
              </w:rPr>
              <w:lastRenderedPageBreak/>
              <w:t>解答：</w:t>
            </w:r>
          </w:p>
        </w:tc>
        <w:tc>
          <w:tcPr>
            <w:tcW w:w="9735" w:type="dxa"/>
          </w:tcPr>
          <w:p w14:paraId="4D0C8E69" w14:textId="77777777" w:rsidR="008B5A15" w:rsidRDefault="008B5A15">
            <w:pPr>
              <w:pStyle w:val="DefaultParagraph"/>
            </w:pPr>
            <w:r>
              <w:t>解：（</w:t>
            </w:r>
            <w:r>
              <w:t>1</w:t>
            </w:r>
            <w:r>
              <w:t>）熟记常见仪器的名称和用途：</w:t>
            </w:r>
            <w:r>
              <w:t>①</w:t>
            </w:r>
            <w:r>
              <w:t>是长颈漏斗；</w:t>
            </w:r>
            <w:r>
              <w:t>②</w:t>
            </w:r>
            <w:r>
              <w:t>是试管；</w:t>
            </w:r>
          </w:p>
          <w:p w14:paraId="75C02397" w14:textId="77777777" w:rsidR="008B5A15" w:rsidRDefault="008B5A15">
            <w:pPr>
              <w:pStyle w:val="DefaultParagraph"/>
            </w:pPr>
            <w:r>
              <w:t>（</w:t>
            </w:r>
            <w:r>
              <w:t>2</w:t>
            </w:r>
            <w:r>
              <w:t>）比较</w:t>
            </w:r>
            <w:r>
              <w:t>B</w:t>
            </w:r>
            <w:r>
              <w:t>和</w:t>
            </w:r>
            <w:r>
              <w:t>A</w:t>
            </w:r>
            <w:r>
              <w:t>装置可以知道它们的主要差别在于</w:t>
            </w:r>
            <w:r>
              <w:t>B</w:t>
            </w:r>
            <w:r>
              <w:t>选择了分液漏斗，通过旋转分液漏斗的活塞可以控制反应速率；</w:t>
            </w:r>
          </w:p>
          <w:p w14:paraId="672242B3" w14:textId="77777777" w:rsidR="008B5A15" w:rsidRDefault="008B5A15">
            <w:pPr>
              <w:pStyle w:val="DefaultParagraph"/>
            </w:pPr>
            <w:r>
              <w:t>B</w:t>
            </w:r>
            <w:r>
              <w:t>装置适合过氧化氢溶液和二氧化锰制取氧气，二氧化锰是催化剂，反应的方程式为：</w:t>
            </w:r>
            <w:r>
              <w:t>2H</w:t>
            </w:r>
            <w:r>
              <w:rPr>
                <w:sz w:val="24"/>
                <w:szCs w:val="24"/>
                <w:vertAlign w:val="subscript"/>
              </w:rPr>
              <w:t>2</w:t>
            </w:r>
            <w:r>
              <w:t>O</w:t>
            </w:r>
            <w:r>
              <w:rPr>
                <w:sz w:val="24"/>
                <w:szCs w:val="24"/>
                <w:vertAlign w:val="subscript"/>
              </w:rPr>
              <w:t>2</w:t>
            </w:r>
            <w:r>
              <w:rPr>
                <w:position w:val="-23"/>
              </w:rPr>
              <w:pict w14:anchorId="7840B5DE">
                <v:shape id="图片 32" o:spid="_x0000_i1042" type="#_x0000_t75" style="width:41.25pt;height:32.25pt;mso-wrap-style:square;mso-position-horizontal-relative:page;mso-position-vertical-relative:page">
                  <v:imagedata r:id="rId24" o:title="菁优网-jyeoo"/>
                </v:shape>
              </w:pict>
            </w:r>
            <w:r>
              <w:t>2H</w:t>
            </w:r>
            <w:r>
              <w:rPr>
                <w:sz w:val="24"/>
                <w:szCs w:val="24"/>
                <w:vertAlign w:val="subscript"/>
              </w:rPr>
              <w:t>2</w:t>
            </w:r>
            <w:r>
              <w:t>O+O</w:t>
            </w:r>
            <w:r>
              <w:rPr>
                <w:sz w:val="24"/>
                <w:szCs w:val="24"/>
                <w:vertAlign w:val="subscript"/>
              </w:rPr>
              <w:t>2</w:t>
            </w:r>
            <w:r>
              <w:t>↑</w:t>
            </w:r>
            <w:r>
              <w:t>；</w:t>
            </w:r>
          </w:p>
          <w:p w14:paraId="2865CE21" w14:textId="77777777" w:rsidR="008B5A15" w:rsidRDefault="008B5A15">
            <w:pPr>
              <w:pStyle w:val="DefaultParagraph"/>
            </w:pPr>
            <w:r>
              <w:t>装置</w:t>
            </w:r>
            <w:r>
              <w:t>D</w:t>
            </w:r>
            <w:r>
              <w:t>适合液体作为干燥剂，因此干燥氧气可以使用浓硫酸；</w:t>
            </w:r>
          </w:p>
          <w:p w14:paraId="64A1A08D" w14:textId="77777777" w:rsidR="008B5A15" w:rsidRDefault="008B5A15">
            <w:pPr>
              <w:pStyle w:val="DefaultParagraph"/>
            </w:pPr>
            <w:r>
              <w:t>（</w:t>
            </w:r>
            <w:r>
              <w:t>3</w:t>
            </w:r>
            <w:r>
              <w:t>）因为多余的氢气要溢出试管，所以该装置不能作为氢气还原氧化铜的装置，应该去掉橡皮塞，将导管伸到试管底部氧化铜的上方；</w:t>
            </w:r>
          </w:p>
          <w:p w14:paraId="279935E3" w14:textId="77777777" w:rsidR="008B5A15" w:rsidRDefault="008B5A15">
            <w:pPr>
              <w:pStyle w:val="DefaultParagraph"/>
            </w:pPr>
            <w:r>
              <w:t>（</w:t>
            </w:r>
            <w:r>
              <w:t>4</w:t>
            </w:r>
            <w:r>
              <w:t>）实验室常用加热氯化铵和熟石灰两种固体混合物来制取氨气，因此发生装置的特点是固体加热型的</w:t>
            </w:r>
            <w:r>
              <w:t>C</w:t>
            </w:r>
            <w:r>
              <w:t>装置；</w:t>
            </w:r>
          </w:p>
          <w:p w14:paraId="3BB51830" w14:textId="77777777" w:rsidR="008B5A15" w:rsidRDefault="008B5A15">
            <w:pPr>
              <w:pStyle w:val="DefaultParagraph"/>
            </w:pPr>
            <w:r>
              <w:t>（</w:t>
            </w:r>
            <w:r>
              <w:t>5</w:t>
            </w:r>
            <w:r>
              <w:t>）因为氨气的密度比空气小，会聚集在集气瓶的上方，故进气口是短管；</w:t>
            </w:r>
          </w:p>
          <w:p w14:paraId="2D6DB14C" w14:textId="77777777" w:rsidR="008B5A15" w:rsidRDefault="008B5A15">
            <w:pPr>
              <w:pStyle w:val="DefaultParagraph"/>
            </w:pPr>
            <w:r>
              <w:t>（</w:t>
            </w:r>
            <w:r>
              <w:t>6</w:t>
            </w:r>
            <w:r>
              <w:t>）加热氯酸钾和二氧化锰的混合物的残余物是可溶性的氯化钾和难溶性的二氧化锰，因此可以通过过滤的方法分离提纯；因此要从反应后的残余物中回收</w:t>
            </w:r>
            <w:r>
              <w:t>MnO</w:t>
            </w:r>
            <w:r>
              <w:rPr>
                <w:sz w:val="24"/>
                <w:szCs w:val="24"/>
                <w:vertAlign w:val="subscript"/>
              </w:rPr>
              <w:t>2</w:t>
            </w:r>
            <w:r>
              <w:t>，可以通过溶解然后过滤的方法得到二氧化锰，然后对二氧化锰进行洗涤后烘干即可得到干燥的二氧化锰，因此经过的操作步骤是溶解、过滤、洗涤、烘干，故选择</w:t>
            </w:r>
            <w:r>
              <w:t>A</w:t>
            </w:r>
            <w:r>
              <w:t>．</w:t>
            </w:r>
          </w:p>
          <w:p w14:paraId="64376B80" w14:textId="77777777" w:rsidR="008B5A15" w:rsidRDefault="008B5A15">
            <w:pPr>
              <w:pStyle w:val="DefaultParagraph"/>
            </w:pPr>
            <w:r>
              <w:t>故答案为：（</w:t>
            </w:r>
            <w:r>
              <w:t>1</w:t>
            </w:r>
            <w:r>
              <w:t>）长颈漏斗；试管；</w:t>
            </w:r>
            <w:r>
              <w:t xml:space="preserve">  </w:t>
            </w:r>
            <w:r>
              <w:t>（</w:t>
            </w:r>
            <w:r>
              <w:t>2</w:t>
            </w:r>
            <w:r>
              <w:t>）可以控制反应速率；</w:t>
            </w:r>
            <w:r>
              <w:t>2H</w:t>
            </w:r>
            <w:r>
              <w:rPr>
                <w:sz w:val="24"/>
                <w:szCs w:val="24"/>
                <w:vertAlign w:val="subscript"/>
              </w:rPr>
              <w:t>2</w:t>
            </w:r>
            <w:r>
              <w:t>O</w:t>
            </w:r>
            <w:r>
              <w:rPr>
                <w:sz w:val="24"/>
                <w:szCs w:val="24"/>
                <w:vertAlign w:val="subscript"/>
              </w:rPr>
              <w:t>2</w:t>
            </w:r>
            <w:r>
              <w:rPr>
                <w:position w:val="-23"/>
              </w:rPr>
              <w:pict w14:anchorId="658DEB06">
                <v:shape id="图片 33" o:spid="_x0000_i1043" type="#_x0000_t75" style="width:41.25pt;height:32.25pt;mso-wrap-style:square;mso-position-horizontal-relative:page;mso-position-vertical-relative:page">
                  <v:imagedata r:id="rId24" o:title="菁优网-jyeoo"/>
                </v:shape>
              </w:pict>
            </w:r>
            <w:r>
              <w:t>2H</w:t>
            </w:r>
            <w:r>
              <w:rPr>
                <w:sz w:val="24"/>
                <w:szCs w:val="24"/>
                <w:vertAlign w:val="subscript"/>
              </w:rPr>
              <w:t>2</w:t>
            </w:r>
            <w:r>
              <w:t>O+O</w:t>
            </w:r>
            <w:r>
              <w:rPr>
                <w:sz w:val="24"/>
                <w:szCs w:val="24"/>
                <w:vertAlign w:val="subscript"/>
              </w:rPr>
              <w:t>2</w:t>
            </w:r>
            <w:r>
              <w:t>↑</w:t>
            </w:r>
            <w:r>
              <w:t>；浓硫酸；</w:t>
            </w:r>
            <w:r>
              <w:t xml:space="preserve">  </w:t>
            </w:r>
            <w:r>
              <w:t>（</w:t>
            </w:r>
            <w:r>
              <w:t>3</w:t>
            </w:r>
            <w:r>
              <w:t>）不能；</w:t>
            </w:r>
            <w:r>
              <w:t xml:space="preserve">   </w:t>
            </w:r>
            <w:r>
              <w:t>（</w:t>
            </w:r>
            <w:r>
              <w:t>4</w:t>
            </w:r>
            <w:r>
              <w:t>）</w:t>
            </w:r>
            <w:r>
              <w:t>C</w:t>
            </w:r>
            <w:r>
              <w:t>；</w:t>
            </w:r>
            <w:r>
              <w:t xml:space="preserve">  </w:t>
            </w:r>
            <w:r>
              <w:t>（</w:t>
            </w:r>
            <w:r>
              <w:t>5</w:t>
            </w:r>
            <w:r>
              <w:t>）</w:t>
            </w:r>
            <w:r>
              <w:t>a</w:t>
            </w:r>
            <w:r>
              <w:t>；</w:t>
            </w:r>
            <w:r>
              <w:t xml:space="preserve">  </w:t>
            </w:r>
            <w:r>
              <w:t>（</w:t>
            </w:r>
            <w:r>
              <w:t>6</w:t>
            </w:r>
            <w:r>
              <w:t>）</w:t>
            </w:r>
            <w:r>
              <w:t>A</w:t>
            </w:r>
            <w:r>
              <w:t>．</w:t>
            </w:r>
          </w:p>
        </w:tc>
      </w:tr>
      <w:tr w:rsidR="00000000" w14:paraId="68C52830" w14:textId="77777777">
        <w:tc>
          <w:tcPr>
            <w:tcW w:w="733" w:type="dxa"/>
          </w:tcPr>
          <w:p w14:paraId="29DB5353" w14:textId="77777777" w:rsidR="008B5A15" w:rsidRDefault="008B5A15">
            <w:pPr>
              <w:pStyle w:val="DefaultParagraph"/>
            </w:pPr>
            <w:r>
              <w:rPr>
                <w:color w:val="0000FF"/>
              </w:rPr>
              <w:t>点评：</w:t>
            </w:r>
          </w:p>
        </w:tc>
        <w:tc>
          <w:tcPr>
            <w:tcW w:w="9735" w:type="dxa"/>
          </w:tcPr>
          <w:p w14:paraId="5E18641A" w14:textId="77777777" w:rsidR="008B5A15" w:rsidRDefault="008B5A15">
            <w:pPr>
              <w:pStyle w:val="DefaultParagraph"/>
            </w:pPr>
            <w:r>
              <w:t>本题考查了常见气体的发生装置和收集方法的选择及反应原理的书写、混合物的分离等知识，并对装置进行评价，难度不大，关键是掌握发生装置和收集方法的选择并灵活运用；在分析混合物分离的方法时，要把握好物质的性质结合分离方法的原理进行解析．</w:t>
            </w:r>
          </w:p>
        </w:tc>
      </w:tr>
    </w:tbl>
    <w:p w14:paraId="6EA3A51B" w14:textId="77777777" w:rsidR="008B5A15" w:rsidRDefault="008B5A15">
      <w:pPr>
        <w:pStyle w:val="DefaultParagraph"/>
      </w:pPr>
      <w:r>
        <w:t>45</w:t>
      </w:r>
      <w:r>
        <w:t>．（</w:t>
      </w:r>
      <w:r>
        <w:t>7</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733"/>
        <w:gridCol w:w="9735"/>
      </w:tblGrid>
      <w:tr w:rsidR="00000000" w14:paraId="12E62440" w14:textId="77777777">
        <w:tc>
          <w:tcPr>
            <w:tcW w:w="733" w:type="dxa"/>
          </w:tcPr>
          <w:p w14:paraId="1701FDB0" w14:textId="77777777" w:rsidR="008B5A15" w:rsidRDefault="008B5A15">
            <w:pPr>
              <w:pStyle w:val="DefaultParagraph"/>
            </w:pPr>
            <w:r>
              <w:rPr>
                <w:color w:val="0000FF"/>
              </w:rPr>
              <w:t>考点</w:t>
            </w:r>
            <w:r>
              <w:t>：</w:t>
            </w:r>
          </w:p>
        </w:tc>
        <w:tc>
          <w:tcPr>
            <w:tcW w:w="9735" w:type="dxa"/>
          </w:tcPr>
          <w:p w14:paraId="426E0C99" w14:textId="77777777" w:rsidR="008B5A15" w:rsidRDefault="008B5A15">
            <w:pPr>
              <w:pStyle w:val="DefaultParagraph"/>
            </w:pPr>
            <w:r>
              <w:t>根据化学反应方程式的计算；有关溶质质量分数的简单计算．</w:t>
            </w:r>
            <w:r>
              <w:rPr>
                <w:color w:val="FFFFFF"/>
                <w:sz w:val="1"/>
                <w:szCs w:val="1"/>
              </w:rPr>
              <w:t>2841477</w:t>
            </w:r>
          </w:p>
        </w:tc>
      </w:tr>
      <w:tr w:rsidR="00000000" w14:paraId="66A3BEF0" w14:textId="77777777">
        <w:tc>
          <w:tcPr>
            <w:tcW w:w="733" w:type="dxa"/>
          </w:tcPr>
          <w:p w14:paraId="2209567C" w14:textId="77777777" w:rsidR="008B5A15" w:rsidRDefault="008B5A15">
            <w:pPr>
              <w:pStyle w:val="DefaultParagraph"/>
            </w:pPr>
            <w:r>
              <w:rPr>
                <w:color w:val="0000FF"/>
              </w:rPr>
              <w:t>专题</w:t>
            </w:r>
            <w:r>
              <w:t>：</w:t>
            </w:r>
          </w:p>
        </w:tc>
        <w:tc>
          <w:tcPr>
            <w:tcW w:w="9735" w:type="dxa"/>
          </w:tcPr>
          <w:p w14:paraId="5B47A577" w14:textId="77777777" w:rsidR="008B5A15" w:rsidRDefault="008B5A15">
            <w:pPr>
              <w:pStyle w:val="DefaultParagraph"/>
            </w:pPr>
            <w:r>
              <w:t>压轴实验题；综合计算（图像型、表格型、情景型计算题）．</w:t>
            </w:r>
          </w:p>
        </w:tc>
      </w:tr>
      <w:tr w:rsidR="00000000" w14:paraId="6F340B1F" w14:textId="77777777">
        <w:tc>
          <w:tcPr>
            <w:tcW w:w="733" w:type="dxa"/>
          </w:tcPr>
          <w:p w14:paraId="32E0EEEE" w14:textId="77777777" w:rsidR="008B5A15" w:rsidRDefault="008B5A15">
            <w:pPr>
              <w:pStyle w:val="DefaultParagraph"/>
            </w:pPr>
            <w:r>
              <w:rPr>
                <w:color w:val="0000FF"/>
              </w:rPr>
              <w:t>分析：</w:t>
            </w:r>
          </w:p>
        </w:tc>
        <w:tc>
          <w:tcPr>
            <w:tcW w:w="9735" w:type="dxa"/>
          </w:tcPr>
          <w:p w14:paraId="7A3AEFF5" w14:textId="77777777" w:rsidR="008B5A15" w:rsidRDefault="008B5A15">
            <w:pPr>
              <w:pStyle w:val="DefaultParagraph"/>
            </w:pPr>
            <w:r>
              <w:t>（</w:t>
            </w:r>
            <w:r>
              <w:t>1</w:t>
            </w:r>
            <w:r>
              <w:t>）依据图象中最终固体的质量分析解答；</w:t>
            </w:r>
          </w:p>
          <w:p w14:paraId="42147F7E" w14:textId="77777777" w:rsidR="008B5A15" w:rsidRDefault="008B5A15">
            <w:pPr>
              <w:pStyle w:val="DefaultParagraph"/>
            </w:pPr>
            <w:r>
              <w:t>（</w:t>
            </w:r>
            <w:r>
              <w:t>2</w:t>
            </w:r>
            <w:r>
              <w:t>）根据碳酸钙的质量利用方程式中碳酸钙的质量可得二氧化碳的质量；</w:t>
            </w:r>
          </w:p>
          <w:p w14:paraId="276BD76C" w14:textId="77777777" w:rsidR="008B5A15" w:rsidRDefault="008B5A15">
            <w:pPr>
              <w:pStyle w:val="DefaultParagraph"/>
            </w:pPr>
            <w:r>
              <w:t>（</w:t>
            </w:r>
            <w:r>
              <w:t>3</w:t>
            </w:r>
            <w:r>
              <w:t>）利用碳酸钙的质量对恰好反应时消耗的氯化氢质量进行计算，则可得盐酸的溶质质量分数；</w:t>
            </w:r>
          </w:p>
        </w:tc>
      </w:tr>
      <w:tr w:rsidR="00000000" w14:paraId="358ED2A0" w14:textId="77777777">
        <w:tc>
          <w:tcPr>
            <w:tcW w:w="733" w:type="dxa"/>
          </w:tcPr>
          <w:p w14:paraId="3A9B89A4" w14:textId="77777777" w:rsidR="008B5A15" w:rsidRDefault="008B5A15">
            <w:pPr>
              <w:pStyle w:val="DefaultParagraph"/>
            </w:pPr>
            <w:r>
              <w:rPr>
                <w:color w:val="0000FF"/>
              </w:rPr>
              <w:t>解答：</w:t>
            </w:r>
          </w:p>
        </w:tc>
        <w:tc>
          <w:tcPr>
            <w:tcW w:w="9735" w:type="dxa"/>
          </w:tcPr>
          <w:p w14:paraId="7BFC2946" w14:textId="77777777" w:rsidR="008B5A15" w:rsidRDefault="008B5A15">
            <w:pPr>
              <w:pStyle w:val="DefaultParagraph"/>
            </w:pPr>
            <w:r>
              <w:t>解：（</w:t>
            </w:r>
            <w:r>
              <w:t>1</w:t>
            </w:r>
            <w:r>
              <w:t>）由图象可知最终反应后固体的固体为</w:t>
            </w:r>
            <w:r>
              <w:t>4g</w:t>
            </w:r>
            <w:r>
              <w:t>，该质量即是剩余的不反应的杂质的质量，所以石灰石中碳酸钙的质量是</w:t>
            </w:r>
            <w:r>
              <w:t>24g</w:t>
            </w:r>
            <w:r>
              <w:t>﹣</w:t>
            </w:r>
            <w:r>
              <w:t>4g=20g</w:t>
            </w:r>
            <w:r>
              <w:t>；</w:t>
            </w:r>
          </w:p>
          <w:p w14:paraId="13C85453" w14:textId="77777777" w:rsidR="008B5A15" w:rsidRDefault="008B5A15">
            <w:pPr>
              <w:pStyle w:val="DefaultParagraph"/>
            </w:pPr>
            <w:r>
              <w:t>（</w:t>
            </w:r>
            <w:r>
              <w:t>2</w:t>
            </w:r>
            <w:r>
              <w:t>）由图象可知碳酸钙与盐酸恰好反应时的用量是</w:t>
            </w:r>
            <w:r>
              <w:t>80g</w:t>
            </w:r>
            <w:r>
              <w:t>；</w:t>
            </w:r>
          </w:p>
          <w:p w14:paraId="0757AB3A" w14:textId="77777777" w:rsidR="008B5A15" w:rsidRDefault="008B5A15">
            <w:pPr>
              <w:pStyle w:val="DefaultParagraph"/>
            </w:pPr>
            <w:r>
              <w:t>解：设参加反应的盐酸中</w:t>
            </w:r>
            <w:r>
              <w:t>HCl</w:t>
            </w:r>
            <w:r>
              <w:t>的质量为</w:t>
            </w:r>
            <w:r>
              <w:t>x</w:t>
            </w:r>
            <w:r>
              <w:t>．生成的二氧化碳的质量是</w:t>
            </w:r>
            <w:r>
              <w:t>y</w:t>
            </w:r>
          </w:p>
          <w:p w14:paraId="495096F4" w14:textId="77777777" w:rsidR="008B5A15" w:rsidRDefault="008B5A15">
            <w:pPr>
              <w:pStyle w:val="DefaultParagraph"/>
            </w:pPr>
            <w:r>
              <w:t>CaCO</w:t>
            </w:r>
            <w:r>
              <w:rPr>
                <w:sz w:val="24"/>
                <w:szCs w:val="24"/>
                <w:vertAlign w:val="subscript"/>
              </w:rPr>
              <w:t>3</w:t>
            </w:r>
            <w:r>
              <w:t>+2HCl=CaCl</w:t>
            </w:r>
            <w:r>
              <w:rPr>
                <w:sz w:val="24"/>
                <w:szCs w:val="24"/>
                <w:vertAlign w:val="subscript"/>
              </w:rPr>
              <w:t>2</w:t>
            </w:r>
            <w:r>
              <w:t>+H</w:t>
            </w:r>
            <w:r>
              <w:rPr>
                <w:sz w:val="24"/>
                <w:szCs w:val="24"/>
                <w:vertAlign w:val="subscript"/>
              </w:rPr>
              <w:t>2</w:t>
            </w:r>
            <w:r>
              <w:t>O+CO</w:t>
            </w:r>
            <w:r>
              <w:rPr>
                <w:sz w:val="24"/>
                <w:szCs w:val="24"/>
                <w:vertAlign w:val="subscript"/>
              </w:rPr>
              <w:t>2</w:t>
            </w:r>
            <w:r>
              <w:t>↑</w:t>
            </w:r>
          </w:p>
          <w:p w14:paraId="33BBE209" w14:textId="77777777" w:rsidR="008B5A15" w:rsidRDefault="008B5A15">
            <w:pPr>
              <w:pStyle w:val="DefaultParagraph"/>
            </w:pPr>
            <w:r>
              <w:t xml:space="preserve">100    73            44 </w:t>
            </w:r>
          </w:p>
          <w:p w14:paraId="49DB537A" w14:textId="77777777" w:rsidR="008B5A15" w:rsidRDefault="008B5A15">
            <w:pPr>
              <w:pStyle w:val="DefaultParagraph"/>
            </w:pPr>
            <w:r>
              <w:t>20g     x            y</w:t>
            </w:r>
          </w:p>
          <w:p w14:paraId="7E1E51D9" w14:textId="77777777" w:rsidR="008B5A15" w:rsidRDefault="008B5A15">
            <w:pPr>
              <w:pStyle w:val="DefaultParagraph"/>
            </w:pPr>
            <w:r>
              <w:rPr>
                <w:position w:val="-23"/>
              </w:rPr>
              <w:pict w14:anchorId="107E3C3E">
                <v:shape id="图片 35" o:spid="_x0000_i1044" type="#_x0000_t75" style="width:61.5pt;height:27pt;mso-wrap-style:square;mso-position-horizontal-relative:page;mso-position-vertical-relative:page">
                  <v:imagedata r:id="rId25" o:title="菁优网-jyeoo"/>
                </v:shape>
              </w:pict>
            </w:r>
          </w:p>
          <w:p w14:paraId="6C36EC90" w14:textId="77777777" w:rsidR="008B5A15" w:rsidRDefault="008B5A15">
            <w:pPr>
              <w:pStyle w:val="DefaultParagraph"/>
            </w:pPr>
            <w:r>
              <w:t>x=14.6g   y=8.8g</w:t>
            </w:r>
          </w:p>
          <w:p w14:paraId="121E3E89" w14:textId="77777777" w:rsidR="008B5A15" w:rsidRDefault="008B5A15">
            <w:pPr>
              <w:pStyle w:val="DefaultParagraph"/>
            </w:pPr>
            <w:r>
              <w:t>（</w:t>
            </w:r>
            <w:r>
              <w:t>3</w:t>
            </w:r>
            <w:r>
              <w:t>）由图象可知碳酸钙与盐酸恰好反应时的用量是</w:t>
            </w:r>
            <w:r>
              <w:t>80g</w:t>
            </w:r>
            <w:r>
              <w:t>；所以所用盐酸的质量分数为</w:t>
            </w:r>
            <w:r>
              <w:rPr>
                <w:position w:val="-23"/>
              </w:rPr>
              <w:pict w14:anchorId="55D9E20D">
                <v:shape id="图片 36" o:spid="_x0000_i1045" type="#_x0000_t75" style="width:31.5pt;height:27.75pt;mso-wrap-style:square;mso-position-horizontal-relative:page;mso-position-vertical-relative:page">
                  <v:imagedata r:id="rId26" o:title="菁优网-jyeoo"/>
                </v:shape>
              </w:pict>
            </w:r>
            <w:r>
              <w:t>×</w:t>
            </w:r>
            <w:r>
              <w:t>100%=18.25%</w:t>
            </w:r>
          </w:p>
          <w:p w14:paraId="2D51C8BD" w14:textId="77777777" w:rsidR="008B5A15" w:rsidRDefault="008B5A15">
            <w:pPr>
              <w:pStyle w:val="DefaultParagraph"/>
            </w:pPr>
            <w:r>
              <w:t>故答案为：（</w:t>
            </w:r>
            <w:r>
              <w:t>1</w:t>
            </w:r>
            <w:r>
              <w:t>）</w:t>
            </w:r>
            <w:r>
              <w:t>20</w:t>
            </w:r>
            <w:r>
              <w:t>；（</w:t>
            </w:r>
            <w:r>
              <w:t>2</w:t>
            </w:r>
            <w:r>
              <w:t>）</w:t>
            </w:r>
            <w:r>
              <w:t>8.8</w:t>
            </w:r>
            <w:r>
              <w:t>；（</w:t>
            </w:r>
            <w:r>
              <w:t>3</w:t>
            </w:r>
            <w:r>
              <w:t>）所用盐酸的溶质质量分数为：</w:t>
            </w:r>
            <w:r>
              <w:t>18.25%</w:t>
            </w:r>
            <w:r>
              <w:t>；</w:t>
            </w:r>
          </w:p>
        </w:tc>
      </w:tr>
      <w:tr w:rsidR="00000000" w14:paraId="4B078D08" w14:textId="77777777">
        <w:tc>
          <w:tcPr>
            <w:tcW w:w="733" w:type="dxa"/>
          </w:tcPr>
          <w:p w14:paraId="43332768" w14:textId="77777777" w:rsidR="008B5A15" w:rsidRDefault="008B5A15">
            <w:pPr>
              <w:pStyle w:val="DefaultParagraph"/>
            </w:pPr>
            <w:r>
              <w:rPr>
                <w:color w:val="0000FF"/>
              </w:rPr>
              <w:lastRenderedPageBreak/>
              <w:t>点评：</w:t>
            </w:r>
          </w:p>
        </w:tc>
        <w:tc>
          <w:tcPr>
            <w:tcW w:w="9735" w:type="dxa"/>
          </w:tcPr>
          <w:p w14:paraId="1C7B8E1C" w14:textId="77777777" w:rsidR="008B5A15" w:rsidRDefault="008B5A15">
            <w:pPr>
              <w:pStyle w:val="DefaultParagraph"/>
            </w:pPr>
            <w:r>
              <w:t>在对数形结合类问题中的表示变化的曲线进行分析时，曲线的折点的特殊意义是常是分析解题的重点．</w:t>
            </w:r>
          </w:p>
        </w:tc>
      </w:tr>
    </w:tbl>
    <w:p w14:paraId="7BBA42F8" w14:textId="77777777" w:rsidR="008B5A15" w:rsidRDefault="008B5A15">
      <w:pPr>
        <w:pStyle w:val="DefaultParagraph"/>
      </w:pPr>
      <w:r>
        <w:t xml:space="preserve">　</w:t>
      </w:r>
    </w:p>
    <w:p w14:paraId="33A826D8" w14:textId="77777777" w:rsidR="008B5A15" w:rsidRDefault="008B5A15">
      <w:pPr>
        <w:pStyle w:val="DefaultParagraph"/>
      </w:pPr>
    </w:p>
    <w:sectPr w:rsidR="008B5A15">
      <w:pgSz w:w="11906" w:h="16838"/>
      <w:pgMar w:top="720" w:right="720" w:bottom="720" w:left="720" w:header="454" w:footer="34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8A9A" w14:textId="77777777" w:rsidR="008B5A15" w:rsidRDefault="008B5A15" w:rsidP="00655A5F">
      <w:r>
        <w:separator/>
      </w:r>
    </w:p>
  </w:endnote>
  <w:endnote w:type="continuationSeparator" w:id="0">
    <w:p w14:paraId="5F8611C9" w14:textId="77777777" w:rsidR="008B5A15" w:rsidRDefault="008B5A15" w:rsidP="00655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0C45" w14:textId="77777777" w:rsidR="008B5A15" w:rsidRDefault="008B5A15" w:rsidP="00655A5F">
      <w:r>
        <w:separator/>
      </w:r>
    </w:p>
  </w:footnote>
  <w:footnote w:type="continuationSeparator" w:id="0">
    <w:p w14:paraId="6E94D028" w14:textId="77777777" w:rsidR="008B5A15" w:rsidRDefault="008B5A15" w:rsidP="00655A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5703"/>
    <w:rsid w:val="00655A5F"/>
    <w:rsid w:val="006C09FD"/>
    <w:rsid w:val="008B5A15"/>
    <w:rsid w:val="00B75703"/>
    <w:rsid w:val="4CA640F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6E2FC"/>
  <w15:chartTrackingRefBased/>
  <w15:docId w15:val="{EAF9B1CF-1459-4F5D-9385-76B49975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character" w:styleId="a4">
    <w:name w:val="Hyperlink"/>
    <w:basedOn w:val="a0"/>
    <w:uiPriority w:val="99"/>
    <w:unhideWhenUsed/>
    <w:rPr>
      <w:color w:val="0000FF"/>
      <w:u w:val="single"/>
    </w:rPr>
  </w:style>
  <w:style w:type="character" w:customStyle="1" w:styleId="a5">
    <w:name w:val="批注框文本 字符"/>
    <w:basedOn w:val="a0"/>
    <w:link w:val="a6"/>
    <w:uiPriority w:val="99"/>
    <w:semiHidden/>
    <w:rPr>
      <w:sz w:val="18"/>
      <w:szCs w:val="18"/>
    </w:rPr>
  </w:style>
  <w:style w:type="character" w:customStyle="1" w:styleId="a7">
    <w:name w:val="页眉 字符"/>
    <w:basedOn w:val="a0"/>
    <w:link w:val="a8"/>
    <w:uiPriority w:val="99"/>
    <w:semiHidden/>
    <w:rPr>
      <w:sz w:val="18"/>
      <w:szCs w:val="18"/>
    </w:rPr>
  </w:style>
  <w:style w:type="character" w:customStyle="1" w:styleId="a9">
    <w:name w:val="日期 字符"/>
    <w:basedOn w:val="a0"/>
    <w:link w:val="aa"/>
    <w:uiPriority w:val="99"/>
    <w:semiHidden/>
  </w:style>
  <w:style w:type="character" w:customStyle="1" w:styleId="ab">
    <w:name w:val="页脚 字符"/>
    <w:basedOn w:val="a0"/>
    <w:link w:val="ac"/>
    <w:uiPriority w:val="99"/>
    <w:semiHidden/>
    <w:rPr>
      <w:sz w:val="18"/>
      <w:szCs w:val="18"/>
    </w:rPr>
  </w:style>
  <w:style w:type="character" w:customStyle="1" w:styleId="ad">
    <w:name w:val="无间隔 字符"/>
    <w:basedOn w:val="a0"/>
    <w:link w:val="ae"/>
    <w:uiPriority w:val="1"/>
    <w:rPr>
      <w:sz w:val="22"/>
      <w:szCs w:val="22"/>
      <w:lang w:val="en-US" w:eastAsia="zh-CN" w:bidi="ar-SA"/>
    </w:rPr>
  </w:style>
  <w:style w:type="paragraph" w:styleId="a8">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ae">
    <w:name w:val="No Spacing"/>
    <w:link w:val="ad"/>
    <w:uiPriority w:val="1"/>
    <w:qFormat/>
    <w:rPr>
      <w:sz w:val="22"/>
      <w:szCs w:val="22"/>
    </w:rPr>
  </w:style>
  <w:style w:type="paragraph" w:styleId="a6">
    <w:name w:val="Balloon Text"/>
    <w:basedOn w:val="a"/>
    <w:link w:val="a5"/>
    <w:uiPriority w:val="99"/>
    <w:unhideWhenUsed/>
    <w:rPr>
      <w:sz w:val="18"/>
      <w:szCs w:val="18"/>
    </w:rPr>
  </w:style>
  <w:style w:type="paragraph" w:styleId="ac">
    <w:name w:val="footer"/>
    <w:basedOn w:val="a"/>
    <w:link w:val="ab"/>
    <w:uiPriority w:val="99"/>
    <w:unhideWhenUsed/>
    <w:pPr>
      <w:tabs>
        <w:tab w:val="center" w:pos="4153"/>
        <w:tab w:val="right" w:pos="8306"/>
      </w:tabs>
      <w:snapToGrid w:val="0"/>
      <w:jc w:val="left"/>
    </w:pPr>
    <w:rPr>
      <w:sz w:val="18"/>
      <w:szCs w:val="18"/>
    </w:rPr>
  </w:style>
  <w:style w:type="paragraph" w:customStyle="1" w:styleId="DefaultParagraph">
    <w:name w:val="DefaultParagraph"/>
    <w:rPr>
      <w:rFonts w:ascii="Times New Roman"/>
      <w:kern w:val="2"/>
      <w:sz w:val="21"/>
      <w:szCs w:val="22"/>
    </w:rPr>
  </w:style>
  <w:style w:type="paragraph" w:styleId="aa">
    <w:name w:val="Date"/>
    <w:basedOn w:val="a"/>
    <w:next w:val="a"/>
    <w:link w:val="a9"/>
    <w:uiPriority w:val="99"/>
    <w:unhideWhenUsed/>
    <w:pPr>
      <w:ind w:left="100"/>
    </w:pPr>
  </w:style>
  <w:style w:type="table" w:styleId="af">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template.dotx</Template>
  <TotalTime>0</TotalTime>
  <Pages>10</Pages>
  <Words>8508</Words>
  <Characters>9237</Characters>
  <Application>Microsoft Office Word</Application>
  <DocSecurity>0</DocSecurity>
  <Lines>496</Lines>
  <Paragraphs>359</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