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227674" w14:textId="77777777" w:rsidR="00B711BC" w:rsidRDefault="00B711BC" w:rsidP="00B711BC">
      <w:pPr>
        <w:ind w:firstLineChars="0" w:firstLine="0"/>
        <w:jc w:val="center"/>
        <w:rPr>
          <w:rFonts w:ascii="黑体" w:eastAsia="黑体" w:hAnsi="黑体"/>
          <w:b/>
          <w:sz w:val="32"/>
          <w:szCs w:val="32"/>
        </w:rPr>
      </w:pPr>
      <w:bookmarkStart w:id="0" w:name="_Hlk105071640"/>
      <w:bookmarkStart w:id="1" w:name="_Toc104392846"/>
      <w:r>
        <w:rPr>
          <w:rFonts w:ascii="黑体" w:eastAsia="黑体" w:hAnsi="黑体" w:hint="eastAsia"/>
          <w:b/>
          <w:sz w:val="32"/>
          <w:szCs w:val="32"/>
        </w:rPr>
        <w:t>基于视频服务QoE预测的</w:t>
      </w:r>
    </w:p>
    <w:p w14:paraId="6C2734E0" w14:textId="77777777" w:rsidR="00B711BC" w:rsidRDefault="00B711BC" w:rsidP="00B711BC">
      <w:pPr>
        <w:ind w:firstLineChars="0" w:firstLine="0"/>
        <w:jc w:val="center"/>
        <w:rPr>
          <w:rFonts w:ascii="黑体" w:eastAsia="黑体" w:hAnsi="黑体"/>
          <w:b/>
          <w:sz w:val="32"/>
          <w:szCs w:val="32"/>
        </w:rPr>
      </w:pPr>
      <w:r>
        <w:rPr>
          <w:rFonts w:ascii="黑体" w:eastAsia="黑体" w:hAnsi="黑体" w:hint="eastAsia"/>
          <w:b/>
          <w:sz w:val="32"/>
          <w:szCs w:val="32"/>
        </w:rPr>
        <w:t>轻量级流量特征器的设计与实现</w:t>
      </w:r>
    </w:p>
    <w:p w14:paraId="3724756E" w14:textId="77777777" w:rsidR="00B711BC" w:rsidRDefault="00B711BC" w:rsidP="00B711BC">
      <w:pPr>
        <w:ind w:firstLine="643"/>
        <w:jc w:val="center"/>
        <w:rPr>
          <w:rFonts w:ascii="黑体" w:eastAsia="黑体" w:hAnsi="黑体"/>
          <w:b/>
          <w:sz w:val="32"/>
          <w:szCs w:val="32"/>
        </w:rPr>
      </w:pPr>
    </w:p>
    <w:p w14:paraId="0CB9C0C6" w14:textId="77777777" w:rsidR="00B711BC" w:rsidRDefault="00B711BC" w:rsidP="00B711BC">
      <w:pPr>
        <w:ind w:firstLineChars="0" w:firstLine="0"/>
        <w:jc w:val="center"/>
        <w:rPr>
          <w:rFonts w:ascii="黑体" w:eastAsia="黑体" w:hAnsi="黑体"/>
          <w:b/>
          <w:sz w:val="30"/>
          <w:szCs w:val="30"/>
        </w:rPr>
      </w:pPr>
      <w:r>
        <w:rPr>
          <w:rFonts w:ascii="黑体" w:eastAsia="黑体" w:hAnsi="黑体" w:hint="eastAsia"/>
          <w:b/>
          <w:sz w:val="30"/>
          <w:szCs w:val="30"/>
        </w:rPr>
        <w:t>摘 要</w:t>
      </w:r>
    </w:p>
    <w:p w14:paraId="4D252E2A" w14:textId="77777777" w:rsidR="00B711BC" w:rsidRDefault="00B711BC" w:rsidP="00B711BC">
      <w:pPr>
        <w:ind w:firstLine="602"/>
        <w:jc w:val="center"/>
        <w:rPr>
          <w:rFonts w:ascii="黑体" w:eastAsia="黑体" w:hAnsi="黑体"/>
          <w:b/>
          <w:sz w:val="30"/>
          <w:szCs w:val="30"/>
        </w:rPr>
      </w:pPr>
    </w:p>
    <w:p w14:paraId="2668F0FA" w14:textId="77777777" w:rsidR="00B711BC" w:rsidRDefault="00B711BC" w:rsidP="00B711BC">
      <w:pPr>
        <w:ind w:firstLine="480"/>
        <w:rPr>
          <w:rFonts w:ascii="宋体" w:hAnsi="宋体"/>
          <w:szCs w:val="24"/>
        </w:rPr>
      </w:pPr>
      <w:r>
        <w:rPr>
          <w:rFonts w:ascii="宋体" w:hAnsi="宋体" w:hint="eastAsia"/>
          <w:szCs w:val="24"/>
        </w:rPr>
        <w:t>目前移动互联网的发展迅速，Internet上视频流量的规模日益提升。对于视频服务提供商和网络供应商，保证用户体验质量（Q</w:t>
      </w:r>
      <w:r>
        <w:rPr>
          <w:rFonts w:ascii="宋体" w:hAnsi="宋体"/>
          <w:szCs w:val="24"/>
        </w:rPr>
        <w:t>uality of user Experience,QoE</w:t>
      </w:r>
      <w:r>
        <w:rPr>
          <w:rFonts w:ascii="宋体" w:hAnsi="宋体" w:hint="eastAsia"/>
          <w:szCs w:val="24"/>
        </w:rPr>
        <w:t>）是提高用户粘性的重要手段。而通过QoE预测可以帮助服务供应商保证QoE。目前，QoE预测主要通过流量分类技术实现。流量分类首先需使用特征工程方法获取流量特征，随后利用获取到的特征进行分类预测。传统的流量分类方法基于数据包的传输层端口号和有效载荷中的内容进行特征提取。然而随着网络加密技术的发展和普及，如今互联网中绝大多数网络流量均已使用各式加密算法进行加密，传统的特征工程方法难以保证特征的有效性。因此设计可提取加密流量特征的特征器对于流量分类技术在如今的发展和应用有重要意义。</w:t>
      </w:r>
    </w:p>
    <w:p w14:paraId="22F179FE" w14:textId="77777777" w:rsidR="00B711BC" w:rsidRDefault="00B711BC" w:rsidP="00B711BC">
      <w:pPr>
        <w:ind w:firstLine="480"/>
        <w:rPr>
          <w:rFonts w:ascii="宋体" w:hAnsi="宋体"/>
          <w:szCs w:val="24"/>
        </w:rPr>
      </w:pPr>
      <w:r>
        <w:rPr>
          <w:rFonts w:ascii="宋体" w:hAnsi="宋体" w:hint="eastAsia"/>
          <w:szCs w:val="24"/>
        </w:rPr>
        <w:t>随着机器学习技术在各个领域的普及，加密流量分类与机器学习算法的结合使得视频QoE预测技术产生新的突破。在特征工程方面有机器学习和人工设计两种方法。前者利用机器学习算法将特征工程与分类模型训练整合。优点是可由算法评估特征的有效性进而动态调整特征，使其可以适用于不同网络环境。缺点是运算复杂度高且无法进行实时流量特征提取。后者的优点是特征提取效率高，但也有适用性差、受网络环境影响大的缺陷。综合考虑以上问题，本研究考虑对在当今网络环境中占主导地位的视频流量进行特征提取，设计并实现了面向视频服务QoE预测进行特征提取的轻量级流量特征器，可对视频流量进行识别并提取其流量特征。</w:t>
      </w:r>
    </w:p>
    <w:p w14:paraId="24E1D094" w14:textId="77777777" w:rsidR="00B711BC" w:rsidRDefault="00B711BC" w:rsidP="00B711BC">
      <w:pPr>
        <w:ind w:firstLine="480"/>
        <w:rPr>
          <w:rFonts w:ascii="宋体" w:hAnsi="宋体"/>
          <w:szCs w:val="24"/>
        </w:rPr>
      </w:pPr>
      <w:r>
        <w:rPr>
          <w:rFonts w:ascii="宋体" w:hAnsi="宋体" w:hint="eastAsia"/>
          <w:szCs w:val="24"/>
        </w:rPr>
        <w:t>本研究分为三个阶段，首先完成对视频服务QoE指标的调研，研究流量特征与QoE指标间的关联。多角度，多协议层次地设计面向加密视频服务QoE预测的流量特征集；其次针对轻量级的设计要求，设计高效率的特征计算方法与低内存占用的特征存储方法，进而实现轻量级流量特征器。最后将实特征器部署于开源路由器OpenWrt中，通过对现实视频流量的特征提取，分类识别与QoE预测验证了特征集合与特征器的可靠性，可以为视频QoE预测提供有效的数据支撑。</w:t>
      </w:r>
    </w:p>
    <w:p w14:paraId="060B864D" w14:textId="77777777" w:rsidR="00B711BC" w:rsidRDefault="00B711BC" w:rsidP="00B711BC">
      <w:pPr>
        <w:ind w:firstLine="480"/>
      </w:pPr>
    </w:p>
    <w:p w14:paraId="032BE4DC" w14:textId="77777777" w:rsidR="00B711BC" w:rsidRDefault="00B711BC" w:rsidP="00B711BC">
      <w:pPr>
        <w:ind w:firstLine="482"/>
        <w:rPr>
          <w:rFonts w:ascii="宋体" w:hAnsi="宋体"/>
          <w:szCs w:val="24"/>
        </w:rPr>
      </w:pPr>
      <w:r>
        <w:rPr>
          <w:rFonts w:ascii="黑体" w:eastAsia="黑体" w:hAnsi="黑体" w:hint="eastAsia"/>
          <w:b/>
          <w:szCs w:val="24"/>
        </w:rPr>
        <w:t>关键词</w:t>
      </w:r>
      <w:r>
        <w:rPr>
          <w:rFonts w:hint="eastAsia"/>
        </w:rPr>
        <w:t xml:space="preserve"> </w:t>
      </w:r>
      <w:r>
        <w:rPr>
          <w:rFonts w:hint="eastAsia"/>
        </w:rPr>
        <w:t>流量分类</w:t>
      </w:r>
      <w:r>
        <w:rPr>
          <w:rFonts w:hint="eastAsia"/>
        </w:rPr>
        <w:t xml:space="preserve"> </w:t>
      </w:r>
      <w:r>
        <w:rPr>
          <w:rFonts w:ascii="宋体" w:hAnsi="宋体" w:hint="eastAsia"/>
          <w:szCs w:val="24"/>
        </w:rPr>
        <w:t>流量特征 视频服务 QoE预测 OpenWrt</w:t>
      </w:r>
    </w:p>
    <w:p w14:paraId="45F777D4" w14:textId="77777777" w:rsidR="00B711BC" w:rsidRDefault="00B711BC" w:rsidP="00B711BC">
      <w:pPr>
        <w:ind w:firstLine="360"/>
        <w:rPr>
          <w:sz w:val="18"/>
          <w:szCs w:val="18"/>
        </w:rPr>
      </w:pPr>
      <w:r>
        <w:rPr>
          <w:sz w:val="18"/>
          <w:szCs w:val="18"/>
        </w:rPr>
        <w:br w:type="page"/>
      </w:r>
    </w:p>
    <w:p w14:paraId="41BCEACA" w14:textId="77777777" w:rsidR="00B711BC" w:rsidRDefault="00B711BC" w:rsidP="00B711BC">
      <w:pPr>
        <w:ind w:firstLine="360"/>
        <w:jc w:val="center"/>
        <w:rPr>
          <w:sz w:val="18"/>
          <w:szCs w:val="18"/>
        </w:rPr>
      </w:pPr>
    </w:p>
    <w:p w14:paraId="07883202" w14:textId="77777777" w:rsidR="00B711BC" w:rsidRDefault="00B711BC" w:rsidP="00B711BC">
      <w:pPr>
        <w:ind w:firstLineChars="0" w:firstLine="0"/>
        <w:jc w:val="center"/>
        <w:rPr>
          <w:rFonts w:ascii="Times New Roman" w:hAnsi="Times New Roman" w:cs="Times New Roman"/>
          <w:b/>
          <w:sz w:val="32"/>
          <w:szCs w:val="32"/>
        </w:rPr>
      </w:pPr>
      <w:r>
        <w:rPr>
          <w:rFonts w:ascii="Times New Roman" w:hAnsi="Times New Roman" w:cs="Times New Roman"/>
          <w:b/>
          <w:sz w:val="32"/>
          <w:szCs w:val="32"/>
        </w:rPr>
        <w:t xml:space="preserve">Design </w:t>
      </w:r>
      <w:r>
        <w:rPr>
          <w:rFonts w:ascii="Times New Roman" w:hAnsi="Times New Roman" w:cs="Times New Roman" w:hint="eastAsia"/>
          <w:b/>
          <w:sz w:val="32"/>
          <w:szCs w:val="32"/>
        </w:rPr>
        <w:t>A</w:t>
      </w:r>
      <w:r>
        <w:rPr>
          <w:rFonts w:ascii="Times New Roman" w:hAnsi="Times New Roman" w:cs="Times New Roman"/>
          <w:b/>
          <w:sz w:val="32"/>
          <w:szCs w:val="32"/>
        </w:rPr>
        <w:t>nd Implementation</w:t>
      </w:r>
    </w:p>
    <w:p w14:paraId="0EF33C6A" w14:textId="77777777" w:rsidR="00B711BC" w:rsidRDefault="00B711BC" w:rsidP="00B711BC">
      <w:pPr>
        <w:ind w:firstLineChars="0" w:firstLine="0"/>
        <w:jc w:val="center"/>
        <w:rPr>
          <w:rFonts w:ascii="Times New Roman" w:hAnsi="Times New Roman" w:cs="Times New Roman"/>
          <w:b/>
          <w:sz w:val="32"/>
          <w:szCs w:val="32"/>
        </w:rPr>
      </w:pPr>
      <w:r>
        <w:rPr>
          <w:rFonts w:ascii="Times New Roman" w:hAnsi="Times New Roman" w:cs="Times New Roman"/>
          <w:b/>
          <w:sz w:val="32"/>
          <w:szCs w:val="32"/>
        </w:rPr>
        <w:t>Of Lightweight Flow Feature Generator</w:t>
      </w:r>
    </w:p>
    <w:p w14:paraId="24615F23" w14:textId="77777777" w:rsidR="00B711BC" w:rsidRDefault="00B711BC" w:rsidP="00B711BC">
      <w:pPr>
        <w:ind w:firstLineChars="0" w:firstLine="0"/>
        <w:jc w:val="center"/>
        <w:rPr>
          <w:rFonts w:ascii="Times New Roman" w:hAnsi="Times New Roman" w:cs="Times New Roman"/>
          <w:b/>
          <w:sz w:val="32"/>
          <w:szCs w:val="32"/>
        </w:rPr>
      </w:pPr>
      <w:r>
        <w:rPr>
          <w:rFonts w:ascii="Times New Roman" w:hAnsi="Times New Roman" w:cs="Times New Roman"/>
          <w:b/>
          <w:sz w:val="32"/>
          <w:szCs w:val="32"/>
        </w:rPr>
        <w:t>Based On Video Service QoE Prediction</w:t>
      </w:r>
    </w:p>
    <w:p w14:paraId="468B9722" w14:textId="77777777" w:rsidR="00B711BC" w:rsidRDefault="00B711BC" w:rsidP="00B711BC">
      <w:pPr>
        <w:ind w:firstLine="643"/>
        <w:jc w:val="center"/>
        <w:rPr>
          <w:rFonts w:ascii="Times New Roman" w:hAnsi="Times New Roman" w:cs="Times New Roman"/>
          <w:b/>
          <w:sz w:val="32"/>
          <w:szCs w:val="32"/>
        </w:rPr>
      </w:pPr>
    </w:p>
    <w:p w14:paraId="7431CFE3" w14:textId="77777777" w:rsidR="00B711BC" w:rsidRDefault="00B711BC" w:rsidP="00B711BC">
      <w:pPr>
        <w:ind w:firstLineChars="0" w:firstLine="0"/>
        <w:jc w:val="center"/>
        <w:rPr>
          <w:rFonts w:ascii="Times New Roman" w:hAnsi="Times New Roman" w:cs="Times New Roman"/>
          <w:b/>
          <w:sz w:val="30"/>
          <w:szCs w:val="30"/>
        </w:rPr>
      </w:pPr>
      <w:r>
        <w:rPr>
          <w:rFonts w:ascii="Times New Roman" w:hAnsi="Times New Roman" w:cs="Times New Roman"/>
          <w:b/>
          <w:sz w:val="30"/>
          <w:szCs w:val="30"/>
        </w:rPr>
        <w:t>ABSTRACT</w:t>
      </w:r>
    </w:p>
    <w:p w14:paraId="36011DD1" w14:textId="77777777" w:rsidR="00B711BC" w:rsidRDefault="00B711BC" w:rsidP="00B711BC">
      <w:pPr>
        <w:spacing w:line="24" w:lineRule="atLeast"/>
        <w:ind w:firstLine="602"/>
        <w:rPr>
          <w:rFonts w:ascii="Times New Roman" w:hAnsi="Times New Roman" w:cs="Times New Roman"/>
          <w:b/>
          <w:sz w:val="30"/>
          <w:szCs w:val="30"/>
        </w:rPr>
      </w:pPr>
    </w:p>
    <w:p w14:paraId="63E1B98F" w14:textId="77777777" w:rsidR="00B711BC" w:rsidRDefault="00B711BC" w:rsidP="00B711BC">
      <w:pPr>
        <w:widowControl w:val="0"/>
        <w:autoSpaceDE w:val="0"/>
        <w:autoSpaceDN w:val="0"/>
        <w:adjustRightInd w:val="0"/>
        <w:spacing w:line="24" w:lineRule="atLeast"/>
        <w:ind w:firstLine="480"/>
        <w:rPr>
          <w:rFonts w:ascii="Times New Roman" w:hAnsi="Times New Roman" w:cs="Times New Roman"/>
          <w:szCs w:val="24"/>
        </w:rPr>
      </w:pPr>
      <w:r>
        <w:rPr>
          <w:rFonts w:ascii="Times New Roman" w:hAnsi="Times New Roman" w:cs="Times New Roman"/>
          <w:szCs w:val="24"/>
        </w:rPr>
        <w:t>Today, the scale of video traffic on the Internet has reached 82% of all traffic. For any video service provider, ensuring the Quality of User Experience (QoE) is an important means to improve user stickiness. And through QoE prediction can help service providers to ensure QoE. At present, QoE prediction is mainly realized through traffic classification technology. Traffic classification refers to classifying and identifying network traffic using a classification algorithm, which consists of two steps. First, we need to use feature engineering to obtain traffic features, and then use the obtained features for classification prediction. With the development and popularization of network encryption technology, the vast majority of network traffic on the Internet has been encrypted with various encryption algorithms, and traditional feature engineering methods are difficult to ensure the validity of features. Therefore, designing a signature that can extract encrypted traffic features is of great significance for the development and application of traffic classification technology today.</w:t>
      </w:r>
    </w:p>
    <w:p w14:paraId="65988C99" w14:textId="77777777" w:rsidR="00B711BC" w:rsidRDefault="00B711BC" w:rsidP="00B711BC">
      <w:pPr>
        <w:widowControl w:val="0"/>
        <w:autoSpaceDE w:val="0"/>
        <w:autoSpaceDN w:val="0"/>
        <w:adjustRightInd w:val="0"/>
        <w:spacing w:line="24" w:lineRule="atLeast"/>
        <w:ind w:firstLine="480"/>
        <w:rPr>
          <w:rFonts w:ascii="Times New Roman" w:hAnsi="Times New Roman" w:cs="Times New Roman"/>
          <w:szCs w:val="24"/>
        </w:rPr>
      </w:pPr>
      <w:r>
        <w:rPr>
          <w:rFonts w:ascii="Times New Roman" w:hAnsi="Times New Roman" w:cs="Times New Roman"/>
          <w:szCs w:val="24"/>
        </w:rPr>
        <w:t xml:space="preserve">There are currently two feature engineering methods for encrypted traffic classification, machine learning and manual design. The former utilizes machine learning algorithms to integrate feature engineering with classification model training. The advantage is that the effectiveness of the features can be evaluated by the algorithm, and then the features can be dynamically adjusted to make them suitable for different network environments. The disadvantage is that the computational complexity is high, and real-time traffic feature extraction cannot be performed. The advantage of the latter is that the feature extraction efficiency is high, but due to the complexity of the network environment and the limitations of artificial design, this method also has shortcomings such as poor applicability and great influence by the network environment. </w:t>
      </w:r>
    </w:p>
    <w:p w14:paraId="2856A7C5" w14:textId="77777777" w:rsidR="00B711BC" w:rsidRDefault="00B711BC" w:rsidP="00B711BC">
      <w:pPr>
        <w:widowControl w:val="0"/>
        <w:autoSpaceDE w:val="0"/>
        <w:autoSpaceDN w:val="0"/>
        <w:adjustRightInd w:val="0"/>
        <w:spacing w:line="24" w:lineRule="atLeast"/>
        <w:ind w:firstLine="480"/>
        <w:rPr>
          <w:rFonts w:ascii="Times New Roman" w:hAnsi="Times New Roman" w:cs="Times New Roman"/>
          <w:szCs w:val="24"/>
        </w:rPr>
      </w:pPr>
      <w:r>
        <w:rPr>
          <w:rFonts w:ascii="Times New Roman" w:hAnsi="Times New Roman" w:cs="Times New Roman"/>
          <w:szCs w:val="24"/>
        </w:rPr>
        <w:t xml:space="preserve">Taking the above problems into consideration, this study considers feature extraction for the dominant video traffic in today's network environment, and designs and implements a lightweight traffic feature for feature extraction for video service QoE prediction, which can identify video traffic. and extract its traffic characteristics. This research is divided into three stages. First, the survey of video service QoE indicators is completed, and the correlation between traffic characteristics and QoE indicators is studied. Design the traffic feature set for QoE prediction of encrypted video services from multiple perspectives and multi-protocol </w:t>
      </w:r>
      <w:r>
        <w:rPr>
          <w:rFonts w:ascii="Times New Roman" w:hAnsi="Times New Roman" w:cs="Times New Roman"/>
          <w:szCs w:val="24"/>
        </w:rPr>
        <w:lastRenderedPageBreak/>
        <w:t>levels; secondly, according to the lightweight design requirements, design high-efficiency feature calculation methods and low-memory-occupancy feature storage methods to achieve lightweight traffic. feature. Finally, the real feature device is deployed in the open source router OpenWrt, and the reliability of the feature set and the feature device is verified by feature extraction, classification identification and QoE prediction of real video traffic, which can provide effective data support for video QoE prediction.</w:t>
      </w:r>
    </w:p>
    <w:p w14:paraId="1F6EF068" w14:textId="77777777" w:rsidR="00B711BC" w:rsidRDefault="00B711BC" w:rsidP="00B711BC">
      <w:pPr>
        <w:ind w:firstLine="480"/>
        <w:rPr>
          <w:rFonts w:ascii="Times New Roman" w:hAnsi="Times New Roman" w:cs="Times New Roman"/>
          <w:szCs w:val="24"/>
        </w:rPr>
      </w:pPr>
    </w:p>
    <w:p w14:paraId="7E099653" w14:textId="77777777" w:rsidR="00B711BC" w:rsidRDefault="00B711BC" w:rsidP="00B711BC">
      <w:pPr>
        <w:ind w:firstLine="482"/>
        <w:rPr>
          <w:rFonts w:ascii="Times New Roman" w:hAnsi="Times New Roman" w:cs="Times New Roman"/>
          <w:szCs w:val="24"/>
        </w:rPr>
      </w:pPr>
      <w:r>
        <w:rPr>
          <w:rFonts w:ascii="Times New Roman" w:hAnsi="Times New Roman" w:cs="Times New Roman"/>
          <w:b/>
        </w:rPr>
        <w:t>KEY WORDS</w:t>
      </w:r>
      <w:r>
        <w:rPr>
          <w:rFonts w:ascii="Times New Roman" w:hAnsi="Times New Roman" w:cs="Times New Roman"/>
        </w:rPr>
        <w:t xml:space="preserve">  </w:t>
      </w:r>
      <w:r>
        <w:rPr>
          <w:rFonts w:ascii="Times New Roman" w:hAnsi="Times New Roman" w:cs="Times New Roman" w:hint="eastAsia"/>
        </w:rPr>
        <w:t>flow</w:t>
      </w:r>
      <w:r>
        <w:rPr>
          <w:rFonts w:ascii="Times New Roman" w:hAnsi="Times New Roman" w:cs="Times New Roman"/>
        </w:rPr>
        <w:t xml:space="preserve"> classification  </w:t>
      </w:r>
      <w:r>
        <w:rPr>
          <w:rFonts w:ascii="Times New Roman" w:hAnsi="Times New Roman" w:cs="Times New Roman"/>
          <w:szCs w:val="24"/>
        </w:rPr>
        <w:t>flow feature  video service  QoE prediction  OpenWrt</w:t>
      </w:r>
    </w:p>
    <w:p w14:paraId="50D8F878" w14:textId="77777777" w:rsidR="00B711BC" w:rsidRDefault="00B711BC" w:rsidP="00B711BC">
      <w:pPr>
        <w:ind w:firstLine="480"/>
        <w:rPr>
          <w:rFonts w:ascii="Times New Roman" w:hAnsi="Times New Roman" w:cs="Times New Roman"/>
        </w:rPr>
      </w:pPr>
    </w:p>
    <w:p w14:paraId="2EC0F96C" w14:textId="77777777" w:rsidR="00B711BC" w:rsidRDefault="00B711BC" w:rsidP="00B711BC">
      <w:pPr>
        <w:ind w:firstLine="480"/>
        <w:rPr>
          <w:rFonts w:ascii="Times New Roman" w:hAnsi="Times New Roman" w:cs="Times New Roman"/>
        </w:rPr>
      </w:pPr>
    </w:p>
    <w:p w14:paraId="3DB881EF" w14:textId="77777777" w:rsidR="00975B94" w:rsidRDefault="00B711BC" w:rsidP="00B711BC">
      <w:pPr>
        <w:ind w:firstLine="480"/>
        <w:sectPr w:rsidR="00975B94" w:rsidSect="00B711BC">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851" w:gutter="0"/>
          <w:pgNumType w:start="1"/>
          <w:cols w:space="425"/>
          <w:docGrid w:type="lines" w:linePitch="326"/>
        </w:sectPr>
      </w:pPr>
      <w:r>
        <w:br w:type="page"/>
      </w:r>
    </w:p>
    <w:p w14:paraId="2A8BE023" w14:textId="7C9D6855" w:rsidR="00B711BC" w:rsidRPr="00B711BC" w:rsidRDefault="00B711BC" w:rsidP="00B711BC">
      <w:pPr>
        <w:ind w:firstLine="480"/>
      </w:pPr>
    </w:p>
    <w:sdt>
      <w:sdtPr>
        <w:rPr>
          <w:rFonts w:asciiTheme="minorHAnsi" w:eastAsia="宋体" w:hAnsiTheme="minorHAnsi" w:cstheme="minorBidi"/>
          <w:color w:val="auto"/>
          <w:kern w:val="2"/>
          <w:sz w:val="24"/>
          <w:szCs w:val="22"/>
          <w:lang w:val="zh-CN"/>
        </w:rPr>
        <w:id w:val="-886726495"/>
        <w:docPartObj>
          <w:docPartGallery w:val="Table of Contents"/>
          <w:docPartUnique/>
        </w:docPartObj>
      </w:sdtPr>
      <w:sdtEndPr>
        <w:rPr>
          <w:b/>
          <w:bCs/>
        </w:rPr>
      </w:sdtEndPr>
      <w:sdtContent>
        <w:p w14:paraId="6AA000F9" w14:textId="4A11DE59" w:rsidR="00683B71" w:rsidRPr="00683B71" w:rsidRDefault="00683B71" w:rsidP="00683B71">
          <w:pPr>
            <w:pStyle w:val="TOC"/>
            <w:ind w:firstLineChars="0" w:firstLine="0"/>
            <w:jc w:val="center"/>
            <w:rPr>
              <w:rFonts w:ascii="黑体" w:eastAsia="黑体" w:hAnsi="黑体"/>
              <w:b/>
              <w:color w:val="000000" w:themeColor="text1"/>
            </w:rPr>
          </w:pPr>
          <w:r w:rsidRPr="00683B71">
            <w:rPr>
              <w:rFonts w:ascii="黑体" w:eastAsia="黑体" w:hAnsi="黑体"/>
              <w:b/>
              <w:color w:val="000000" w:themeColor="text1"/>
              <w:lang w:val="zh-CN"/>
            </w:rPr>
            <w:t>目</w:t>
          </w:r>
          <w:r>
            <w:rPr>
              <w:rFonts w:ascii="黑体" w:eastAsia="黑体" w:hAnsi="黑体" w:hint="eastAsia"/>
              <w:b/>
              <w:color w:val="000000" w:themeColor="text1"/>
              <w:lang w:val="zh-CN"/>
            </w:rPr>
            <w:t xml:space="preserve"> </w:t>
          </w:r>
          <w:r w:rsidRPr="00683B71">
            <w:rPr>
              <w:rFonts w:ascii="黑体" w:eastAsia="黑体" w:hAnsi="黑体"/>
              <w:b/>
              <w:color w:val="000000" w:themeColor="text1"/>
              <w:lang w:val="zh-CN"/>
            </w:rPr>
            <w:t>录</w:t>
          </w:r>
        </w:p>
        <w:p w14:paraId="31A93DB9" w14:textId="6865FBD4" w:rsidR="00683B71" w:rsidRDefault="00683B71">
          <w:pPr>
            <w:pStyle w:val="TOC1"/>
            <w:ind w:firstLine="480"/>
            <w:rPr>
              <w:rFonts w:asciiTheme="minorHAnsi" w:eastAsiaTheme="minorEastAsia" w:hAnsiTheme="minorHAnsi" w:cstheme="minorBidi"/>
              <w:kern w:val="2"/>
              <w:sz w:val="21"/>
              <w:szCs w:val="22"/>
            </w:rPr>
          </w:pPr>
          <w:r>
            <w:fldChar w:fldCharType="begin"/>
          </w:r>
          <w:r>
            <w:instrText xml:space="preserve"> TOC \o "1-3" \h \z \u </w:instrText>
          </w:r>
          <w:r>
            <w:fldChar w:fldCharType="separate"/>
          </w:r>
          <w:hyperlink w:anchor="_Toc105071534" w:history="1">
            <w:r w:rsidRPr="00283C1C">
              <w:rPr>
                <w:rStyle w:val="aa"/>
              </w:rPr>
              <w:t>第一章 绪论</w:t>
            </w:r>
            <w:r>
              <w:rPr>
                <w:webHidden/>
              </w:rPr>
              <w:tab/>
            </w:r>
            <w:r>
              <w:rPr>
                <w:webHidden/>
              </w:rPr>
              <w:fldChar w:fldCharType="begin"/>
            </w:r>
            <w:r>
              <w:rPr>
                <w:webHidden/>
              </w:rPr>
              <w:instrText xml:space="preserve"> PAGEREF _Toc105071534 \h </w:instrText>
            </w:r>
            <w:r>
              <w:rPr>
                <w:webHidden/>
              </w:rPr>
            </w:r>
            <w:r>
              <w:rPr>
                <w:webHidden/>
              </w:rPr>
              <w:fldChar w:fldCharType="separate"/>
            </w:r>
            <w:r w:rsidR="00C94D77">
              <w:rPr>
                <w:webHidden/>
              </w:rPr>
              <w:t>1</w:t>
            </w:r>
            <w:r>
              <w:rPr>
                <w:webHidden/>
              </w:rPr>
              <w:fldChar w:fldCharType="end"/>
            </w:r>
          </w:hyperlink>
        </w:p>
        <w:p w14:paraId="44B1A2B8" w14:textId="1897DF50" w:rsidR="00683B71" w:rsidRDefault="005436B1">
          <w:pPr>
            <w:pStyle w:val="TOC2"/>
            <w:ind w:firstLine="480"/>
            <w:rPr>
              <w:rFonts w:asciiTheme="minorHAnsi" w:eastAsiaTheme="minorEastAsia" w:hAnsiTheme="minorHAnsi" w:cstheme="minorBidi"/>
              <w:kern w:val="2"/>
              <w:sz w:val="21"/>
              <w:szCs w:val="22"/>
            </w:rPr>
          </w:pPr>
          <w:hyperlink w:anchor="_Toc105071535" w:history="1">
            <w:r w:rsidR="00683B71" w:rsidRPr="00283C1C">
              <w:rPr>
                <w:rStyle w:val="aa"/>
              </w:rPr>
              <w:t>1.1 选题背景与意义</w:t>
            </w:r>
            <w:r w:rsidR="00683B71">
              <w:rPr>
                <w:webHidden/>
              </w:rPr>
              <w:tab/>
            </w:r>
            <w:r w:rsidR="00683B71">
              <w:rPr>
                <w:webHidden/>
              </w:rPr>
              <w:fldChar w:fldCharType="begin"/>
            </w:r>
            <w:r w:rsidR="00683B71">
              <w:rPr>
                <w:webHidden/>
              </w:rPr>
              <w:instrText xml:space="preserve"> PAGEREF _Toc105071535 \h </w:instrText>
            </w:r>
            <w:r w:rsidR="00683B71">
              <w:rPr>
                <w:webHidden/>
              </w:rPr>
            </w:r>
            <w:r w:rsidR="00683B71">
              <w:rPr>
                <w:webHidden/>
              </w:rPr>
              <w:fldChar w:fldCharType="separate"/>
            </w:r>
            <w:r w:rsidR="00C94D77">
              <w:rPr>
                <w:webHidden/>
              </w:rPr>
              <w:t>1</w:t>
            </w:r>
            <w:r w:rsidR="00683B71">
              <w:rPr>
                <w:webHidden/>
              </w:rPr>
              <w:fldChar w:fldCharType="end"/>
            </w:r>
          </w:hyperlink>
        </w:p>
        <w:p w14:paraId="6DBC55BE" w14:textId="6EB8742E" w:rsidR="00683B71" w:rsidRDefault="005436B1">
          <w:pPr>
            <w:pStyle w:val="TOC2"/>
            <w:ind w:firstLine="480"/>
            <w:rPr>
              <w:rFonts w:asciiTheme="minorHAnsi" w:eastAsiaTheme="minorEastAsia" w:hAnsiTheme="minorHAnsi" w:cstheme="minorBidi"/>
              <w:kern w:val="2"/>
              <w:sz w:val="21"/>
              <w:szCs w:val="22"/>
            </w:rPr>
          </w:pPr>
          <w:hyperlink w:anchor="_Toc105071536" w:history="1">
            <w:r w:rsidR="00683B71" w:rsidRPr="00283C1C">
              <w:rPr>
                <w:rStyle w:val="aa"/>
              </w:rPr>
              <w:t>1.2 课题研究内容</w:t>
            </w:r>
            <w:r w:rsidR="00683B71">
              <w:rPr>
                <w:webHidden/>
              </w:rPr>
              <w:tab/>
            </w:r>
            <w:r w:rsidR="00683B71">
              <w:rPr>
                <w:webHidden/>
              </w:rPr>
              <w:fldChar w:fldCharType="begin"/>
            </w:r>
            <w:r w:rsidR="00683B71">
              <w:rPr>
                <w:webHidden/>
              </w:rPr>
              <w:instrText xml:space="preserve"> PAGEREF _Toc105071536 \h </w:instrText>
            </w:r>
            <w:r w:rsidR="00683B71">
              <w:rPr>
                <w:webHidden/>
              </w:rPr>
            </w:r>
            <w:r w:rsidR="00683B71">
              <w:rPr>
                <w:webHidden/>
              </w:rPr>
              <w:fldChar w:fldCharType="separate"/>
            </w:r>
            <w:r w:rsidR="00C94D77">
              <w:rPr>
                <w:webHidden/>
              </w:rPr>
              <w:t>2</w:t>
            </w:r>
            <w:r w:rsidR="00683B71">
              <w:rPr>
                <w:webHidden/>
              </w:rPr>
              <w:fldChar w:fldCharType="end"/>
            </w:r>
          </w:hyperlink>
        </w:p>
        <w:p w14:paraId="6D323F40" w14:textId="0AF5AA93" w:rsidR="00683B71" w:rsidRDefault="005436B1">
          <w:pPr>
            <w:pStyle w:val="TOC2"/>
            <w:ind w:firstLine="480"/>
            <w:rPr>
              <w:rFonts w:asciiTheme="minorHAnsi" w:eastAsiaTheme="minorEastAsia" w:hAnsiTheme="minorHAnsi" w:cstheme="minorBidi"/>
              <w:kern w:val="2"/>
              <w:sz w:val="21"/>
              <w:szCs w:val="22"/>
            </w:rPr>
          </w:pPr>
          <w:hyperlink w:anchor="_Toc105071537" w:history="1">
            <w:r w:rsidR="00683B71" w:rsidRPr="00283C1C">
              <w:rPr>
                <w:rStyle w:val="aa"/>
              </w:rPr>
              <w:t>1.3 论文的组织与结构</w:t>
            </w:r>
            <w:r w:rsidR="00683B71">
              <w:rPr>
                <w:webHidden/>
              </w:rPr>
              <w:tab/>
            </w:r>
            <w:r w:rsidR="00683B71">
              <w:rPr>
                <w:webHidden/>
              </w:rPr>
              <w:fldChar w:fldCharType="begin"/>
            </w:r>
            <w:r w:rsidR="00683B71">
              <w:rPr>
                <w:webHidden/>
              </w:rPr>
              <w:instrText xml:space="preserve"> PAGEREF _Toc105071537 \h </w:instrText>
            </w:r>
            <w:r w:rsidR="00683B71">
              <w:rPr>
                <w:webHidden/>
              </w:rPr>
            </w:r>
            <w:r w:rsidR="00683B71">
              <w:rPr>
                <w:webHidden/>
              </w:rPr>
              <w:fldChar w:fldCharType="separate"/>
            </w:r>
            <w:r w:rsidR="00C94D77">
              <w:rPr>
                <w:webHidden/>
              </w:rPr>
              <w:t>3</w:t>
            </w:r>
            <w:r w:rsidR="00683B71">
              <w:rPr>
                <w:webHidden/>
              </w:rPr>
              <w:fldChar w:fldCharType="end"/>
            </w:r>
          </w:hyperlink>
        </w:p>
        <w:p w14:paraId="3BB16360" w14:textId="6B79902E" w:rsidR="00683B71" w:rsidRDefault="005436B1">
          <w:pPr>
            <w:pStyle w:val="TOC1"/>
            <w:ind w:firstLine="480"/>
            <w:rPr>
              <w:rFonts w:asciiTheme="minorHAnsi" w:eastAsiaTheme="minorEastAsia" w:hAnsiTheme="minorHAnsi" w:cstheme="minorBidi"/>
              <w:kern w:val="2"/>
              <w:sz w:val="21"/>
              <w:szCs w:val="22"/>
            </w:rPr>
          </w:pPr>
          <w:hyperlink w:anchor="_Toc105071538" w:history="1">
            <w:r w:rsidR="00683B71" w:rsidRPr="00283C1C">
              <w:rPr>
                <w:rStyle w:val="aa"/>
              </w:rPr>
              <w:t>第二章 相关技术介绍</w:t>
            </w:r>
            <w:r w:rsidR="00683B71">
              <w:rPr>
                <w:webHidden/>
              </w:rPr>
              <w:tab/>
            </w:r>
            <w:r w:rsidR="00683B71">
              <w:rPr>
                <w:webHidden/>
              </w:rPr>
              <w:fldChar w:fldCharType="begin"/>
            </w:r>
            <w:r w:rsidR="00683B71">
              <w:rPr>
                <w:webHidden/>
              </w:rPr>
              <w:instrText xml:space="preserve"> PAGEREF _Toc105071538 \h </w:instrText>
            </w:r>
            <w:r w:rsidR="00683B71">
              <w:rPr>
                <w:webHidden/>
              </w:rPr>
            </w:r>
            <w:r w:rsidR="00683B71">
              <w:rPr>
                <w:webHidden/>
              </w:rPr>
              <w:fldChar w:fldCharType="separate"/>
            </w:r>
            <w:r w:rsidR="00C94D77">
              <w:rPr>
                <w:webHidden/>
              </w:rPr>
              <w:t>4</w:t>
            </w:r>
            <w:r w:rsidR="00683B71">
              <w:rPr>
                <w:webHidden/>
              </w:rPr>
              <w:fldChar w:fldCharType="end"/>
            </w:r>
          </w:hyperlink>
        </w:p>
        <w:p w14:paraId="1F3E2DB9" w14:textId="728E9A2B" w:rsidR="00683B71" w:rsidRDefault="005436B1">
          <w:pPr>
            <w:pStyle w:val="TOC2"/>
            <w:ind w:firstLine="480"/>
            <w:rPr>
              <w:rFonts w:asciiTheme="minorHAnsi" w:eastAsiaTheme="minorEastAsia" w:hAnsiTheme="minorHAnsi" w:cstheme="minorBidi"/>
              <w:kern w:val="2"/>
              <w:sz w:val="21"/>
              <w:szCs w:val="22"/>
            </w:rPr>
          </w:pPr>
          <w:hyperlink w:anchor="_Toc105071539" w:history="1">
            <w:r w:rsidR="00683B71" w:rsidRPr="00283C1C">
              <w:rPr>
                <w:rStyle w:val="aa"/>
              </w:rPr>
              <w:t>2.1 数据包获取技术介绍</w:t>
            </w:r>
            <w:r w:rsidR="00683B71">
              <w:rPr>
                <w:webHidden/>
              </w:rPr>
              <w:tab/>
            </w:r>
            <w:r w:rsidR="00683B71">
              <w:rPr>
                <w:webHidden/>
              </w:rPr>
              <w:fldChar w:fldCharType="begin"/>
            </w:r>
            <w:r w:rsidR="00683B71">
              <w:rPr>
                <w:webHidden/>
              </w:rPr>
              <w:instrText xml:space="preserve"> PAGEREF _Toc105071539 \h </w:instrText>
            </w:r>
            <w:r w:rsidR="00683B71">
              <w:rPr>
                <w:webHidden/>
              </w:rPr>
            </w:r>
            <w:r w:rsidR="00683B71">
              <w:rPr>
                <w:webHidden/>
              </w:rPr>
              <w:fldChar w:fldCharType="separate"/>
            </w:r>
            <w:r w:rsidR="00C94D77">
              <w:rPr>
                <w:webHidden/>
              </w:rPr>
              <w:t>4</w:t>
            </w:r>
            <w:r w:rsidR="00683B71">
              <w:rPr>
                <w:webHidden/>
              </w:rPr>
              <w:fldChar w:fldCharType="end"/>
            </w:r>
          </w:hyperlink>
        </w:p>
        <w:p w14:paraId="2F6CCF80" w14:textId="73A8879A" w:rsidR="00683B71" w:rsidRDefault="005436B1">
          <w:pPr>
            <w:pStyle w:val="TOC3"/>
            <w:ind w:firstLine="480"/>
            <w:rPr>
              <w:rFonts w:asciiTheme="minorHAnsi" w:eastAsiaTheme="minorEastAsia" w:hAnsiTheme="minorHAnsi" w:cstheme="minorBidi"/>
              <w:kern w:val="2"/>
              <w:sz w:val="21"/>
              <w:szCs w:val="22"/>
            </w:rPr>
          </w:pPr>
          <w:hyperlink w:anchor="_Toc105071540" w:history="1">
            <w:r w:rsidR="00683B71" w:rsidRPr="00283C1C">
              <w:rPr>
                <w:rStyle w:val="aa"/>
              </w:rPr>
              <w:t>2.1.1 数据包获取函数库介绍</w:t>
            </w:r>
            <w:r w:rsidR="00683B71">
              <w:rPr>
                <w:webHidden/>
              </w:rPr>
              <w:tab/>
            </w:r>
            <w:r w:rsidR="00683B71">
              <w:rPr>
                <w:webHidden/>
              </w:rPr>
              <w:fldChar w:fldCharType="begin"/>
            </w:r>
            <w:r w:rsidR="00683B71">
              <w:rPr>
                <w:webHidden/>
              </w:rPr>
              <w:instrText xml:space="preserve"> PAGEREF _Toc105071540 \h </w:instrText>
            </w:r>
            <w:r w:rsidR="00683B71">
              <w:rPr>
                <w:webHidden/>
              </w:rPr>
            </w:r>
            <w:r w:rsidR="00683B71">
              <w:rPr>
                <w:webHidden/>
              </w:rPr>
              <w:fldChar w:fldCharType="separate"/>
            </w:r>
            <w:r w:rsidR="00C94D77">
              <w:rPr>
                <w:webHidden/>
              </w:rPr>
              <w:t>4</w:t>
            </w:r>
            <w:r w:rsidR="00683B71">
              <w:rPr>
                <w:webHidden/>
              </w:rPr>
              <w:fldChar w:fldCharType="end"/>
            </w:r>
          </w:hyperlink>
        </w:p>
        <w:p w14:paraId="7C612B4D" w14:textId="43068A73" w:rsidR="00683B71" w:rsidRDefault="005436B1">
          <w:pPr>
            <w:pStyle w:val="TOC3"/>
            <w:ind w:firstLine="480"/>
            <w:rPr>
              <w:rFonts w:asciiTheme="minorHAnsi" w:eastAsiaTheme="minorEastAsia" w:hAnsiTheme="minorHAnsi" w:cstheme="minorBidi"/>
              <w:kern w:val="2"/>
              <w:sz w:val="21"/>
              <w:szCs w:val="22"/>
            </w:rPr>
          </w:pPr>
          <w:hyperlink w:anchor="_Toc105071541" w:history="1">
            <w:r w:rsidR="00683B71" w:rsidRPr="00283C1C">
              <w:rPr>
                <w:rStyle w:val="aa"/>
              </w:rPr>
              <w:t>2.1.2 数据包捕获程序原理</w:t>
            </w:r>
            <w:r w:rsidR="00683B71">
              <w:rPr>
                <w:webHidden/>
              </w:rPr>
              <w:tab/>
            </w:r>
            <w:r w:rsidR="00683B71">
              <w:rPr>
                <w:webHidden/>
              </w:rPr>
              <w:fldChar w:fldCharType="begin"/>
            </w:r>
            <w:r w:rsidR="00683B71">
              <w:rPr>
                <w:webHidden/>
              </w:rPr>
              <w:instrText xml:space="preserve"> PAGEREF _Toc105071541 \h </w:instrText>
            </w:r>
            <w:r w:rsidR="00683B71">
              <w:rPr>
                <w:webHidden/>
              </w:rPr>
            </w:r>
            <w:r w:rsidR="00683B71">
              <w:rPr>
                <w:webHidden/>
              </w:rPr>
              <w:fldChar w:fldCharType="separate"/>
            </w:r>
            <w:r w:rsidR="00C94D77">
              <w:rPr>
                <w:webHidden/>
              </w:rPr>
              <w:t>4</w:t>
            </w:r>
            <w:r w:rsidR="00683B71">
              <w:rPr>
                <w:webHidden/>
              </w:rPr>
              <w:fldChar w:fldCharType="end"/>
            </w:r>
          </w:hyperlink>
        </w:p>
        <w:p w14:paraId="36C725F4" w14:textId="56D292F5" w:rsidR="00683B71" w:rsidRDefault="005436B1">
          <w:pPr>
            <w:pStyle w:val="TOC2"/>
            <w:ind w:firstLine="480"/>
            <w:rPr>
              <w:rFonts w:asciiTheme="minorHAnsi" w:eastAsiaTheme="minorEastAsia" w:hAnsiTheme="minorHAnsi" w:cstheme="minorBidi"/>
              <w:kern w:val="2"/>
              <w:sz w:val="21"/>
              <w:szCs w:val="22"/>
            </w:rPr>
          </w:pPr>
          <w:hyperlink w:anchor="_Toc105071542" w:history="1">
            <w:r w:rsidR="00683B71" w:rsidRPr="00283C1C">
              <w:rPr>
                <w:rStyle w:val="aa"/>
              </w:rPr>
              <w:t>2.2 开源路由器OpenWrt介绍</w:t>
            </w:r>
            <w:r w:rsidR="00683B71">
              <w:rPr>
                <w:webHidden/>
              </w:rPr>
              <w:tab/>
            </w:r>
            <w:r w:rsidR="00683B71">
              <w:rPr>
                <w:webHidden/>
              </w:rPr>
              <w:fldChar w:fldCharType="begin"/>
            </w:r>
            <w:r w:rsidR="00683B71">
              <w:rPr>
                <w:webHidden/>
              </w:rPr>
              <w:instrText xml:space="preserve"> PAGEREF _Toc105071542 \h </w:instrText>
            </w:r>
            <w:r w:rsidR="00683B71">
              <w:rPr>
                <w:webHidden/>
              </w:rPr>
            </w:r>
            <w:r w:rsidR="00683B71">
              <w:rPr>
                <w:webHidden/>
              </w:rPr>
              <w:fldChar w:fldCharType="separate"/>
            </w:r>
            <w:r w:rsidR="00C94D77">
              <w:rPr>
                <w:webHidden/>
              </w:rPr>
              <w:t>5</w:t>
            </w:r>
            <w:r w:rsidR="00683B71">
              <w:rPr>
                <w:webHidden/>
              </w:rPr>
              <w:fldChar w:fldCharType="end"/>
            </w:r>
          </w:hyperlink>
        </w:p>
        <w:p w14:paraId="1107DA95" w14:textId="6725DCB5" w:rsidR="00683B71" w:rsidRDefault="005436B1">
          <w:pPr>
            <w:pStyle w:val="TOC3"/>
            <w:ind w:firstLine="480"/>
            <w:rPr>
              <w:rFonts w:asciiTheme="minorHAnsi" w:eastAsiaTheme="minorEastAsia" w:hAnsiTheme="minorHAnsi" w:cstheme="minorBidi"/>
              <w:kern w:val="2"/>
              <w:sz w:val="21"/>
              <w:szCs w:val="22"/>
            </w:rPr>
          </w:pPr>
          <w:hyperlink w:anchor="_Toc105071543" w:history="1">
            <w:r w:rsidR="00683B71" w:rsidRPr="00283C1C">
              <w:rPr>
                <w:rStyle w:val="aa"/>
              </w:rPr>
              <w:t>2.2.1 OpenWrt概述</w:t>
            </w:r>
            <w:r w:rsidR="00683B71">
              <w:rPr>
                <w:webHidden/>
              </w:rPr>
              <w:tab/>
            </w:r>
            <w:r w:rsidR="00683B71">
              <w:rPr>
                <w:webHidden/>
              </w:rPr>
              <w:fldChar w:fldCharType="begin"/>
            </w:r>
            <w:r w:rsidR="00683B71">
              <w:rPr>
                <w:webHidden/>
              </w:rPr>
              <w:instrText xml:space="preserve"> PAGEREF _Toc105071543 \h </w:instrText>
            </w:r>
            <w:r w:rsidR="00683B71">
              <w:rPr>
                <w:webHidden/>
              </w:rPr>
            </w:r>
            <w:r w:rsidR="00683B71">
              <w:rPr>
                <w:webHidden/>
              </w:rPr>
              <w:fldChar w:fldCharType="separate"/>
            </w:r>
            <w:r w:rsidR="00C94D77">
              <w:rPr>
                <w:webHidden/>
              </w:rPr>
              <w:t>5</w:t>
            </w:r>
            <w:r w:rsidR="00683B71">
              <w:rPr>
                <w:webHidden/>
              </w:rPr>
              <w:fldChar w:fldCharType="end"/>
            </w:r>
          </w:hyperlink>
        </w:p>
        <w:p w14:paraId="755950E8" w14:textId="7E822A55" w:rsidR="00683B71" w:rsidRDefault="005436B1">
          <w:pPr>
            <w:pStyle w:val="TOC3"/>
            <w:ind w:firstLine="480"/>
            <w:rPr>
              <w:rFonts w:asciiTheme="minorHAnsi" w:eastAsiaTheme="minorEastAsia" w:hAnsiTheme="minorHAnsi" w:cstheme="minorBidi"/>
              <w:kern w:val="2"/>
              <w:sz w:val="21"/>
              <w:szCs w:val="22"/>
            </w:rPr>
          </w:pPr>
          <w:hyperlink w:anchor="_Toc105071544" w:history="1">
            <w:r w:rsidR="00683B71" w:rsidRPr="00283C1C">
              <w:rPr>
                <w:rStyle w:val="aa"/>
              </w:rPr>
              <w:t>2.2.2 OpenWrt的网络适配器配置</w:t>
            </w:r>
            <w:r w:rsidR="00683B71">
              <w:rPr>
                <w:webHidden/>
              </w:rPr>
              <w:tab/>
            </w:r>
            <w:r w:rsidR="00683B71">
              <w:rPr>
                <w:webHidden/>
              </w:rPr>
              <w:fldChar w:fldCharType="begin"/>
            </w:r>
            <w:r w:rsidR="00683B71">
              <w:rPr>
                <w:webHidden/>
              </w:rPr>
              <w:instrText xml:space="preserve"> PAGEREF _Toc105071544 \h </w:instrText>
            </w:r>
            <w:r w:rsidR="00683B71">
              <w:rPr>
                <w:webHidden/>
              </w:rPr>
            </w:r>
            <w:r w:rsidR="00683B71">
              <w:rPr>
                <w:webHidden/>
              </w:rPr>
              <w:fldChar w:fldCharType="separate"/>
            </w:r>
            <w:r w:rsidR="00C94D77">
              <w:rPr>
                <w:webHidden/>
              </w:rPr>
              <w:t>5</w:t>
            </w:r>
            <w:r w:rsidR="00683B71">
              <w:rPr>
                <w:webHidden/>
              </w:rPr>
              <w:fldChar w:fldCharType="end"/>
            </w:r>
          </w:hyperlink>
        </w:p>
        <w:p w14:paraId="7E81B8C2" w14:textId="0764E91F" w:rsidR="00683B71" w:rsidRDefault="005436B1">
          <w:pPr>
            <w:pStyle w:val="TOC2"/>
            <w:ind w:firstLine="480"/>
            <w:rPr>
              <w:rFonts w:asciiTheme="minorHAnsi" w:eastAsiaTheme="minorEastAsia" w:hAnsiTheme="minorHAnsi" w:cstheme="minorBidi"/>
              <w:kern w:val="2"/>
              <w:sz w:val="21"/>
              <w:szCs w:val="22"/>
            </w:rPr>
          </w:pPr>
          <w:hyperlink w:anchor="_Toc105071545" w:history="1">
            <w:r w:rsidR="00683B71" w:rsidRPr="00283C1C">
              <w:rPr>
                <w:rStyle w:val="aa"/>
              </w:rPr>
              <w:t>2.3 加密流量分类技术最新研究进展</w:t>
            </w:r>
            <w:r w:rsidR="00683B71">
              <w:rPr>
                <w:webHidden/>
              </w:rPr>
              <w:tab/>
            </w:r>
            <w:r w:rsidR="00683B71">
              <w:rPr>
                <w:webHidden/>
              </w:rPr>
              <w:fldChar w:fldCharType="begin"/>
            </w:r>
            <w:r w:rsidR="00683B71">
              <w:rPr>
                <w:webHidden/>
              </w:rPr>
              <w:instrText xml:space="preserve"> PAGEREF _Toc105071545 \h </w:instrText>
            </w:r>
            <w:r w:rsidR="00683B71">
              <w:rPr>
                <w:webHidden/>
              </w:rPr>
            </w:r>
            <w:r w:rsidR="00683B71">
              <w:rPr>
                <w:webHidden/>
              </w:rPr>
              <w:fldChar w:fldCharType="separate"/>
            </w:r>
            <w:r w:rsidR="00C94D77">
              <w:rPr>
                <w:webHidden/>
              </w:rPr>
              <w:t>8</w:t>
            </w:r>
            <w:r w:rsidR="00683B71">
              <w:rPr>
                <w:webHidden/>
              </w:rPr>
              <w:fldChar w:fldCharType="end"/>
            </w:r>
          </w:hyperlink>
        </w:p>
        <w:p w14:paraId="5199DAA5" w14:textId="2B2A51CA" w:rsidR="00683B71" w:rsidRDefault="005436B1">
          <w:pPr>
            <w:pStyle w:val="TOC3"/>
            <w:ind w:firstLine="480"/>
            <w:rPr>
              <w:rFonts w:asciiTheme="minorHAnsi" w:eastAsiaTheme="minorEastAsia" w:hAnsiTheme="minorHAnsi" w:cstheme="minorBidi"/>
              <w:kern w:val="2"/>
              <w:sz w:val="21"/>
              <w:szCs w:val="22"/>
            </w:rPr>
          </w:pPr>
          <w:hyperlink w:anchor="_Toc105071546" w:history="1">
            <w:r w:rsidR="00683B71" w:rsidRPr="00283C1C">
              <w:rPr>
                <w:rStyle w:val="aa"/>
              </w:rPr>
              <w:t>2.3.1 视频流量预测方法</w:t>
            </w:r>
            <w:r w:rsidR="00683B71">
              <w:rPr>
                <w:webHidden/>
              </w:rPr>
              <w:tab/>
            </w:r>
            <w:r w:rsidR="00683B71">
              <w:rPr>
                <w:webHidden/>
              </w:rPr>
              <w:fldChar w:fldCharType="begin"/>
            </w:r>
            <w:r w:rsidR="00683B71">
              <w:rPr>
                <w:webHidden/>
              </w:rPr>
              <w:instrText xml:space="preserve"> PAGEREF _Toc105071546 \h </w:instrText>
            </w:r>
            <w:r w:rsidR="00683B71">
              <w:rPr>
                <w:webHidden/>
              </w:rPr>
            </w:r>
            <w:r w:rsidR="00683B71">
              <w:rPr>
                <w:webHidden/>
              </w:rPr>
              <w:fldChar w:fldCharType="separate"/>
            </w:r>
            <w:r w:rsidR="00C94D77">
              <w:rPr>
                <w:webHidden/>
              </w:rPr>
              <w:t>8</w:t>
            </w:r>
            <w:r w:rsidR="00683B71">
              <w:rPr>
                <w:webHidden/>
              </w:rPr>
              <w:fldChar w:fldCharType="end"/>
            </w:r>
          </w:hyperlink>
        </w:p>
        <w:p w14:paraId="1665C2A3" w14:textId="6C3E937A" w:rsidR="00683B71" w:rsidRDefault="005436B1">
          <w:pPr>
            <w:pStyle w:val="TOC3"/>
            <w:ind w:firstLine="480"/>
            <w:rPr>
              <w:rFonts w:asciiTheme="minorHAnsi" w:eastAsiaTheme="minorEastAsia" w:hAnsiTheme="minorHAnsi" w:cstheme="minorBidi"/>
              <w:kern w:val="2"/>
              <w:sz w:val="21"/>
              <w:szCs w:val="22"/>
            </w:rPr>
          </w:pPr>
          <w:hyperlink w:anchor="_Toc105071547" w:history="1">
            <w:r w:rsidR="00683B71" w:rsidRPr="00283C1C">
              <w:rPr>
                <w:rStyle w:val="aa"/>
              </w:rPr>
              <w:t>2.3.2 QoE预测方法</w:t>
            </w:r>
            <w:r w:rsidR="00683B71">
              <w:rPr>
                <w:webHidden/>
              </w:rPr>
              <w:tab/>
            </w:r>
            <w:r w:rsidR="00683B71">
              <w:rPr>
                <w:webHidden/>
              </w:rPr>
              <w:fldChar w:fldCharType="begin"/>
            </w:r>
            <w:r w:rsidR="00683B71">
              <w:rPr>
                <w:webHidden/>
              </w:rPr>
              <w:instrText xml:space="preserve"> PAGEREF _Toc105071547 \h </w:instrText>
            </w:r>
            <w:r w:rsidR="00683B71">
              <w:rPr>
                <w:webHidden/>
              </w:rPr>
            </w:r>
            <w:r w:rsidR="00683B71">
              <w:rPr>
                <w:webHidden/>
              </w:rPr>
              <w:fldChar w:fldCharType="separate"/>
            </w:r>
            <w:r w:rsidR="00C94D77">
              <w:rPr>
                <w:webHidden/>
              </w:rPr>
              <w:t>8</w:t>
            </w:r>
            <w:r w:rsidR="00683B71">
              <w:rPr>
                <w:webHidden/>
              </w:rPr>
              <w:fldChar w:fldCharType="end"/>
            </w:r>
          </w:hyperlink>
        </w:p>
        <w:p w14:paraId="58E8A0C2" w14:textId="774C540C" w:rsidR="00683B71" w:rsidRDefault="005436B1">
          <w:pPr>
            <w:pStyle w:val="TOC2"/>
            <w:ind w:firstLine="480"/>
            <w:rPr>
              <w:rFonts w:asciiTheme="minorHAnsi" w:eastAsiaTheme="minorEastAsia" w:hAnsiTheme="minorHAnsi" w:cstheme="minorBidi"/>
              <w:kern w:val="2"/>
              <w:sz w:val="21"/>
              <w:szCs w:val="22"/>
            </w:rPr>
          </w:pPr>
          <w:hyperlink w:anchor="_Toc105071548" w:history="1">
            <w:r w:rsidR="00683B71" w:rsidRPr="00283C1C">
              <w:rPr>
                <w:rStyle w:val="aa"/>
              </w:rPr>
              <w:t>2.4 本章小结</w:t>
            </w:r>
            <w:r w:rsidR="00683B71">
              <w:rPr>
                <w:webHidden/>
              </w:rPr>
              <w:tab/>
            </w:r>
            <w:r w:rsidR="00683B71">
              <w:rPr>
                <w:webHidden/>
              </w:rPr>
              <w:fldChar w:fldCharType="begin"/>
            </w:r>
            <w:r w:rsidR="00683B71">
              <w:rPr>
                <w:webHidden/>
              </w:rPr>
              <w:instrText xml:space="preserve"> PAGEREF _Toc105071548 \h </w:instrText>
            </w:r>
            <w:r w:rsidR="00683B71">
              <w:rPr>
                <w:webHidden/>
              </w:rPr>
            </w:r>
            <w:r w:rsidR="00683B71">
              <w:rPr>
                <w:webHidden/>
              </w:rPr>
              <w:fldChar w:fldCharType="separate"/>
            </w:r>
            <w:r w:rsidR="00C94D77">
              <w:rPr>
                <w:webHidden/>
              </w:rPr>
              <w:t>8</w:t>
            </w:r>
            <w:r w:rsidR="00683B71">
              <w:rPr>
                <w:webHidden/>
              </w:rPr>
              <w:fldChar w:fldCharType="end"/>
            </w:r>
          </w:hyperlink>
        </w:p>
        <w:p w14:paraId="6F6C1F7F" w14:textId="505831AE" w:rsidR="00683B71" w:rsidRDefault="005436B1">
          <w:pPr>
            <w:pStyle w:val="TOC1"/>
            <w:ind w:firstLine="480"/>
            <w:rPr>
              <w:rFonts w:asciiTheme="minorHAnsi" w:eastAsiaTheme="minorEastAsia" w:hAnsiTheme="minorHAnsi" w:cstheme="minorBidi"/>
              <w:kern w:val="2"/>
              <w:sz w:val="21"/>
              <w:szCs w:val="22"/>
            </w:rPr>
          </w:pPr>
          <w:hyperlink w:anchor="_Toc105071549" w:history="1">
            <w:r w:rsidR="00683B71" w:rsidRPr="00283C1C">
              <w:rPr>
                <w:rStyle w:val="aa"/>
              </w:rPr>
              <w:t>第三章 系统需求分析</w:t>
            </w:r>
            <w:r w:rsidR="00683B71">
              <w:rPr>
                <w:webHidden/>
              </w:rPr>
              <w:tab/>
            </w:r>
            <w:r w:rsidR="00683B71">
              <w:rPr>
                <w:webHidden/>
              </w:rPr>
              <w:fldChar w:fldCharType="begin"/>
            </w:r>
            <w:r w:rsidR="00683B71">
              <w:rPr>
                <w:webHidden/>
              </w:rPr>
              <w:instrText xml:space="preserve"> PAGEREF _Toc105071549 \h </w:instrText>
            </w:r>
            <w:r w:rsidR="00683B71">
              <w:rPr>
                <w:webHidden/>
              </w:rPr>
            </w:r>
            <w:r w:rsidR="00683B71">
              <w:rPr>
                <w:webHidden/>
              </w:rPr>
              <w:fldChar w:fldCharType="separate"/>
            </w:r>
            <w:r w:rsidR="00C94D77">
              <w:rPr>
                <w:webHidden/>
              </w:rPr>
              <w:t>9</w:t>
            </w:r>
            <w:r w:rsidR="00683B71">
              <w:rPr>
                <w:webHidden/>
              </w:rPr>
              <w:fldChar w:fldCharType="end"/>
            </w:r>
          </w:hyperlink>
        </w:p>
        <w:p w14:paraId="22012FFE" w14:textId="01226702" w:rsidR="00683B71" w:rsidRDefault="005436B1">
          <w:pPr>
            <w:pStyle w:val="TOC2"/>
            <w:ind w:firstLine="480"/>
            <w:rPr>
              <w:rFonts w:asciiTheme="minorHAnsi" w:eastAsiaTheme="minorEastAsia" w:hAnsiTheme="minorHAnsi" w:cstheme="minorBidi"/>
              <w:kern w:val="2"/>
              <w:sz w:val="21"/>
              <w:szCs w:val="22"/>
            </w:rPr>
          </w:pPr>
          <w:hyperlink w:anchor="_Toc105071550" w:history="1">
            <w:r w:rsidR="00683B71" w:rsidRPr="00283C1C">
              <w:rPr>
                <w:rStyle w:val="aa"/>
              </w:rPr>
              <w:t>3.1 系统总体需求</w:t>
            </w:r>
            <w:r w:rsidR="00683B71">
              <w:rPr>
                <w:webHidden/>
              </w:rPr>
              <w:tab/>
            </w:r>
            <w:r w:rsidR="00683B71">
              <w:rPr>
                <w:webHidden/>
              </w:rPr>
              <w:fldChar w:fldCharType="begin"/>
            </w:r>
            <w:r w:rsidR="00683B71">
              <w:rPr>
                <w:webHidden/>
              </w:rPr>
              <w:instrText xml:space="preserve"> PAGEREF _Toc105071550 \h </w:instrText>
            </w:r>
            <w:r w:rsidR="00683B71">
              <w:rPr>
                <w:webHidden/>
              </w:rPr>
            </w:r>
            <w:r w:rsidR="00683B71">
              <w:rPr>
                <w:webHidden/>
              </w:rPr>
              <w:fldChar w:fldCharType="separate"/>
            </w:r>
            <w:r w:rsidR="00C94D77">
              <w:rPr>
                <w:webHidden/>
              </w:rPr>
              <w:t>9</w:t>
            </w:r>
            <w:r w:rsidR="00683B71">
              <w:rPr>
                <w:webHidden/>
              </w:rPr>
              <w:fldChar w:fldCharType="end"/>
            </w:r>
          </w:hyperlink>
        </w:p>
        <w:p w14:paraId="229AE9A2" w14:textId="01094DFD" w:rsidR="00683B71" w:rsidRDefault="005436B1">
          <w:pPr>
            <w:pStyle w:val="TOC2"/>
            <w:ind w:firstLine="480"/>
            <w:rPr>
              <w:rFonts w:asciiTheme="minorHAnsi" w:eastAsiaTheme="minorEastAsia" w:hAnsiTheme="minorHAnsi" w:cstheme="minorBidi"/>
              <w:kern w:val="2"/>
              <w:sz w:val="21"/>
              <w:szCs w:val="22"/>
            </w:rPr>
          </w:pPr>
          <w:hyperlink w:anchor="_Toc105071551" w:history="1">
            <w:r w:rsidR="00683B71" w:rsidRPr="00283C1C">
              <w:rPr>
                <w:rStyle w:val="aa"/>
              </w:rPr>
              <w:t>3.2 系统功能需求</w:t>
            </w:r>
            <w:r w:rsidR="00683B71">
              <w:rPr>
                <w:webHidden/>
              </w:rPr>
              <w:tab/>
            </w:r>
            <w:r w:rsidR="00683B71">
              <w:rPr>
                <w:webHidden/>
              </w:rPr>
              <w:fldChar w:fldCharType="begin"/>
            </w:r>
            <w:r w:rsidR="00683B71">
              <w:rPr>
                <w:webHidden/>
              </w:rPr>
              <w:instrText xml:space="preserve"> PAGEREF _Toc105071551 \h </w:instrText>
            </w:r>
            <w:r w:rsidR="00683B71">
              <w:rPr>
                <w:webHidden/>
              </w:rPr>
            </w:r>
            <w:r w:rsidR="00683B71">
              <w:rPr>
                <w:webHidden/>
              </w:rPr>
              <w:fldChar w:fldCharType="separate"/>
            </w:r>
            <w:r w:rsidR="00C94D77">
              <w:rPr>
                <w:webHidden/>
              </w:rPr>
              <w:t>10</w:t>
            </w:r>
            <w:r w:rsidR="00683B71">
              <w:rPr>
                <w:webHidden/>
              </w:rPr>
              <w:fldChar w:fldCharType="end"/>
            </w:r>
          </w:hyperlink>
        </w:p>
        <w:p w14:paraId="2C01B4D5" w14:textId="2100150F" w:rsidR="00683B71" w:rsidRDefault="005436B1">
          <w:pPr>
            <w:pStyle w:val="TOC3"/>
            <w:ind w:firstLine="480"/>
            <w:rPr>
              <w:rFonts w:asciiTheme="minorHAnsi" w:eastAsiaTheme="minorEastAsia" w:hAnsiTheme="minorHAnsi" w:cstheme="minorBidi"/>
              <w:kern w:val="2"/>
              <w:sz w:val="21"/>
              <w:szCs w:val="22"/>
            </w:rPr>
          </w:pPr>
          <w:hyperlink w:anchor="_Toc105071552" w:history="1">
            <w:r w:rsidR="00683B71" w:rsidRPr="00283C1C">
              <w:rPr>
                <w:rStyle w:val="aa"/>
              </w:rPr>
              <w:t>3.2.1 数据包获取功能</w:t>
            </w:r>
            <w:r w:rsidR="00683B71">
              <w:rPr>
                <w:webHidden/>
              </w:rPr>
              <w:tab/>
            </w:r>
            <w:r w:rsidR="00683B71">
              <w:rPr>
                <w:webHidden/>
              </w:rPr>
              <w:fldChar w:fldCharType="begin"/>
            </w:r>
            <w:r w:rsidR="00683B71">
              <w:rPr>
                <w:webHidden/>
              </w:rPr>
              <w:instrText xml:space="preserve"> PAGEREF _Toc105071552 \h </w:instrText>
            </w:r>
            <w:r w:rsidR="00683B71">
              <w:rPr>
                <w:webHidden/>
              </w:rPr>
            </w:r>
            <w:r w:rsidR="00683B71">
              <w:rPr>
                <w:webHidden/>
              </w:rPr>
              <w:fldChar w:fldCharType="separate"/>
            </w:r>
            <w:r w:rsidR="00C94D77">
              <w:rPr>
                <w:webHidden/>
              </w:rPr>
              <w:t>10</w:t>
            </w:r>
            <w:r w:rsidR="00683B71">
              <w:rPr>
                <w:webHidden/>
              </w:rPr>
              <w:fldChar w:fldCharType="end"/>
            </w:r>
          </w:hyperlink>
        </w:p>
        <w:p w14:paraId="58832612" w14:textId="4CDC2898" w:rsidR="00683B71" w:rsidRDefault="005436B1">
          <w:pPr>
            <w:pStyle w:val="TOC3"/>
            <w:ind w:firstLine="480"/>
            <w:rPr>
              <w:rFonts w:asciiTheme="minorHAnsi" w:eastAsiaTheme="minorEastAsia" w:hAnsiTheme="minorHAnsi" w:cstheme="minorBidi"/>
              <w:kern w:val="2"/>
              <w:sz w:val="21"/>
              <w:szCs w:val="22"/>
            </w:rPr>
          </w:pPr>
          <w:hyperlink w:anchor="_Toc105071553" w:history="1">
            <w:r w:rsidR="00683B71" w:rsidRPr="00283C1C">
              <w:rPr>
                <w:rStyle w:val="aa"/>
              </w:rPr>
              <w:t>3.2.2 包信息采集功能</w:t>
            </w:r>
            <w:r w:rsidR="00683B71">
              <w:rPr>
                <w:webHidden/>
              </w:rPr>
              <w:tab/>
            </w:r>
            <w:r w:rsidR="00683B71">
              <w:rPr>
                <w:webHidden/>
              </w:rPr>
              <w:fldChar w:fldCharType="begin"/>
            </w:r>
            <w:r w:rsidR="00683B71">
              <w:rPr>
                <w:webHidden/>
              </w:rPr>
              <w:instrText xml:space="preserve"> PAGEREF _Toc105071553 \h </w:instrText>
            </w:r>
            <w:r w:rsidR="00683B71">
              <w:rPr>
                <w:webHidden/>
              </w:rPr>
            </w:r>
            <w:r w:rsidR="00683B71">
              <w:rPr>
                <w:webHidden/>
              </w:rPr>
              <w:fldChar w:fldCharType="separate"/>
            </w:r>
            <w:r w:rsidR="00C94D77">
              <w:rPr>
                <w:webHidden/>
              </w:rPr>
              <w:t>10</w:t>
            </w:r>
            <w:r w:rsidR="00683B71">
              <w:rPr>
                <w:webHidden/>
              </w:rPr>
              <w:fldChar w:fldCharType="end"/>
            </w:r>
          </w:hyperlink>
        </w:p>
        <w:p w14:paraId="3A586073" w14:textId="7C9D26DB" w:rsidR="00683B71" w:rsidRDefault="005436B1">
          <w:pPr>
            <w:pStyle w:val="TOC3"/>
            <w:ind w:firstLine="480"/>
            <w:rPr>
              <w:rFonts w:asciiTheme="minorHAnsi" w:eastAsiaTheme="minorEastAsia" w:hAnsiTheme="minorHAnsi" w:cstheme="minorBidi"/>
              <w:kern w:val="2"/>
              <w:sz w:val="21"/>
              <w:szCs w:val="22"/>
            </w:rPr>
          </w:pPr>
          <w:hyperlink w:anchor="_Toc105071554" w:history="1">
            <w:r w:rsidR="00683B71" w:rsidRPr="00283C1C">
              <w:rPr>
                <w:rStyle w:val="aa"/>
              </w:rPr>
              <w:t>3.2.3 流量控制功能</w:t>
            </w:r>
            <w:r w:rsidR="00683B71">
              <w:rPr>
                <w:webHidden/>
              </w:rPr>
              <w:tab/>
            </w:r>
            <w:r w:rsidR="00683B71">
              <w:rPr>
                <w:webHidden/>
              </w:rPr>
              <w:fldChar w:fldCharType="begin"/>
            </w:r>
            <w:r w:rsidR="00683B71">
              <w:rPr>
                <w:webHidden/>
              </w:rPr>
              <w:instrText xml:space="preserve"> PAGEREF _Toc105071554 \h </w:instrText>
            </w:r>
            <w:r w:rsidR="00683B71">
              <w:rPr>
                <w:webHidden/>
              </w:rPr>
            </w:r>
            <w:r w:rsidR="00683B71">
              <w:rPr>
                <w:webHidden/>
              </w:rPr>
              <w:fldChar w:fldCharType="separate"/>
            </w:r>
            <w:r w:rsidR="00C94D77">
              <w:rPr>
                <w:webHidden/>
              </w:rPr>
              <w:t>10</w:t>
            </w:r>
            <w:r w:rsidR="00683B71">
              <w:rPr>
                <w:webHidden/>
              </w:rPr>
              <w:fldChar w:fldCharType="end"/>
            </w:r>
          </w:hyperlink>
        </w:p>
        <w:p w14:paraId="6B78E26F" w14:textId="0011B8E6" w:rsidR="00683B71" w:rsidRDefault="005436B1">
          <w:pPr>
            <w:pStyle w:val="TOC3"/>
            <w:ind w:firstLine="480"/>
            <w:rPr>
              <w:rFonts w:asciiTheme="minorHAnsi" w:eastAsiaTheme="minorEastAsia" w:hAnsiTheme="minorHAnsi" w:cstheme="minorBidi"/>
              <w:kern w:val="2"/>
              <w:sz w:val="21"/>
              <w:szCs w:val="22"/>
            </w:rPr>
          </w:pPr>
          <w:hyperlink w:anchor="_Toc105071555" w:history="1">
            <w:r w:rsidR="00683B71" w:rsidRPr="00283C1C">
              <w:rPr>
                <w:rStyle w:val="aa"/>
              </w:rPr>
              <w:t>3.2.4 流量特征生成功能</w:t>
            </w:r>
            <w:r w:rsidR="00683B71">
              <w:rPr>
                <w:webHidden/>
              </w:rPr>
              <w:tab/>
            </w:r>
            <w:r w:rsidR="00683B71">
              <w:rPr>
                <w:webHidden/>
              </w:rPr>
              <w:fldChar w:fldCharType="begin"/>
            </w:r>
            <w:r w:rsidR="00683B71">
              <w:rPr>
                <w:webHidden/>
              </w:rPr>
              <w:instrText xml:space="preserve"> PAGEREF _Toc105071555 \h </w:instrText>
            </w:r>
            <w:r w:rsidR="00683B71">
              <w:rPr>
                <w:webHidden/>
              </w:rPr>
            </w:r>
            <w:r w:rsidR="00683B71">
              <w:rPr>
                <w:webHidden/>
              </w:rPr>
              <w:fldChar w:fldCharType="separate"/>
            </w:r>
            <w:r w:rsidR="00C94D77">
              <w:rPr>
                <w:webHidden/>
              </w:rPr>
              <w:t>10</w:t>
            </w:r>
            <w:r w:rsidR="00683B71">
              <w:rPr>
                <w:webHidden/>
              </w:rPr>
              <w:fldChar w:fldCharType="end"/>
            </w:r>
          </w:hyperlink>
        </w:p>
        <w:p w14:paraId="1793A12E" w14:textId="663A3CBE" w:rsidR="00683B71" w:rsidRDefault="005436B1">
          <w:pPr>
            <w:pStyle w:val="TOC2"/>
            <w:ind w:firstLine="480"/>
            <w:rPr>
              <w:rFonts w:asciiTheme="minorHAnsi" w:eastAsiaTheme="minorEastAsia" w:hAnsiTheme="minorHAnsi" w:cstheme="minorBidi"/>
              <w:kern w:val="2"/>
              <w:sz w:val="21"/>
              <w:szCs w:val="22"/>
            </w:rPr>
          </w:pPr>
          <w:hyperlink w:anchor="_Toc105071556" w:history="1">
            <w:r w:rsidR="00683B71" w:rsidRPr="00283C1C">
              <w:rPr>
                <w:rStyle w:val="aa"/>
              </w:rPr>
              <w:t>3.2 非功能需求分析</w:t>
            </w:r>
            <w:r w:rsidR="00683B71">
              <w:rPr>
                <w:webHidden/>
              </w:rPr>
              <w:tab/>
            </w:r>
            <w:r w:rsidR="00683B71">
              <w:rPr>
                <w:webHidden/>
              </w:rPr>
              <w:fldChar w:fldCharType="begin"/>
            </w:r>
            <w:r w:rsidR="00683B71">
              <w:rPr>
                <w:webHidden/>
              </w:rPr>
              <w:instrText xml:space="preserve"> PAGEREF _Toc105071556 \h </w:instrText>
            </w:r>
            <w:r w:rsidR="00683B71">
              <w:rPr>
                <w:webHidden/>
              </w:rPr>
            </w:r>
            <w:r w:rsidR="00683B71">
              <w:rPr>
                <w:webHidden/>
              </w:rPr>
              <w:fldChar w:fldCharType="separate"/>
            </w:r>
            <w:r w:rsidR="00C94D77">
              <w:rPr>
                <w:webHidden/>
              </w:rPr>
              <w:t>11</w:t>
            </w:r>
            <w:r w:rsidR="00683B71">
              <w:rPr>
                <w:webHidden/>
              </w:rPr>
              <w:fldChar w:fldCharType="end"/>
            </w:r>
          </w:hyperlink>
        </w:p>
        <w:p w14:paraId="159B2812" w14:textId="232AE165" w:rsidR="00683B71" w:rsidRDefault="005436B1">
          <w:pPr>
            <w:pStyle w:val="TOC2"/>
            <w:ind w:firstLine="480"/>
            <w:rPr>
              <w:rFonts w:asciiTheme="minorHAnsi" w:eastAsiaTheme="minorEastAsia" w:hAnsiTheme="minorHAnsi" w:cstheme="minorBidi"/>
              <w:kern w:val="2"/>
              <w:sz w:val="21"/>
              <w:szCs w:val="22"/>
            </w:rPr>
          </w:pPr>
          <w:hyperlink w:anchor="_Toc105071557" w:history="1">
            <w:r w:rsidR="00683B71" w:rsidRPr="00283C1C">
              <w:rPr>
                <w:rStyle w:val="aa"/>
              </w:rPr>
              <w:t>3.3 本章小结</w:t>
            </w:r>
            <w:r w:rsidR="00683B71">
              <w:rPr>
                <w:webHidden/>
              </w:rPr>
              <w:tab/>
            </w:r>
            <w:r w:rsidR="00683B71">
              <w:rPr>
                <w:webHidden/>
              </w:rPr>
              <w:fldChar w:fldCharType="begin"/>
            </w:r>
            <w:r w:rsidR="00683B71">
              <w:rPr>
                <w:webHidden/>
              </w:rPr>
              <w:instrText xml:space="preserve"> PAGEREF _Toc105071557 \h </w:instrText>
            </w:r>
            <w:r w:rsidR="00683B71">
              <w:rPr>
                <w:webHidden/>
              </w:rPr>
            </w:r>
            <w:r w:rsidR="00683B71">
              <w:rPr>
                <w:webHidden/>
              </w:rPr>
              <w:fldChar w:fldCharType="separate"/>
            </w:r>
            <w:r w:rsidR="00C94D77">
              <w:rPr>
                <w:webHidden/>
              </w:rPr>
              <w:t>11</w:t>
            </w:r>
            <w:r w:rsidR="00683B71">
              <w:rPr>
                <w:webHidden/>
              </w:rPr>
              <w:fldChar w:fldCharType="end"/>
            </w:r>
          </w:hyperlink>
        </w:p>
        <w:p w14:paraId="7C5D0384" w14:textId="3EF44E28" w:rsidR="00683B71" w:rsidRDefault="005436B1">
          <w:pPr>
            <w:pStyle w:val="TOC1"/>
            <w:ind w:firstLine="480"/>
            <w:rPr>
              <w:rFonts w:asciiTheme="minorHAnsi" w:eastAsiaTheme="minorEastAsia" w:hAnsiTheme="minorHAnsi" w:cstheme="minorBidi"/>
              <w:kern w:val="2"/>
              <w:sz w:val="21"/>
              <w:szCs w:val="22"/>
            </w:rPr>
          </w:pPr>
          <w:hyperlink w:anchor="_Toc105071558" w:history="1">
            <w:r w:rsidR="00683B71" w:rsidRPr="00283C1C">
              <w:rPr>
                <w:rStyle w:val="aa"/>
              </w:rPr>
              <w:t>第四章 概要设计</w:t>
            </w:r>
            <w:r w:rsidR="00683B71">
              <w:rPr>
                <w:webHidden/>
              </w:rPr>
              <w:tab/>
            </w:r>
            <w:r w:rsidR="00683B71">
              <w:rPr>
                <w:webHidden/>
              </w:rPr>
              <w:fldChar w:fldCharType="begin"/>
            </w:r>
            <w:r w:rsidR="00683B71">
              <w:rPr>
                <w:webHidden/>
              </w:rPr>
              <w:instrText xml:space="preserve"> PAGEREF _Toc105071558 \h </w:instrText>
            </w:r>
            <w:r w:rsidR="00683B71">
              <w:rPr>
                <w:webHidden/>
              </w:rPr>
            </w:r>
            <w:r w:rsidR="00683B71">
              <w:rPr>
                <w:webHidden/>
              </w:rPr>
              <w:fldChar w:fldCharType="separate"/>
            </w:r>
            <w:r w:rsidR="00C94D77">
              <w:rPr>
                <w:webHidden/>
              </w:rPr>
              <w:t>12</w:t>
            </w:r>
            <w:r w:rsidR="00683B71">
              <w:rPr>
                <w:webHidden/>
              </w:rPr>
              <w:fldChar w:fldCharType="end"/>
            </w:r>
          </w:hyperlink>
        </w:p>
        <w:p w14:paraId="175CDC03" w14:textId="3AA161BA" w:rsidR="00683B71" w:rsidRDefault="005436B1">
          <w:pPr>
            <w:pStyle w:val="TOC2"/>
            <w:ind w:firstLine="480"/>
            <w:rPr>
              <w:rFonts w:asciiTheme="minorHAnsi" w:eastAsiaTheme="minorEastAsia" w:hAnsiTheme="minorHAnsi" w:cstheme="minorBidi"/>
              <w:kern w:val="2"/>
              <w:sz w:val="21"/>
              <w:szCs w:val="22"/>
            </w:rPr>
          </w:pPr>
          <w:hyperlink w:anchor="_Toc105071559" w:history="1">
            <w:r w:rsidR="00683B71" w:rsidRPr="00283C1C">
              <w:rPr>
                <w:rStyle w:val="aa"/>
              </w:rPr>
              <w:t>4.1 系统结构设计</w:t>
            </w:r>
            <w:r w:rsidR="00683B71">
              <w:rPr>
                <w:webHidden/>
              </w:rPr>
              <w:tab/>
            </w:r>
            <w:r w:rsidR="00683B71">
              <w:rPr>
                <w:webHidden/>
              </w:rPr>
              <w:fldChar w:fldCharType="begin"/>
            </w:r>
            <w:r w:rsidR="00683B71">
              <w:rPr>
                <w:webHidden/>
              </w:rPr>
              <w:instrText xml:space="preserve"> PAGEREF _Toc105071559 \h </w:instrText>
            </w:r>
            <w:r w:rsidR="00683B71">
              <w:rPr>
                <w:webHidden/>
              </w:rPr>
            </w:r>
            <w:r w:rsidR="00683B71">
              <w:rPr>
                <w:webHidden/>
              </w:rPr>
              <w:fldChar w:fldCharType="separate"/>
            </w:r>
            <w:r w:rsidR="00C94D77">
              <w:rPr>
                <w:webHidden/>
              </w:rPr>
              <w:t>12</w:t>
            </w:r>
            <w:r w:rsidR="00683B71">
              <w:rPr>
                <w:webHidden/>
              </w:rPr>
              <w:fldChar w:fldCharType="end"/>
            </w:r>
          </w:hyperlink>
        </w:p>
        <w:p w14:paraId="607118B5" w14:textId="10624F50" w:rsidR="00683B71" w:rsidRDefault="005436B1">
          <w:pPr>
            <w:pStyle w:val="TOC2"/>
            <w:ind w:firstLine="480"/>
            <w:rPr>
              <w:rFonts w:asciiTheme="minorHAnsi" w:eastAsiaTheme="minorEastAsia" w:hAnsiTheme="minorHAnsi" w:cstheme="minorBidi"/>
              <w:kern w:val="2"/>
              <w:sz w:val="21"/>
              <w:szCs w:val="22"/>
            </w:rPr>
          </w:pPr>
          <w:hyperlink w:anchor="_Toc105071560" w:history="1">
            <w:r w:rsidR="00683B71" w:rsidRPr="00283C1C">
              <w:rPr>
                <w:rStyle w:val="aa"/>
              </w:rPr>
              <w:t>4.2 接口设计</w:t>
            </w:r>
            <w:r w:rsidR="00683B71">
              <w:rPr>
                <w:webHidden/>
              </w:rPr>
              <w:tab/>
            </w:r>
            <w:r w:rsidR="00683B71">
              <w:rPr>
                <w:webHidden/>
              </w:rPr>
              <w:fldChar w:fldCharType="begin"/>
            </w:r>
            <w:r w:rsidR="00683B71">
              <w:rPr>
                <w:webHidden/>
              </w:rPr>
              <w:instrText xml:space="preserve"> PAGEREF _Toc105071560 \h </w:instrText>
            </w:r>
            <w:r w:rsidR="00683B71">
              <w:rPr>
                <w:webHidden/>
              </w:rPr>
            </w:r>
            <w:r w:rsidR="00683B71">
              <w:rPr>
                <w:webHidden/>
              </w:rPr>
              <w:fldChar w:fldCharType="separate"/>
            </w:r>
            <w:r w:rsidR="00C94D77">
              <w:rPr>
                <w:webHidden/>
              </w:rPr>
              <w:t>12</w:t>
            </w:r>
            <w:r w:rsidR="00683B71">
              <w:rPr>
                <w:webHidden/>
              </w:rPr>
              <w:fldChar w:fldCharType="end"/>
            </w:r>
          </w:hyperlink>
        </w:p>
        <w:p w14:paraId="6DCDCBBE" w14:textId="7F189E2C" w:rsidR="00683B71" w:rsidRDefault="005436B1">
          <w:pPr>
            <w:pStyle w:val="TOC2"/>
            <w:ind w:firstLine="480"/>
            <w:rPr>
              <w:rFonts w:asciiTheme="minorHAnsi" w:eastAsiaTheme="minorEastAsia" w:hAnsiTheme="minorHAnsi" w:cstheme="minorBidi"/>
              <w:kern w:val="2"/>
              <w:sz w:val="21"/>
              <w:szCs w:val="22"/>
            </w:rPr>
          </w:pPr>
          <w:hyperlink w:anchor="_Toc105071561" w:history="1">
            <w:r w:rsidR="00683B71" w:rsidRPr="00283C1C">
              <w:rPr>
                <w:rStyle w:val="aa"/>
              </w:rPr>
              <w:t>4.3 概要设计</w:t>
            </w:r>
            <w:r w:rsidR="00683B71">
              <w:rPr>
                <w:webHidden/>
              </w:rPr>
              <w:tab/>
            </w:r>
            <w:r w:rsidR="00683B71">
              <w:rPr>
                <w:webHidden/>
              </w:rPr>
              <w:fldChar w:fldCharType="begin"/>
            </w:r>
            <w:r w:rsidR="00683B71">
              <w:rPr>
                <w:webHidden/>
              </w:rPr>
              <w:instrText xml:space="preserve"> PAGEREF _Toc105071561 \h </w:instrText>
            </w:r>
            <w:r w:rsidR="00683B71">
              <w:rPr>
                <w:webHidden/>
              </w:rPr>
            </w:r>
            <w:r w:rsidR="00683B71">
              <w:rPr>
                <w:webHidden/>
              </w:rPr>
              <w:fldChar w:fldCharType="separate"/>
            </w:r>
            <w:r w:rsidR="00C94D77">
              <w:rPr>
                <w:webHidden/>
              </w:rPr>
              <w:t>13</w:t>
            </w:r>
            <w:r w:rsidR="00683B71">
              <w:rPr>
                <w:webHidden/>
              </w:rPr>
              <w:fldChar w:fldCharType="end"/>
            </w:r>
          </w:hyperlink>
        </w:p>
        <w:p w14:paraId="0B0E18C2" w14:textId="336021BD" w:rsidR="00683B71" w:rsidRDefault="005436B1">
          <w:pPr>
            <w:pStyle w:val="TOC3"/>
            <w:ind w:firstLine="480"/>
            <w:rPr>
              <w:rFonts w:asciiTheme="minorHAnsi" w:eastAsiaTheme="minorEastAsia" w:hAnsiTheme="minorHAnsi" w:cstheme="minorBidi"/>
              <w:kern w:val="2"/>
              <w:sz w:val="21"/>
              <w:szCs w:val="22"/>
            </w:rPr>
          </w:pPr>
          <w:hyperlink w:anchor="_Toc105071562" w:history="1">
            <w:r w:rsidR="00683B71" w:rsidRPr="00283C1C">
              <w:rPr>
                <w:rStyle w:val="aa"/>
              </w:rPr>
              <w:t>4.3.1 数据包获取层</w:t>
            </w:r>
            <w:r w:rsidR="00683B71">
              <w:rPr>
                <w:webHidden/>
              </w:rPr>
              <w:tab/>
            </w:r>
            <w:r w:rsidR="00683B71">
              <w:rPr>
                <w:webHidden/>
              </w:rPr>
              <w:fldChar w:fldCharType="begin"/>
            </w:r>
            <w:r w:rsidR="00683B71">
              <w:rPr>
                <w:webHidden/>
              </w:rPr>
              <w:instrText xml:space="preserve"> PAGEREF _Toc105071562 \h </w:instrText>
            </w:r>
            <w:r w:rsidR="00683B71">
              <w:rPr>
                <w:webHidden/>
              </w:rPr>
            </w:r>
            <w:r w:rsidR="00683B71">
              <w:rPr>
                <w:webHidden/>
              </w:rPr>
              <w:fldChar w:fldCharType="separate"/>
            </w:r>
            <w:r w:rsidR="00C94D77">
              <w:rPr>
                <w:webHidden/>
              </w:rPr>
              <w:t>13</w:t>
            </w:r>
            <w:r w:rsidR="00683B71">
              <w:rPr>
                <w:webHidden/>
              </w:rPr>
              <w:fldChar w:fldCharType="end"/>
            </w:r>
          </w:hyperlink>
        </w:p>
        <w:p w14:paraId="36D89123" w14:textId="02B06DF8" w:rsidR="00683B71" w:rsidRDefault="005436B1">
          <w:pPr>
            <w:pStyle w:val="TOC3"/>
            <w:ind w:firstLine="480"/>
            <w:rPr>
              <w:rFonts w:asciiTheme="minorHAnsi" w:eastAsiaTheme="minorEastAsia" w:hAnsiTheme="minorHAnsi" w:cstheme="minorBidi"/>
              <w:kern w:val="2"/>
              <w:sz w:val="21"/>
              <w:szCs w:val="22"/>
            </w:rPr>
          </w:pPr>
          <w:hyperlink w:anchor="_Toc105071563" w:history="1">
            <w:r w:rsidR="00683B71" w:rsidRPr="00283C1C">
              <w:rPr>
                <w:rStyle w:val="aa"/>
              </w:rPr>
              <w:t>4.3.2 信息处理层</w:t>
            </w:r>
            <w:r w:rsidR="00683B71">
              <w:rPr>
                <w:webHidden/>
              </w:rPr>
              <w:tab/>
            </w:r>
            <w:r w:rsidR="00683B71">
              <w:rPr>
                <w:webHidden/>
              </w:rPr>
              <w:fldChar w:fldCharType="begin"/>
            </w:r>
            <w:r w:rsidR="00683B71">
              <w:rPr>
                <w:webHidden/>
              </w:rPr>
              <w:instrText xml:space="preserve"> PAGEREF _Toc105071563 \h </w:instrText>
            </w:r>
            <w:r w:rsidR="00683B71">
              <w:rPr>
                <w:webHidden/>
              </w:rPr>
            </w:r>
            <w:r w:rsidR="00683B71">
              <w:rPr>
                <w:webHidden/>
              </w:rPr>
              <w:fldChar w:fldCharType="separate"/>
            </w:r>
            <w:r w:rsidR="00C94D77">
              <w:rPr>
                <w:webHidden/>
              </w:rPr>
              <w:t>13</w:t>
            </w:r>
            <w:r w:rsidR="00683B71">
              <w:rPr>
                <w:webHidden/>
              </w:rPr>
              <w:fldChar w:fldCharType="end"/>
            </w:r>
          </w:hyperlink>
        </w:p>
        <w:p w14:paraId="2D44AA35" w14:textId="14BBBD51" w:rsidR="00683B71" w:rsidRDefault="005436B1">
          <w:pPr>
            <w:pStyle w:val="TOC3"/>
            <w:ind w:firstLine="480"/>
            <w:rPr>
              <w:rFonts w:asciiTheme="minorHAnsi" w:eastAsiaTheme="minorEastAsia" w:hAnsiTheme="minorHAnsi" w:cstheme="minorBidi"/>
              <w:kern w:val="2"/>
              <w:sz w:val="21"/>
              <w:szCs w:val="22"/>
            </w:rPr>
          </w:pPr>
          <w:hyperlink w:anchor="_Toc105071564" w:history="1">
            <w:r w:rsidR="00683B71" w:rsidRPr="00283C1C">
              <w:rPr>
                <w:rStyle w:val="aa"/>
              </w:rPr>
              <w:t>4.3.3 流量管理层</w:t>
            </w:r>
            <w:r w:rsidR="00683B71">
              <w:rPr>
                <w:webHidden/>
              </w:rPr>
              <w:tab/>
            </w:r>
            <w:r w:rsidR="00683B71">
              <w:rPr>
                <w:webHidden/>
              </w:rPr>
              <w:fldChar w:fldCharType="begin"/>
            </w:r>
            <w:r w:rsidR="00683B71">
              <w:rPr>
                <w:webHidden/>
              </w:rPr>
              <w:instrText xml:space="preserve"> PAGEREF _Toc105071564 \h </w:instrText>
            </w:r>
            <w:r w:rsidR="00683B71">
              <w:rPr>
                <w:webHidden/>
              </w:rPr>
            </w:r>
            <w:r w:rsidR="00683B71">
              <w:rPr>
                <w:webHidden/>
              </w:rPr>
              <w:fldChar w:fldCharType="separate"/>
            </w:r>
            <w:r w:rsidR="00C94D77">
              <w:rPr>
                <w:webHidden/>
              </w:rPr>
              <w:t>14</w:t>
            </w:r>
            <w:r w:rsidR="00683B71">
              <w:rPr>
                <w:webHidden/>
              </w:rPr>
              <w:fldChar w:fldCharType="end"/>
            </w:r>
          </w:hyperlink>
        </w:p>
        <w:p w14:paraId="3E427976" w14:textId="0AA4132B" w:rsidR="00683B71" w:rsidRDefault="005436B1">
          <w:pPr>
            <w:pStyle w:val="TOC3"/>
            <w:ind w:firstLine="480"/>
            <w:rPr>
              <w:rFonts w:asciiTheme="minorHAnsi" w:eastAsiaTheme="minorEastAsia" w:hAnsiTheme="minorHAnsi" w:cstheme="minorBidi"/>
              <w:kern w:val="2"/>
              <w:sz w:val="21"/>
              <w:szCs w:val="22"/>
            </w:rPr>
          </w:pPr>
          <w:hyperlink w:anchor="_Toc105071565" w:history="1">
            <w:r w:rsidR="00683B71" w:rsidRPr="00283C1C">
              <w:rPr>
                <w:rStyle w:val="aa"/>
              </w:rPr>
              <w:t>4.3.4 特征计算层</w:t>
            </w:r>
            <w:r w:rsidR="00683B71">
              <w:rPr>
                <w:webHidden/>
              </w:rPr>
              <w:tab/>
            </w:r>
            <w:r w:rsidR="00683B71">
              <w:rPr>
                <w:webHidden/>
              </w:rPr>
              <w:fldChar w:fldCharType="begin"/>
            </w:r>
            <w:r w:rsidR="00683B71">
              <w:rPr>
                <w:webHidden/>
              </w:rPr>
              <w:instrText xml:space="preserve"> PAGEREF _Toc105071565 \h </w:instrText>
            </w:r>
            <w:r w:rsidR="00683B71">
              <w:rPr>
                <w:webHidden/>
              </w:rPr>
            </w:r>
            <w:r w:rsidR="00683B71">
              <w:rPr>
                <w:webHidden/>
              </w:rPr>
              <w:fldChar w:fldCharType="separate"/>
            </w:r>
            <w:r w:rsidR="00C94D77">
              <w:rPr>
                <w:webHidden/>
              </w:rPr>
              <w:t>15</w:t>
            </w:r>
            <w:r w:rsidR="00683B71">
              <w:rPr>
                <w:webHidden/>
              </w:rPr>
              <w:fldChar w:fldCharType="end"/>
            </w:r>
          </w:hyperlink>
        </w:p>
        <w:p w14:paraId="173A8547" w14:textId="71B35FE2" w:rsidR="00683B71" w:rsidRDefault="005436B1">
          <w:pPr>
            <w:pStyle w:val="TOC2"/>
            <w:ind w:firstLine="480"/>
            <w:rPr>
              <w:rFonts w:asciiTheme="minorHAnsi" w:eastAsiaTheme="minorEastAsia" w:hAnsiTheme="minorHAnsi" w:cstheme="minorBidi"/>
              <w:kern w:val="2"/>
              <w:sz w:val="21"/>
              <w:szCs w:val="22"/>
            </w:rPr>
          </w:pPr>
          <w:hyperlink w:anchor="_Toc105071566" w:history="1">
            <w:r w:rsidR="00683B71" w:rsidRPr="00283C1C">
              <w:rPr>
                <w:rStyle w:val="aa"/>
              </w:rPr>
              <w:t>4.4 数据流程图</w:t>
            </w:r>
            <w:r w:rsidR="00683B71">
              <w:rPr>
                <w:webHidden/>
              </w:rPr>
              <w:tab/>
            </w:r>
            <w:r w:rsidR="00683B71">
              <w:rPr>
                <w:webHidden/>
              </w:rPr>
              <w:fldChar w:fldCharType="begin"/>
            </w:r>
            <w:r w:rsidR="00683B71">
              <w:rPr>
                <w:webHidden/>
              </w:rPr>
              <w:instrText xml:space="preserve"> PAGEREF _Toc105071566 \h </w:instrText>
            </w:r>
            <w:r w:rsidR="00683B71">
              <w:rPr>
                <w:webHidden/>
              </w:rPr>
            </w:r>
            <w:r w:rsidR="00683B71">
              <w:rPr>
                <w:webHidden/>
              </w:rPr>
              <w:fldChar w:fldCharType="separate"/>
            </w:r>
            <w:r w:rsidR="00C94D77">
              <w:rPr>
                <w:webHidden/>
              </w:rPr>
              <w:t>15</w:t>
            </w:r>
            <w:r w:rsidR="00683B71">
              <w:rPr>
                <w:webHidden/>
              </w:rPr>
              <w:fldChar w:fldCharType="end"/>
            </w:r>
          </w:hyperlink>
        </w:p>
        <w:p w14:paraId="3B17AD5D" w14:textId="025F726E" w:rsidR="00683B71" w:rsidRDefault="005436B1">
          <w:pPr>
            <w:pStyle w:val="TOC2"/>
            <w:ind w:firstLine="480"/>
            <w:rPr>
              <w:rFonts w:asciiTheme="minorHAnsi" w:eastAsiaTheme="minorEastAsia" w:hAnsiTheme="minorHAnsi" w:cstheme="minorBidi"/>
              <w:kern w:val="2"/>
              <w:sz w:val="21"/>
              <w:szCs w:val="22"/>
            </w:rPr>
          </w:pPr>
          <w:hyperlink w:anchor="_Toc105071567" w:history="1">
            <w:r w:rsidR="00683B71" w:rsidRPr="00283C1C">
              <w:rPr>
                <w:rStyle w:val="aa"/>
              </w:rPr>
              <w:t>4.5 本章小结</w:t>
            </w:r>
            <w:r w:rsidR="00683B71">
              <w:rPr>
                <w:webHidden/>
              </w:rPr>
              <w:tab/>
            </w:r>
            <w:r w:rsidR="00683B71">
              <w:rPr>
                <w:webHidden/>
              </w:rPr>
              <w:fldChar w:fldCharType="begin"/>
            </w:r>
            <w:r w:rsidR="00683B71">
              <w:rPr>
                <w:webHidden/>
              </w:rPr>
              <w:instrText xml:space="preserve"> PAGEREF _Toc105071567 \h </w:instrText>
            </w:r>
            <w:r w:rsidR="00683B71">
              <w:rPr>
                <w:webHidden/>
              </w:rPr>
            </w:r>
            <w:r w:rsidR="00683B71">
              <w:rPr>
                <w:webHidden/>
              </w:rPr>
              <w:fldChar w:fldCharType="separate"/>
            </w:r>
            <w:r w:rsidR="00C94D77">
              <w:rPr>
                <w:webHidden/>
              </w:rPr>
              <w:t>15</w:t>
            </w:r>
            <w:r w:rsidR="00683B71">
              <w:rPr>
                <w:webHidden/>
              </w:rPr>
              <w:fldChar w:fldCharType="end"/>
            </w:r>
          </w:hyperlink>
        </w:p>
        <w:p w14:paraId="1662A7F2" w14:textId="2DDA37B2" w:rsidR="00683B71" w:rsidRDefault="005436B1">
          <w:pPr>
            <w:pStyle w:val="TOC1"/>
            <w:ind w:firstLine="480"/>
            <w:rPr>
              <w:rFonts w:asciiTheme="minorHAnsi" w:eastAsiaTheme="minorEastAsia" w:hAnsiTheme="minorHAnsi" w:cstheme="minorBidi"/>
              <w:kern w:val="2"/>
              <w:sz w:val="21"/>
              <w:szCs w:val="22"/>
            </w:rPr>
          </w:pPr>
          <w:hyperlink w:anchor="_Toc105071568" w:history="1">
            <w:r w:rsidR="00683B71" w:rsidRPr="00283C1C">
              <w:rPr>
                <w:rStyle w:val="aa"/>
              </w:rPr>
              <w:t>第五章 系统详细设计与实现</w:t>
            </w:r>
            <w:r w:rsidR="00683B71">
              <w:rPr>
                <w:webHidden/>
              </w:rPr>
              <w:tab/>
            </w:r>
            <w:r w:rsidR="00683B71">
              <w:rPr>
                <w:webHidden/>
              </w:rPr>
              <w:fldChar w:fldCharType="begin"/>
            </w:r>
            <w:r w:rsidR="00683B71">
              <w:rPr>
                <w:webHidden/>
              </w:rPr>
              <w:instrText xml:space="preserve"> PAGEREF _Toc105071568 \h </w:instrText>
            </w:r>
            <w:r w:rsidR="00683B71">
              <w:rPr>
                <w:webHidden/>
              </w:rPr>
            </w:r>
            <w:r w:rsidR="00683B71">
              <w:rPr>
                <w:webHidden/>
              </w:rPr>
              <w:fldChar w:fldCharType="separate"/>
            </w:r>
            <w:r w:rsidR="00C94D77">
              <w:rPr>
                <w:webHidden/>
              </w:rPr>
              <w:t>16</w:t>
            </w:r>
            <w:r w:rsidR="00683B71">
              <w:rPr>
                <w:webHidden/>
              </w:rPr>
              <w:fldChar w:fldCharType="end"/>
            </w:r>
          </w:hyperlink>
        </w:p>
        <w:p w14:paraId="61D1BC9D" w14:textId="79E88830" w:rsidR="00683B71" w:rsidRDefault="005436B1">
          <w:pPr>
            <w:pStyle w:val="TOC2"/>
            <w:ind w:firstLine="480"/>
            <w:rPr>
              <w:rFonts w:asciiTheme="minorHAnsi" w:eastAsiaTheme="minorEastAsia" w:hAnsiTheme="minorHAnsi" w:cstheme="minorBidi"/>
              <w:kern w:val="2"/>
              <w:sz w:val="21"/>
              <w:szCs w:val="22"/>
            </w:rPr>
          </w:pPr>
          <w:hyperlink w:anchor="_Toc105071569" w:history="1">
            <w:r w:rsidR="00683B71" w:rsidRPr="00283C1C">
              <w:rPr>
                <w:rStyle w:val="aa"/>
              </w:rPr>
              <w:t>5.1 数据包获取层的设计与实现</w:t>
            </w:r>
            <w:r w:rsidR="00683B71">
              <w:rPr>
                <w:webHidden/>
              </w:rPr>
              <w:tab/>
            </w:r>
            <w:r w:rsidR="00683B71">
              <w:rPr>
                <w:webHidden/>
              </w:rPr>
              <w:fldChar w:fldCharType="begin"/>
            </w:r>
            <w:r w:rsidR="00683B71">
              <w:rPr>
                <w:webHidden/>
              </w:rPr>
              <w:instrText xml:space="preserve"> PAGEREF _Toc105071569 \h </w:instrText>
            </w:r>
            <w:r w:rsidR="00683B71">
              <w:rPr>
                <w:webHidden/>
              </w:rPr>
            </w:r>
            <w:r w:rsidR="00683B71">
              <w:rPr>
                <w:webHidden/>
              </w:rPr>
              <w:fldChar w:fldCharType="separate"/>
            </w:r>
            <w:r w:rsidR="00C94D77">
              <w:rPr>
                <w:webHidden/>
              </w:rPr>
              <w:t>16</w:t>
            </w:r>
            <w:r w:rsidR="00683B71">
              <w:rPr>
                <w:webHidden/>
              </w:rPr>
              <w:fldChar w:fldCharType="end"/>
            </w:r>
          </w:hyperlink>
        </w:p>
        <w:p w14:paraId="463DBABC" w14:textId="4BE743E5" w:rsidR="00683B71" w:rsidRDefault="005436B1">
          <w:pPr>
            <w:pStyle w:val="TOC3"/>
            <w:ind w:firstLine="480"/>
            <w:rPr>
              <w:rFonts w:asciiTheme="minorHAnsi" w:eastAsiaTheme="minorEastAsia" w:hAnsiTheme="minorHAnsi" w:cstheme="minorBidi"/>
              <w:kern w:val="2"/>
              <w:sz w:val="21"/>
              <w:szCs w:val="22"/>
            </w:rPr>
          </w:pPr>
          <w:hyperlink w:anchor="_Toc105071570" w:history="1">
            <w:r w:rsidR="00683B71" w:rsidRPr="00283C1C">
              <w:rPr>
                <w:rStyle w:val="aa"/>
              </w:rPr>
              <w:t>5.1.1 libpcap库函数的详细说明</w:t>
            </w:r>
            <w:r w:rsidR="00683B71">
              <w:rPr>
                <w:webHidden/>
              </w:rPr>
              <w:tab/>
            </w:r>
            <w:r w:rsidR="00683B71">
              <w:rPr>
                <w:webHidden/>
              </w:rPr>
              <w:fldChar w:fldCharType="begin"/>
            </w:r>
            <w:r w:rsidR="00683B71">
              <w:rPr>
                <w:webHidden/>
              </w:rPr>
              <w:instrText xml:space="preserve"> PAGEREF _Toc105071570 \h </w:instrText>
            </w:r>
            <w:r w:rsidR="00683B71">
              <w:rPr>
                <w:webHidden/>
              </w:rPr>
            </w:r>
            <w:r w:rsidR="00683B71">
              <w:rPr>
                <w:webHidden/>
              </w:rPr>
              <w:fldChar w:fldCharType="separate"/>
            </w:r>
            <w:r w:rsidR="00C94D77">
              <w:rPr>
                <w:webHidden/>
              </w:rPr>
              <w:t>16</w:t>
            </w:r>
            <w:r w:rsidR="00683B71">
              <w:rPr>
                <w:webHidden/>
              </w:rPr>
              <w:fldChar w:fldCharType="end"/>
            </w:r>
          </w:hyperlink>
        </w:p>
        <w:p w14:paraId="4931A71F" w14:textId="4E4C96B0" w:rsidR="00683B71" w:rsidRDefault="005436B1">
          <w:pPr>
            <w:pStyle w:val="TOC3"/>
            <w:ind w:firstLine="480"/>
            <w:rPr>
              <w:rFonts w:asciiTheme="minorHAnsi" w:eastAsiaTheme="minorEastAsia" w:hAnsiTheme="minorHAnsi" w:cstheme="minorBidi"/>
              <w:kern w:val="2"/>
              <w:sz w:val="21"/>
              <w:szCs w:val="22"/>
            </w:rPr>
          </w:pPr>
          <w:hyperlink w:anchor="_Toc105071571" w:history="1">
            <w:r w:rsidR="00683B71" w:rsidRPr="00283C1C">
              <w:rPr>
                <w:rStyle w:val="aa"/>
              </w:rPr>
              <w:t>5.1.2 数据包获取模块设计</w:t>
            </w:r>
            <w:r w:rsidR="00683B71">
              <w:rPr>
                <w:webHidden/>
              </w:rPr>
              <w:tab/>
            </w:r>
            <w:r w:rsidR="00683B71">
              <w:rPr>
                <w:webHidden/>
              </w:rPr>
              <w:fldChar w:fldCharType="begin"/>
            </w:r>
            <w:r w:rsidR="00683B71">
              <w:rPr>
                <w:webHidden/>
              </w:rPr>
              <w:instrText xml:space="preserve"> PAGEREF _Toc105071571 \h </w:instrText>
            </w:r>
            <w:r w:rsidR="00683B71">
              <w:rPr>
                <w:webHidden/>
              </w:rPr>
            </w:r>
            <w:r w:rsidR="00683B71">
              <w:rPr>
                <w:webHidden/>
              </w:rPr>
              <w:fldChar w:fldCharType="separate"/>
            </w:r>
            <w:r w:rsidR="00C94D77">
              <w:rPr>
                <w:webHidden/>
              </w:rPr>
              <w:t>19</w:t>
            </w:r>
            <w:r w:rsidR="00683B71">
              <w:rPr>
                <w:webHidden/>
              </w:rPr>
              <w:fldChar w:fldCharType="end"/>
            </w:r>
          </w:hyperlink>
        </w:p>
        <w:p w14:paraId="10E52E86" w14:textId="3C413921" w:rsidR="00683B71" w:rsidRDefault="005436B1">
          <w:pPr>
            <w:pStyle w:val="TOC2"/>
            <w:ind w:firstLine="480"/>
            <w:rPr>
              <w:rFonts w:asciiTheme="minorHAnsi" w:eastAsiaTheme="minorEastAsia" w:hAnsiTheme="minorHAnsi" w:cstheme="minorBidi"/>
              <w:kern w:val="2"/>
              <w:sz w:val="21"/>
              <w:szCs w:val="22"/>
            </w:rPr>
          </w:pPr>
          <w:hyperlink w:anchor="_Toc105071572" w:history="1">
            <w:r w:rsidR="00683B71" w:rsidRPr="00283C1C">
              <w:rPr>
                <w:rStyle w:val="aa"/>
              </w:rPr>
              <w:t>5.2 信息处理层的设计与实现</w:t>
            </w:r>
            <w:r w:rsidR="00683B71">
              <w:rPr>
                <w:webHidden/>
              </w:rPr>
              <w:tab/>
            </w:r>
            <w:r w:rsidR="00683B71">
              <w:rPr>
                <w:webHidden/>
              </w:rPr>
              <w:fldChar w:fldCharType="begin"/>
            </w:r>
            <w:r w:rsidR="00683B71">
              <w:rPr>
                <w:webHidden/>
              </w:rPr>
              <w:instrText xml:space="preserve"> PAGEREF _Toc105071572 \h </w:instrText>
            </w:r>
            <w:r w:rsidR="00683B71">
              <w:rPr>
                <w:webHidden/>
              </w:rPr>
            </w:r>
            <w:r w:rsidR="00683B71">
              <w:rPr>
                <w:webHidden/>
              </w:rPr>
              <w:fldChar w:fldCharType="separate"/>
            </w:r>
            <w:r w:rsidR="00C94D77">
              <w:rPr>
                <w:webHidden/>
              </w:rPr>
              <w:t>19</w:t>
            </w:r>
            <w:r w:rsidR="00683B71">
              <w:rPr>
                <w:webHidden/>
              </w:rPr>
              <w:fldChar w:fldCharType="end"/>
            </w:r>
          </w:hyperlink>
        </w:p>
        <w:p w14:paraId="4336917D" w14:textId="10E52424" w:rsidR="00683B71" w:rsidRDefault="005436B1">
          <w:pPr>
            <w:pStyle w:val="TOC2"/>
            <w:ind w:firstLine="480"/>
            <w:rPr>
              <w:rFonts w:asciiTheme="minorHAnsi" w:eastAsiaTheme="minorEastAsia" w:hAnsiTheme="minorHAnsi" w:cstheme="minorBidi"/>
              <w:kern w:val="2"/>
              <w:sz w:val="21"/>
              <w:szCs w:val="22"/>
            </w:rPr>
          </w:pPr>
          <w:hyperlink w:anchor="_Toc105071573" w:history="1">
            <w:r w:rsidR="00683B71" w:rsidRPr="00283C1C">
              <w:rPr>
                <w:rStyle w:val="aa"/>
              </w:rPr>
              <w:t>5.3 流量管理层的设计与实现</w:t>
            </w:r>
            <w:r w:rsidR="00683B71">
              <w:rPr>
                <w:webHidden/>
              </w:rPr>
              <w:tab/>
            </w:r>
            <w:r w:rsidR="00683B71">
              <w:rPr>
                <w:webHidden/>
              </w:rPr>
              <w:fldChar w:fldCharType="begin"/>
            </w:r>
            <w:r w:rsidR="00683B71">
              <w:rPr>
                <w:webHidden/>
              </w:rPr>
              <w:instrText xml:space="preserve"> PAGEREF _Toc105071573 \h </w:instrText>
            </w:r>
            <w:r w:rsidR="00683B71">
              <w:rPr>
                <w:webHidden/>
              </w:rPr>
            </w:r>
            <w:r w:rsidR="00683B71">
              <w:rPr>
                <w:webHidden/>
              </w:rPr>
              <w:fldChar w:fldCharType="separate"/>
            </w:r>
            <w:r w:rsidR="00C94D77">
              <w:rPr>
                <w:webHidden/>
              </w:rPr>
              <w:t>23</w:t>
            </w:r>
            <w:r w:rsidR="00683B71">
              <w:rPr>
                <w:webHidden/>
              </w:rPr>
              <w:fldChar w:fldCharType="end"/>
            </w:r>
          </w:hyperlink>
        </w:p>
        <w:p w14:paraId="1F7834D7" w14:textId="6CADCAA7" w:rsidR="00683B71" w:rsidRDefault="005436B1">
          <w:pPr>
            <w:pStyle w:val="TOC2"/>
            <w:ind w:firstLine="480"/>
            <w:rPr>
              <w:rFonts w:asciiTheme="minorHAnsi" w:eastAsiaTheme="minorEastAsia" w:hAnsiTheme="minorHAnsi" w:cstheme="minorBidi"/>
              <w:kern w:val="2"/>
              <w:sz w:val="21"/>
              <w:szCs w:val="22"/>
            </w:rPr>
          </w:pPr>
          <w:hyperlink w:anchor="_Toc105071574" w:history="1">
            <w:r w:rsidR="00683B71" w:rsidRPr="00283C1C">
              <w:rPr>
                <w:rStyle w:val="aa"/>
              </w:rPr>
              <w:t>5.4 特征计算层的设计与实现</w:t>
            </w:r>
            <w:r w:rsidR="00683B71">
              <w:rPr>
                <w:webHidden/>
              </w:rPr>
              <w:tab/>
            </w:r>
            <w:r w:rsidR="00683B71">
              <w:rPr>
                <w:webHidden/>
              </w:rPr>
              <w:fldChar w:fldCharType="begin"/>
            </w:r>
            <w:r w:rsidR="00683B71">
              <w:rPr>
                <w:webHidden/>
              </w:rPr>
              <w:instrText xml:space="preserve"> PAGEREF _Toc105071574 \h </w:instrText>
            </w:r>
            <w:r w:rsidR="00683B71">
              <w:rPr>
                <w:webHidden/>
              </w:rPr>
            </w:r>
            <w:r w:rsidR="00683B71">
              <w:rPr>
                <w:webHidden/>
              </w:rPr>
              <w:fldChar w:fldCharType="separate"/>
            </w:r>
            <w:r w:rsidR="00C94D77">
              <w:rPr>
                <w:webHidden/>
              </w:rPr>
              <w:t>26</w:t>
            </w:r>
            <w:r w:rsidR="00683B71">
              <w:rPr>
                <w:webHidden/>
              </w:rPr>
              <w:fldChar w:fldCharType="end"/>
            </w:r>
          </w:hyperlink>
        </w:p>
        <w:p w14:paraId="618FDA12" w14:textId="70C0BB13" w:rsidR="00683B71" w:rsidRDefault="005436B1">
          <w:pPr>
            <w:pStyle w:val="TOC3"/>
            <w:ind w:firstLine="480"/>
            <w:rPr>
              <w:rFonts w:asciiTheme="minorHAnsi" w:eastAsiaTheme="minorEastAsia" w:hAnsiTheme="minorHAnsi" w:cstheme="minorBidi"/>
              <w:kern w:val="2"/>
              <w:sz w:val="21"/>
              <w:szCs w:val="22"/>
            </w:rPr>
          </w:pPr>
          <w:hyperlink w:anchor="_Toc105071575" w:history="1">
            <w:r w:rsidR="00683B71" w:rsidRPr="00283C1C">
              <w:rPr>
                <w:rStyle w:val="aa"/>
              </w:rPr>
              <w:t>5.4.1 特征存储设计</w:t>
            </w:r>
            <w:r w:rsidR="00683B71">
              <w:rPr>
                <w:webHidden/>
              </w:rPr>
              <w:tab/>
            </w:r>
            <w:r w:rsidR="00683B71">
              <w:rPr>
                <w:webHidden/>
              </w:rPr>
              <w:fldChar w:fldCharType="begin"/>
            </w:r>
            <w:r w:rsidR="00683B71">
              <w:rPr>
                <w:webHidden/>
              </w:rPr>
              <w:instrText xml:space="preserve"> PAGEREF _Toc105071575 \h </w:instrText>
            </w:r>
            <w:r w:rsidR="00683B71">
              <w:rPr>
                <w:webHidden/>
              </w:rPr>
            </w:r>
            <w:r w:rsidR="00683B71">
              <w:rPr>
                <w:webHidden/>
              </w:rPr>
              <w:fldChar w:fldCharType="separate"/>
            </w:r>
            <w:r w:rsidR="00C94D77">
              <w:rPr>
                <w:webHidden/>
              </w:rPr>
              <w:t>26</w:t>
            </w:r>
            <w:r w:rsidR="00683B71">
              <w:rPr>
                <w:webHidden/>
              </w:rPr>
              <w:fldChar w:fldCharType="end"/>
            </w:r>
          </w:hyperlink>
        </w:p>
        <w:p w14:paraId="66ADC6B1" w14:textId="1C5154D6" w:rsidR="00683B71" w:rsidRDefault="005436B1">
          <w:pPr>
            <w:pStyle w:val="TOC3"/>
            <w:ind w:firstLine="480"/>
            <w:rPr>
              <w:rFonts w:asciiTheme="minorHAnsi" w:eastAsiaTheme="minorEastAsia" w:hAnsiTheme="minorHAnsi" w:cstheme="minorBidi"/>
              <w:kern w:val="2"/>
              <w:sz w:val="21"/>
              <w:szCs w:val="22"/>
            </w:rPr>
          </w:pPr>
          <w:hyperlink w:anchor="_Toc105071576" w:history="1">
            <w:r w:rsidR="00683B71" w:rsidRPr="00283C1C">
              <w:rPr>
                <w:rStyle w:val="aa"/>
              </w:rPr>
              <w:t>5.4.2 特征计算设计</w:t>
            </w:r>
            <w:r w:rsidR="00683B71">
              <w:rPr>
                <w:webHidden/>
              </w:rPr>
              <w:tab/>
            </w:r>
            <w:r w:rsidR="00683B71">
              <w:rPr>
                <w:webHidden/>
              </w:rPr>
              <w:fldChar w:fldCharType="begin"/>
            </w:r>
            <w:r w:rsidR="00683B71">
              <w:rPr>
                <w:webHidden/>
              </w:rPr>
              <w:instrText xml:space="preserve"> PAGEREF _Toc105071576 \h </w:instrText>
            </w:r>
            <w:r w:rsidR="00683B71">
              <w:rPr>
                <w:webHidden/>
              </w:rPr>
            </w:r>
            <w:r w:rsidR="00683B71">
              <w:rPr>
                <w:webHidden/>
              </w:rPr>
              <w:fldChar w:fldCharType="separate"/>
            </w:r>
            <w:r w:rsidR="00C94D77">
              <w:rPr>
                <w:webHidden/>
              </w:rPr>
              <w:t>27</w:t>
            </w:r>
            <w:r w:rsidR="00683B71">
              <w:rPr>
                <w:webHidden/>
              </w:rPr>
              <w:fldChar w:fldCharType="end"/>
            </w:r>
          </w:hyperlink>
        </w:p>
        <w:p w14:paraId="33AC728E" w14:textId="15AEB5E7" w:rsidR="00683B71" w:rsidRDefault="005436B1">
          <w:pPr>
            <w:pStyle w:val="TOC2"/>
            <w:ind w:firstLine="480"/>
            <w:rPr>
              <w:rFonts w:asciiTheme="minorHAnsi" w:eastAsiaTheme="minorEastAsia" w:hAnsiTheme="minorHAnsi" w:cstheme="minorBidi"/>
              <w:kern w:val="2"/>
              <w:sz w:val="21"/>
              <w:szCs w:val="22"/>
            </w:rPr>
          </w:pPr>
          <w:hyperlink w:anchor="_Toc105071577" w:history="1">
            <w:r w:rsidR="00683B71" w:rsidRPr="00283C1C">
              <w:rPr>
                <w:rStyle w:val="aa"/>
              </w:rPr>
              <w:t>5.5 本章小结</w:t>
            </w:r>
            <w:r w:rsidR="00683B71">
              <w:rPr>
                <w:webHidden/>
              </w:rPr>
              <w:tab/>
            </w:r>
            <w:r w:rsidR="00683B71">
              <w:rPr>
                <w:webHidden/>
              </w:rPr>
              <w:fldChar w:fldCharType="begin"/>
            </w:r>
            <w:r w:rsidR="00683B71">
              <w:rPr>
                <w:webHidden/>
              </w:rPr>
              <w:instrText xml:space="preserve"> PAGEREF _Toc105071577 \h </w:instrText>
            </w:r>
            <w:r w:rsidR="00683B71">
              <w:rPr>
                <w:webHidden/>
              </w:rPr>
            </w:r>
            <w:r w:rsidR="00683B71">
              <w:rPr>
                <w:webHidden/>
              </w:rPr>
              <w:fldChar w:fldCharType="separate"/>
            </w:r>
            <w:r w:rsidR="00C94D77">
              <w:rPr>
                <w:webHidden/>
              </w:rPr>
              <w:t>30</w:t>
            </w:r>
            <w:r w:rsidR="00683B71">
              <w:rPr>
                <w:webHidden/>
              </w:rPr>
              <w:fldChar w:fldCharType="end"/>
            </w:r>
          </w:hyperlink>
        </w:p>
        <w:p w14:paraId="79B38DE5" w14:textId="0F0B33C3" w:rsidR="00683B71" w:rsidRDefault="005436B1">
          <w:pPr>
            <w:pStyle w:val="TOC1"/>
            <w:ind w:firstLine="480"/>
            <w:rPr>
              <w:rFonts w:asciiTheme="minorHAnsi" w:eastAsiaTheme="minorEastAsia" w:hAnsiTheme="minorHAnsi" w:cstheme="minorBidi"/>
              <w:kern w:val="2"/>
              <w:sz w:val="21"/>
              <w:szCs w:val="22"/>
            </w:rPr>
          </w:pPr>
          <w:hyperlink w:anchor="_Toc105071578" w:history="1">
            <w:r w:rsidR="00683B71" w:rsidRPr="00283C1C">
              <w:rPr>
                <w:rStyle w:val="aa"/>
              </w:rPr>
              <w:t>第六章 软件部署与测试</w:t>
            </w:r>
            <w:r w:rsidR="00683B71">
              <w:rPr>
                <w:webHidden/>
              </w:rPr>
              <w:tab/>
            </w:r>
            <w:r w:rsidR="00683B71">
              <w:rPr>
                <w:webHidden/>
              </w:rPr>
              <w:fldChar w:fldCharType="begin"/>
            </w:r>
            <w:r w:rsidR="00683B71">
              <w:rPr>
                <w:webHidden/>
              </w:rPr>
              <w:instrText xml:space="preserve"> PAGEREF _Toc105071578 \h </w:instrText>
            </w:r>
            <w:r w:rsidR="00683B71">
              <w:rPr>
                <w:webHidden/>
              </w:rPr>
            </w:r>
            <w:r w:rsidR="00683B71">
              <w:rPr>
                <w:webHidden/>
              </w:rPr>
              <w:fldChar w:fldCharType="separate"/>
            </w:r>
            <w:r w:rsidR="00C94D77">
              <w:rPr>
                <w:webHidden/>
              </w:rPr>
              <w:t>31</w:t>
            </w:r>
            <w:r w:rsidR="00683B71">
              <w:rPr>
                <w:webHidden/>
              </w:rPr>
              <w:fldChar w:fldCharType="end"/>
            </w:r>
          </w:hyperlink>
        </w:p>
        <w:p w14:paraId="78578200" w14:textId="54D63033" w:rsidR="00683B71" w:rsidRDefault="005436B1">
          <w:pPr>
            <w:pStyle w:val="TOC2"/>
            <w:ind w:firstLine="480"/>
            <w:rPr>
              <w:rFonts w:asciiTheme="minorHAnsi" w:eastAsiaTheme="minorEastAsia" w:hAnsiTheme="minorHAnsi" w:cstheme="minorBidi"/>
              <w:kern w:val="2"/>
              <w:sz w:val="21"/>
              <w:szCs w:val="22"/>
            </w:rPr>
          </w:pPr>
          <w:hyperlink w:anchor="_Toc105071579" w:history="1">
            <w:r w:rsidR="00683B71" w:rsidRPr="00283C1C">
              <w:rPr>
                <w:rStyle w:val="aa"/>
              </w:rPr>
              <w:t>6.1 软件部署</w:t>
            </w:r>
            <w:r w:rsidR="00683B71">
              <w:rPr>
                <w:webHidden/>
              </w:rPr>
              <w:tab/>
            </w:r>
            <w:r w:rsidR="00683B71">
              <w:rPr>
                <w:webHidden/>
              </w:rPr>
              <w:fldChar w:fldCharType="begin"/>
            </w:r>
            <w:r w:rsidR="00683B71">
              <w:rPr>
                <w:webHidden/>
              </w:rPr>
              <w:instrText xml:space="preserve"> PAGEREF _Toc105071579 \h </w:instrText>
            </w:r>
            <w:r w:rsidR="00683B71">
              <w:rPr>
                <w:webHidden/>
              </w:rPr>
            </w:r>
            <w:r w:rsidR="00683B71">
              <w:rPr>
                <w:webHidden/>
              </w:rPr>
              <w:fldChar w:fldCharType="separate"/>
            </w:r>
            <w:r w:rsidR="00C94D77">
              <w:rPr>
                <w:webHidden/>
              </w:rPr>
              <w:t>31</w:t>
            </w:r>
            <w:r w:rsidR="00683B71">
              <w:rPr>
                <w:webHidden/>
              </w:rPr>
              <w:fldChar w:fldCharType="end"/>
            </w:r>
          </w:hyperlink>
        </w:p>
        <w:p w14:paraId="502324EC" w14:textId="0A7796D7" w:rsidR="00683B71" w:rsidRDefault="005436B1">
          <w:pPr>
            <w:pStyle w:val="TOC3"/>
            <w:ind w:firstLine="480"/>
            <w:rPr>
              <w:rFonts w:asciiTheme="minorHAnsi" w:eastAsiaTheme="minorEastAsia" w:hAnsiTheme="minorHAnsi" w:cstheme="minorBidi"/>
              <w:kern w:val="2"/>
              <w:sz w:val="21"/>
              <w:szCs w:val="22"/>
            </w:rPr>
          </w:pPr>
          <w:hyperlink w:anchor="_Toc105071580" w:history="1">
            <w:r w:rsidR="00683B71" w:rsidRPr="00283C1C">
              <w:rPr>
                <w:rStyle w:val="aa"/>
              </w:rPr>
              <w:t>6.1.1宿主机交叉编译环境配置</w:t>
            </w:r>
            <w:r w:rsidR="00683B71">
              <w:rPr>
                <w:webHidden/>
              </w:rPr>
              <w:tab/>
            </w:r>
            <w:r w:rsidR="00683B71">
              <w:rPr>
                <w:webHidden/>
              </w:rPr>
              <w:fldChar w:fldCharType="begin"/>
            </w:r>
            <w:r w:rsidR="00683B71">
              <w:rPr>
                <w:webHidden/>
              </w:rPr>
              <w:instrText xml:space="preserve"> PAGEREF _Toc105071580 \h </w:instrText>
            </w:r>
            <w:r w:rsidR="00683B71">
              <w:rPr>
                <w:webHidden/>
              </w:rPr>
            </w:r>
            <w:r w:rsidR="00683B71">
              <w:rPr>
                <w:webHidden/>
              </w:rPr>
              <w:fldChar w:fldCharType="separate"/>
            </w:r>
            <w:r w:rsidR="00C94D77">
              <w:rPr>
                <w:webHidden/>
              </w:rPr>
              <w:t>31</w:t>
            </w:r>
            <w:r w:rsidR="00683B71">
              <w:rPr>
                <w:webHidden/>
              </w:rPr>
              <w:fldChar w:fldCharType="end"/>
            </w:r>
          </w:hyperlink>
        </w:p>
        <w:p w14:paraId="6F4C535D" w14:textId="120D3E63" w:rsidR="00683B71" w:rsidRDefault="005436B1">
          <w:pPr>
            <w:pStyle w:val="TOC3"/>
            <w:ind w:firstLine="480"/>
            <w:rPr>
              <w:rFonts w:asciiTheme="minorHAnsi" w:eastAsiaTheme="minorEastAsia" w:hAnsiTheme="minorHAnsi" w:cstheme="minorBidi"/>
              <w:kern w:val="2"/>
              <w:sz w:val="21"/>
              <w:szCs w:val="22"/>
            </w:rPr>
          </w:pPr>
          <w:hyperlink w:anchor="_Toc105071581" w:history="1">
            <w:r w:rsidR="00683B71" w:rsidRPr="00283C1C">
              <w:rPr>
                <w:rStyle w:val="aa"/>
              </w:rPr>
              <w:t>6.1.2 虚拟机动态库配置</w:t>
            </w:r>
            <w:r w:rsidR="00683B71">
              <w:rPr>
                <w:webHidden/>
              </w:rPr>
              <w:tab/>
            </w:r>
            <w:r w:rsidR="00683B71">
              <w:rPr>
                <w:webHidden/>
              </w:rPr>
              <w:fldChar w:fldCharType="begin"/>
            </w:r>
            <w:r w:rsidR="00683B71">
              <w:rPr>
                <w:webHidden/>
              </w:rPr>
              <w:instrText xml:space="preserve"> PAGEREF _Toc105071581 \h </w:instrText>
            </w:r>
            <w:r w:rsidR="00683B71">
              <w:rPr>
                <w:webHidden/>
              </w:rPr>
            </w:r>
            <w:r w:rsidR="00683B71">
              <w:rPr>
                <w:webHidden/>
              </w:rPr>
              <w:fldChar w:fldCharType="separate"/>
            </w:r>
            <w:r w:rsidR="00C94D77">
              <w:rPr>
                <w:webHidden/>
              </w:rPr>
              <w:t>31</w:t>
            </w:r>
            <w:r w:rsidR="00683B71">
              <w:rPr>
                <w:webHidden/>
              </w:rPr>
              <w:fldChar w:fldCharType="end"/>
            </w:r>
          </w:hyperlink>
        </w:p>
        <w:p w14:paraId="5E270A9F" w14:textId="4382C6FA" w:rsidR="00683B71" w:rsidRDefault="005436B1">
          <w:pPr>
            <w:pStyle w:val="TOC3"/>
            <w:ind w:firstLine="480"/>
            <w:rPr>
              <w:rFonts w:asciiTheme="minorHAnsi" w:eastAsiaTheme="minorEastAsia" w:hAnsiTheme="minorHAnsi" w:cstheme="minorBidi"/>
              <w:kern w:val="2"/>
              <w:sz w:val="21"/>
              <w:szCs w:val="22"/>
            </w:rPr>
          </w:pPr>
          <w:hyperlink w:anchor="_Toc105071582" w:history="1">
            <w:r w:rsidR="00683B71" w:rsidRPr="00283C1C">
              <w:rPr>
                <w:rStyle w:val="aa"/>
              </w:rPr>
              <w:t>6.1.3 宿主机动态库的交叉编译</w:t>
            </w:r>
            <w:r w:rsidR="00683B71">
              <w:rPr>
                <w:webHidden/>
              </w:rPr>
              <w:tab/>
            </w:r>
            <w:r w:rsidR="00683B71">
              <w:rPr>
                <w:webHidden/>
              </w:rPr>
              <w:fldChar w:fldCharType="begin"/>
            </w:r>
            <w:r w:rsidR="00683B71">
              <w:rPr>
                <w:webHidden/>
              </w:rPr>
              <w:instrText xml:space="preserve"> PAGEREF _Toc105071582 \h </w:instrText>
            </w:r>
            <w:r w:rsidR="00683B71">
              <w:rPr>
                <w:webHidden/>
              </w:rPr>
            </w:r>
            <w:r w:rsidR="00683B71">
              <w:rPr>
                <w:webHidden/>
              </w:rPr>
              <w:fldChar w:fldCharType="separate"/>
            </w:r>
            <w:r w:rsidR="00C94D77">
              <w:rPr>
                <w:webHidden/>
              </w:rPr>
              <w:t>32</w:t>
            </w:r>
            <w:r w:rsidR="00683B71">
              <w:rPr>
                <w:webHidden/>
              </w:rPr>
              <w:fldChar w:fldCharType="end"/>
            </w:r>
          </w:hyperlink>
        </w:p>
        <w:p w14:paraId="1ACF6F13" w14:textId="3B2036F7" w:rsidR="00683B71" w:rsidRDefault="005436B1">
          <w:pPr>
            <w:pStyle w:val="TOC3"/>
            <w:ind w:firstLine="480"/>
            <w:rPr>
              <w:rFonts w:asciiTheme="minorHAnsi" w:eastAsiaTheme="minorEastAsia" w:hAnsiTheme="minorHAnsi" w:cstheme="minorBidi"/>
              <w:kern w:val="2"/>
              <w:sz w:val="21"/>
              <w:szCs w:val="22"/>
            </w:rPr>
          </w:pPr>
          <w:hyperlink w:anchor="_Toc105071583" w:history="1">
            <w:r w:rsidR="00683B71" w:rsidRPr="00283C1C">
              <w:rPr>
                <w:rStyle w:val="aa"/>
              </w:rPr>
              <w:t>6.1.4 源码交叉编译与移植</w:t>
            </w:r>
            <w:r w:rsidR="00683B71">
              <w:rPr>
                <w:webHidden/>
              </w:rPr>
              <w:tab/>
            </w:r>
            <w:r w:rsidR="00683B71">
              <w:rPr>
                <w:webHidden/>
              </w:rPr>
              <w:fldChar w:fldCharType="begin"/>
            </w:r>
            <w:r w:rsidR="00683B71">
              <w:rPr>
                <w:webHidden/>
              </w:rPr>
              <w:instrText xml:space="preserve"> PAGEREF _Toc105071583 \h </w:instrText>
            </w:r>
            <w:r w:rsidR="00683B71">
              <w:rPr>
                <w:webHidden/>
              </w:rPr>
            </w:r>
            <w:r w:rsidR="00683B71">
              <w:rPr>
                <w:webHidden/>
              </w:rPr>
              <w:fldChar w:fldCharType="separate"/>
            </w:r>
            <w:r w:rsidR="00C94D77">
              <w:rPr>
                <w:webHidden/>
              </w:rPr>
              <w:t>33</w:t>
            </w:r>
            <w:r w:rsidR="00683B71">
              <w:rPr>
                <w:webHidden/>
              </w:rPr>
              <w:fldChar w:fldCharType="end"/>
            </w:r>
          </w:hyperlink>
        </w:p>
        <w:p w14:paraId="22E4E24D" w14:textId="6078AA3F" w:rsidR="00683B71" w:rsidRDefault="005436B1">
          <w:pPr>
            <w:pStyle w:val="TOC3"/>
            <w:ind w:firstLine="480"/>
            <w:rPr>
              <w:rFonts w:asciiTheme="minorHAnsi" w:eastAsiaTheme="minorEastAsia" w:hAnsiTheme="minorHAnsi" w:cstheme="minorBidi"/>
              <w:kern w:val="2"/>
              <w:sz w:val="21"/>
              <w:szCs w:val="22"/>
            </w:rPr>
          </w:pPr>
          <w:hyperlink w:anchor="_Toc105071584" w:history="1">
            <w:r w:rsidR="00683B71" w:rsidRPr="00283C1C">
              <w:rPr>
                <w:rStyle w:val="aa"/>
              </w:rPr>
              <w:t>6.1.5错误示例</w:t>
            </w:r>
            <w:r w:rsidR="00683B71">
              <w:rPr>
                <w:webHidden/>
              </w:rPr>
              <w:tab/>
            </w:r>
            <w:r w:rsidR="00683B71">
              <w:rPr>
                <w:webHidden/>
              </w:rPr>
              <w:fldChar w:fldCharType="begin"/>
            </w:r>
            <w:r w:rsidR="00683B71">
              <w:rPr>
                <w:webHidden/>
              </w:rPr>
              <w:instrText xml:space="preserve"> PAGEREF _Toc105071584 \h </w:instrText>
            </w:r>
            <w:r w:rsidR="00683B71">
              <w:rPr>
                <w:webHidden/>
              </w:rPr>
            </w:r>
            <w:r w:rsidR="00683B71">
              <w:rPr>
                <w:webHidden/>
              </w:rPr>
              <w:fldChar w:fldCharType="separate"/>
            </w:r>
            <w:r w:rsidR="00C94D77">
              <w:rPr>
                <w:webHidden/>
              </w:rPr>
              <w:t>33</w:t>
            </w:r>
            <w:r w:rsidR="00683B71">
              <w:rPr>
                <w:webHidden/>
              </w:rPr>
              <w:fldChar w:fldCharType="end"/>
            </w:r>
          </w:hyperlink>
        </w:p>
        <w:p w14:paraId="41CA78DE" w14:textId="6BF00811" w:rsidR="00683B71" w:rsidRDefault="005436B1">
          <w:pPr>
            <w:pStyle w:val="TOC2"/>
            <w:ind w:firstLine="480"/>
            <w:rPr>
              <w:rFonts w:asciiTheme="minorHAnsi" w:eastAsiaTheme="minorEastAsia" w:hAnsiTheme="minorHAnsi" w:cstheme="minorBidi"/>
              <w:kern w:val="2"/>
              <w:sz w:val="21"/>
              <w:szCs w:val="22"/>
            </w:rPr>
          </w:pPr>
          <w:hyperlink w:anchor="_Toc105071585" w:history="1">
            <w:r w:rsidR="00683B71" w:rsidRPr="00283C1C">
              <w:rPr>
                <w:rStyle w:val="aa"/>
              </w:rPr>
              <w:t>6.2 实验环境选择</w:t>
            </w:r>
            <w:r w:rsidR="00683B71">
              <w:rPr>
                <w:webHidden/>
              </w:rPr>
              <w:tab/>
            </w:r>
            <w:r w:rsidR="00683B71">
              <w:rPr>
                <w:webHidden/>
              </w:rPr>
              <w:fldChar w:fldCharType="begin"/>
            </w:r>
            <w:r w:rsidR="00683B71">
              <w:rPr>
                <w:webHidden/>
              </w:rPr>
              <w:instrText xml:space="preserve"> PAGEREF _Toc105071585 \h </w:instrText>
            </w:r>
            <w:r w:rsidR="00683B71">
              <w:rPr>
                <w:webHidden/>
              </w:rPr>
            </w:r>
            <w:r w:rsidR="00683B71">
              <w:rPr>
                <w:webHidden/>
              </w:rPr>
              <w:fldChar w:fldCharType="separate"/>
            </w:r>
            <w:r w:rsidR="00C94D77">
              <w:rPr>
                <w:webHidden/>
              </w:rPr>
              <w:t>34</w:t>
            </w:r>
            <w:r w:rsidR="00683B71">
              <w:rPr>
                <w:webHidden/>
              </w:rPr>
              <w:fldChar w:fldCharType="end"/>
            </w:r>
          </w:hyperlink>
        </w:p>
        <w:p w14:paraId="0F8BAEC6" w14:textId="2A21536C" w:rsidR="00683B71" w:rsidRDefault="005436B1">
          <w:pPr>
            <w:pStyle w:val="TOC2"/>
            <w:ind w:firstLine="480"/>
            <w:rPr>
              <w:rFonts w:asciiTheme="minorHAnsi" w:eastAsiaTheme="minorEastAsia" w:hAnsiTheme="minorHAnsi" w:cstheme="minorBidi"/>
              <w:kern w:val="2"/>
              <w:sz w:val="21"/>
              <w:szCs w:val="22"/>
            </w:rPr>
          </w:pPr>
          <w:hyperlink w:anchor="_Toc105071586" w:history="1">
            <w:r w:rsidR="00683B71" w:rsidRPr="00283C1C">
              <w:rPr>
                <w:rStyle w:val="aa"/>
              </w:rPr>
              <w:t>6.3 软件测试</w:t>
            </w:r>
            <w:r w:rsidR="00683B71">
              <w:rPr>
                <w:webHidden/>
              </w:rPr>
              <w:tab/>
            </w:r>
            <w:r w:rsidR="00683B71">
              <w:rPr>
                <w:webHidden/>
              </w:rPr>
              <w:fldChar w:fldCharType="begin"/>
            </w:r>
            <w:r w:rsidR="00683B71">
              <w:rPr>
                <w:webHidden/>
              </w:rPr>
              <w:instrText xml:space="preserve"> PAGEREF _Toc105071586 \h </w:instrText>
            </w:r>
            <w:r w:rsidR="00683B71">
              <w:rPr>
                <w:webHidden/>
              </w:rPr>
            </w:r>
            <w:r w:rsidR="00683B71">
              <w:rPr>
                <w:webHidden/>
              </w:rPr>
              <w:fldChar w:fldCharType="separate"/>
            </w:r>
            <w:r w:rsidR="00C94D77">
              <w:rPr>
                <w:webHidden/>
              </w:rPr>
              <w:t>35</w:t>
            </w:r>
            <w:r w:rsidR="00683B71">
              <w:rPr>
                <w:webHidden/>
              </w:rPr>
              <w:fldChar w:fldCharType="end"/>
            </w:r>
          </w:hyperlink>
        </w:p>
        <w:p w14:paraId="7CBC9866" w14:textId="5A781338" w:rsidR="00683B71" w:rsidRDefault="005436B1">
          <w:pPr>
            <w:pStyle w:val="TOC3"/>
            <w:ind w:firstLine="480"/>
            <w:rPr>
              <w:rFonts w:asciiTheme="minorHAnsi" w:eastAsiaTheme="minorEastAsia" w:hAnsiTheme="minorHAnsi" w:cstheme="minorBidi"/>
              <w:kern w:val="2"/>
              <w:sz w:val="21"/>
              <w:szCs w:val="22"/>
            </w:rPr>
          </w:pPr>
          <w:hyperlink w:anchor="_Toc105071587" w:history="1">
            <w:r w:rsidR="00683B71" w:rsidRPr="00283C1C">
              <w:rPr>
                <w:rStyle w:val="aa"/>
              </w:rPr>
              <w:t>6.3.1 离线流量特征器的测试</w:t>
            </w:r>
            <w:r w:rsidR="00683B71">
              <w:rPr>
                <w:webHidden/>
              </w:rPr>
              <w:tab/>
            </w:r>
            <w:r w:rsidR="00683B71">
              <w:rPr>
                <w:webHidden/>
              </w:rPr>
              <w:fldChar w:fldCharType="begin"/>
            </w:r>
            <w:r w:rsidR="00683B71">
              <w:rPr>
                <w:webHidden/>
              </w:rPr>
              <w:instrText xml:space="preserve"> PAGEREF _Toc105071587 \h </w:instrText>
            </w:r>
            <w:r w:rsidR="00683B71">
              <w:rPr>
                <w:webHidden/>
              </w:rPr>
            </w:r>
            <w:r w:rsidR="00683B71">
              <w:rPr>
                <w:webHidden/>
              </w:rPr>
              <w:fldChar w:fldCharType="separate"/>
            </w:r>
            <w:r w:rsidR="00C94D77">
              <w:rPr>
                <w:webHidden/>
              </w:rPr>
              <w:t>35</w:t>
            </w:r>
            <w:r w:rsidR="00683B71">
              <w:rPr>
                <w:webHidden/>
              </w:rPr>
              <w:fldChar w:fldCharType="end"/>
            </w:r>
          </w:hyperlink>
        </w:p>
        <w:p w14:paraId="6A2F8347" w14:textId="7486CB28" w:rsidR="00683B71" w:rsidRDefault="005436B1">
          <w:pPr>
            <w:pStyle w:val="TOC3"/>
            <w:ind w:firstLine="480"/>
            <w:rPr>
              <w:rFonts w:asciiTheme="minorHAnsi" w:eastAsiaTheme="minorEastAsia" w:hAnsiTheme="minorHAnsi" w:cstheme="minorBidi"/>
              <w:kern w:val="2"/>
              <w:sz w:val="21"/>
              <w:szCs w:val="22"/>
            </w:rPr>
          </w:pPr>
          <w:hyperlink w:anchor="_Toc105071588" w:history="1">
            <w:r w:rsidR="00683B71" w:rsidRPr="00283C1C">
              <w:rPr>
                <w:rStyle w:val="aa"/>
              </w:rPr>
              <w:t>6.3.2 实时流量特征器的测试</w:t>
            </w:r>
            <w:r w:rsidR="00683B71">
              <w:rPr>
                <w:webHidden/>
              </w:rPr>
              <w:tab/>
            </w:r>
            <w:r w:rsidR="00683B71">
              <w:rPr>
                <w:webHidden/>
              </w:rPr>
              <w:fldChar w:fldCharType="begin"/>
            </w:r>
            <w:r w:rsidR="00683B71">
              <w:rPr>
                <w:webHidden/>
              </w:rPr>
              <w:instrText xml:space="preserve"> PAGEREF _Toc105071588 \h </w:instrText>
            </w:r>
            <w:r w:rsidR="00683B71">
              <w:rPr>
                <w:webHidden/>
              </w:rPr>
            </w:r>
            <w:r w:rsidR="00683B71">
              <w:rPr>
                <w:webHidden/>
              </w:rPr>
              <w:fldChar w:fldCharType="separate"/>
            </w:r>
            <w:r w:rsidR="00C94D77">
              <w:rPr>
                <w:webHidden/>
              </w:rPr>
              <w:t>36</w:t>
            </w:r>
            <w:r w:rsidR="00683B71">
              <w:rPr>
                <w:webHidden/>
              </w:rPr>
              <w:fldChar w:fldCharType="end"/>
            </w:r>
          </w:hyperlink>
        </w:p>
        <w:p w14:paraId="3BCC2F4F" w14:textId="388BF1A6" w:rsidR="00683B71" w:rsidRDefault="005436B1">
          <w:pPr>
            <w:pStyle w:val="TOC2"/>
            <w:ind w:firstLine="480"/>
            <w:rPr>
              <w:rFonts w:asciiTheme="minorHAnsi" w:eastAsiaTheme="minorEastAsia" w:hAnsiTheme="minorHAnsi" w:cstheme="minorBidi"/>
              <w:kern w:val="2"/>
              <w:sz w:val="21"/>
              <w:szCs w:val="22"/>
            </w:rPr>
          </w:pPr>
          <w:hyperlink w:anchor="_Toc105071589" w:history="1">
            <w:r w:rsidR="00683B71" w:rsidRPr="00283C1C">
              <w:rPr>
                <w:rStyle w:val="aa"/>
              </w:rPr>
              <w:t>6.4 数据分析</w:t>
            </w:r>
            <w:r w:rsidR="00683B71">
              <w:rPr>
                <w:webHidden/>
              </w:rPr>
              <w:tab/>
            </w:r>
            <w:r w:rsidR="00683B71">
              <w:rPr>
                <w:webHidden/>
              </w:rPr>
              <w:fldChar w:fldCharType="begin"/>
            </w:r>
            <w:r w:rsidR="00683B71">
              <w:rPr>
                <w:webHidden/>
              </w:rPr>
              <w:instrText xml:space="preserve"> PAGEREF _Toc105071589 \h </w:instrText>
            </w:r>
            <w:r w:rsidR="00683B71">
              <w:rPr>
                <w:webHidden/>
              </w:rPr>
            </w:r>
            <w:r w:rsidR="00683B71">
              <w:rPr>
                <w:webHidden/>
              </w:rPr>
              <w:fldChar w:fldCharType="separate"/>
            </w:r>
            <w:r w:rsidR="00C94D77">
              <w:rPr>
                <w:webHidden/>
              </w:rPr>
              <w:t>38</w:t>
            </w:r>
            <w:r w:rsidR="00683B71">
              <w:rPr>
                <w:webHidden/>
              </w:rPr>
              <w:fldChar w:fldCharType="end"/>
            </w:r>
          </w:hyperlink>
        </w:p>
        <w:p w14:paraId="233FAE7C" w14:textId="17136969" w:rsidR="00683B71" w:rsidRDefault="005436B1">
          <w:pPr>
            <w:pStyle w:val="TOC2"/>
            <w:ind w:firstLine="480"/>
            <w:rPr>
              <w:rFonts w:asciiTheme="minorHAnsi" w:eastAsiaTheme="minorEastAsia" w:hAnsiTheme="minorHAnsi" w:cstheme="minorBidi"/>
              <w:kern w:val="2"/>
              <w:sz w:val="21"/>
              <w:szCs w:val="22"/>
            </w:rPr>
          </w:pPr>
          <w:hyperlink w:anchor="_Toc105071590" w:history="1">
            <w:r w:rsidR="00683B71" w:rsidRPr="00283C1C">
              <w:rPr>
                <w:rStyle w:val="aa"/>
              </w:rPr>
              <w:t>6.5 本章小结</w:t>
            </w:r>
            <w:r w:rsidR="00683B71">
              <w:rPr>
                <w:webHidden/>
              </w:rPr>
              <w:tab/>
            </w:r>
            <w:r w:rsidR="00683B71">
              <w:rPr>
                <w:webHidden/>
              </w:rPr>
              <w:fldChar w:fldCharType="begin"/>
            </w:r>
            <w:r w:rsidR="00683B71">
              <w:rPr>
                <w:webHidden/>
              </w:rPr>
              <w:instrText xml:space="preserve"> PAGEREF _Toc105071590 \h </w:instrText>
            </w:r>
            <w:r w:rsidR="00683B71">
              <w:rPr>
                <w:webHidden/>
              </w:rPr>
            </w:r>
            <w:r w:rsidR="00683B71">
              <w:rPr>
                <w:webHidden/>
              </w:rPr>
              <w:fldChar w:fldCharType="separate"/>
            </w:r>
            <w:r w:rsidR="00C94D77">
              <w:rPr>
                <w:webHidden/>
              </w:rPr>
              <w:t>43</w:t>
            </w:r>
            <w:r w:rsidR="00683B71">
              <w:rPr>
                <w:webHidden/>
              </w:rPr>
              <w:fldChar w:fldCharType="end"/>
            </w:r>
          </w:hyperlink>
        </w:p>
        <w:p w14:paraId="5D159B25" w14:textId="7711654B" w:rsidR="00683B71" w:rsidRDefault="005436B1">
          <w:pPr>
            <w:pStyle w:val="TOC1"/>
            <w:ind w:firstLine="480"/>
            <w:rPr>
              <w:rFonts w:asciiTheme="minorHAnsi" w:eastAsiaTheme="minorEastAsia" w:hAnsiTheme="minorHAnsi" w:cstheme="minorBidi"/>
              <w:kern w:val="2"/>
              <w:sz w:val="21"/>
              <w:szCs w:val="22"/>
            </w:rPr>
          </w:pPr>
          <w:hyperlink w:anchor="_Toc105071591" w:history="1">
            <w:r w:rsidR="00683B71" w:rsidRPr="00283C1C">
              <w:rPr>
                <w:rStyle w:val="aa"/>
              </w:rPr>
              <w:t>第七章 总结与展望</w:t>
            </w:r>
            <w:r w:rsidR="00683B71">
              <w:rPr>
                <w:webHidden/>
              </w:rPr>
              <w:tab/>
            </w:r>
            <w:r w:rsidR="00683B71">
              <w:rPr>
                <w:webHidden/>
              </w:rPr>
              <w:fldChar w:fldCharType="begin"/>
            </w:r>
            <w:r w:rsidR="00683B71">
              <w:rPr>
                <w:webHidden/>
              </w:rPr>
              <w:instrText xml:space="preserve"> PAGEREF _Toc105071591 \h </w:instrText>
            </w:r>
            <w:r w:rsidR="00683B71">
              <w:rPr>
                <w:webHidden/>
              </w:rPr>
            </w:r>
            <w:r w:rsidR="00683B71">
              <w:rPr>
                <w:webHidden/>
              </w:rPr>
              <w:fldChar w:fldCharType="separate"/>
            </w:r>
            <w:r w:rsidR="00C94D77">
              <w:rPr>
                <w:webHidden/>
              </w:rPr>
              <w:t>44</w:t>
            </w:r>
            <w:r w:rsidR="00683B71">
              <w:rPr>
                <w:webHidden/>
              </w:rPr>
              <w:fldChar w:fldCharType="end"/>
            </w:r>
          </w:hyperlink>
        </w:p>
        <w:p w14:paraId="20EDBAF4" w14:textId="389E6145" w:rsidR="00683B71" w:rsidRDefault="005436B1">
          <w:pPr>
            <w:pStyle w:val="TOC2"/>
            <w:ind w:firstLine="480"/>
            <w:rPr>
              <w:rFonts w:asciiTheme="minorHAnsi" w:eastAsiaTheme="minorEastAsia" w:hAnsiTheme="minorHAnsi" w:cstheme="minorBidi"/>
              <w:kern w:val="2"/>
              <w:sz w:val="21"/>
              <w:szCs w:val="22"/>
            </w:rPr>
          </w:pPr>
          <w:hyperlink w:anchor="_Toc105071592" w:history="1">
            <w:r w:rsidR="00683B71" w:rsidRPr="00283C1C">
              <w:rPr>
                <w:rStyle w:val="aa"/>
              </w:rPr>
              <w:t>7.1 总结</w:t>
            </w:r>
            <w:r w:rsidR="00683B71">
              <w:rPr>
                <w:webHidden/>
              </w:rPr>
              <w:tab/>
            </w:r>
            <w:r w:rsidR="00683B71">
              <w:rPr>
                <w:webHidden/>
              </w:rPr>
              <w:fldChar w:fldCharType="begin"/>
            </w:r>
            <w:r w:rsidR="00683B71">
              <w:rPr>
                <w:webHidden/>
              </w:rPr>
              <w:instrText xml:space="preserve"> PAGEREF _Toc105071592 \h </w:instrText>
            </w:r>
            <w:r w:rsidR="00683B71">
              <w:rPr>
                <w:webHidden/>
              </w:rPr>
            </w:r>
            <w:r w:rsidR="00683B71">
              <w:rPr>
                <w:webHidden/>
              </w:rPr>
              <w:fldChar w:fldCharType="separate"/>
            </w:r>
            <w:r w:rsidR="00C94D77">
              <w:rPr>
                <w:webHidden/>
              </w:rPr>
              <w:t>44</w:t>
            </w:r>
            <w:r w:rsidR="00683B71">
              <w:rPr>
                <w:webHidden/>
              </w:rPr>
              <w:fldChar w:fldCharType="end"/>
            </w:r>
          </w:hyperlink>
        </w:p>
        <w:p w14:paraId="5B29D451" w14:textId="2400F6F9" w:rsidR="00683B71" w:rsidRDefault="005436B1">
          <w:pPr>
            <w:pStyle w:val="TOC3"/>
            <w:ind w:firstLine="480"/>
            <w:rPr>
              <w:rFonts w:asciiTheme="minorHAnsi" w:eastAsiaTheme="minorEastAsia" w:hAnsiTheme="minorHAnsi" w:cstheme="minorBidi"/>
              <w:kern w:val="2"/>
              <w:sz w:val="21"/>
              <w:szCs w:val="22"/>
            </w:rPr>
          </w:pPr>
          <w:hyperlink w:anchor="_Toc105071593" w:history="1">
            <w:r w:rsidR="00683B71" w:rsidRPr="00283C1C">
              <w:rPr>
                <w:rStyle w:val="aa"/>
              </w:rPr>
              <w:t>7.1.1 系统实现的意义</w:t>
            </w:r>
            <w:r w:rsidR="00683B71">
              <w:rPr>
                <w:webHidden/>
              </w:rPr>
              <w:tab/>
            </w:r>
            <w:r w:rsidR="00683B71">
              <w:rPr>
                <w:webHidden/>
              </w:rPr>
              <w:fldChar w:fldCharType="begin"/>
            </w:r>
            <w:r w:rsidR="00683B71">
              <w:rPr>
                <w:webHidden/>
              </w:rPr>
              <w:instrText xml:space="preserve"> PAGEREF _Toc105071593 \h </w:instrText>
            </w:r>
            <w:r w:rsidR="00683B71">
              <w:rPr>
                <w:webHidden/>
              </w:rPr>
            </w:r>
            <w:r w:rsidR="00683B71">
              <w:rPr>
                <w:webHidden/>
              </w:rPr>
              <w:fldChar w:fldCharType="separate"/>
            </w:r>
            <w:r w:rsidR="00C94D77">
              <w:rPr>
                <w:webHidden/>
              </w:rPr>
              <w:t>44</w:t>
            </w:r>
            <w:r w:rsidR="00683B71">
              <w:rPr>
                <w:webHidden/>
              </w:rPr>
              <w:fldChar w:fldCharType="end"/>
            </w:r>
          </w:hyperlink>
        </w:p>
        <w:p w14:paraId="6EC311AC" w14:textId="70E7348F" w:rsidR="00683B71" w:rsidRDefault="005436B1">
          <w:pPr>
            <w:pStyle w:val="TOC3"/>
            <w:ind w:firstLine="480"/>
            <w:rPr>
              <w:rFonts w:asciiTheme="minorHAnsi" w:eastAsiaTheme="minorEastAsia" w:hAnsiTheme="minorHAnsi" w:cstheme="minorBidi"/>
              <w:kern w:val="2"/>
              <w:sz w:val="21"/>
              <w:szCs w:val="22"/>
            </w:rPr>
          </w:pPr>
          <w:hyperlink w:anchor="_Toc105071594" w:history="1">
            <w:r w:rsidR="00683B71" w:rsidRPr="00283C1C">
              <w:rPr>
                <w:rStyle w:val="aa"/>
              </w:rPr>
              <w:t>7.1.2 系统已完成的工作</w:t>
            </w:r>
            <w:r w:rsidR="00683B71">
              <w:rPr>
                <w:webHidden/>
              </w:rPr>
              <w:tab/>
            </w:r>
            <w:r w:rsidR="00683B71">
              <w:rPr>
                <w:webHidden/>
              </w:rPr>
              <w:fldChar w:fldCharType="begin"/>
            </w:r>
            <w:r w:rsidR="00683B71">
              <w:rPr>
                <w:webHidden/>
              </w:rPr>
              <w:instrText xml:space="preserve"> PAGEREF _Toc105071594 \h </w:instrText>
            </w:r>
            <w:r w:rsidR="00683B71">
              <w:rPr>
                <w:webHidden/>
              </w:rPr>
            </w:r>
            <w:r w:rsidR="00683B71">
              <w:rPr>
                <w:webHidden/>
              </w:rPr>
              <w:fldChar w:fldCharType="separate"/>
            </w:r>
            <w:r w:rsidR="00C94D77">
              <w:rPr>
                <w:webHidden/>
              </w:rPr>
              <w:t>44</w:t>
            </w:r>
            <w:r w:rsidR="00683B71">
              <w:rPr>
                <w:webHidden/>
              </w:rPr>
              <w:fldChar w:fldCharType="end"/>
            </w:r>
          </w:hyperlink>
        </w:p>
        <w:p w14:paraId="4C89E30D" w14:textId="31F1E0AA" w:rsidR="00683B71" w:rsidRDefault="005436B1">
          <w:pPr>
            <w:pStyle w:val="TOC3"/>
            <w:ind w:firstLine="480"/>
            <w:rPr>
              <w:rFonts w:asciiTheme="minorHAnsi" w:eastAsiaTheme="minorEastAsia" w:hAnsiTheme="minorHAnsi" w:cstheme="minorBidi"/>
              <w:kern w:val="2"/>
              <w:sz w:val="21"/>
              <w:szCs w:val="22"/>
            </w:rPr>
          </w:pPr>
          <w:hyperlink w:anchor="_Toc105071595" w:history="1">
            <w:r w:rsidR="00683B71" w:rsidRPr="00283C1C">
              <w:rPr>
                <w:rStyle w:val="aa"/>
              </w:rPr>
              <w:t>7.1.3 系统的改进方向</w:t>
            </w:r>
            <w:r w:rsidR="00683B71">
              <w:rPr>
                <w:webHidden/>
              </w:rPr>
              <w:tab/>
            </w:r>
            <w:r w:rsidR="00683B71">
              <w:rPr>
                <w:webHidden/>
              </w:rPr>
              <w:fldChar w:fldCharType="begin"/>
            </w:r>
            <w:r w:rsidR="00683B71">
              <w:rPr>
                <w:webHidden/>
              </w:rPr>
              <w:instrText xml:space="preserve"> PAGEREF _Toc105071595 \h </w:instrText>
            </w:r>
            <w:r w:rsidR="00683B71">
              <w:rPr>
                <w:webHidden/>
              </w:rPr>
            </w:r>
            <w:r w:rsidR="00683B71">
              <w:rPr>
                <w:webHidden/>
              </w:rPr>
              <w:fldChar w:fldCharType="separate"/>
            </w:r>
            <w:r w:rsidR="00C94D77">
              <w:rPr>
                <w:webHidden/>
              </w:rPr>
              <w:t>45</w:t>
            </w:r>
            <w:r w:rsidR="00683B71">
              <w:rPr>
                <w:webHidden/>
              </w:rPr>
              <w:fldChar w:fldCharType="end"/>
            </w:r>
          </w:hyperlink>
        </w:p>
        <w:p w14:paraId="60D85565" w14:textId="0DDF31F8" w:rsidR="00683B71" w:rsidRDefault="005436B1">
          <w:pPr>
            <w:pStyle w:val="TOC2"/>
            <w:ind w:firstLine="480"/>
            <w:rPr>
              <w:rFonts w:asciiTheme="minorHAnsi" w:eastAsiaTheme="minorEastAsia" w:hAnsiTheme="minorHAnsi" w:cstheme="minorBidi"/>
              <w:kern w:val="2"/>
              <w:sz w:val="21"/>
              <w:szCs w:val="22"/>
            </w:rPr>
          </w:pPr>
          <w:hyperlink w:anchor="_Toc105071596" w:history="1">
            <w:r w:rsidR="00683B71" w:rsidRPr="00283C1C">
              <w:rPr>
                <w:rStyle w:val="aa"/>
              </w:rPr>
              <w:t>7.2 展望</w:t>
            </w:r>
            <w:r w:rsidR="00683B71">
              <w:rPr>
                <w:webHidden/>
              </w:rPr>
              <w:tab/>
            </w:r>
            <w:r w:rsidR="00683B71">
              <w:rPr>
                <w:webHidden/>
              </w:rPr>
              <w:fldChar w:fldCharType="begin"/>
            </w:r>
            <w:r w:rsidR="00683B71">
              <w:rPr>
                <w:webHidden/>
              </w:rPr>
              <w:instrText xml:space="preserve"> PAGEREF _Toc105071596 \h </w:instrText>
            </w:r>
            <w:r w:rsidR="00683B71">
              <w:rPr>
                <w:webHidden/>
              </w:rPr>
            </w:r>
            <w:r w:rsidR="00683B71">
              <w:rPr>
                <w:webHidden/>
              </w:rPr>
              <w:fldChar w:fldCharType="separate"/>
            </w:r>
            <w:r w:rsidR="00C94D77">
              <w:rPr>
                <w:webHidden/>
              </w:rPr>
              <w:t>45</w:t>
            </w:r>
            <w:r w:rsidR="00683B71">
              <w:rPr>
                <w:webHidden/>
              </w:rPr>
              <w:fldChar w:fldCharType="end"/>
            </w:r>
          </w:hyperlink>
        </w:p>
        <w:p w14:paraId="6650DE34" w14:textId="1F2D610E" w:rsidR="00683B71" w:rsidRDefault="005436B1">
          <w:pPr>
            <w:pStyle w:val="TOC2"/>
            <w:ind w:firstLine="480"/>
            <w:rPr>
              <w:rFonts w:asciiTheme="minorHAnsi" w:eastAsiaTheme="minorEastAsia" w:hAnsiTheme="minorHAnsi" w:cstheme="minorBidi"/>
              <w:kern w:val="2"/>
              <w:sz w:val="21"/>
              <w:szCs w:val="22"/>
            </w:rPr>
          </w:pPr>
          <w:hyperlink w:anchor="_Toc105071597" w:history="1">
            <w:r w:rsidR="00683B71" w:rsidRPr="00283C1C">
              <w:rPr>
                <w:rStyle w:val="aa"/>
              </w:rPr>
              <w:t>7.3心得与收获</w:t>
            </w:r>
            <w:r w:rsidR="00683B71">
              <w:rPr>
                <w:webHidden/>
              </w:rPr>
              <w:tab/>
            </w:r>
            <w:r w:rsidR="00683B71">
              <w:rPr>
                <w:webHidden/>
              </w:rPr>
              <w:fldChar w:fldCharType="begin"/>
            </w:r>
            <w:r w:rsidR="00683B71">
              <w:rPr>
                <w:webHidden/>
              </w:rPr>
              <w:instrText xml:space="preserve"> PAGEREF _Toc105071597 \h </w:instrText>
            </w:r>
            <w:r w:rsidR="00683B71">
              <w:rPr>
                <w:webHidden/>
              </w:rPr>
            </w:r>
            <w:r w:rsidR="00683B71">
              <w:rPr>
                <w:webHidden/>
              </w:rPr>
              <w:fldChar w:fldCharType="separate"/>
            </w:r>
            <w:r w:rsidR="00C94D77">
              <w:rPr>
                <w:webHidden/>
              </w:rPr>
              <w:t>45</w:t>
            </w:r>
            <w:r w:rsidR="00683B71">
              <w:rPr>
                <w:webHidden/>
              </w:rPr>
              <w:fldChar w:fldCharType="end"/>
            </w:r>
          </w:hyperlink>
        </w:p>
        <w:p w14:paraId="05FB834D" w14:textId="481ADCF6" w:rsidR="00683B71" w:rsidRDefault="00683B71" w:rsidP="00B711BC">
          <w:pPr>
            <w:ind w:firstLineChars="0" w:firstLine="0"/>
            <w:sectPr w:rsidR="00683B71" w:rsidSect="00B711BC">
              <w:footerReference w:type="default" r:id="rId14"/>
              <w:pgSz w:w="11906" w:h="16838"/>
              <w:pgMar w:top="1418" w:right="1418" w:bottom="1418" w:left="1418" w:header="851" w:footer="851" w:gutter="0"/>
              <w:pgNumType w:start="1"/>
              <w:cols w:space="425"/>
              <w:docGrid w:type="lines" w:linePitch="326"/>
            </w:sectPr>
          </w:pPr>
          <w:r>
            <w:rPr>
              <w:b/>
              <w:bCs/>
              <w:lang w:val="zh-CN"/>
            </w:rPr>
            <w:fldChar w:fldCharType="end"/>
          </w:r>
        </w:p>
      </w:sdtContent>
    </w:sdt>
    <w:bookmarkEnd w:id="0"/>
    <w:p w14:paraId="1C288AD1" w14:textId="2437A682" w:rsidR="00683B71" w:rsidRDefault="00683B71" w:rsidP="00683B71">
      <w:pPr>
        <w:pStyle w:val="1"/>
        <w:ind w:firstLineChars="0" w:firstLine="0"/>
        <w:jc w:val="both"/>
      </w:pPr>
    </w:p>
    <w:p w14:paraId="4BEBDE44" w14:textId="13CF8B88" w:rsidR="003240E7" w:rsidRPr="00C5221C" w:rsidRDefault="003240E7" w:rsidP="00CF4F1A">
      <w:pPr>
        <w:pStyle w:val="1"/>
        <w:ind w:firstLineChars="0" w:firstLine="0"/>
      </w:pPr>
      <w:bookmarkStart w:id="2" w:name="_Toc105071534"/>
      <w:r w:rsidRPr="00C5221C">
        <w:rPr>
          <w:rFonts w:hint="eastAsia"/>
        </w:rPr>
        <w:t>第一章 绪论</w:t>
      </w:r>
      <w:bookmarkEnd w:id="1"/>
      <w:bookmarkEnd w:id="2"/>
    </w:p>
    <w:p w14:paraId="627601C4" w14:textId="72C26CCA" w:rsidR="003240E7" w:rsidRPr="003E3312" w:rsidRDefault="003240E7" w:rsidP="00CF4F1A">
      <w:pPr>
        <w:pStyle w:val="2"/>
        <w:ind w:firstLineChars="0" w:firstLine="0"/>
      </w:pPr>
      <w:bookmarkStart w:id="3" w:name="_Toc104392847"/>
      <w:bookmarkStart w:id="4" w:name="_Toc105071535"/>
      <w:r w:rsidRPr="003E3312">
        <w:rPr>
          <w:rFonts w:hint="eastAsia"/>
        </w:rPr>
        <w:t>1.1</w:t>
      </w:r>
      <w:r w:rsidRPr="003E3312">
        <w:t xml:space="preserve"> </w:t>
      </w:r>
      <w:r w:rsidRPr="003E3312">
        <w:rPr>
          <w:rFonts w:hint="eastAsia"/>
        </w:rPr>
        <w:t>选题背景与意义</w:t>
      </w:r>
      <w:bookmarkEnd w:id="3"/>
      <w:bookmarkEnd w:id="4"/>
    </w:p>
    <w:p w14:paraId="27D46DA8" w14:textId="4FE64503" w:rsidR="003240E7" w:rsidRDefault="00BD30E6" w:rsidP="001371E1">
      <w:pPr>
        <w:ind w:firstLine="480"/>
        <w:rPr>
          <w:rFonts w:ascii="宋体" w:hAnsi="宋体"/>
          <w:szCs w:val="24"/>
        </w:rPr>
      </w:pPr>
      <w:r>
        <w:rPr>
          <w:rFonts w:ascii="宋体" w:hAnsi="宋体" w:hint="eastAsia"/>
          <w:szCs w:val="24"/>
        </w:rPr>
        <w:t>随着移动互联网</w:t>
      </w:r>
      <w:r w:rsidR="003363CD">
        <w:rPr>
          <w:rFonts w:ascii="宋体" w:hAnsi="宋体" w:hint="eastAsia"/>
          <w:szCs w:val="24"/>
        </w:rPr>
        <w:t>的</w:t>
      </w:r>
      <w:r>
        <w:rPr>
          <w:rFonts w:ascii="宋体" w:hAnsi="宋体" w:hint="eastAsia"/>
          <w:szCs w:val="24"/>
        </w:rPr>
        <w:t>发展</w:t>
      </w:r>
      <w:r w:rsidR="001371E1">
        <w:rPr>
          <w:rFonts w:ascii="宋体" w:hAnsi="宋体" w:hint="eastAsia"/>
          <w:szCs w:val="24"/>
        </w:rPr>
        <w:t>，短视频业务正迅速</w:t>
      </w:r>
      <w:r w:rsidR="003363CD">
        <w:rPr>
          <w:rFonts w:ascii="宋体" w:hAnsi="宋体" w:hint="eastAsia"/>
          <w:szCs w:val="24"/>
        </w:rPr>
        <w:t>扩张</w:t>
      </w:r>
      <w:r w:rsidR="001371E1">
        <w:rPr>
          <w:rFonts w:ascii="宋体" w:hAnsi="宋体" w:hint="eastAsia"/>
          <w:szCs w:val="24"/>
        </w:rPr>
        <w:t>，各类流媒体流量已占据互联网上全体网络流量的82%。</w:t>
      </w:r>
      <w:r w:rsidR="0000042C">
        <w:rPr>
          <w:rFonts w:ascii="宋体" w:hAnsi="宋体" w:hint="eastAsia"/>
          <w:szCs w:val="24"/>
        </w:rPr>
        <w:t>对于视频服务的提供者，使用流量分类技术进行QoE预测来保证QoE，是提高用户粘性的重要手段。</w:t>
      </w:r>
      <w:r w:rsidR="00812558">
        <w:rPr>
          <w:rFonts w:ascii="宋体" w:hAnsi="宋体" w:hint="eastAsia"/>
          <w:szCs w:val="24"/>
        </w:rPr>
        <w:t>流量分类技术包</w:t>
      </w:r>
      <w:r w:rsidR="000B25AA">
        <w:rPr>
          <w:rFonts w:ascii="宋体" w:hAnsi="宋体" w:hint="eastAsia"/>
          <w:szCs w:val="24"/>
        </w:rPr>
        <w:t>含</w:t>
      </w:r>
      <w:r w:rsidR="00C236A0">
        <w:rPr>
          <w:rFonts w:ascii="宋体" w:hAnsi="宋体" w:hint="eastAsia"/>
          <w:szCs w:val="24"/>
        </w:rPr>
        <w:t>特征工程和分类模型训练</w:t>
      </w:r>
      <w:r w:rsidR="000B25AA">
        <w:rPr>
          <w:rFonts w:ascii="宋体" w:hAnsi="宋体" w:hint="eastAsia"/>
          <w:szCs w:val="24"/>
        </w:rPr>
        <w:t>两步</w:t>
      </w:r>
      <w:r w:rsidR="00C236A0">
        <w:rPr>
          <w:rFonts w:ascii="宋体" w:hAnsi="宋体" w:hint="eastAsia"/>
          <w:szCs w:val="24"/>
        </w:rPr>
        <w:t>。其中特征工程指从收集到的网络流量中提取特征。传统特征工程方法将传输层端口号</w:t>
      </w:r>
      <w:r w:rsidR="000B25AA">
        <w:rPr>
          <w:rFonts w:ascii="宋体" w:hAnsi="宋体" w:hint="eastAsia"/>
          <w:szCs w:val="24"/>
        </w:rPr>
        <w:t>或</w:t>
      </w:r>
      <w:r w:rsidR="00C236A0">
        <w:rPr>
          <w:rFonts w:ascii="宋体" w:hAnsi="宋体" w:hint="eastAsia"/>
          <w:szCs w:val="24"/>
        </w:rPr>
        <w:t>数据包的有效载荷作为</w:t>
      </w:r>
      <w:r w:rsidR="000B25AA">
        <w:rPr>
          <w:rFonts w:ascii="宋体" w:hAnsi="宋体" w:hint="eastAsia"/>
          <w:szCs w:val="24"/>
        </w:rPr>
        <w:t>决定性</w:t>
      </w:r>
      <w:r w:rsidR="00C236A0">
        <w:rPr>
          <w:rFonts w:ascii="宋体" w:hAnsi="宋体" w:hint="eastAsia"/>
          <w:szCs w:val="24"/>
        </w:rPr>
        <w:t>特征。前者称端口号分类法，而后者被称为深度包检测(</w:t>
      </w:r>
      <w:r w:rsidR="00C236A0">
        <w:rPr>
          <w:rFonts w:ascii="宋体" w:hAnsi="宋体"/>
          <w:szCs w:val="24"/>
        </w:rPr>
        <w:t>DPI)</w:t>
      </w:r>
      <w:r w:rsidR="00C236A0">
        <w:rPr>
          <w:rFonts w:ascii="宋体" w:hAnsi="宋体" w:hint="eastAsia"/>
          <w:szCs w:val="24"/>
        </w:rPr>
        <w:t>。</w:t>
      </w:r>
      <w:r w:rsidR="0019296C" w:rsidRPr="003E3312">
        <w:rPr>
          <w:rFonts w:ascii="宋体" w:hAnsi="宋体" w:hint="eastAsia"/>
          <w:szCs w:val="24"/>
        </w:rPr>
        <w:t>如今，随着加密技术在用户隐私保护方面的广泛应用，加密流量在网络流量中的占比急剧上升</w:t>
      </w:r>
      <w:r w:rsidR="00C236A0">
        <w:rPr>
          <w:rFonts w:ascii="宋体" w:hAnsi="宋体" w:hint="eastAsia"/>
          <w:szCs w:val="24"/>
        </w:rPr>
        <w:t>，这使得应用层负载不再能作为特征提取的依据。而端口号分类法也因端口跳变技术和端口伪装技术的出现而丧失准确性。</w:t>
      </w:r>
      <w:r w:rsidR="0019296C" w:rsidRPr="003E3312">
        <w:rPr>
          <w:rFonts w:ascii="宋体" w:hAnsi="宋体" w:hint="eastAsia"/>
          <w:szCs w:val="24"/>
        </w:rPr>
        <w:t>因此，设计加密流量分类的方法成为了加密流量分类方面的研究重点。</w:t>
      </w:r>
    </w:p>
    <w:p w14:paraId="12861749" w14:textId="5CF9F6F6" w:rsidR="00B929C2" w:rsidRDefault="003363CD" w:rsidP="00E334F2">
      <w:pPr>
        <w:ind w:firstLine="480"/>
        <w:rPr>
          <w:rFonts w:ascii="宋体" w:hAnsi="宋体"/>
          <w:szCs w:val="24"/>
        </w:rPr>
      </w:pPr>
      <w:r>
        <w:rPr>
          <w:rFonts w:ascii="宋体" w:hAnsi="宋体" w:hint="eastAsia"/>
          <w:szCs w:val="24"/>
        </w:rPr>
        <w:t>将</w:t>
      </w:r>
      <w:r w:rsidR="00BD30E6">
        <w:rPr>
          <w:rFonts w:ascii="宋体" w:hAnsi="宋体" w:hint="eastAsia"/>
          <w:szCs w:val="24"/>
        </w:rPr>
        <w:t>机器学习用于加密流量</w:t>
      </w:r>
      <w:r>
        <w:rPr>
          <w:rFonts w:ascii="宋体" w:hAnsi="宋体" w:hint="eastAsia"/>
          <w:szCs w:val="24"/>
        </w:rPr>
        <w:t>分类是当前热点之一，如FS</w:t>
      </w:r>
      <w:r>
        <w:rPr>
          <w:rFonts w:ascii="宋体" w:hAnsi="宋体"/>
          <w:szCs w:val="24"/>
        </w:rPr>
        <w:t>-NET</w:t>
      </w:r>
      <w:r w:rsidRPr="00DB1C01">
        <w:rPr>
          <w:rFonts w:ascii="宋体" w:hAnsi="宋体" w:hint="eastAsia"/>
          <w:szCs w:val="24"/>
          <w:vertAlign w:val="superscript"/>
        </w:rPr>
        <w:t>[</w:t>
      </w:r>
      <w:r>
        <w:rPr>
          <w:rFonts w:ascii="宋体" w:hAnsi="宋体" w:hint="eastAsia"/>
          <w:szCs w:val="24"/>
          <w:vertAlign w:val="superscript"/>
        </w:rPr>
        <w:t>1</w:t>
      </w:r>
      <w:r w:rsidRPr="00DB1C01">
        <w:rPr>
          <w:rFonts w:ascii="宋体" w:hAnsi="宋体"/>
          <w:szCs w:val="24"/>
          <w:vertAlign w:val="superscript"/>
        </w:rPr>
        <w:t>]</w:t>
      </w:r>
      <w:r>
        <w:rPr>
          <w:rFonts w:ascii="宋体" w:hAnsi="宋体" w:hint="eastAsia"/>
          <w:szCs w:val="24"/>
        </w:rPr>
        <w:t>是一种将</w:t>
      </w:r>
      <w:r w:rsidRPr="003E3312">
        <w:rPr>
          <w:rFonts w:ascii="宋体" w:hAnsi="宋体" w:hint="eastAsia"/>
          <w:szCs w:val="24"/>
        </w:rPr>
        <w:t>特征工程与模型训练整合的端到端模型，</w:t>
      </w:r>
      <w:r>
        <w:rPr>
          <w:rFonts w:ascii="宋体" w:hAnsi="宋体" w:hint="eastAsia"/>
          <w:szCs w:val="24"/>
        </w:rPr>
        <w:t>在特征提取和分类模型训练间部署反馈神经网络，由机器学习算法进行流量特征的选取与动态调整。</w:t>
      </w:r>
      <w:r w:rsidR="00E334F2">
        <w:rPr>
          <w:rFonts w:ascii="宋体" w:hAnsi="宋体" w:hint="eastAsia"/>
          <w:szCs w:val="24"/>
        </w:rPr>
        <w:t>此外，仅将机器学习应用于分类预测，保持人工设计特征集得方案同样有重要意义</w:t>
      </w:r>
      <w:r w:rsidR="00CC5792" w:rsidRPr="00C01358">
        <w:rPr>
          <w:rFonts w:ascii="宋体" w:hAnsi="宋体"/>
          <w:szCs w:val="24"/>
        </w:rPr>
        <w:t>。Moore</w:t>
      </w:r>
      <w:r w:rsidR="00B929C2">
        <w:rPr>
          <w:rFonts w:ascii="宋体" w:hAnsi="宋体" w:hint="eastAsia"/>
          <w:szCs w:val="24"/>
        </w:rPr>
        <w:t>等</w:t>
      </w:r>
      <w:r w:rsidR="00A42F33" w:rsidRPr="00DB1C01">
        <w:rPr>
          <w:rFonts w:ascii="宋体" w:hAnsi="宋体" w:hint="eastAsia"/>
          <w:szCs w:val="24"/>
          <w:vertAlign w:val="superscript"/>
        </w:rPr>
        <w:t>[</w:t>
      </w:r>
      <w:r>
        <w:rPr>
          <w:rFonts w:ascii="宋体" w:hAnsi="宋体" w:hint="eastAsia"/>
          <w:szCs w:val="24"/>
          <w:vertAlign w:val="superscript"/>
        </w:rPr>
        <w:t>2</w:t>
      </w:r>
      <w:r w:rsidR="00A42F33" w:rsidRPr="00DB1C01">
        <w:rPr>
          <w:rFonts w:ascii="宋体" w:hAnsi="宋体"/>
          <w:szCs w:val="24"/>
          <w:vertAlign w:val="superscript"/>
        </w:rPr>
        <w:t>]</w:t>
      </w:r>
      <w:r w:rsidR="00B929C2">
        <w:rPr>
          <w:rFonts w:ascii="宋体" w:hAnsi="宋体" w:hint="eastAsia"/>
          <w:szCs w:val="24"/>
        </w:rPr>
        <w:t>人</w:t>
      </w:r>
      <w:r w:rsidR="00F9516E">
        <w:rPr>
          <w:rFonts w:ascii="宋体" w:hAnsi="宋体" w:hint="eastAsia"/>
          <w:szCs w:val="24"/>
        </w:rPr>
        <w:t>设计</w:t>
      </w:r>
      <w:r w:rsidR="00B929C2">
        <w:rPr>
          <w:rFonts w:ascii="宋体" w:hAnsi="宋体" w:hint="eastAsia"/>
          <w:szCs w:val="24"/>
        </w:rPr>
        <w:t>了</w:t>
      </w:r>
      <w:r w:rsidR="00F9516E">
        <w:rPr>
          <w:rFonts w:ascii="宋体" w:hAnsi="宋体" w:hint="eastAsia"/>
          <w:szCs w:val="24"/>
        </w:rPr>
        <w:t>248种流量特征，并生成带流量标签的流量数据集</w:t>
      </w:r>
      <w:r w:rsidR="00CC5792" w:rsidRPr="00C01358">
        <w:rPr>
          <w:rFonts w:ascii="宋体" w:hAnsi="宋体"/>
          <w:szCs w:val="24"/>
        </w:rPr>
        <w:t>。</w:t>
      </w:r>
      <w:r w:rsidR="00F9516E">
        <w:rPr>
          <w:rFonts w:ascii="宋体" w:hAnsi="宋体" w:hint="eastAsia"/>
          <w:szCs w:val="24"/>
        </w:rPr>
        <w:t>他们的特征设计方案为后续</w:t>
      </w:r>
      <w:r w:rsidR="00B929C2">
        <w:rPr>
          <w:rFonts w:ascii="宋体" w:hAnsi="宋体" w:hint="eastAsia"/>
          <w:szCs w:val="24"/>
        </w:rPr>
        <w:t>各式加密流量分类</w:t>
      </w:r>
      <w:r w:rsidR="00F9516E">
        <w:rPr>
          <w:rFonts w:ascii="宋体" w:hAnsi="宋体" w:hint="eastAsia"/>
          <w:szCs w:val="24"/>
        </w:rPr>
        <w:t>相关研究提供了指导意义，且</w:t>
      </w:r>
      <w:r w:rsidR="00B929C2">
        <w:rPr>
          <w:rFonts w:ascii="宋体" w:hAnsi="宋体" w:hint="eastAsia"/>
          <w:szCs w:val="24"/>
        </w:rPr>
        <w:t>他们的</w:t>
      </w:r>
      <w:r w:rsidR="00F9516E">
        <w:rPr>
          <w:rFonts w:ascii="宋体" w:hAnsi="宋体" w:hint="eastAsia"/>
          <w:szCs w:val="24"/>
        </w:rPr>
        <w:t>流量数据集也为后续研究提供了丰富的数据。</w:t>
      </w:r>
      <w:r w:rsidR="00B929C2">
        <w:rPr>
          <w:rFonts w:ascii="宋体" w:hAnsi="宋体" w:hint="eastAsia"/>
          <w:szCs w:val="24"/>
        </w:rPr>
        <w:t>但是上述两种方案均无法实现实时提取，</w:t>
      </w:r>
      <w:r w:rsidR="00E334F2">
        <w:rPr>
          <w:rFonts w:ascii="宋体" w:hAnsi="宋体" w:hint="eastAsia"/>
          <w:szCs w:val="24"/>
        </w:rPr>
        <w:t>后</w:t>
      </w:r>
      <w:r w:rsidR="00B929C2">
        <w:rPr>
          <w:rFonts w:ascii="宋体" w:hAnsi="宋体" w:hint="eastAsia"/>
          <w:szCs w:val="24"/>
        </w:rPr>
        <w:t>者是因为所设计的特征往往需要获取整条流量的数据，</w:t>
      </w:r>
      <w:r w:rsidR="00E334F2">
        <w:rPr>
          <w:rFonts w:ascii="宋体" w:hAnsi="宋体" w:hint="eastAsia"/>
          <w:szCs w:val="24"/>
        </w:rPr>
        <w:t>前</w:t>
      </w:r>
      <w:r w:rsidR="00B929C2">
        <w:rPr>
          <w:rFonts w:ascii="宋体" w:hAnsi="宋体" w:hint="eastAsia"/>
          <w:szCs w:val="24"/>
        </w:rPr>
        <w:t>者则为效率所限制。</w:t>
      </w:r>
      <w:r w:rsidR="00E334F2">
        <w:rPr>
          <w:rFonts w:ascii="宋体" w:hAnsi="宋体" w:hint="eastAsia"/>
          <w:szCs w:val="24"/>
        </w:rPr>
        <w:t>进一步的，在视频服务的QoE预测方面，目前的主流观点是从启动延迟，分辨率，停滞三个角度评判QoE指标。</w:t>
      </w:r>
      <w:r w:rsidR="00E334F2" w:rsidRPr="00B859A4">
        <w:rPr>
          <w:rFonts w:ascii="宋体" w:hAnsi="宋体"/>
          <w:szCs w:val="24"/>
        </w:rPr>
        <w:t>Mazhar M H, Shafiq Z</w:t>
      </w:r>
      <w:r w:rsidR="00E334F2">
        <w:rPr>
          <w:rFonts w:ascii="宋体" w:hAnsi="宋体" w:hint="eastAsia"/>
          <w:szCs w:val="24"/>
        </w:rPr>
        <w:t>等</w:t>
      </w:r>
      <w:r w:rsidR="00E334F2" w:rsidRPr="00DB1C01">
        <w:rPr>
          <w:rFonts w:ascii="宋体" w:hAnsi="宋体" w:hint="eastAsia"/>
          <w:szCs w:val="24"/>
          <w:vertAlign w:val="superscript"/>
        </w:rPr>
        <w:t>[</w:t>
      </w:r>
      <w:r w:rsidR="00FE4A85">
        <w:rPr>
          <w:rFonts w:ascii="宋体" w:hAnsi="宋体" w:hint="eastAsia"/>
          <w:szCs w:val="24"/>
          <w:vertAlign w:val="superscript"/>
        </w:rPr>
        <w:t>3</w:t>
      </w:r>
      <w:r w:rsidR="00E334F2" w:rsidRPr="00DB1C01">
        <w:rPr>
          <w:rFonts w:ascii="宋体" w:hAnsi="宋体"/>
          <w:szCs w:val="24"/>
          <w:vertAlign w:val="superscript"/>
        </w:rPr>
        <w:t>]</w:t>
      </w:r>
      <w:r w:rsidR="00E334F2">
        <w:rPr>
          <w:rFonts w:ascii="宋体" w:hAnsi="宋体" w:hint="eastAsia"/>
          <w:szCs w:val="24"/>
        </w:rPr>
        <w:t>人设计了一套包含网络层和传输层特征的特征集合对上述三种指标进行预测。该研究的特征选取基于网络供应商可以识别的网络信息，包括视频提供者的IP，DNS响应，TLS握手中的SNI信息以及网络层和传输层首部。</w:t>
      </w:r>
      <w:r w:rsidR="00E334F2" w:rsidRPr="00B859A4">
        <w:rPr>
          <w:rFonts w:ascii="宋体" w:hAnsi="宋体"/>
          <w:szCs w:val="24"/>
        </w:rPr>
        <w:t>Bronzino F, Schmitt P</w:t>
      </w:r>
      <w:r w:rsidR="00E334F2">
        <w:rPr>
          <w:rFonts w:ascii="宋体" w:hAnsi="宋体" w:hint="eastAsia"/>
          <w:szCs w:val="24"/>
        </w:rPr>
        <w:t>等</w:t>
      </w:r>
      <w:r w:rsidR="00E334F2" w:rsidRPr="00DB1C01">
        <w:rPr>
          <w:rFonts w:ascii="宋体" w:hAnsi="宋体" w:hint="eastAsia"/>
          <w:szCs w:val="24"/>
          <w:vertAlign w:val="superscript"/>
        </w:rPr>
        <w:t>[</w:t>
      </w:r>
      <w:r w:rsidR="00FE4A85">
        <w:rPr>
          <w:rFonts w:ascii="宋体" w:hAnsi="宋体" w:hint="eastAsia"/>
          <w:szCs w:val="24"/>
          <w:vertAlign w:val="superscript"/>
        </w:rPr>
        <w:t>4</w:t>
      </w:r>
      <w:r w:rsidR="00E334F2" w:rsidRPr="00DB1C01">
        <w:rPr>
          <w:rFonts w:ascii="宋体" w:hAnsi="宋体"/>
          <w:szCs w:val="24"/>
          <w:vertAlign w:val="superscript"/>
        </w:rPr>
        <w:t>]</w:t>
      </w:r>
      <w:r w:rsidR="00E334F2">
        <w:rPr>
          <w:rFonts w:ascii="宋体" w:hAnsi="宋体" w:hint="eastAsia"/>
          <w:szCs w:val="24"/>
        </w:rPr>
        <w:t>则在上述研究的基础上进一步阐述了各个QoE指标的内在意义，并针对启动延迟和分辨率设计了更具代表性的特征。上述两研究生成的特征均由机器学习分类算法生成了准确率较高的QoE预测结果。但其结果也反映出不同视频网站的视频流量特征有差异，会导致预测出现偏差的问题。</w:t>
      </w:r>
    </w:p>
    <w:p w14:paraId="4670D346" w14:textId="749B47FD" w:rsidR="005A18FE" w:rsidRDefault="00303BB2" w:rsidP="00C236A0">
      <w:pPr>
        <w:ind w:firstLine="480"/>
        <w:rPr>
          <w:rFonts w:ascii="宋体" w:hAnsi="宋体"/>
          <w:szCs w:val="24"/>
        </w:rPr>
      </w:pPr>
      <w:r>
        <w:rPr>
          <w:rFonts w:ascii="宋体" w:hAnsi="宋体" w:hint="eastAsia"/>
          <w:szCs w:val="24"/>
        </w:rPr>
        <w:t>进行加密流量特征提取，</w:t>
      </w:r>
      <w:r w:rsidR="002F7E6C">
        <w:rPr>
          <w:rFonts w:ascii="宋体" w:hAnsi="宋体" w:hint="eastAsia"/>
          <w:szCs w:val="24"/>
        </w:rPr>
        <w:t>需</w:t>
      </w:r>
      <w:r>
        <w:rPr>
          <w:rFonts w:ascii="宋体" w:hAnsi="宋体" w:hint="eastAsia"/>
          <w:szCs w:val="24"/>
        </w:rPr>
        <w:t>要针对加密协议特点进行</w:t>
      </w:r>
      <w:r w:rsidR="003C4179">
        <w:rPr>
          <w:rFonts w:ascii="宋体" w:hAnsi="宋体" w:hint="eastAsia"/>
          <w:szCs w:val="24"/>
        </w:rPr>
        <w:t>有</w:t>
      </w:r>
      <w:r>
        <w:rPr>
          <w:rFonts w:ascii="宋体" w:hAnsi="宋体" w:hint="eastAsia"/>
          <w:szCs w:val="24"/>
        </w:rPr>
        <w:t>针对性的特征集设计</w:t>
      </w:r>
      <w:r w:rsidR="003C4179">
        <w:rPr>
          <w:rFonts w:ascii="宋体" w:hAnsi="宋体" w:hint="eastAsia"/>
          <w:szCs w:val="24"/>
        </w:rPr>
        <w:t>。</w:t>
      </w:r>
      <w:r w:rsidR="008418D0" w:rsidRPr="003E3312">
        <w:rPr>
          <w:rFonts w:ascii="宋体" w:hAnsi="宋体" w:hint="eastAsia"/>
          <w:szCs w:val="24"/>
        </w:rPr>
        <w:t>目前流行的加密协议主要有位于应用层的HTTPS，位于传输层的TLS与QUIC，位于网络层的IPsec等</w:t>
      </w:r>
      <w:r w:rsidR="00DA4AEB" w:rsidRPr="009A4593">
        <w:rPr>
          <w:rFonts w:ascii="宋体" w:hAnsi="宋体" w:hint="eastAsia"/>
          <w:szCs w:val="24"/>
          <w:vertAlign w:val="superscript"/>
        </w:rPr>
        <w:t>[</w:t>
      </w:r>
      <w:r w:rsidR="00FE4A85">
        <w:rPr>
          <w:rFonts w:ascii="宋体" w:hAnsi="宋体" w:hint="eastAsia"/>
          <w:szCs w:val="24"/>
          <w:vertAlign w:val="superscript"/>
        </w:rPr>
        <w:t>5</w:t>
      </w:r>
      <w:r w:rsidR="00DA4AEB" w:rsidRPr="009A4593">
        <w:rPr>
          <w:rFonts w:ascii="宋体" w:hAnsi="宋体"/>
          <w:szCs w:val="24"/>
          <w:vertAlign w:val="superscript"/>
        </w:rPr>
        <w:t>]</w:t>
      </w:r>
      <w:r w:rsidR="008418D0" w:rsidRPr="003E3312">
        <w:rPr>
          <w:rFonts w:ascii="宋体" w:hAnsi="宋体" w:hint="eastAsia"/>
          <w:szCs w:val="24"/>
        </w:rPr>
        <w:t>。在不同协议间，相同的流量特征可能反映着截然不同的网络特点。</w:t>
      </w:r>
      <w:r w:rsidR="003C4179">
        <w:rPr>
          <w:rFonts w:ascii="宋体" w:hAnsi="宋体" w:hint="eastAsia"/>
          <w:szCs w:val="24"/>
        </w:rPr>
        <w:t>因此，流量特征提取器需要具有识别加密协议类型的能力。</w:t>
      </w:r>
      <w:r w:rsidR="008418D0" w:rsidRPr="003E3312">
        <w:rPr>
          <w:rFonts w:ascii="宋体" w:hAnsi="宋体" w:hint="eastAsia"/>
          <w:szCs w:val="24"/>
        </w:rPr>
        <w:t>而仅凭加密后的报文完成对加密协议</w:t>
      </w:r>
      <w:r w:rsidR="008418D0" w:rsidRPr="003E3312">
        <w:rPr>
          <w:rFonts w:ascii="宋体" w:hAnsi="宋体" w:hint="eastAsia"/>
          <w:szCs w:val="24"/>
        </w:rPr>
        <w:lastRenderedPageBreak/>
        <w:t>的准确判断是困难、且资源消耗大的。本研究着眼于当前Internet上占主导地位的视频流量。据统计，网络上82%的流量是视频流量。</w:t>
      </w:r>
      <w:r w:rsidR="00E27E44" w:rsidRPr="003E3312">
        <w:rPr>
          <w:rFonts w:ascii="宋体" w:hAnsi="宋体" w:hint="eastAsia"/>
          <w:szCs w:val="24"/>
        </w:rPr>
        <w:t>由于视频服务有较高的实时性、准确性要求，它们大多采用HTTPS或QUIC协议进行加密。</w:t>
      </w:r>
      <w:r>
        <w:rPr>
          <w:rFonts w:ascii="宋体" w:hAnsi="宋体" w:hint="eastAsia"/>
          <w:szCs w:val="24"/>
        </w:rPr>
        <w:t>其中，HTTPS是综合了对称加密和非对称加密的HTTP，其效率由HTTP协议保证；而QUIC基于UDP自定义的连接，重试，多路复用，流量控制等功能保证效率。</w:t>
      </w:r>
      <w:r w:rsidR="00E27E44" w:rsidRPr="003E3312">
        <w:rPr>
          <w:rFonts w:ascii="宋体" w:hAnsi="宋体" w:hint="eastAsia"/>
          <w:szCs w:val="24"/>
        </w:rPr>
        <w:t>HTTPS基于传输层的TCP协议，而QUIC则是在传输层UDP协议的基础上改进而得的。因此仅凭传输层协议类型即可区分这两种加密协议，进而更加有效地提取特征。</w:t>
      </w:r>
    </w:p>
    <w:p w14:paraId="23480982" w14:textId="5FD5D259" w:rsidR="00E27E44" w:rsidRPr="003E3312" w:rsidRDefault="00E110C3" w:rsidP="00B859A4">
      <w:pPr>
        <w:ind w:firstLine="480"/>
        <w:rPr>
          <w:rFonts w:ascii="宋体" w:hAnsi="宋体"/>
          <w:szCs w:val="24"/>
        </w:rPr>
      </w:pPr>
      <w:r>
        <w:rPr>
          <w:rFonts w:ascii="宋体" w:hAnsi="宋体" w:hint="eastAsia"/>
          <w:szCs w:val="24"/>
        </w:rPr>
        <w:t>针对上述问题，本研究整合已有研究结果，旨在设计轻量级的，面向加密视频服务QoE预测的流量特征器；</w:t>
      </w:r>
      <w:r w:rsidR="00C2694A">
        <w:rPr>
          <w:rFonts w:ascii="宋体" w:hAnsi="宋体" w:hint="eastAsia"/>
          <w:szCs w:val="24"/>
        </w:rPr>
        <w:t>研究视频流量的流量特征与视频服务QoE之间的关联，并由此设计特征集，完成轻量级流量特征器的设计与实现</w:t>
      </w:r>
      <w:r>
        <w:rPr>
          <w:rFonts w:ascii="宋体" w:hAnsi="宋体" w:hint="eastAsia"/>
          <w:szCs w:val="24"/>
        </w:rPr>
        <w:t>；</w:t>
      </w:r>
      <w:r w:rsidR="00C2694A">
        <w:rPr>
          <w:rFonts w:ascii="宋体" w:hAnsi="宋体" w:hint="eastAsia"/>
          <w:szCs w:val="24"/>
        </w:rPr>
        <w:t>并在路由器系统上完成部署与运行。</w:t>
      </w:r>
    </w:p>
    <w:p w14:paraId="460CF5CC" w14:textId="1C3BC6F0" w:rsidR="00281064" w:rsidRDefault="00281064" w:rsidP="00CF4F1A">
      <w:pPr>
        <w:pStyle w:val="2"/>
        <w:ind w:firstLineChars="0" w:firstLine="0"/>
      </w:pPr>
      <w:bookmarkStart w:id="5" w:name="_Toc104392848"/>
      <w:bookmarkStart w:id="6" w:name="_Toc105071536"/>
      <w:r w:rsidRPr="003E3312">
        <w:rPr>
          <w:rFonts w:hint="eastAsia"/>
        </w:rPr>
        <w:t>1.2</w:t>
      </w:r>
      <w:r w:rsidRPr="003E3312">
        <w:t xml:space="preserve"> </w:t>
      </w:r>
      <w:r w:rsidR="00E32AC3">
        <w:rPr>
          <w:rFonts w:hint="eastAsia"/>
        </w:rPr>
        <w:t>课题</w:t>
      </w:r>
      <w:r w:rsidRPr="003E3312">
        <w:rPr>
          <w:rFonts w:hint="eastAsia"/>
        </w:rPr>
        <w:t>研究内容</w:t>
      </w:r>
      <w:bookmarkEnd w:id="5"/>
      <w:bookmarkEnd w:id="6"/>
    </w:p>
    <w:p w14:paraId="6B967B30" w14:textId="1AD7E619" w:rsidR="00542169" w:rsidRPr="00542169" w:rsidRDefault="00542169" w:rsidP="00542169">
      <w:pPr>
        <w:ind w:firstLine="480"/>
        <w:rPr>
          <w:rFonts w:ascii="宋体" w:hAnsi="宋体"/>
          <w:szCs w:val="24"/>
        </w:rPr>
      </w:pPr>
      <w:r w:rsidRPr="00542169">
        <w:rPr>
          <w:rFonts w:ascii="宋体" w:hAnsi="宋体" w:hint="eastAsia"/>
          <w:szCs w:val="24"/>
        </w:rPr>
        <w:t>本研究</w:t>
      </w:r>
      <w:r>
        <w:rPr>
          <w:rFonts w:ascii="宋体" w:hAnsi="宋体" w:hint="eastAsia"/>
          <w:szCs w:val="24"/>
        </w:rPr>
        <w:t>从视频服务的QoE预测角度出发，研究视频流量的流量特征与视频服务QoE之间的关联，并由此设计特征集，完成轻量级流量特征器的设计与实现。并在路由器系统上完成部署与运行。本研究主要内容有以下几点：</w:t>
      </w:r>
    </w:p>
    <w:p w14:paraId="1B254CB2" w14:textId="484883F2" w:rsidR="00542169" w:rsidRDefault="003D1D48" w:rsidP="00542169">
      <w:pPr>
        <w:ind w:firstLine="480"/>
        <w:rPr>
          <w:rFonts w:ascii="宋体" w:hAnsi="宋体"/>
          <w:szCs w:val="24"/>
        </w:rPr>
      </w:pPr>
      <w:r>
        <w:rPr>
          <w:rFonts w:ascii="宋体" w:hAnsi="宋体" w:hint="eastAsia"/>
          <w:szCs w:val="24"/>
        </w:rPr>
        <w:t>1</w:t>
      </w:r>
      <w:r>
        <w:rPr>
          <w:rFonts w:ascii="宋体" w:hAnsi="宋体"/>
          <w:szCs w:val="24"/>
        </w:rPr>
        <w:t>)</w:t>
      </w:r>
      <w:r w:rsidR="00D843E0">
        <w:rPr>
          <w:rFonts w:ascii="宋体" w:hAnsi="宋体" w:hint="eastAsia"/>
          <w:szCs w:val="24"/>
        </w:rPr>
        <w:t>特征器轻量级目标的实现方式</w:t>
      </w:r>
      <w:r>
        <w:rPr>
          <w:rFonts w:ascii="宋体" w:hAnsi="宋体" w:hint="eastAsia"/>
          <w:szCs w:val="24"/>
        </w:rPr>
        <w:t>：</w:t>
      </w:r>
      <w:r w:rsidR="00D843E0">
        <w:rPr>
          <w:rFonts w:ascii="宋体" w:hAnsi="宋体"/>
          <w:szCs w:val="24"/>
        </w:rPr>
        <w:t xml:space="preserve"> </w:t>
      </w:r>
    </w:p>
    <w:p w14:paraId="20FAC311" w14:textId="4C33185B" w:rsidR="00D843E0" w:rsidRPr="003E3312" w:rsidRDefault="00D843E0" w:rsidP="00D843E0">
      <w:pPr>
        <w:ind w:firstLine="480"/>
        <w:rPr>
          <w:rFonts w:ascii="宋体" w:hAnsi="宋体"/>
          <w:szCs w:val="24"/>
        </w:rPr>
      </w:pPr>
      <w:r w:rsidRPr="003E3312">
        <w:rPr>
          <w:rFonts w:ascii="宋体" w:hAnsi="宋体" w:hint="eastAsia"/>
          <w:szCs w:val="24"/>
        </w:rPr>
        <w:t>流量特征器最终需要部署于路由器</w:t>
      </w:r>
      <w:r>
        <w:rPr>
          <w:rFonts w:ascii="宋体" w:hAnsi="宋体" w:hint="eastAsia"/>
          <w:szCs w:val="24"/>
        </w:rPr>
        <w:t>。本研究选取四大开源路由器项目之一的OpenWrt路由器作为目标系统进行设计。该系统基于linux内核，提供多种软件包与动态库，包括本项目所必须的数据包捕获动态库，且提供对C++可执行程序的支持。但该路由器系统仅有16M内核空间与128M磁盘空间，因此实现轻量级目标是本研究的必然要求。在软件设计方面，本研究设计了高效的特征计算与特征存储方案，以降低CPU和内存的占用。在代码实现方面，</w:t>
      </w:r>
      <w:r w:rsidRPr="003E3312">
        <w:rPr>
          <w:rFonts w:ascii="宋体" w:hAnsi="宋体" w:hint="eastAsia"/>
          <w:szCs w:val="24"/>
        </w:rPr>
        <w:t>由于路由器系统没有配置易于编码、调试的图形化界面。本研究选择在与路由器系统同样基于</w:t>
      </w:r>
      <w:r w:rsidRPr="003E3312">
        <w:rPr>
          <w:rFonts w:ascii="宋体" w:hAnsi="宋体"/>
          <w:szCs w:val="24"/>
        </w:rPr>
        <w:t>Linux</w:t>
      </w:r>
      <w:r w:rsidRPr="003E3312">
        <w:rPr>
          <w:rFonts w:ascii="宋体" w:hAnsi="宋体" w:hint="eastAsia"/>
          <w:szCs w:val="24"/>
        </w:rPr>
        <w:t>操作系统的Ubuntu中进行编码调试。但由于系统指令集架构、数据存储方式（大/小端）的不同，在Ubuntu中编译链接得到的可执行程序无法直接在路由器中运行。因此本研究进行了交叉编译环境的配置，完成了跨平台运行与部署。</w:t>
      </w:r>
    </w:p>
    <w:p w14:paraId="2EF13DA9" w14:textId="2426549A" w:rsidR="00542169" w:rsidRDefault="00542169" w:rsidP="00542169">
      <w:pPr>
        <w:ind w:firstLine="480"/>
        <w:rPr>
          <w:rFonts w:ascii="宋体" w:hAnsi="宋体"/>
          <w:szCs w:val="24"/>
        </w:rPr>
      </w:pPr>
      <w:r>
        <w:rPr>
          <w:rFonts w:ascii="宋体" w:hAnsi="宋体" w:hint="eastAsia"/>
          <w:szCs w:val="24"/>
        </w:rPr>
        <w:t>2)面向QoE预测的加密视频流量特征设计：</w:t>
      </w:r>
    </w:p>
    <w:p w14:paraId="5B687844" w14:textId="5DBC1E46" w:rsidR="009E3834" w:rsidRPr="00F37763" w:rsidRDefault="00534B2D" w:rsidP="00542169">
      <w:pPr>
        <w:ind w:firstLine="480"/>
        <w:rPr>
          <w:rFonts w:ascii="宋体" w:hAnsi="宋体"/>
          <w:szCs w:val="24"/>
        </w:rPr>
      </w:pPr>
      <w:r w:rsidRPr="00F37763">
        <w:rPr>
          <w:rFonts w:ascii="宋体" w:hAnsi="宋体" w:hint="eastAsia"/>
          <w:szCs w:val="24"/>
        </w:rPr>
        <w:t>视频服务的流量大多使用HTTPS或QUIC协议进行加密，其特点是无法利用有效载荷，但可以分析传输层至数据链路层的首部信息。此外，视频流量的另一个显著特点是一旦服务开始</w:t>
      </w:r>
      <w:r w:rsidR="009E3834" w:rsidRPr="00F37763">
        <w:rPr>
          <w:rFonts w:ascii="宋体" w:hAnsi="宋体" w:hint="eastAsia"/>
          <w:szCs w:val="24"/>
        </w:rPr>
        <w:t>并正常运转</w:t>
      </w:r>
      <w:r w:rsidRPr="00F37763">
        <w:rPr>
          <w:rFonts w:ascii="宋体" w:hAnsi="宋体" w:hint="eastAsia"/>
          <w:szCs w:val="24"/>
        </w:rPr>
        <w:t>，上行流量</w:t>
      </w:r>
      <w:r w:rsidR="009E3834" w:rsidRPr="00F37763">
        <w:rPr>
          <w:rFonts w:ascii="宋体" w:hAnsi="宋体" w:hint="eastAsia"/>
          <w:szCs w:val="24"/>
        </w:rPr>
        <w:t>将只剩下</w:t>
      </w:r>
      <w:r w:rsidRPr="00F37763">
        <w:rPr>
          <w:rFonts w:ascii="宋体" w:hAnsi="宋体" w:hint="eastAsia"/>
          <w:szCs w:val="24"/>
        </w:rPr>
        <w:t>段请求报文和确认报文。</w:t>
      </w:r>
      <w:r w:rsidR="009E3834" w:rsidRPr="00F37763">
        <w:rPr>
          <w:rFonts w:ascii="宋体" w:hAnsi="宋体" w:hint="eastAsia"/>
          <w:szCs w:val="24"/>
        </w:rPr>
        <w:t>而这两种报文可以利用报文长度进行区分，由此可以将报文划分成不同的段（segment），进而间接推断应用层信息。由</w:t>
      </w:r>
      <w:r w:rsidR="00B859A4" w:rsidRPr="00B859A4">
        <w:rPr>
          <w:rFonts w:ascii="宋体" w:hAnsi="宋体"/>
          <w:szCs w:val="24"/>
        </w:rPr>
        <w:t>Bronzino F, Schmitt P</w:t>
      </w:r>
      <w:r w:rsidR="00A42F33" w:rsidRPr="00DB1C01">
        <w:rPr>
          <w:rFonts w:ascii="宋体" w:hAnsi="宋体" w:hint="eastAsia"/>
          <w:szCs w:val="24"/>
          <w:vertAlign w:val="superscript"/>
        </w:rPr>
        <w:t>[</w:t>
      </w:r>
      <w:r w:rsidR="00A42F33">
        <w:rPr>
          <w:rFonts w:ascii="宋体" w:hAnsi="宋体"/>
          <w:szCs w:val="24"/>
          <w:vertAlign w:val="superscript"/>
        </w:rPr>
        <w:t>5</w:t>
      </w:r>
      <w:r w:rsidR="00A42F33" w:rsidRPr="00DB1C01">
        <w:rPr>
          <w:rFonts w:ascii="宋体" w:hAnsi="宋体"/>
          <w:szCs w:val="24"/>
          <w:vertAlign w:val="superscript"/>
        </w:rPr>
        <w:t>]</w:t>
      </w:r>
      <w:r w:rsidR="009E3834" w:rsidRPr="00F37763">
        <w:rPr>
          <w:rFonts w:ascii="宋体" w:hAnsi="宋体" w:hint="eastAsia"/>
          <w:szCs w:val="24"/>
        </w:rPr>
        <w:t>等人的研究可知，启动延迟即为用户视频缓冲区装填的过程，因此视频段下载越快，启动延迟越短。与启动延迟相关的特征有：</w:t>
      </w:r>
      <w:r w:rsidR="00FF6460" w:rsidRPr="00F37763">
        <w:rPr>
          <w:rFonts w:ascii="宋体" w:hAnsi="宋体" w:hint="eastAsia"/>
          <w:szCs w:val="24"/>
        </w:rPr>
        <w:t>段</w:t>
      </w:r>
      <w:r w:rsidR="00FF6460" w:rsidRPr="00F37763">
        <w:rPr>
          <w:rFonts w:ascii="宋体" w:hAnsi="宋体" w:hint="eastAsia"/>
          <w:szCs w:val="24"/>
        </w:rPr>
        <w:lastRenderedPageBreak/>
        <w:t>大小和段请求间隔。</w:t>
      </w:r>
      <w:r w:rsidR="00D814CA" w:rsidRPr="00F37763">
        <w:rPr>
          <w:rFonts w:ascii="宋体" w:hAnsi="宋体" w:hint="eastAsia"/>
          <w:szCs w:val="24"/>
        </w:rPr>
        <w:t>预测分辨率最重要的特征同样是段大小，此外包计数，包字节计数，每秒包数同样可作为预测分辨率的指标。</w:t>
      </w:r>
    </w:p>
    <w:p w14:paraId="49AA484B" w14:textId="0C41747F" w:rsidR="00EF42AB" w:rsidRPr="00F37763" w:rsidRDefault="0047350A" w:rsidP="00A34356">
      <w:pPr>
        <w:ind w:firstLine="480"/>
        <w:rPr>
          <w:rFonts w:ascii="宋体" w:hAnsi="宋体"/>
          <w:szCs w:val="24"/>
        </w:rPr>
      </w:pPr>
      <w:r w:rsidRPr="00F37763">
        <w:rPr>
          <w:rFonts w:ascii="宋体" w:hAnsi="宋体" w:hint="eastAsia"/>
          <w:szCs w:val="24"/>
        </w:rPr>
        <w:t>在综合上述研究结果及</w:t>
      </w:r>
      <w:r w:rsidR="00B859A4" w:rsidRPr="00B859A4">
        <w:rPr>
          <w:rFonts w:ascii="宋体" w:hAnsi="宋体"/>
          <w:szCs w:val="24"/>
        </w:rPr>
        <w:t>Mazhar M H, Shafiq Z</w:t>
      </w:r>
      <w:r w:rsidR="00A42F33" w:rsidRPr="00DB1C01">
        <w:rPr>
          <w:rFonts w:ascii="宋体" w:hAnsi="宋体" w:hint="eastAsia"/>
          <w:szCs w:val="24"/>
          <w:vertAlign w:val="superscript"/>
        </w:rPr>
        <w:t>[</w:t>
      </w:r>
      <w:r w:rsidR="00A42F33">
        <w:rPr>
          <w:rFonts w:ascii="宋体" w:hAnsi="宋体"/>
          <w:szCs w:val="24"/>
          <w:vertAlign w:val="superscript"/>
        </w:rPr>
        <w:t>4</w:t>
      </w:r>
      <w:r w:rsidR="00A42F33" w:rsidRPr="00DB1C01">
        <w:rPr>
          <w:rFonts w:ascii="宋体" w:hAnsi="宋体"/>
          <w:szCs w:val="24"/>
          <w:vertAlign w:val="superscript"/>
        </w:rPr>
        <w:t>]</w:t>
      </w:r>
      <w:r w:rsidRPr="00F37763">
        <w:rPr>
          <w:rFonts w:ascii="宋体" w:hAnsi="宋体" w:hint="eastAsia"/>
          <w:szCs w:val="24"/>
        </w:rPr>
        <w:t>等人关于网络层、传输层流量特征的设计后，本研究最终选取</w:t>
      </w:r>
      <w:r w:rsidR="00EF42AB" w:rsidRPr="00F37763">
        <w:rPr>
          <w:rFonts w:ascii="宋体" w:hAnsi="宋体" w:hint="eastAsia"/>
          <w:szCs w:val="24"/>
        </w:rPr>
        <w:t>：包长、包到达间隔、TCP窗口大小、段大小、段请求间隔、段持续时间的不同统计</w:t>
      </w:r>
      <w:r w:rsidR="00562F7E">
        <w:rPr>
          <w:rFonts w:ascii="宋体" w:hAnsi="宋体" w:hint="eastAsia"/>
          <w:szCs w:val="24"/>
        </w:rPr>
        <w:t>数据</w:t>
      </w:r>
      <w:r w:rsidR="00EF42AB" w:rsidRPr="00F37763">
        <w:rPr>
          <w:rFonts w:ascii="宋体" w:hAnsi="宋体" w:hint="eastAsia"/>
          <w:szCs w:val="24"/>
        </w:rPr>
        <w:t>；以及流持续时间、平均比特率，平均每秒包数、重传次数、TCP紧急指针计数、</w:t>
      </w:r>
      <w:r w:rsidR="00EF42AB" w:rsidRPr="00F37763">
        <w:rPr>
          <w:rFonts w:ascii="宋体" w:hAnsi="宋体"/>
          <w:szCs w:val="24"/>
        </w:rPr>
        <w:t>TCP</w:t>
      </w:r>
      <w:r w:rsidR="00EF42AB" w:rsidRPr="00F37763">
        <w:rPr>
          <w:rFonts w:ascii="宋体" w:hAnsi="宋体" w:hint="eastAsia"/>
          <w:szCs w:val="24"/>
        </w:rPr>
        <w:t>协议报文数量占比作为轻量级特征器提取的特征集。</w:t>
      </w:r>
    </w:p>
    <w:p w14:paraId="16AB5EE6" w14:textId="4B123AC1" w:rsidR="00542169" w:rsidRDefault="00542169" w:rsidP="00513B85">
      <w:pPr>
        <w:ind w:firstLine="480"/>
        <w:rPr>
          <w:rFonts w:ascii="宋体" w:hAnsi="宋体"/>
          <w:szCs w:val="24"/>
        </w:rPr>
      </w:pPr>
      <w:r>
        <w:rPr>
          <w:rFonts w:ascii="宋体" w:hAnsi="宋体" w:hint="eastAsia"/>
          <w:szCs w:val="24"/>
        </w:rPr>
        <w:t>3)</w:t>
      </w:r>
      <w:r w:rsidR="00D843E0">
        <w:rPr>
          <w:rFonts w:ascii="宋体" w:hAnsi="宋体" w:hint="eastAsia"/>
          <w:szCs w:val="24"/>
        </w:rPr>
        <w:t>高效特征计算与存储方案</w:t>
      </w:r>
      <w:r>
        <w:rPr>
          <w:rFonts w:ascii="宋体" w:hAnsi="宋体" w:hint="eastAsia"/>
          <w:szCs w:val="24"/>
        </w:rPr>
        <w:t>：</w:t>
      </w:r>
      <w:r w:rsidR="00D843E0">
        <w:rPr>
          <w:rFonts w:ascii="宋体" w:hAnsi="宋体"/>
          <w:szCs w:val="24"/>
        </w:rPr>
        <w:t xml:space="preserve"> </w:t>
      </w:r>
    </w:p>
    <w:p w14:paraId="1564EBBC" w14:textId="7903F562" w:rsidR="00D843E0" w:rsidRDefault="00562F7E" w:rsidP="00513B85">
      <w:pPr>
        <w:ind w:firstLine="480"/>
        <w:rPr>
          <w:rFonts w:ascii="宋体" w:hAnsi="宋体"/>
          <w:szCs w:val="24"/>
        </w:rPr>
      </w:pPr>
      <w:r>
        <w:rPr>
          <w:rFonts w:ascii="宋体" w:hAnsi="宋体" w:hint="eastAsia"/>
          <w:szCs w:val="24"/>
        </w:rPr>
        <w:t>对于流量特征的统计数据，传统特征器采取在收集一条完整流量的信息后进行统计计算的方法。该方法需存储一条流量所有特征的数据，而路由器系统无法提供足够的磁盘空间，将导致系统崩溃。本研究基于增量计算的方法设计增量特征，以较低的计算量实时更新可用于计算特征统计数据的变量，如个数，线性和，平方和。且对于每个特征，仅需存储上述三个变量，大大减少了特征计算的运算量和特征存储的空间占用。此外，本研究设计了衰减方案，使得每次特征输出都聚焦于最新数据包和最新链路状态。</w:t>
      </w:r>
    </w:p>
    <w:p w14:paraId="567DA25E" w14:textId="3E83B692" w:rsidR="00D814CA" w:rsidRPr="003E3312" w:rsidRDefault="00EF42AB" w:rsidP="00CF4F1A">
      <w:pPr>
        <w:pStyle w:val="2"/>
        <w:ind w:firstLineChars="0" w:firstLine="0"/>
      </w:pPr>
      <w:bookmarkStart w:id="7" w:name="_Toc104392849"/>
      <w:bookmarkStart w:id="8" w:name="_Toc105071537"/>
      <w:r w:rsidRPr="003E3312">
        <w:rPr>
          <w:rFonts w:hint="eastAsia"/>
        </w:rPr>
        <w:t>1.3</w:t>
      </w:r>
      <w:r w:rsidRPr="003E3312">
        <w:t xml:space="preserve"> </w:t>
      </w:r>
      <w:r w:rsidRPr="003E3312">
        <w:rPr>
          <w:rFonts w:hint="eastAsia"/>
        </w:rPr>
        <w:t>论文的组织与结构</w:t>
      </w:r>
      <w:bookmarkEnd w:id="7"/>
      <w:bookmarkEnd w:id="8"/>
    </w:p>
    <w:p w14:paraId="5DFFDDD2" w14:textId="1AB0B621" w:rsidR="00EF42AB" w:rsidRPr="003E3312" w:rsidRDefault="00EF42AB" w:rsidP="00F37763">
      <w:pPr>
        <w:ind w:firstLine="480"/>
        <w:rPr>
          <w:rFonts w:ascii="宋体" w:hAnsi="宋体"/>
          <w:szCs w:val="24"/>
        </w:rPr>
      </w:pPr>
      <w:r w:rsidRPr="003E3312">
        <w:rPr>
          <w:rFonts w:ascii="宋体" w:hAnsi="宋体" w:hint="eastAsia"/>
          <w:szCs w:val="24"/>
        </w:rPr>
        <w:t>第一章 绪论</w:t>
      </w:r>
      <w:r w:rsidR="006E0314" w:rsidRPr="003E3312">
        <w:rPr>
          <w:rFonts w:ascii="宋体" w:hAnsi="宋体" w:hint="eastAsia"/>
          <w:szCs w:val="24"/>
        </w:rPr>
        <w:t>，介绍本研究的选题背景及意义。简要说明研究内容并介绍论文整体结构。</w:t>
      </w:r>
    </w:p>
    <w:p w14:paraId="0847DBD2" w14:textId="73B91EEF" w:rsidR="006E0314" w:rsidRPr="003E3312" w:rsidRDefault="006E0314" w:rsidP="00F37763">
      <w:pPr>
        <w:ind w:firstLine="480"/>
        <w:rPr>
          <w:rFonts w:ascii="宋体" w:hAnsi="宋体"/>
          <w:szCs w:val="24"/>
        </w:rPr>
      </w:pPr>
      <w:r w:rsidRPr="003E3312">
        <w:rPr>
          <w:rFonts w:ascii="宋体" w:hAnsi="宋体" w:hint="eastAsia"/>
          <w:szCs w:val="24"/>
        </w:rPr>
        <w:t>第二章 技术综论，详细介绍本研究所用到的关键技术。</w:t>
      </w:r>
    </w:p>
    <w:p w14:paraId="1FE4B89A" w14:textId="3166A9B5" w:rsidR="006E0314" w:rsidRPr="003E3312" w:rsidRDefault="006E0314" w:rsidP="00F37763">
      <w:pPr>
        <w:ind w:firstLine="480"/>
        <w:rPr>
          <w:rFonts w:ascii="宋体" w:hAnsi="宋体"/>
          <w:szCs w:val="24"/>
        </w:rPr>
      </w:pPr>
      <w:r w:rsidRPr="003E3312">
        <w:rPr>
          <w:rFonts w:ascii="宋体" w:hAnsi="宋体" w:hint="eastAsia"/>
          <w:szCs w:val="24"/>
        </w:rPr>
        <w:t xml:space="preserve">第三章 </w:t>
      </w:r>
      <w:r w:rsidR="00E31875" w:rsidRPr="003E3312">
        <w:rPr>
          <w:rFonts w:ascii="宋体" w:hAnsi="宋体" w:hint="eastAsia"/>
          <w:szCs w:val="24"/>
        </w:rPr>
        <w:t>系统</w:t>
      </w:r>
      <w:r w:rsidRPr="003E3312">
        <w:rPr>
          <w:rFonts w:ascii="宋体" w:hAnsi="宋体" w:hint="eastAsia"/>
          <w:szCs w:val="24"/>
        </w:rPr>
        <w:t>需求分析，描述流量特征器的系统需求分析。</w:t>
      </w:r>
    </w:p>
    <w:p w14:paraId="3F10B281" w14:textId="25AFCC35" w:rsidR="006E0314" w:rsidRPr="003E3312" w:rsidRDefault="006E0314" w:rsidP="00F37763">
      <w:pPr>
        <w:ind w:firstLine="480"/>
        <w:rPr>
          <w:rFonts w:ascii="宋体" w:hAnsi="宋体"/>
          <w:szCs w:val="24"/>
        </w:rPr>
      </w:pPr>
      <w:r w:rsidRPr="003E3312">
        <w:rPr>
          <w:rFonts w:ascii="宋体" w:hAnsi="宋体" w:hint="eastAsia"/>
          <w:szCs w:val="24"/>
        </w:rPr>
        <w:t xml:space="preserve">第四章 </w:t>
      </w:r>
      <w:r w:rsidR="00E31875" w:rsidRPr="003E3312">
        <w:rPr>
          <w:rFonts w:ascii="宋体" w:hAnsi="宋体" w:hint="eastAsia"/>
          <w:szCs w:val="24"/>
        </w:rPr>
        <w:t>系统</w:t>
      </w:r>
      <w:r w:rsidRPr="003E3312">
        <w:rPr>
          <w:rFonts w:ascii="宋体" w:hAnsi="宋体" w:hint="eastAsia"/>
          <w:szCs w:val="24"/>
        </w:rPr>
        <w:t>概要设计，介绍流量特征器的概要设计。</w:t>
      </w:r>
    </w:p>
    <w:p w14:paraId="35166E00" w14:textId="6723C27C" w:rsidR="006E0314" w:rsidRPr="003E3312" w:rsidRDefault="006E0314" w:rsidP="00F37763">
      <w:pPr>
        <w:ind w:firstLine="480"/>
        <w:rPr>
          <w:rFonts w:ascii="宋体" w:hAnsi="宋体"/>
          <w:szCs w:val="24"/>
        </w:rPr>
      </w:pPr>
      <w:r w:rsidRPr="003E3312">
        <w:rPr>
          <w:rFonts w:ascii="宋体" w:hAnsi="宋体" w:hint="eastAsia"/>
          <w:szCs w:val="24"/>
        </w:rPr>
        <w:t xml:space="preserve">第五章 </w:t>
      </w:r>
      <w:r w:rsidR="008028B2" w:rsidRPr="003E3312">
        <w:rPr>
          <w:rFonts w:ascii="宋体" w:hAnsi="宋体" w:hint="eastAsia"/>
          <w:szCs w:val="24"/>
        </w:rPr>
        <w:t>系统详细</w:t>
      </w:r>
      <w:r w:rsidRPr="003E3312">
        <w:rPr>
          <w:rFonts w:ascii="宋体" w:hAnsi="宋体" w:hint="eastAsia"/>
          <w:szCs w:val="24"/>
        </w:rPr>
        <w:t>设计与实现，详细介绍本研究设计的流量特征器中各个模块的功能，及代码的具体实现。</w:t>
      </w:r>
    </w:p>
    <w:p w14:paraId="5266552D" w14:textId="3D7F8311" w:rsidR="006E0314" w:rsidRPr="003E3312" w:rsidRDefault="006E0314" w:rsidP="00F37763">
      <w:pPr>
        <w:ind w:firstLine="480"/>
        <w:rPr>
          <w:rFonts w:ascii="宋体" w:hAnsi="宋体"/>
          <w:szCs w:val="24"/>
        </w:rPr>
      </w:pPr>
      <w:r w:rsidRPr="003E3312">
        <w:rPr>
          <w:rFonts w:ascii="宋体" w:hAnsi="宋体" w:hint="eastAsia"/>
          <w:szCs w:val="24"/>
        </w:rPr>
        <w:t>第六章 软件</w:t>
      </w:r>
      <w:r w:rsidR="004241B6" w:rsidRPr="003E3312">
        <w:rPr>
          <w:rFonts w:ascii="宋体" w:hAnsi="宋体" w:hint="eastAsia"/>
          <w:szCs w:val="24"/>
        </w:rPr>
        <w:t>部署</w:t>
      </w:r>
      <w:r w:rsidR="00FA0E84" w:rsidRPr="003E3312">
        <w:rPr>
          <w:rFonts w:ascii="宋体" w:hAnsi="宋体" w:hint="eastAsia"/>
          <w:szCs w:val="24"/>
        </w:rPr>
        <w:t>与</w:t>
      </w:r>
      <w:r w:rsidR="004241B6" w:rsidRPr="003E3312">
        <w:rPr>
          <w:rFonts w:ascii="宋体" w:hAnsi="宋体" w:hint="eastAsia"/>
          <w:szCs w:val="24"/>
        </w:rPr>
        <w:t>测试</w:t>
      </w:r>
      <w:r w:rsidRPr="003E3312">
        <w:rPr>
          <w:rFonts w:ascii="宋体" w:hAnsi="宋体" w:hint="eastAsia"/>
          <w:szCs w:val="24"/>
        </w:rPr>
        <w:t>，对软件的功能进行测试。</w:t>
      </w:r>
    </w:p>
    <w:p w14:paraId="6A06CFD3" w14:textId="206B164B" w:rsidR="006E0314" w:rsidRDefault="006E0314" w:rsidP="00F37763">
      <w:pPr>
        <w:ind w:firstLine="480"/>
        <w:rPr>
          <w:rFonts w:ascii="宋体" w:hAnsi="宋体"/>
          <w:szCs w:val="24"/>
        </w:rPr>
      </w:pPr>
      <w:r w:rsidRPr="003E3312">
        <w:rPr>
          <w:rFonts w:ascii="宋体" w:hAnsi="宋体" w:hint="eastAsia"/>
          <w:szCs w:val="24"/>
        </w:rPr>
        <w:t>第七章 总结与展望，对本研究的内容进行总结，支持其不足及改进方向。最后对相关技术的发展和本研究对未来的意义做出展望。</w:t>
      </w:r>
    </w:p>
    <w:p w14:paraId="4742F05F" w14:textId="66B4AAB8" w:rsidR="006C65E7" w:rsidRDefault="006C65E7" w:rsidP="00F37763">
      <w:pPr>
        <w:ind w:firstLine="480"/>
        <w:rPr>
          <w:rFonts w:ascii="宋体" w:hAnsi="宋体"/>
          <w:szCs w:val="24"/>
        </w:rPr>
      </w:pPr>
      <w:r>
        <w:rPr>
          <w:rFonts w:ascii="宋体" w:hAnsi="宋体"/>
          <w:szCs w:val="24"/>
        </w:rPr>
        <w:br w:type="page"/>
      </w:r>
    </w:p>
    <w:p w14:paraId="3C0651C0" w14:textId="77777777" w:rsidR="006C65E7" w:rsidRPr="003E3312" w:rsidRDefault="006C65E7" w:rsidP="00F37763">
      <w:pPr>
        <w:ind w:firstLine="480"/>
        <w:rPr>
          <w:rFonts w:ascii="宋体" w:hAnsi="宋体"/>
          <w:szCs w:val="24"/>
        </w:rPr>
      </w:pPr>
    </w:p>
    <w:p w14:paraId="1D2584B5" w14:textId="6469CCEE" w:rsidR="004455C1" w:rsidRPr="004455C1" w:rsidRDefault="00F2586B" w:rsidP="00CF4F1A">
      <w:pPr>
        <w:pStyle w:val="1"/>
        <w:ind w:firstLineChars="0" w:firstLine="0"/>
      </w:pPr>
      <w:bookmarkStart w:id="9" w:name="_Toc104392850"/>
      <w:bookmarkStart w:id="10" w:name="_Toc105071538"/>
      <w:r w:rsidRPr="003E3312">
        <w:rPr>
          <w:rFonts w:hint="eastAsia"/>
        </w:rPr>
        <w:t>第二章 相关技术</w:t>
      </w:r>
      <w:r w:rsidR="00E32AC3">
        <w:rPr>
          <w:rFonts w:hint="eastAsia"/>
        </w:rPr>
        <w:t>介绍</w:t>
      </w:r>
      <w:bookmarkEnd w:id="9"/>
      <w:bookmarkEnd w:id="10"/>
    </w:p>
    <w:p w14:paraId="1DA2CCE8" w14:textId="1A36AEA5" w:rsidR="00F2586B" w:rsidRPr="003E3312" w:rsidRDefault="00F2586B" w:rsidP="00CF4F1A">
      <w:pPr>
        <w:pStyle w:val="2"/>
        <w:ind w:firstLineChars="0" w:firstLine="0"/>
      </w:pPr>
      <w:bookmarkStart w:id="11" w:name="_Toc104392851"/>
      <w:bookmarkStart w:id="12" w:name="_Toc105071539"/>
      <w:r w:rsidRPr="003E3312">
        <w:rPr>
          <w:rFonts w:hint="eastAsia"/>
        </w:rPr>
        <w:t>2.1</w:t>
      </w:r>
      <w:r w:rsidRPr="003E3312">
        <w:t xml:space="preserve"> </w:t>
      </w:r>
      <w:r w:rsidR="000C3AAC">
        <w:rPr>
          <w:rFonts w:hint="eastAsia"/>
        </w:rPr>
        <w:t>数据包获取</w:t>
      </w:r>
      <w:r w:rsidR="00A42F33">
        <w:rPr>
          <w:rFonts w:hint="eastAsia"/>
        </w:rPr>
        <w:t>技术</w:t>
      </w:r>
      <w:r w:rsidR="00E32AC3">
        <w:rPr>
          <w:rFonts w:hint="eastAsia"/>
        </w:rPr>
        <w:t>介绍</w:t>
      </w:r>
      <w:bookmarkEnd w:id="11"/>
      <w:bookmarkEnd w:id="12"/>
    </w:p>
    <w:p w14:paraId="47D1270B" w14:textId="68A757A6" w:rsidR="00F2586B" w:rsidRPr="003E3312" w:rsidRDefault="00F2586B" w:rsidP="00CF4F1A">
      <w:pPr>
        <w:pStyle w:val="3"/>
        <w:ind w:leftChars="41" w:left="98" w:right="240" w:firstLineChars="71"/>
      </w:pPr>
      <w:bookmarkStart w:id="13" w:name="_Toc104392852"/>
      <w:bookmarkStart w:id="14" w:name="_Toc105071540"/>
      <w:r w:rsidRPr="003E3312">
        <w:rPr>
          <w:rFonts w:hint="eastAsia"/>
        </w:rPr>
        <w:t>2.1.1</w:t>
      </w:r>
      <w:r w:rsidRPr="003E3312">
        <w:t xml:space="preserve"> </w:t>
      </w:r>
      <w:r w:rsidR="000C3AAC">
        <w:rPr>
          <w:rFonts w:hint="eastAsia"/>
        </w:rPr>
        <w:t>数据包获取函数库</w:t>
      </w:r>
      <w:r w:rsidRPr="003E3312">
        <w:rPr>
          <w:rFonts w:hint="eastAsia"/>
        </w:rPr>
        <w:t>介绍</w:t>
      </w:r>
      <w:bookmarkEnd w:id="13"/>
      <w:bookmarkEnd w:id="14"/>
    </w:p>
    <w:p w14:paraId="1D35C301" w14:textId="55A0456F" w:rsidR="00E01A16" w:rsidRDefault="00F2586B" w:rsidP="00E01A16">
      <w:pPr>
        <w:ind w:firstLine="480"/>
        <w:rPr>
          <w:rFonts w:ascii="宋体" w:hAnsi="宋体"/>
          <w:szCs w:val="24"/>
        </w:rPr>
      </w:pPr>
      <w:r w:rsidRPr="003E3312">
        <w:rPr>
          <w:rFonts w:ascii="宋体" w:hAnsi="宋体" w:hint="eastAsia"/>
          <w:szCs w:val="24"/>
        </w:rPr>
        <w:t>libpcap</w:t>
      </w:r>
      <w:r w:rsidR="000C3AAC">
        <w:rPr>
          <w:rFonts w:ascii="宋体" w:hAnsi="宋体" w:hint="eastAsia"/>
          <w:szCs w:val="24"/>
        </w:rPr>
        <w:t>（数据包获取函数库）</w:t>
      </w:r>
      <w:r w:rsidR="00A42F33" w:rsidRPr="009A4593">
        <w:rPr>
          <w:rFonts w:ascii="宋体" w:hAnsi="宋体" w:hint="eastAsia"/>
          <w:vertAlign w:val="superscript"/>
        </w:rPr>
        <w:t>[</w:t>
      </w:r>
      <w:r w:rsidR="00A42F33">
        <w:rPr>
          <w:rFonts w:ascii="宋体" w:hAnsi="宋体"/>
          <w:vertAlign w:val="superscript"/>
        </w:rPr>
        <w:t>6</w:t>
      </w:r>
      <w:r w:rsidR="00A42F33" w:rsidRPr="009A4593">
        <w:rPr>
          <w:rFonts w:ascii="宋体" w:hAnsi="宋体"/>
          <w:vertAlign w:val="superscript"/>
        </w:rPr>
        <w:t>]</w:t>
      </w:r>
      <w:r w:rsidRPr="003E3312">
        <w:rPr>
          <w:rFonts w:ascii="宋体" w:hAnsi="宋体" w:hint="eastAsia"/>
          <w:szCs w:val="24"/>
        </w:rPr>
        <w:t>是unix</w:t>
      </w:r>
      <w:r w:rsidRPr="003E3312">
        <w:rPr>
          <w:rFonts w:ascii="宋体" w:hAnsi="宋体"/>
          <w:szCs w:val="24"/>
        </w:rPr>
        <w:t>/</w:t>
      </w:r>
      <w:r w:rsidRPr="003E3312">
        <w:rPr>
          <w:rFonts w:ascii="宋体" w:hAnsi="宋体" w:hint="eastAsia"/>
          <w:szCs w:val="24"/>
        </w:rPr>
        <w:t>Linux平台下的数据包捕获函数库，可以在各种类u</w:t>
      </w:r>
      <w:r w:rsidRPr="003E3312">
        <w:rPr>
          <w:rFonts w:ascii="宋体" w:hAnsi="宋体"/>
          <w:szCs w:val="24"/>
        </w:rPr>
        <w:t>nix</w:t>
      </w:r>
      <w:r w:rsidRPr="003E3312">
        <w:rPr>
          <w:rFonts w:ascii="宋体" w:hAnsi="宋体" w:hint="eastAsia"/>
          <w:szCs w:val="24"/>
        </w:rPr>
        <w:t>平台下工作。许多网络监控软件以libpcap为基础，如Linux下的t</w:t>
      </w:r>
      <w:r w:rsidRPr="003E3312">
        <w:rPr>
          <w:rFonts w:ascii="宋体" w:hAnsi="宋体"/>
          <w:szCs w:val="24"/>
        </w:rPr>
        <w:t>cpdump</w:t>
      </w:r>
      <w:r w:rsidRPr="003E3312">
        <w:rPr>
          <w:rFonts w:ascii="宋体" w:hAnsi="宋体" w:hint="eastAsia"/>
          <w:szCs w:val="24"/>
        </w:rPr>
        <w:t>。</w:t>
      </w:r>
      <w:r w:rsidR="00281672">
        <w:rPr>
          <w:rFonts w:ascii="宋体" w:hAnsi="宋体" w:hint="eastAsia"/>
          <w:szCs w:val="24"/>
        </w:rPr>
        <w:t>其</w:t>
      </w:r>
      <w:r w:rsidRPr="003E3312">
        <w:rPr>
          <w:rFonts w:ascii="宋体" w:hAnsi="宋体" w:hint="eastAsia"/>
          <w:szCs w:val="24"/>
        </w:rPr>
        <w:t>主要功能有：数据包捕获、数据包过滤、数据包分析、数据包存储。</w:t>
      </w:r>
      <w:r w:rsidR="00281672">
        <w:rPr>
          <w:rFonts w:ascii="宋体" w:hAnsi="宋体" w:hint="eastAsia"/>
          <w:szCs w:val="24"/>
        </w:rPr>
        <w:t>libpcap主要由两部分组成，包括网络分接头与数据过滤器。其中网络分接头基于旁路机制从网络适配器中获取数据包信息，之后将数据包发送给数据过滤器判断是否满足过滤条件。满足条件的数据包可</w:t>
      </w:r>
      <w:r w:rsidR="00653AEA">
        <w:rPr>
          <w:rFonts w:ascii="宋体" w:hAnsi="宋体" w:hint="eastAsia"/>
          <w:szCs w:val="24"/>
        </w:rPr>
        <w:t>利用函数库创建的PF_PACKET套接字从二层驱动中获取。由此在用户空间实现了系统无关的API接口。</w:t>
      </w:r>
      <w:r w:rsidR="00E01A16">
        <w:rPr>
          <w:rFonts w:ascii="宋体" w:hAnsi="宋体" w:hint="eastAsia"/>
          <w:szCs w:val="24"/>
        </w:rPr>
        <w:t>为实现透明抓包——即数据包采集或丢弃不影响流量本身的传播，libpcap的网络分接头采用旁路机制在内核内存中过滤和缓冲数据包，并直接发送给调用libpcap的应用程序。抓包的实现流程如下：</w:t>
      </w:r>
    </w:p>
    <w:p w14:paraId="00948586" w14:textId="670C5321" w:rsidR="00E01A16" w:rsidRDefault="00E01A16" w:rsidP="00E01A16">
      <w:pPr>
        <w:ind w:firstLine="480"/>
        <w:rPr>
          <w:rFonts w:ascii="宋体" w:hAnsi="宋体"/>
          <w:szCs w:val="24"/>
        </w:rPr>
      </w:pPr>
      <w:r>
        <w:rPr>
          <w:rFonts w:ascii="宋体" w:hAnsi="宋体" w:hint="eastAsia"/>
          <w:szCs w:val="24"/>
        </w:rPr>
        <w:t>1）网卡接收到数据包</w:t>
      </w:r>
    </w:p>
    <w:p w14:paraId="5EDE0269" w14:textId="0823F11D" w:rsidR="00E01A16" w:rsidRDefault="00E01A16" w:rsidP="00E01A16">
      <w:pPr>
        <w:ind w:firstLine="480"/>
        <w:rPr>
          <w:rFonts w:ascii="宋体" w:hAnsi="宋体"/>
          <w:szCs w:val="24"/>
        </w:rPr>
      </w:pPr>
      <w:r>
        <w:rPr>
          <w:rFonts w:ascii="宋体" w:hAnsi="宋体" w:hint="eastAsia"/>
          <w:szCs w:val="24"/>
        </w:rPr>
        <w:t>2）网卡进行DMA传送，将数据包由网卡寄存器发送至内核缓冲区r</w:t>
      </w:r>
      <w:r>
        <w:rPr>
          <w:rFonts w:ascii="宋体" w:hAnsi="宋体"/>
          <w:szCs w:val="24"/>
        </w:rPr>
        <w:t>ing buffer</w:t>
      </w:r>
      <w:r>
        <w:rPr>
          <w:rFonts w:ascii="宋体" w:hAnsi="宋体" w:hint="eastAsia"/>
          <w:szCs w:val="24"/>
        </w:rPr>
        <w:t>。</w:t>
      </w:r>
    </w:p>
    <w:p w14:paraId="2112DAC9" w14:textId="1B6FE0C9" w:rsidR="00E01A16" w:rsidRDefault="00E01A16" w:rsidP="00E01A16">
      <w:pPr>
        <w:ind w:firstLine="480"/>
        <w:rPr>
          <w:rFonts w:ascii="宋体" w:hAnsi="宋体"/>
          <w:szCs w:val="24"/>
        </w:rPr>
      </w:pPr>
      <w:r>
        <w:rPr>
          <w:rFonts w:ascii="宋体" w:hAnsi="宋体" w:hint="eastAsia"/>
          <w:szCs w:val="24"/>
        </w:rPr>
        <w:t>3）网卡唤醒处理器</w:t>
      </w:r>
    </w:p>
    <w:p w14:paraId="2E0F36D8" w14:textId="6912D290" w:rsidR="00E01A16" w:rsidRDefault="00E01A16" w:rsidP="00E01A16">
      <w:pPr>
        <w:ind w:firstLine="480"/>
        <w:rPr>
          <w:rFonts w:ascii="宋体" w:hAnsi="宋体"/>
          <w:szCs w:val="24"/>
        </w:rPr>
      </w:pPr>
      <w:r>
        <w:rPr>
          <w:rFonts w:ascii="宋体" w:hAnsi="宋体" w:hint="eastAsia"/>
          <w:szCs w:val="24"/>
        </w:rPr>
        <w:t>4）驱动程序从ring</w:t>
      </w:r>
      <w:r>
        <w:rPr>
          <w:rFonts w:ascii="宋体" w:hAnsi="宋体"/>
          <w:szCs w:val="24"/>
        </w:rPr>
        <w:t xml:space="preserve"> buffer</w:t>
      </w:r>
      <w:r>
        <w:rPr>
          <w:rFonts w:ascii="宋体" w:hAnsi="宋体" w:hint="eastAsia"/>
          <w:szCs w:val="24"/>
        </w:rPr>
        <w:t>将数据包拷贝至内核专用数据结构skbuff</w:t>
      </w:r>
    </w:p>
    <w:p w14:paraId="1224CB30" w14:textId="4BB8933B" w:rsidR="00E01A16" w:rsidRDefault="00E01A16" w:rsidP="00E01A16">
      <w:pPr>
        <w:ind w:firstLine="480"/>
        <w:rPr>
          <w:rFonts w:ascii="宋体" w:hAnsi="宋体"/>
          <w:szCs w:val="24"/>
        </w:rPr>
      </w:pPr>
      <w:r>
        <w:rPr>
          <w:rFonts w:ascii="宋体" w:hAnsi="宋体" w:hint="eastAsia"/>
          <w:szCs w:val="24"/>
        </w:rPr>
        <w:t>5）</w:t>
      </w:r>
      <w:r w:rsidR="00155B06">
        <w:rPr>
          <w:rFonts w:ascii="宋体" w:hAnsi="宋体" w:hint="eastAsia"/>
          <w:szCs w:val="24"/>
        </w:rPr>
        <w:t>过滤器读取skbuff，将符合过滤条件的数据包拷贝至内核缓存</w:t>
      </w:r>
    </w:p>
    <w:p w14:paraId="02F52444" w14:textId="71C499B1" w:rsidR="00155B06" w:rsidRPr="003E3312" w:rsidRDefault="00155B06" w:rsidP="00E01A16">
      <w:pPr>
        <w:ind w:firstLine="480"/>
        <w:rPr>
          <w:rFonts w:ascii="宋体" w:hAnsi="宋体"/>
          <w:szCs w:val="24"/>
        </w:rPr>
      </w:pPr>
      <w:r>
        <w:rPr>
          <w:rFonts w:ascii="宋体" w:hAnsi="宋体" w:hint="eastAsia"/>
          <w:szCs w:val="24"/>
        </w:rPr>
        <w:t>6）libpcap用户空间API直接调用套接字PF_PACKET从内核缓冲区将数据包拷贝至用户空间缓冲区。</w:t>
      </w:r>
    </w:p>
    <w:p w14:paraId="35B0619C" w14:textId="2F2F8724" w:rsidR="00F2586B" w:rsidRPr="003E3312" w:rsidRDefault="00F2586B" w:rsidP="00CF4F1A">
      <w:pPr>
        <w:pStyle w:val="3"/>
        <w:ind w:leftChars="41" w:left="98" w:right="240" w:firstLineChars="71"/>
      </w:pPr>
      <w:bookmarkStart w:id="15" w:name="_Toc104392853"/>
      <w:bookmarkStart w:id="16" w:name="_Toc105071541"/>
      <w:r w:rsidRPr="003E3312">
        <w:rPr>
          <w:rFonts w:hint="eastAsia"/>
        </w:rPr>
        <w:t>2.1.2</w:t>
      </w:r>
      <w:r w:rsidRPr="003E3312">
        <w:t xml:space="preserve"> </w:t>
      </w:r>
      <w:r w:rsidRPr="003E3312">
        <w:rPr>
          <w:rFonts w:hint="eastAsia"/>
        </w:rPr>
        <w:t>数据包捕获程序</w:t>
      </w:r>
      <w:r w:rsidR="00E32AC3">
        <w:rPr>
          <w:rFonts w:hint="eastAsia"/>
        </w:rPr>
        <w:t>原理</w:t>
      </w:r>
      <w:bookmarkEnd w:id="15"/>
      <w:bookmarkEnd w:id="16"/>
    </w:p>
    <w:p w14:paraId="77F21805" w14:textId="3B9ECFC0" w:rsidR="006E0314" w:rsidRPr="003E3312" w:rsidRDefault="00B708BF" w:rsidP="00F37763">
      <w:pPr>
        <w:ind w:firstLine="480"/>
        <w:rPr>
          <w:rFonts w:ascii="宋体" w:hAnsi="宋体"/>
          <w:szCs w:val="24"/>
        </w:rPr>
      </w:pPr>
      <w:r w:rsidRPr="003E3312">
        <w:rPr>
          <w:rFonts w:ascii="宋体" w:hAnsi="宋体" w:hint="eastAsia"/>
          <w:szCs w:val="24"/>
        </w:rPr>
        <w:t>使用libpcap进行抓包的基本步骤为：（1）打开网络设备（2）设置过滤规则（3）捕获数据包（4）关闭网络设备。libpcap提供多种库函数实现上述功能，包括：</w:t>
      </w:r>
    </w:p>
    <w:p w14:paraId="5EA2B5A9" w14:textId="6D9C7F8B" w:rsidR="00B708BF" w:rsidRPr="003E3312" w:rsidRDefault="00B708BF" w:rsidP="00F37763">
      <w:pPr>
        <w:ind w:firstLine="480"/>
        <w:rPr>
          <w:rFonts w:ascii="宋体" w:hAnsi="宋体"/>
          <w:szCs w:val="24"/>
        </w:rPr>
      </w:pPr>
      <w:r w:rsidRPr="003E3312">
        <w:rPr>
          <w:rFonts w:ascii="宋体" w:hAnsi="宋体" w:hint="eastAsia"/>
          <w:szCs w:val="24"/>
        </w:rPr>
        <w:t>1）</w:t>
      </w:r>
      <w:r w:rsidRPr="003E3312">
        <w:rPr>
          <w:rFonts w:ascii="宋体" w:hAnsi="宋体"/>
          <w:szCs w:val="24"/>
        </w:rPr>
        <w:t>pcap_lookupdev()：函数用于查找网络设备，返回可被 pcap_open_live() 函数调用的网络设备名指针。</w:t>
      </w:r>
    </w:p>
    <w:p w14:paraId="23200863" w14:textId="101B7C1D" w:rsidR="00B708BF" w:rsidRPr="003E3312" w:rsidRDefault="00B708BF" w:rsidP="00F37763">
      <w:pPr>
        <w:ind w:firstLine="480"/>
        <w:rPr>
          <w:rFonts w:ascii="宋体" w:hAnsi="宋体"/>
          <w:szCs w:val="24"/>
        </w:rPr>
      </w:pPr>
      <w:r w:rsidRPr="003E3312">
        <w:rPr>
          <w:rFonts w:ascii="宋体" w:hAnsi="宋体" w:hint="eastAsia"/>
          <w:szCs w:val="24"/>
        </w:rPr>
        <w:t>2）</w:t>
      </w:r>
      <w:r w:rsidRPr="003E3312">
        <w:rPr>
          <w:rFonts w:ascii="宋体" w:hAnsi="宋体"/>
          <w:szCs w:val="24"/>
        </w:rPr>
        <w:t>pcap_lookupnet()：函数获得指定网络设备的网络号和掩码。</w:t>
      </w:r>
    </w:p>
    <w:p w14:paraId="1EEE7856" w14:textId="4ADF98BF" w:rsidR="00B708BF" w:rsidRPr="003E3312" w:rsidRDefault="00B708BF" w:rsidP="00F37763">
      <w:pPr>
        <w:ind w:firstLine="480"/>
        <w:rPr>
          <w:rFonts w:ascii="宋体" w:hAnsi="宋体"/>
          <w:szCs w:val="24"/>
        </w:rPr>
      </w:pPr>
      <w:r w:rsidRPr="003E3312">
        <w:rPr>
          <w:rFonts w:ascii="宋体" w:hAnsi="宋体" w:hint="eastAsia"/>
          <w:szCs w:val="24"/>
        </w:rPr>
        <w:t>3）</w:t>
      </w:r>
      <w:r w:rsidRPr="003E3312">
        <w:rPr>
          <w:rFonts w:ascii="宋体" w:hAnsi="宋体"/>
          <w:szCs w:val="24"/>
        </w:rPr>
        <w:t>pcap_open_live()： 函数用于打开网络设备，并且返回用于捕获网络数据包的数据包捕获描述字。对于此网络设备的操作都要基于此网络设备描述字。</w:t>
      </w:r>
    </w:p>
    <w:p w14:paraId="3D8B41D3" w14:textId="6863D2E6" w:rsidR="00B708BF" w:rsidRPr="003E3312" w:rsidRDefault="00B708BF" w:rsidP="00F37763">
      <w:pPr>
        <w:ind w:firstLine="480"/>
        <w:rPr>
          <w:rFonts w:ascii="宋体" w:hAnsi="宋体"/>
          <w:szCs w:val="24"/>
        </w:rPr>
      </w:pPr>
      <w:r w:rsidRPr="003E3312">
        <w:rPr>
          <w:rFonts w:ascii="宋体" w:hAnsi="宋体" w:hint="eastAsia"/>
          <w:szCs w:val="24"/>
        </w:rPr>
        <w:t>4）</w:t>
      </w:r>
      <w:r w:rsidRPr="003E3312">
        <w:rPr>
          <w:rFonts w:ascii="宋体" w:hAnsi="宋体"/>
          <w:szCs w:val="24"/>
        </w:rPr>
        <w:t>pcap_compile()： 函数用于将用户制定的过滤策略编译到过滤程序中。</w:t>
      </w:r>
    </w:p>
    <w:p w14:paraId="2269198A" w14:textId="09AC81ED" w:rsidR="00B708BF" w:rsidRPr="003E3312" w:rsidRDefault="00B708BF" w:rsidP="00F37763">
      <w:pPr>
        <w:ind w:firstLine="480"/>
        <w:rPr>
          <w:rFonts w:ascii="宋体" w:hAnsi="宋体"/>
          <w:szCs w:val="24"/>
        </w:rPr>
      </w:pPr>
      <w:r w:rsidRPr="003E3312">
        <w:rPr>
          <w:rFonts w:ascii="宋体" w:hAnsi="宋体" w:hint="eastAsia"/>
          <w:szCs w:val="24"/>
        </w:rPr>
        <w:lastRenderedPageBreak/>
        <w:t>5）</w:t>
      </w:r>
      <w:r w:rsidRPr="003E3312">
        <w:rPr>
          <w:rFonts w:ascii="宋体" w:hAnsi="宋体"/>
          <w:szCs w:val="24"/>
        </w:rPr>
        <w:t>pcap_setfilter()：函数用于设置过滤器。</w:t>
      </w:r>
    </w:p>
    <w:p w14:paraId="35058D76" w14:textId="372A521A" w:rsidR="00B708BF" w:rsidRPr="003E3312" w:rsidRDefault="00B708BF" w:rsidP="00F37763">
      <w:pPr>
        <w:ind w:firstLine="480"/>
        <w:rPr>
          <w:rFonts w:ascii="宋体" w:hAnsi="宋体"/>
          <w:szCs w:val="24"/>
        </w:rPr>
      </w:pPr>
      <w:r w:rsidRPr="003E3312">
        <w:rPr>
          <w:rFonts w:ascii="宋体" w:hAnsi="宋体" w:hint="eastAsia"/>
          <w:szCs w:val="24"/>
        </w:rPr>
        <w:t>6）</w:t>
      </w:r>
      <w:r w:rsidRPr="003E3312">
        <w:rPr>
          <w:rFonts w:ascii="宋体" w:hAnsi="宋体"/>
          <w:szCs w:val="24"/>
        </w:rPr>
        <w:t>pcap_loop()：函数 pcap_dispatch() 函数用于捕获数据包，捕获后还可以进行处理，此外 pcap_next() 和 pcap_next_ex() 两个函数也可以用来捕获数据包。</w:t>
      </w:r>
    </w:p>
    <w:p w14:paraId="3110C8E7" w14:textId="27D5D801" w:rsidR="00B708BF" w:rsidRPr="003E3312" w:rsidRDefault="00B708BF" w:rsidP="00F37763">
      <w:pPr>
        <w:ind w:firstLine="480"/>
        <w:rPr>
          <w:rFonts w:ascii="宋体" w:hAnsi="宋体"/>
          <w:szCs w:val="24"/>
        </w:rPr>
      </w:pPr>
      <w:r w:rsidRPr="003E3312">
        <w:rPr>
          <w:rFonts w:ascii="宋体" w:hAnsi="宋体" w:hint="eastAsia"/>
          <w:szCs w:val="24"/>
        </w:rPr>
        <w:t>7）</w:t>
      </w:r>
      <w:r w:rsidRPr="003E3312">
        <w:rPr>
          <w:rFonts w:ascii="宋体" w:hAnsi="宋体"/>
          <w:szCs w:val="24"/>
        </w:rPr>
        <w:t>pcap_close()：函数用于关闭网络设备，释放资源。</w:t>
      </w:r>
    </w:p>
    <w:p w14:paraId="4459405E" w14:textId="359CDB5A" w:rsidR="00B708BF" w:rsidRPr="003E3312" w:rsidRDefault="00CD5FE1" w:rsidP="00CF4F1A">
      <w:pPr>
        <w:pStyle w:val="2"/>
        <w:ind w:firstLineChars="0" w:firstLine="0"/>
      </w:pPr>
      <w:bookmarkStart w:id="17" w:name="_Toc104392854"/>
      <w:bookmarkStart w:id="18" w:name="_Toc105071542"/>
      <w:r w:rsidRPr="003E3312">
        <w:rPr>
          <w:rFonts w:hint="eastAsia"/>
        </w:rPr>
        <w:t>2.2</w:t>
      </w:r>
      <w:r w:rsidRPr="003E3312">
        <w:t xml:space="preserve"> </w:t>
      </w:r>
      <w:r w:rsidR="000C3AAC">
        <w:rPr>
          <w:rFonts w:hint="eastAsia"/>
        </w:rPr>
        <w:t>开源路由器</w:t>
      </w:r>
      <w:r w:rsidRPr="003E3312">
        <w:rPr>
          <w:rFonts w:hint="eastAsia"/>
        </w:rPr>
        <w:t>OpenWrt</w:t>
      </w:r>
      <w:r w:rsidR="00E32AC3">
        <w:rPr>
          <w:rFonts w:hint="eastAsia"/>
        </w:rPr>
        <w:t>介绍</w:t>
      </w:r>
      <w:bookmarkEnd w:id="17"/>
      <w:bookmarkEnd w:id="18"/>
    </w:p>
    <w:p w14:paraId="124372BC" w14:textId="59C1826C" w:rsidR="00237675" w:rsidRPr="003E3312" w:rsidRDefault="00237675" w:rsidP="00CF4F1A">
      <w:pPr>
        <w:pStyle w:val="3"/>
        <w:ind w:leftChars="41" w:left="98" w:right="240" w:firstLineChars="71"/>
      </w:pPr>
      <w:bookmarkStart w:id="19" w:name="_Toc104392855"/>
      <w:bookmarkStart w:id="20" w:name="_Toc105071543"/>
      <w:r w:rsidRPr="003E3312">
        <w:rPr>
          <w:rFonts w:hint="eastAsia"/>
        </w:rPr>
        <w:t>2.2.1</w:t>
      </w:r>
      <w:r w:rsidRPr="003E3312">
        <w:t xml:space="preserve"> </w:t>
      </w:r>
      <w:r w:rsidRPr="003E3312">
        <w:rPr>
          <w:rFonts w:hint="eastAsia"/>
        </w:rPr>
        <w:t>OpenWrt</w:t>
      </w:r>
      <w:r w:rsidR="00E32AC3">
        <w:rPr>
          <w:rFonts w:hint="eastAsia"/>
        </w:rPr>
        <w:t>概述</w:t>
      </w:r>
      <w:bookmarkEnd w:id="19"/>
      <w:bookmarkEnd w:id="20"/>
    </w:p>
    <w:p w14:paraId="607B5730" w14:textId="79CCA969" w:rsidR="00237675" w:rsidRDefault="00CA4E63" w:rsidP="006221CF">
      <w:pPr>
        <w:ind w:firstLine="480"/>
        <w:rPr>
          <w:rFonts w:ascii="宋体" w:hAnsi="宋体"/>
          <w:szCs w:val="24"/>
        </w:rPr>
      </w:pPr>
      <w:r>
        <w:rPr>
          <w:rFonts w:ascii="宋体" w:hAnsi="宋体" w:hint="eastAsia"/>
          <w:szCs w:val="24"/>
        </w:rPr>
        <w:t>OpenWrt始于2004年，第一个版本使用LinkSys源码。在LinkSys收费后，改为由Linux内核继承。该系统</w:t>
      </w:r>
      <w:r w:rsidR="00024F84" w:rsidRPr="003E3312">
        <w:rPr>
          <w:rFonts w:ascii="宋体" w:hAnsi="宋体" w:hint="eastAsia"/>
          <w:szCs w:val="24"/>
        </w:rPr>
        <w:t>是一个</w:t>
      </w:r>
      <w:r>
        <w:rPr>
          <w:rFonts w:ascii="宋体" w:hAnsi="宋体" w:hint="eastAsia"/>
          <w:szCs w:val="24"/>
        </w:rPr>
        <w:t>完全</w:t>
      </w:r>
      <w:r w:rsidR="00024F84" w:rsidRPr="003E3312">
        <w:rPr>
          <w:rFonts w:ascii="宋体" w:hAnsi="宋体" w:hint="eastAsia"/>
          <w:szCs w:val="24"/>
        </w:rPr>
        <w:t>模块化</w:t>
      </w:r>
      <w:r>
        <w:rPr>
          <w:rFonts w:ascii="宋体" w:hAnsi="宋体" w:hint="eastAsia"/>
          <w:szCs w:val="24"/>
        </w:rPr>
        <w:t>且自动化程度高的嵌入式</w:t>
      </w:r>
      <w:r w:rsidR="00024F84" w:rsidRPr="003E3312">
        <w:rPr>
          <w:rFonts w:ascii="宋体" w:hAnsi="宋体" w:hint="eastAsia"/>
          <w:szCs w:val="24"/>
        </w:rPr>
        <w:t>系统，拥有强大的网络组件和可拓展性，并且提供超过100个已经编译好的软件</w:t>
      </w:r>
      <w:r>
        <w:rPr>
          <w:rFonts w:ascii="宋体" w:hAnsi="宋体" w:hint="eastAsia"/>
          <w:szCs w:val="24"/>
        </w:rPr>
        <w:t>，包括本研究所必需的数据包捕获函数库与对stdc++的支持</w:t>
      </w:r>
      <w:r w:rsidR="00024F84" w:rsidRPr="003E3312">
        <w:rPr>
          <w:rFonts w:ascii="宋体" w:hAnsi="宋体" w:hint="eastAsia"/>
          <w:szCs w:val="24"/>
        </w:rPr>
        <w:t>。</w:t>
      </w:r>
      <w:r w:rsidR="00237675" w:rsidRPr="003E3312">
        <w:rPr>
          <w:rFonts w:ascii="宋体" w:hAnsi="宋体" w:hint="eastAsia"/>
          <w:szCs w:val="24"/>
        </w:rPr>
        <w:t>相比于其它路由器固件，OpenWrt的优点是具有完全可写的文件系统，用户可以自由的定义个性化应用程序</w:t>
      </w:r>
      <w:r w:rsidR="006221CF">
        <w:rPr>
          <w:rFonts w:ascii="宋体" w:hAnsi="宋体" w:hint="eastAsia"/>
          <w:szCs w:val="24"/>
        </w:rPr>
        <w:t>，且不需要在修改后重新编译整个系统</w:t>
      </w:r>
      <w:r w:rsidR="00237675" w:rsidRPr="003E3312">
        <w:rPr>
          <w:rFonts w:ascii="宋体" w:hAnsi="宋体" w:hint="eastAsia"/>
          <w:szCs w:val="24"/>
        </w:rPr>
        <w:t>。</w:t>
      </w:r>
      <w:r w:rsidR="006221CF">
        <w:rPr>
          <w:rFonts w:ascii="宋体" w:hAnsi="宋体" w:hint="eastAsia"/>
          <w:szCs w:val="24"/>
        </w:rPr>
        <w:t>与传统linux系统相比，OpenWrt在安装或编译软件时通过feeds机制提供了更简单的依赖库配置方案。传统linux系统需要在安装前手动安装所有的依赖库，而在OpenWrt中只需要安装相应的模块化的feed软件包即可完成依赖库的配置。</w:t>
      </w:r>
      <w:r w:rsidR="00237675" w:rsidRPr="003E3312">
        <w:rPr>
          <w:rFonts w:ascii="宋体" w:hAnsi="宋体" w:hint="eastAsia"/>
          <w:szCs w:val="24"/>
        </w:rPr>
        <w:t>此外，OpenWrt拥有基于LUA语言的图形化配置接口LUCI。使用者可以直接使用浏览器通过路由器的LAN口地址访问LUCI界面进行网络配置。</w:t>
      </w:r>
    </w:p>
    <w:p w14:paraId="2D2D9E5C" w14:textId="77777777" w:rsidR="006221CF" w:rsidRPr="003E3312" w:rsidRDefault="006221CF" w:rsidP="00CA4E63">
      <w:pPr>
        <w:ind w:firstLine="480"/>
        <w:rPr>
          <w:rFonts w:ascii="宋体" w:hAnsi="宋体"/>
          <w:szCs w:val="24"/>
        </w:rPr>
      </w:pPr>
    </w:p>
    <w:p w14:paraId="55809FE8" w14:textId="40EE0349" w:rsidR="00237675" w:rsidRPr="003E3312" w:rsidRDefault="00237675" w:rsidP="00CF4F1A">
      <w:pPr>
        <w:pStyle w:val="3"/>
        <w:ind w:leftChars="41" w:left="98" w:right="240" w:firstLineChars="71"/>
      </w:pPr>
      <w:bookmarkStart w:id="21" w:name="_Toc104392856"/>
      <w:bookmarkStart w:id="22" w:name="_Toc105071544"/>
      <w:r w:rsidRPr="003E3312">
        <w:rPr>
          <w:rFonts w:hint="eastAsia"/>
        </w:rPr>
        <w:t>2.2.2</w:t>
      </w:r>
      <w:r w:rsidRPr="003E3312">
        <w:t xml:space="preserve"> </w:t>
      </w:r>
      <w:r w:rsidR="002A3C23" w:rsidRPr="003E3312">
        <w:rPr>
          <w:rFonts w:hint="eastAsia"/>
        </w:rPr>
        <w:t>OpenWrt的网络适配器配置</w:t>
      </w:r>
      <w:bookmarkEnd w:id="21"/>
      <w:bookmarkEnd w:id="22"/>
    </w:p>
    <w:p w14:paraId="0600EF39" w14:textId="290601E6" w:rsidR="002A3C23" w:rsidRPr="003E3312" w:rsidRDefault="002A3C23" w:rsidP="00F37763">
      <w:pPr>
        <w:ind w:firstLine="480"/>
        <w:rPr>
          <w:rFonts w:ascii="宋体" w:hAnsi="宋体"/>
          <w:szCs w:val="24"/>
        </w:rPr>
      </w:pPr>
      <w:r w:rsidRPr="003E3312">
        <w:rPr>
          <w:rFonts w:ascii="宋体" w:hAnsi="宋体" w:hint="eastAsia"/>
          <w:szCs w:val="24"/>
        </w:rPr>
        <w:t>OpenWrt可以作为client，通过WAN口连接至其它wifi，再在LAN口创建自己的wifi。因此，在虚拟机上配置完毕的OpenWrt可以作为主机的路由器使用。下面介绍在VMware平台上配置OpenWrt虚拟机网络适配器的方式：</w:t>
      </w:r>
    </w:p>
    <w:p w14:paraId="5D39FC26" w14:textId="2EA99081" w:rsidR="00D32A01" w:rsidRPr="003E3312" w:rsidRDefault="00D32A01" w:rsidP="00F37763">
      <w:pPr>
        <w:ind w:firstLine="480"/>
        <w:rPr>
          <w:rFonts w:ascii="宋体" w:hAnsi="宋体"/>
          <w:szCs w:val="24"/>
        </w:rPr>
      </w:pPr>
      <w:r w:rsidRPr="003E3312">
        <w:rPr>
          <w:rFonts w:ascii="宋体" w:hAnsi="宋体" w:hint="eastAsia"/>
          <w:szCs w:val="24"/>
        </w:rPr>
        <w:t>1）配置虚拟网络。在V</w:t>
      </w:r>
      <w:r w:rsidRPr="003E3312">
        <w:rPr>
          <w:rFonts w:ascii="宋体" w:hAnsi="宋体"/>
          <w:szCs w:val="24"/>
        </w:rPr>
        <w:t>m</w:t>
      </w:r>
      <w:r w:rsidRPr="003E3312">
        <w:rPr>
          <w:rFonts w:ascii="宋体" w:hAnsi="宋体" w:hint="eastAsia"/>
          <w:szCs w:val="24"/>
        </w:rPr>
        <w:t>ware中编辑虚拟网络，分别配置仅主机模式和NAT模式虚拟网卡的IP地址与子网掩码，使其不发生冲突。</w:t>
      </w:r>
    </w:p>
    <w:p w14:paraId="148B14A6" w14:textId="77777777" w:rsidR="00D32A01" w:rsidRDefault="00D32A01" w:rsidP="00CF4F1A">
      <w:pPr>
        <w:ind w:firstLineChars="0" w:firstLine="0"/>
        <w:jc w:val="center"/>
      </w:pPr>
      <w:r>
        <w:rPr>
          <w:noProof/>
        </w:rPr>
        <w:lastRenderedPageBreak/>
        <w:drawing>
          <wp:inline distT="0" distB="0" distL="0" distR="0" wp14:anchorId="499962CC" wp14:editId="1C7011B7">
            <wp:extent cx="3207974" cy="294109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16471" cy="2948883"/>
                    </a:xfrm>
                    <a:prstGeom prst="rect">
                      <a:avLst/>
                    </a:prstGeom>
                  </pic:spPr>
                </pic:pic>
              </a:graphicData>
            </a:graphic>
          </wp:inline>
        </w:drawing>
      </w:r>
    </w:p>
    <w:p w14:paraId="36A3EBCA" w14:textId="461909E6" w:rsidR="00D32A01" w:rsidRPr="004455C1" w:rsidRDefault="00D32A01" w:rsidP="00CF4F1A">
      <w:pPr>
        <w:ind w:firstLineChars="0" w:firstLine="0"/>
        <w:jc w:val="center"/>
        <w:rPr>
          <w:rFonts w:ascii="楷体" w:eastAsia="楷体" w:hAnsi="楷体"/>
          <w:sz w:val="21"/>
          <w:szCs w:val="21"/>
        </w:rPr>
      </w:pPr>
      <w:r w:rsidRPr="004455C1">
        <w:rPr>
          <w:rFonts w:ascii="楷体" w:eastAsia="楷体" w:hAnsi="楷体" w:hint="eastAsia"/>
          <w:sz w:val="21"/>
          <w:szCs w:val="21"/>
        </w:rPr>
        <w:t>图2-1</w:t>
      </w:r>
      <w:r w:rsidR="006E3C9A" w:rsidRPr="004455C1">
        <w:rPr>
          <w:rFonts w:ascii="楷体" w:eastAsia="楷体" w:hAnsi="楷体" w:hint="eastAsia"/>
          <w:sz w:val="21"/>
          <w:szCs w:val="21"/>
        </w:rPr>
        <w:t>：</w:t>
      </w:r>
      <w:r w:rsidRPr="004455C1">
        <w:rPr>
          <w:rFonts w:ascii="楷体" w:eastAsia="楷体" w:hAnsi="楷体"/>
          <w:sz w:val="21"/>
          <w:szCs w:val="21"/>
        </w:rPr>
        <w:t xml:space="preserve"> </w:t>
      </w:r>
      <w:r w:rsidRPr="004455C1">
        <w:rPr>
          <w:rFonts w:ascii="楷体" w:eastAsia="楷体" w:hAnsi="楷体" w:hint="eastAsia"/>
          <w:sz w:val="21"/>
          <w:szCs w:val="21"/>
        </w:rPr>
        <w:t>虚拟网络配置</w:t>
      </w:r>
    </w:p>
    <w:p w14:paraId="0A8CF905" w14:textId="77777777" w:rsidR="00D32A01" w:rsidRDefault="00D32A01" w:rsidP="00237675">
      <w:pPr>
        <w:ind w:firstLine="480"/>
      </w:pPr>
    </w:p>
    <w:p w14:paraId="3B8EE996" w14:textId="66839C2F" w:rsidR="002A3C23" w:rsidRPr="003E3312" w:rsidRDefault="00D32A01" w:rsidP="00F37763">
      <w:pPr>
        <w:ind w:firstLine="480"/>
        <w:rPr>
          <w:rFonts w:ascii="宋体" w:hAnsi="宋体"/>
          <w:szCs w:val="24"/>
        </w:rPr>
      </w:pPr>
      <w:r w:rsidRPr="003E3312">
        <w:rPr>
          <w:rFonts w:ascii="宋体" w:hAnsi="宋体" w:hint="eastAsia"/>
          <w:szCs w:val="24"/>
        </w:rPr>
        <w:t>2</w:t>
      </w:r>
      <w:r w:rsidR="002A3C23" w:rsidRPr="003E3312">
        <w:rPr>
          <w:rFonts w:ascii="宋体" w:hAnsi="宋体" w:hint="eastAsia"/>
          <w:szCs w:val="24"/>
        </w:rPr>
        <w:t>）为虚拟机添加两块网络适配器。其中第一块作为OpenWrt的LAN口网卡，通过仅主机模式与主机网络连接。第二块作为OpenWrt的WAN口网卡，通过NAT模式与互联网连接。</w:t>
      </w:r>
    </w:p>
    <w:p w14:paraId="1BD55E2E" w14:textId="638AB904" w:rsidR="00D32A01" w:rsidRDefault="002A3C23" w:rsidP="00CF4F1A">
      <w:pPr>
        <w:ind w:firstLineChars="0" w:firstLine="0"/>
        <w:jc w:val="center"/>
      </w:pPr>
      <w:r>
        <w:rPr>
          <w:noProof/>
        </w:rPr>
        <w:drawing>
          <wp:inline distT="0" distB="0" distL="0" distR="0" wp14:anchorId="2E35D8FF" wp14:editId="3C1C4EEE">
            <wp:extent cx="3984597" cy="238423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8275" cy="2392419"/>
                    </a:xfrm>
                    <a:prstGeom prst="rect">
                      <a:avLst/>
                    </a:prstGeom>
                  </pic:spPr>
                </pic:pic>
              </a:graphicData>
            </a:graphic>
          </wp:inline>
        </w:drawing>
      </w:r>
    </w:p>
    <w:p w14:paraId="786A75CA" w14:textId="26DB4CAB" w:rsidR="002A3C23" w:rsidRPr="004455C1" w:rsidRDefault="002A3C23" w:rsidP="00CF4F1A">
      <w:pPr>
        <w:ind w:firstLineChars="0" w:firstLine="0"/>
        <w:jc w:val="center"/>
        <w:rPr>
          <w:rFonts w:ascii="楷体" w:eastAsia="楷体" w:hAnsi="楷体"/>
          <w:sz w:val="21"/>
          <w:szCs w:val="21"/>
        </w:rPr>
      </w:pPr>
      <w:r w:rsidRPr="004455C1">
        <w:rPr>
          <w:rFonts w:ascii="楷体" w:eastAsia="楷体" w:hAnsi="楷体" w:hint="eastAsia"/>
          <w:sz w:val="21"/>
          <w:szCs w:val="21"/>
        </w:rPr>
        <w:t>图2-</w:t>
      </w:r>
      <w:r w:rsidR="00D32A01" w:rsidRPr="004455C1">
        <w:rPr>
          <w:rFonts w:ascii="楷体" w:eastAsia="楷体" w:hAnsi="楷体" w:hint="eastAsia"/>
          <w:sz w:val="21"/>
          <w:szCs w:val="21"/>
        </w:rPr>
        <w:t>2-1</w:t>
      </w:r>
      <w:r w:rsidR="006E3C9A" w:rsidRPr="004455C1">
        <w:rPr>
          <w:rFonts w:ascii="楷体" w:eastAsia="楷体" w:hAnsi="楷体" w:hint="eastAsia"/>
          <w:sz w:val="21"/>
          <w:szCs w:val="21"/>
        </w:rPr>
        <w:t>：</w:t>
      </w:r>
      <w:r w:rsidR="00D32A01" w:rsidRPr="004455C1">
        <w:rPr>
          <w:rFonts w:ascii="楷体" w:eastAsia="楷体" w:hAnsi="楷体"/>
          <w:sz w:val="21"/>
          <w:szCs w:val="21"/>
        </w:rPr>
        <w:t xml:space="preserve"> </w:t>
      </w:r>
      <w:r w:rsidRPr="004455C1">
        <w:rPr>
          <w:rFonts w:ascii="楷体" w:eastAsia="楷体" w:hAnsi="楷体" w:hint="eastAsia"/>
          <w:sz w:val="21"/>
          <w:szCs w:val="21"/>
        </w:rPr>
        <w:t>OpenWrt虚拟机的网卡配置</w:t>
      </w:r>
    </w:p>
    <w:p w14:paraId="0902C61C" w14:textId="74A299AC" w:rsidR="00D32A01" w:rsidRPr="003E3312" w:rsidRDefault="00D32A01" w:rsidP="00F37763">
      <w:pPr>
        <w:ind w:firstLine="480"/>
        <w:rPr>
          <w:rFonts w:ascii="宋体" w:hAnsi="宋体"/>
          <w:szCs w:val="24"/>
        </w:rPr>
      </w:pPr>
      <w:r w:rsidRPr="003E3312">
        <w:rPr>
          <w:rFonts w:ascii="宋体" w:hAnsi="宋体" w:hint="eastAsia"/>
          <w:szCs w:val="24"/>
        </w:rPr>
        <w:t>配置完毕后开启OpenWrt虚拟机，打开位于/</w:t>
      </w:r>
      <w:r w:rsidRPr="003E3312">
        <w:rPr>
          <w:rFonts w:ascii="宋体" w:hAnsi="宋体"/>
          <w:szCs w:val="24"/>
        </w:rPr>
        <w:t>etc/config/network</w:t>
      </w:r>
      <w:r w:rsidRPr="003E3312">
        <w:rPr>
          <w:rFonts w:ascii="宋体" w:hAnsi="宋体" w:hint="eastAsia"/>
          <w:szCs w:val="24"/>
        </w:rPr>
        <w:t>的网络配置文件并修改LAN口IP地址，使其处于上一步配置的仅主机模式虚拟网络中。</w:t>
      </w:r>
    </w:p>
    <w:p w14:paraId="1CEE54B9" w14:textId="7B30260E" w:rsidR="00D32A01" w:rsidRDefault="00D32A01" w:rsidP="00CF4F1A">
      <w:pPr>
        <w:ind w:firstLineChars="0" w:firstLine="0"/>
        <w:jc w:val="center"/>
      </w:pPr>
      <w:r>
        <w:rPr>
          <w:noProof/>
        </w:rPr>
        <w:lastRenderedPageBreak/>
        <w:drawing>
          <wp:inline distT="0" distB="0" distL="0" distR="0" wp14:anchorId="598E7D2D" wp14:editId="4324F0A1">
            <wp:extent cx="4004639" cy="222458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0540" cy="2233418"/>
                    </a:xfrm>
                    <a:prstGeom prst="rect">
                      <a:avLst/>
                    </a:prstGeom>
                  </pic:spPr>
                </pic:pic>
              </a:graphicData>
            </a:graphic>
          </wp:inline>
        </w:drawing>
      </w:r>
    </w:p>
    <w:p w14:paraId="0130D190" w14:textId="0983F85A" w:rsidR="00D32A01" w:rsidRPr="004455C1" w:rsidRDefault="00D32A01" w:rsidP="00CF4F1A">
      <w:pPr>
        <w:ind w:firstLineChars="0" w:firstLine="0"/>
        <w:jc w:val="center"/>
        <w:rPr>
          <w:rFonts w:ascii="楷体" w:eastAsia="楷体" w:hAnsi="楷体"/>
          <w:sz w:val="21"/>
          <w:szCs w:val="21"/>
        </w:rPr>
      </w:pPr>
      <w:r w:rsidRPr="004455C1">
        <w:rPr>
          <w:rFonts w:ascii="楷体" w:eastAsia="楷体" w:hAnsi="楷体" w:hint="eastAsia"/>
          <w:sz w:val="21"/>
          <w:szCs w:val="21"/>
        </w:rPr>
        <w:t>图2-2-2</w:t>
      </w:r>
      <w:r w:rsidR="006E3C9A" w:rsidRPr="004455C1">
        <w:rPr>
          <w:rFonts w:ascii="楷体" w:eastAsia="楷体" w:hAnsi="楷体" w:hint="eastAsia"/>
          <w:sz w:val="21"/>
          <w:szCs w:val="21"/>
        </w:rPr>
        <w:t>：</w:t>
      </w:r>
      <w:r w:rsidRPr="004455C1">
        <w:rPr>
          <w:rFonts w:ascii="楷体" w:eastAsia="楷体" w:hAnsi="楷体" w:hint="eastAsia"/>
          <w:sz w:val="21"/>
          <w:szCs w:val="21"/>
        </w:rPr>
        <w:t>OpenWrt虚拟机的网络设置</w:t>
      </w:r>
    </w:p>
    <w:p w14:paraId="26A9B6F2" w14:textId="25996F1E" w:rsidR="00D32A01" w:rsidRPr="003E3312" w:rsidRDefault="00D32A01" w:rsidP="00F37763">
      <w:pPr>
        <w:ind w:firstLine="480"/>
        <w:rPr>
          <w:rFonts w:ascii="宋体" w:hAnsi="宋体"/>
          <w:szCs w:val="24"/>
        </w:rPr>
      </w:pPr>
      <w:r w:rsidRPr="003E3312">
        <w:rPr>
          <w:rFonts w:ascii="宋体" w:hAnsi="宋体" w:hint="eastAsia"/>
          <w:szCs w:val="24"/>
        </w:rPr>
        <w:t>3）配置主机网络，打开主机网络适配器编辑界面，启用上一步配置的仅主机模式和NAT模式虚拟网卡，并将它们的IP地址配置在上一步设定的网络中。此外，还需将仅主机模式的网卡的默认网关设置为OpenWrt路由器的地址。</w:t>
      </w:r>
    </w:p>
    <w:p w14:paraId="0DFFE6B7" w14:textId="794C5848" w:rsidR="00D32A01" w:rsidRDefault="00D32A01" w:rsidP="00CF4F1A">
      <w:pPr>
        <w:ind w:firstLineChars="0" w:firstLine="0"/>
        <w:jc w:val="center"/>
      </w:pPr>
      <w:r>
        <w:rPr>
          <w:noProof/>
        </w:rPr>
        <w:drawing>
          <wp:inline distT="0" distB="0" distL="0" distR="0" wp14:anchorId="79FAB092" wp14:editId="43608BCC">
            <wp:extent cx="3829311" cy="1460310"/>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2725"/>
                    <a:stretch/>
                  </pic:blipFill>
                  <pic:spPr bwMode="auto">
                    <a:xfrm>
                      <a:off x="0" y="0"/>
                      <a:ext cx="3854754" cy="1470013"/>
                    </a:xfrm>
                    <a:prstGeom prst="rect">
                      <a:avLst/>
                    </a:prstGeom>
                    <a:ln>
                      <a:noFill/>
                    </a:ln>
                    <a:extLst>
                      <a:ext uri="{53640926-AAD7-44D8-BBD7-CCE9431645EC}">
                        <a14:shadowObscured xmlns:a14="http://schemas.microsoft.com/office/drawing/2010/main"/>
                      </a:ext>
                    </a:extLst>
                  </pic:spPr>
                </pic:pic>
              </a:graphicData>
            </a:graphic>
          </wp:inline>
        </w:drawing>
      </w:r>
    </w:p>
    <w:p w14:paraId="00E3C728" w14:textId="691C0B91" w:rsidR="00D32A01" w:rsidRPr="004455C1" w:rsidRDefault="00D32A01" w:rsidP="00CF4F1A">
      <w:pPr>
        <w:ind w:firstLineChars="0" w:firstLine="0"/>
        <w:jc w:val="center"/>
        <w:rPr>
          <w:rFonts w:ascii="楷体" w:eastAsia="楷体" w:hAnsi="楷体"/>
          <w:sz w:val="21"/>
          <w:szCs w:val="21"/>
        </w:rPr>
      </w:pPr>
      <w:r w:rsidRPr="004455C1">
        <w:rPr>
          <w:rFonts w:ascii="楷体" w:eastAsia="楷体" w:hAnsi="楷体" w:hint="eastAsia"/>
          <w:sz w:val="21"/>
          <w:szCs w:val="21"/>
        </w:rPr>
        <w:t>图2-3-1</w:t>
      </w:r>
      <w:r w:rsidR="006E3C9A" w:rsidRPr="004455C1">
        <w:rPr>
          <w:rFonts w:ascii="楷体" w:eastAsia="楷体" w:hAnsi="楷体" w:hint="eastAsia"/>
          <w:sz w:val="21"/>
          <w:szCs w:val="21"/>
        </w:rPr>
        <w:t>：</w:t>
      </w:r>
      <w:r w:rsidRPr="004455C1">
        <w:rPr>
          <w:rFonts w:ascii="楷体" w:eastAsia="楷体" w:hAnsi="楷体" w:hint="eastAsia"/>
          <w:sz w:val="21"/>
          <w:szCs w:val="21"/>
        </w:rPr>
        <w:t>主机网络适配器设置</w:t>
      </w:r>
    </w:p>
    <w:p w14:paraId="21957476" w14:textId="77777777" w:rsidR="00262AAE" w:rsidRDefault="00262AAE" w:rsidP="00B13B92">
      <w:pPr>
        <w:ind w:firstLine="480"/>
      </w:pPr>
    </w:p>
    <w:p w14:paraId="4E33FEB9" w14:textId="5E8F7193" w:rsidR="00D32A01" w:rsidRDefault="00D32A01" w:rsidP="00CF4F1A">
      <w:pPr>
        <w:ind w:firstLineChars="0" w:firstLine="0"/>
        <w:jc w:val="center"/>
      </w:pPr>
      <w:r w:rsidRPr="00D32A01">
        <w:rPr>
          <w:noProof/>
        </w:rPr>
        <w:drawing>
          <wp:inline distT="0" distB="0" distL="0" distR="0" wp14:anchorId="414A7F33" wp14:editId="42269E30">
            <wp:extent cx="2545308" cy="1824513"/>
            <wp:effectExtent l="0" t="0" r="762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3874" cy="1837821"/>
                    </a:xfrm>
                    <a:prstGeom prst="rect">
                      <a:avLst/>
                    </a:prstGeom>
                  </pic:spPr>
                </pic:pic>
              </a:graphicData>
            </a:graphic>
          </wp:inline>
        </w:drawing>
      </w:r>
    </w:p>
    <w:p w14:paraId="400501F3" w14:textId="4C81C17B" w:rsidR="00D32A01" w:rsidRDefault="00D32A01" w:rsidP="00CF4F1A">
      <w:pPr>
        <w:ind w:firstLineChars="0" w:firstLine="0"/>
        <w:jc w:val="center"/>
        <w:rPr>
          <w:rFonts w:ascii="楷体" w:eastAsia="楷体" w:hAnsi="楷体"/>
          <w:sz w:val="21"/>
          <w:szCs w:val="21"/>
        </w:rPr>
      </w:pPr>
      <w:r w:rsidRPr="004455C1">
        <w:rPr>
          <w:rFonts w:ascii="楷体" w:eastAsia="楷体" w:hAnsi="楷体" w:hint="eastAsia"/>
          <w:sz w:val="21"/>
          <w:szCs w:val="21"/>
        </w:rPr>
        <w:t>图2-3-2</w:t>
      </w:r>
      <w:r w:rsidR="006E3C9A" w:rsidRPr="004455C1">
        <w:rPr>
          <w:rFonts w:ascii="楷体" w:eastAsia="楷体" w:hAnsi="楷体" w:hint="eastAsia"/>
          <w:sz w:val="21"/>
          <w:szCs w:val="21"/>
        </w:rPr>
        <w:t>：</w:t>
      </w:r>
      <w:r w:rsidRPr="004455C1">
        <w:rPr>
          <w:rFonts w:ascii="楷体" w:eastAsia="楷体" w:hAnsi="楷体" w:hint="eastAsia"/>
          <w:sz w:val="21"/>
          <w:szCs w:val="21"/>
        </w:rPr>
        <w:t>主机仅主机模式</w:t>
      </w:r>
      <w:r w:rsidR="00824348" w:rsidRPr="004455C1">
        <w:rPr>
          <w:rFonts w:ascii="楷体" w:eastAsia="楷体" w:hAnsi="楷体" w:hint="eastAsia"/>
          <w:sz w:val="21"/>
          <w:szCs w:val="21"/>
        </w:rPr>
        <w:t>网卡的IPv</w:t>
      </w:r>
      <w:r w:rsidR="00824348" w:rsidRPr="004455C1">
        <w:rPr>
          <w:rFonts w:ascii="楷体" w:eastAsia="楷体" w:hAnsi="楷体"/>
          <w:sz w:val="21"/>
          <w:szCs w:val="21"/>
        </w:rPr>
        <w:t>4</w:t>
      </w:r>
      <w:r w:rsidR="00824348" w:rsidRPr="004455C1">
        <w:rPr>
          <w:rFonts w:ascii="楷体" w:eastAsia="楷体" w:hAnsi="楷体" w:hint="eastAsia"/>
          <w:sz w:val="21"/>
          <w:szCs w:val="21"/>
        </w:rPr>
        <w:t>协议设置</w:t>
      </w:r>
    </w:p>
    <w:p w14:paraId="28E86719" w14:textId="72821425" w:rsidR="008B5F49" w:rsidRDefault="008B5F49" w:rsidP="00CF4F1A">
      <w:pPr>
        <w:pStyle w:val="2"/>
        <w:ind w:firstLineChars="0" w:firstLine="0"/>
      </w:pPr>
      <w:bookmarkStart w:id="23" w:name="_Toc104392857"/>
      <w:bookmarkStart w:id="24" w:name="_Toc105071545"/>
      <w:r>
        <w:rPr>
          <w:rFonts w:hint="eastAsia"/>
        </w:rPr>
        <w:lastRenderedPageBreak/>
        <w:t>2.3</w:t>
      </w:r>
      <w:r>
        <w:t xml:space="preserve"> </w:t>
      </w:r>
      <w:r>
        <w:rPr>
          <w:rFonts w:hint="eastAsia"/>
        </w:rPr>
        <w:t>加密流量分类技术</w:t>
      </w:r>
      <w:r w:rsidR="006C65E7">
        <w:rPr>
          <w:rFonts w:hint="eastAsia"/>
        </w:rPr>
        <w:t>最新研究进展</w:t>
      </w:r>
      <w:bookmarkEnd w:id="23"/>
      <w:bookmarkEnd w:id="24"/>
    </w:p>
    <w:p w14:paraId="06A1438B" w14:textId="1F579374" w:rsidR="00094388" w:rsidRDefault="00094388" w:rsidP="00CF4F1A">
      <w:pPr>
        <w:pStyle w:val="3"/>
        <w:ind w:leftChars="41" w:left="98" w:right="240" w:firstLineChars="71"/>
      </w:pPr>
      <w:bookmarkStart w:id="25" w:name="_Toc104392858"/>
      <w:bookmarkStart w:id="26" w:name="_Toc105071546"/>
      <w:r>
        <w:rPr>
          <w:rFonts w:hint="eastAsia"/>
        </w:rPr>
        <w:t>2.3.1</w:t>
      </w:r>
      <w:r>
        <w:t xml:space="preserve"> </w:t>
      </w:r>
      <w:r>
        <w:rPr>
          <w:rFonts w:hint="eastAsia"/>
        </w:rPr>
        <w:t>视频流量预测方</w:t>
      </w:r>
      <w:r w:rsidR="00E32AC3">
        <w:rPr>
          <w:rFonts w:hint="eastAsia"/>
        </w:rPr>
        <w:t>法</w:t>
      </w:r>
      <w:bookmarkEnd w:id="25"/>
      <w:bookmarkEnd w:id="26"/>
    </w:p>
    <w:p w14:paraId="6804F254" w14:textId="5D74DE70" w:rsidR="001C68AD" w:rsidRDefault="00C01358" w:rsidP="00094388">
      <w:pPr>
        <w:ind w:firstLine="480"/>
        <w:rPr>
          <w:rFonts w:ascii="宋体" w:hAnsi="宋体"/>
          <w:szCs w:val="24"/>
        </w:rPr>
      </w:pPr>
      <w:r w:rsidRPr="00DF7428">
        <w:rPr>
          <w:rFonts w:ascii="宋体" w:hAnsi="宋体" w:hint="eastAsia"/>
          <w:szCs w:val="24"/>
        </w:rPr>
        <w:t>视频流量是目前I</w:t>
      </w:r>
      <w:r w:rsidRPr="00DF7428">
        <w:rPr>
          <w:rFonts w:ascii="宋体" w:hAnsi="宋体"/>
          <w:szCs w:val="24"/>
        </w:rPr>
        <w:t>nternet</w:t>
      </w:r>
      <w:r w:rsidRPr="00DF7428">
        <w:rPr>
          <w:rFonts w:ascii="宋体" w:hAnsi="宋体" w:hint="eastAsia"/>
          <w:szCs w:val="24"/>
        </w:rPr>
        <w:t>上占主导地位的流量，初步统计，网络上至少82%的流量是视频流量。现阶段对网络流量分类的研究主要集中于视频流量领域。</w:t>
      </w:r>
      <w:r w:rsidR="00317328" w:rsidRPr="00DF7428">
        <w:rPr>
          <w:rFonts w:ascii="宋体" w:hAnsi="宋体"/>
          <w:szCs w:val="24"/>
        </w:rPr>
        <w:t>Bronzino F, Schmitt P</w:t>
      </w:r>
      <w:r w:rsidRPr="00DF7428">
        <w:rPr>
          <w:rFonts w:ascii="宋体" w:hAnsi="宋体" w:hint="eastAsia"/>
          <w:szCs w:val="24"/>
        </w:rPr>
        <w:t>以预测质量指标为目的，力图在复杂的网络场景——即视频流量与非视频流量交织，多种视频流量混合（例如，基于缓冲区的和基于吞吐量的速率自适应算法，固定大小的和可变大小的视频）的场景下，通过大量数据构成的训练集，实现一种基于流量分类的视频质量预测器</w:t>
      </w:r>
      <w:r w:rsidR="00E81C96">
        <w:rPr>
          <w:rFonts w:ascii="宋体" w:hAnsi="宋体" w:hint="eastAsia"/>
          <w:szCs w:val="24"/>
        </w:rPr>
        <w:t>，预测视频的启动延迟和分辨率</w:t>
      </w:r>
      <w:r w:rsidRPr="00DF7428">
        <w:rPr>
          <w:rFonts w:ascii="宋体" w:hAnsi="宋体" w:hint="eastAsia"/>
          <w:szCs w:val="24"/>
        </w:rPr>
        <w:t>。</w:t>
      </w:r>
    </w:p>
    <w:p w14:paraId="6786508B" w14:textId="68D5B254" w:rsidR="00094388" w:rsidRDefault="00094388" w:rsidP="00CF4F1A">
      <w:pPr>
        <w:pStyle w:val="3"/>
        <w:ind w:leftChars="41" w:left="98" w:right="240" w:firstLineChars="71"/>
      </w:pPr>
      <w:bookmarkStart w:id="27" w:name="_Toc104392859"/>
      <w:bookmarkStart w:id="28" w:name="_Toc105071547"/>
      <w:r>
        <w:rPr>
          <w:rFonts w:hint="eastAsia"/>
        </w:rPr>
        <w:t>2.3.2</w:t>
      </w:r>
      <w:r>
        <w:t xml:space="preserve"> </w:t>
      </w:r>
      <w:r>
        <w:rPr>
          <w:rFonts w:hint="eastAsia"/>
        </w:rPr>
        <w:t>QoE预测方</w:t>
      </w:r>
      <w:r w:rsidR="00E32AC3">
        <w:rPr>
          <w:rFonts w:hint="eastAsia"/>
        </w:rPr>
        <w:t>法</w:t>
      </w:r>
      <w:bookmarkEnd w:id="27"/>
      <w:bookmarkEnd w:id="28"/>
    </w:p>
    <w:p w14:paraId="1B19AB79" w14:textId="77777777" w:rsidR="001C68AD" w:rsidRDefault="00BB11BD" w:rsidP="006C65E7">
      <w:pPr>
        <w:ind w:firstLine="480"/>
        <w:rPr>
          <w:rFonts w:ascii="宋体" w:hAnsi="宋体"/>
          <w:szCs w:val="24"/>
        </w:rPr>
      </w:pPr>
      <w:r w:rsidRPr="00DF7428">
        <w:rPr>
          <w:rFonts w:ascii="宋体" w:hAnsi="宋体"/>
          <w:szCs w:val="24"/>
        </w:rPr>
        <w:t>Mangla T,Halepovic E</w:t>
      </w:r>
      <w:r w:rsidRPr="00DF7428">
        <w:rPr>
          <w:rFonts w:ascii="宋体" w:hAnsi="宋体" w:hint="eastAsia"/>
          <w:szCs w:val="24"/>
        </w:rPr>
        <w:t>等</w:t>
      </w:r>
      <w:r w:rsidRPr="0041148A">
        <w:rPr>
          <w:rFonts w:ascii="宋体" w:hAnsi="宋体" w:hint="eastAsia"/>
          <w:szCs w:val="24"/>
          <w:vertAlign w:val="superscript"/>
        </w:rPr>
        <w:t>[</w:t>
      </w:r>
      <w:r w:rsidR="0041148A" w:rsidRPr="0041148A">
        <w:rPr>
          <w:rFonts w:ascii="宋体" w:hAnsi="宋体"/>
          <w:szCs w:val="24"/>
          <w:vertAlign w:val="superscript"/>
        </w:rPr>
        <w:t>8</w:t>
      </w:r>
      <w:r w:rsidRPr="0041148A">
        <w:rPr>
          <w:rFonts w:ascii="宋体" w:hAnsi="宋体"/>
          <w:szCs w:val="24"/>
          <w:vertAlign w:val="superscript"/>
        </w:rPr>
        <w:t>]</w:t>
      </w:r>
      <w:r w:rsidRPr="00DF7428">
        <w:rPr>
          <w:rFonts w:ascii="宋体" w:hAnsi="宋体" w:hint="eastAsia"/>
          <w:szCs w:val="24"/>
        </w:rPr>
        <w:t>则</w:t>
      </w:r>
      <w:r w:rsidR="00C01358" w:rsidRPr="00DF7428">
        <w:rPr>
          <w:rFonts w:ascii="宋体" w:hAnsi="宋体" w:hint="eastAsia"/>
          <w:szCs w:val="24"/>
        </w:rPr>
        <w:t>以分析用户感知体验质量（QoE）为分析目标，提出一种名为e</w:t>
      </w:r>
      <w:r w:rsidR="00C01358" w:rsidRPr="00DF7428">
        <w:rPr>
          <w:rFonts w:ascii="宋体" w:hAnsi="宋体"/>
          <w:szCs w:val="24"/>
        </w:rPr>
        <w:t>MIMIC</w:t>
      </w:r>
      <w:r w:rsidR="00C01358" w:rsidRPr="00DF7428">
        <w:rPr>
          <w:rFonts w:ascii="宋体" w:hAnsi="宋体" w:hint="eastAsia"/>
          <w:szCs w:val="24"/>
        </w:rPr>
        <w:t>的方法，通过采集无源网络中加密流量的包头，平均比特率和重缓冲率（r</w:t>
      </w:r>
      <w:r w:rsidR="00C01358" w:rsidRPr="00DF7428">
        <w:rPr>
          <w:rFonts w:ascii="宋体" w:hAnsi="宋体"/>
          <w:szCs w:val="24"/>
        </w:rPr>
        <w:t>e-buffering rate</w:t>
      </w:r>
      <w:r w:rsidR="00C01358" w:rsidRPr="00DF7428">
        <w:rPr>
          <w:rFonts w:ascii="宋体" w:hAnsi="宋体" w:hint="eastAsia"/>
          <w:szCs w:val="24"/>
        </w:rPr>
        <w:t>）作为训练集，以进行QoE度量与预测。并证明了该方法至少具有89.6%的准确性。</w:t>
      </w:r>
    </w:p>
    <w:p w14:paraId="562EC515" w14:textId="20D15E41" w:rsidR="00C01358" w:rsidRPr="00DF7428" w:rsidRDefault="00BB11BD" w:rsidP="006C65E7">
      <w:pPr>
        <w:ind w:firstLine="480"/>
        <w:rPr>
          <w:rFonts w:ascii="宋体" w:hAnsi="宋体"/>
          <w:szCs w:val="24"/>
        </w:rPr>
      </w:pPr>
      <w:r w:rsidRPr="00DF7428">
        <w:rPr>
          <w:rFonts w:ascii="宋体" w:hAnsi="宋体"/>
          <w:szCs w:val="24"/>
        </w:rPr>
        <w:t>Mazhar M H ,Shafiq Z</w:t>
      </w:r>
      <w:r w:rsidRPr="0041148A">
        <w:rPr>
          <w:rFonts w:ascii="宋体" w:hAnsi="宋体"/>
          <w:szCs w:val="24"/>
          <w:vertAlign w:val="superscript"/>
        </w:rPr>
        <w:t>[4]</w:t>
      </w:r>
      <w:r w:rsidR="00C01358" w:rsidRPr="00DF7428">
        <w:rPr>
          <w:rFonts w:ascii="宋体" w:hAnsi="宋体" w:hint="eastAsia"/>
          <w:szCs w:val="24"/>
        </w:rPr>
        <w:t>设计了一套网络和传输层头部信息的综合特征。在传输层，考虑TCP标志位，重传次数等特征；在网络层，由于网络运行商无法观察到类tcp传输层的QUIC特性，因此进一步采用基于到达时间，包大小，字节计数和吞吐量的网络层特征。并在此基础上，提出了一种基于监督学习的具有较高实时性的QoE指标——如加密视频流的启动延迟，拒绝缓冲事件和实时视频质量——的推断方式。</w:t>
      </w:r>
    </w:p>
    <w:p w14:paraId="4E286E0D" w14:textId="0B1F4FAC" w:rsidR="009303BA" w:rsidRPr="003E3312" w:rsidRDefault="009303BA" w:rsidP="00CF4F1A">
      <w:pPr>
        <w:pStyle w:val="2"/>
        <w:ind w:firstLineChars="0" w:firstLine="0"/>
      </w:pPr>
      <w:bookmarkStart w:id="29" w:name="_Toc104392860"/>
      <w:bookmarkStart w:id="30" w:name="_Toc105071548"/>
      <w:r w:rsidRPr="003E3312">
        <w:rPr>
          <w:rFonts w:hint="eastAsia"/>
        </w:rPr>
        <w:t>2.</w:t>
      </w:r>
      <w:r w:rsidR="00C01358">
        <w:rPr>
          <w:rFonts w:hint="eastAsia"/>
        </w:rPr>
        <w:t>4</w:t>
      </w:r>
      <w:r w:rsidRPr="003E3312">
        <w:t xml:space="preserve"> </w:t>
      </w:r>
      <w:r w:rsidRPr="003E3312">
        <w:rPr>
          <w:rFonts w:hint="eastAsia"/>
        </w:rPr>
        <w:t>本章小结</w:t>
      </w:r>
      <w:bookmarkEnd w:id="29"/>
      <w:bookmarkEnd w:id="30"/>
    </w:p>
    <w:p w14:paraId="364266DE" w14:textId="4B13266F" w:rsidR="00FA0E84" w:rsidRPr="003E3312" w:rsidRDefault="009303BA" w:rsidP="00F37763">
      <w:pPr>
        <w:ind w:firstLine="480"/>
        <w:rPr>
          <w:rFonts w:ascii="宋体" w:hAnsi="宋体"/>
          <w:szCs w:val="24"/>
        </w:rPr>
      </w:pPr>
      <w:r w:rsidRPr="003E3312">
        <w:rPr>
          <w:rFonts w:ascii="宋体" w:hAnsi="宋体" w:hint="eastAsia"/>
          <w:szCs w:val="24"/>
        </w:rPr>
        <w:t>本章简要介绍本系统依赖的关键技术</w:t>
      </w:r>
      <w:r w:rsidR="00BB11BD">
        <w:rPr>
          <w:rFonts w:ascii="宋体" w:hAnsi="宋体" w:hint="eastAsia"/>
          <w:szCs w:val="24"/>
        </w:rPr>
        <w:t>及</w:t>
      </w:r>
      <w:r w:rsidRPr="003E3312">
        <w:rPr>
          <w:rFonts w:ascii="宋体" w:hAnsi="宋体" w:hint="eastAsia"/>
          <w:szCs w:val="24"/>
        </w:rPr>
        <w:t>其在本研究中的使用方式。包括包捕获函数库libpcap与开源路由器OpenWrt。</w:t>
      </w:r>
      <w:r w:rsidR="00BB11BD">
        <w:rPr>
          <w:rFonts w:ascii="宋体" w:hAnsi="宋体" w:hint="eastAsia"/>
          <w:szCs w:val="24"/>
        </w:rPr>
        <w:t>并介绍在加密流量分类方面当前的研究进展，以及相关技术。</w:t>
      </w:r>
    </w:p>
    <w:p w14:paraId="5B0B9BBD" w14:textId="167838AF" w:rsidR="004241B6" w:rsidRPr="003E3312" w:rsidRDefault="006C65E7" w:rsidP="006C65E7">
      <w:pPr>
        <w:ind w:firstLine="480"/>
        <w:rPr>
          <w:rFonts w:ascii="宋体" w:hAnsi="宋体"/>
          <w:szCs w:val="24"/>
        </w:rPr>
      </w:pPr>
      <w:r>
        <w:rPr>
          <w:rFonts w:ascii="宋体" w:hAnsi="宋体"/>
          <w:szCs w:val="24"/>
        </w:rPr>
        <w:br w:type="page"/>
      </w:r>
    </w:p>
    <w:p w14:paraId="66169CF7" w14:textId="5A83E1FD" w:rsidR="00FA0E84" w:rsidRPr="003E3312" w:rsidRDefault="00FA0E84" w:rsidP="00CF4F1A">
      <w:pPr>
        <w:pStyle w:val="1"/>
        <w:ind w:firstLineChars="0" w:firstLine="0"/>
      </w:pPr>
      <w:bookmarkStart w:id="31" w:name="_Toc104392861"/>
      <w:bookmarkStart w:id="32" w:name="_Toc105071549"/>
      <w:r w:rsidRPr="003E3312">
        <w:rPr>
          <w:rFonts w:hint="eastAsia"/>
        </w:rPr>
        <w:lastRenderedPageBreak/>
        <w:t xml:space="preserve">第三章 </w:t>
      </w:r>
      <w:r w:rsidR="00E31875" w:rsidRPr="003E3312">
        <w:rPr>
          <w:rFonts w:hint="eastAsia"/>
        </w:rPr>
        <w:t>系统</w:t>
      </w:r>
      <w:r w:rsidRPr="003E3312">
        <w:rPr>
          <w:rFonts w:hint="eastAsia"/>
        </w:rPr>
        <w:t>需求分析</w:t>
      </w:r>
      <w:bookmarkEnd w:id="31"/>
      <w:bookmarkEnd w:id="32"/>
    </w:p>
    <w:p w14:paraId="00BC9838" w14:textId="268A4C0D" w:rsidR="00FA63AD" w:rsidRPr="003E3312" w:rsidRDefault="00FA63AD" w:rsidP="00CF4F1A">
      <w:pPr>
        <w:pStyle w:val="2"/>
        <w:ind w:firstLineChars="0" w:firstLine="0"/>
      </w:pPr>
      <w:bookmarkStart w:id="33" w:name="_Toc104392862"/>
      <w:bookmarkStart w:id="34" w:name="_Toc105071550"/>
      <w:r w:rsidRPr="003E3312">
        <w:rPr>
          <w:rFonts w:hint="eastAsia"/>
        </w:rPr>
        <w:t>3.1</w:t>
      </w:r>
      <w:r w:rsidRPr="003E3312">
        <w:t xml:space="preserve"> </w:t>
      </w:r>
      <w:r w:rsidR="00F10F8C">
        <w:rPr>
          <w:rFonts w:hint="eastAsia"/>
        </w:rPr>
        <w:t>系统总体需求</w:t>
      </w:r>
      <w:bookmarkEnd w:id="33"/>
      <w:bookmarkEnd w:id="34"/>
    </w:p>
    <w:p w14:paraId="4F69FA7E" w14:textId="3D8AFF5C" w:rsidR="00FA0E84" w:rsidRPr="003E3312" w:rsidRDefault="00FA0E84" w:rsidP="00FA0E84">
      <w:pPr>
        <w:ind w:firstLine="480"/>
        <w:rPr>
          <w:rFonts w:ascii="宋体" w:hAnsi="宋体"/>
          <w:szCs w:val="24"/>
        </w:rPr>
      </w:pPr>
      <w:r w:rsidRPr="003E3312">
        <w:rPr>
          <w:rFonts w:ascii="宋体" w:hAnsi="宋体" w:hint="eastAsia"/>
          <w:szCs w:val="24"/>
        </w:rPr>
        <w:t>针对任务书中描述的目标进行需求分析。</w:t>
      </w:r>
      <w:r w:rsidR="006E3C9A" w:rsidRPr="003E3312">
        <w:rPr>
          <w:rFonts w:ascii="宋体" w:hAnsi="宋体" w:hint="eastAsia"/>
          <w:szCs w:val="24"/>
        </w:rPr>
        <w:t>轻量级流量特征器的应用场景如下：</w:t>
      </w:r>
    </w:p>
    <w:p w14:paraId="18734CA2" w14:textId="34D80779" w:rsidR="006E3C9A" w:rsidRPr="003E3312" w:rsidRDefault="006E3C9A" w:rsidP="00CF4F1A">
      <w:pPr>
        <w:ind w:firstLineChars="0" w:firstLine="0"/>
        <w:jc w:val="center"/>
        <w:rPr>
          <w:rFonts w:ascii="宋体" w:hAnsi="宋体"/>
          <w:szCs w:val="24"/>
        </w:rPr>
      </w:pPr>
      <w:r w:rsidRPr="003E3312">
        <w:rPr>
          <w:rFonts w:ascii="宋体" w:hAnsi="宋体"/>
          <w:noProof/>
          <w:szCs w:val="24"/>
        </w:rPr>
        <w:drawing>
          <wp:inline distT="0" distB="0" distL="0" distR="0" wp14:anchorId="6ED25332" wp14:editId="577EC1A7">
            <wp:extent cx="5274310" cy="16992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99260"/>
                    </a:xfrm>
                    <a:prstGeom prst="rect">
                      <a:avLst/>
                    </a:prstGeom>
                  </pic:spPr>
                </pic:pic>
              </a:graphicData>
            </a:graphic>
          </wp:inline>
        </w:drawing>
      </w:r>
    </w:p>
    <w:p w14:paraId="5EA384B2" w14:textId="499D84DC" w:rsidR="006E3C9A" w:rsidRPr="004455C1" w:rsidRDefault="006E3C9A" w:rsidP="00CF4F1A">
      <w:pPr>
        <w:ind w:firstLineChars="0" w:firstLine="0"/>
        <w:jc w:val="center"/>
        <w:rPr>
          <w:rFonts w:ascii="楷体" w:eastAsia="楷体" w:hAnsi="楷体"/>
          <w:sz w:val="21"/>
          <w:szCs w:val="21"/>
        </w:rPr>
      </w:pPr>
      <w:r w:rsidRPr="004455C1">
        <w:rPr>
          <w:rFonts w:ascii="楷体" w:eastAsia="楷体" w:hAnsi="楷体" w:hint="eastAsia"/>
          <w:sz w:val="21"/>
          <w:szCs w:val="21"/>
        </w:rPr>
        <w:t>图3-1：应用场景示意图</w:t>
      </w:r>
    </w:p>
    <w:p w14:paraId="3AFED0A0" w14:textId="231CAADE" w:rsidR="006E3C9A" w:rsidRPr="003E3312" w:rsidRDefault="006E3C9A" w:rsidP="00F37763">
      <w:pPr>
        <w:ind w:firstLine="480"/>
        <w:rPr>
          <w:rFonts w:ascii="宋体" w:hAnsi="宋体"/>
          <w:szCs w:val="24"/>
        </w:rPr>
      </w:pPr>
      <w:r w:rsidRPr="003E3312">
        <w:rPr>
          <w:rFonts w:ascii="宋体" w:hAnsi="宋体" w:hint="eastAsia"/>
          <w:szCs w:val="24"/>
        </w:rPr>
        <w:t>流量特征器运行于路由器中，对经过路由器的流量进行处理，实时监测数据率，首部信息等数据。而不对包有效载荷进行嗅探，也不改版包本身的内容。部署了加密流量特征器的路由器对网络应用用户仍是透明的。此外，流量特征器产生流量特征，交由分类器进行分类，并产生最终的预测结果。</w:t>
      </w:r>
    </w:p>
    <w:p w14:paraId="48025A21" w14:textId="77777777" w:rsidR="00A965ED" w:rsidRPr="00F37763" w:rsidRDefault="006E3C9A" w:rsidP="00F37763">
      <w:pPr>
        <w:ind w:firstLine="480"/>
        <w:rPr>
          <w:rFonts w:ascii="宋体" w:hAnsi="宋体"/>
          <w:szCs w:val="24"/>
        </w:rPr>
      </w:pPr>
      <w:r w:rsidRPr="003E3312">
        <w:rPr>
          <w:rFonts w:ascii="宋体" w:hAnsi="宋体" w:hint="eastAsia"/>
          <w:szCs w:val="24"/>
        </w:rPr>
        <w:t>根据需求方向，可将特征器的功能分为数据包抓取、包信息采集、流量特征生成三个主要部分。需完成从实时网络流量或pcap、p</w:t>
      </w:r>
      <w:r w:rsidRPr="003E3312">
        <w:rPr>
          <w:rFonts w:ascii="宋体" w:hAnsi="宋体"/>
          <w:szCs w:val="24"/>
        </w:rPr>
        <w:t>capng</w:t>
      </w:r>
      <w:r w:rsidRPr="003E3312">
        <w:rPr>
          <w:rFonts w:ascii="宋体" w:hAnsi="宋体" w:hint="eastAsia"/>
          <w:szCs w:val="24"/>
        </w:rPr>
        <w:t>文件中获取数据包、采集并存储数据包信息、计算并输出流量特征的设计要求。</w:t>
      </w:r>
    </w:p>
    <w:p w14:paraId="1DD3C49E" w14:textId="1D486FF8" w:rsidR="006E3C9A" w:rsidRDefault="00A965ED" w:rsidP="00CF4F1A">
      <w:pPr>
        <w:ind w:firstLineChars="0" w:firstLine="0"/>
        <w:jc w:val="center"/>
      </w:pPr>
      <w:r>
        <w:rPr>
          <w:rFonts w:hint="eastAsia"/>
          <w:noProof/>
        </w:rPr>
        <w:drawing>
          <wp:inline distT="0" distB="0" distL="0" distR="0" wp14:anchorId="5252C6B1" wp14:editId="1413CBAE">
            <wp:extent cx="3899002" cy="2846525"/>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15602" cy="2858644"/>
                    </a:xfrm>
                    <a:prstGeom prst="rect">
                      <a:avLst/>
                    </a:prstGeom>
                    <a:noFill/>
                    <a:ln>
                      <a:noFill/>
                    </a:ln>
                  </pic:spPr>
                </pic:pic>
              </a:graphicData>
            </a:graphic>
          </wp:inline>
        </w:drawing>
      </w:r>
    </w:p>
    <w:p w14:paraId="7EFC379C" w14:textId="717F30E1" w:rsidR="00A965ED" w:rsidRPr="004455C1" w:rsidRDefault="00A965ED" w:rsidP="00CF4F1A">
      <w:pPr>
        <w:ind w:firstLineChars="0" w:firstLine="0"/>
        <w:jc w:val="center"/>
        <w:rPr>
          <w:rFonts w:ascii="楷体" w:eastAsia="楷体" w:hAnsi="楷体"/>
          <w:sz w:val="21"/>
          <w:szCs w:val="21"/>
        </w:rPr>
      </w:pPr>
      <w:r w:rsidRPr="004455C1">
        <w:rPr>
          <w:rFonts w:ascii="楷体" w:eastAsia="楷体" w:hAnsi="楷体" w:hint="eastAsia"/>
          <w:sz w:val="21"/>
          <w:szCs w:val="21"/>
        </w:rPr>
        <w:t>图3-2：系统功能架构图</w:t>
      </w:r>
    </w:p>
    <w:p w14:paraId="7E3C3A04" w14:textId="0DCCDE89" w:rsidR="00896A78" w:rsidRDefault="00896A78" w:rsidP="00896A78">
      <w:pPr>
        <w:ind w:firstLine="480"/>
      </w:pPr>
      <w:r>
        <w:br w:type="page"/>
      </w:r>
    </w:p>
    <w:p w14:paraId="1B4C4F57" w14:textId="47DD2ABC" w:rsidR="00896A78" w:rsidRDefault="00896A78" w:rsidP="00CF4F1A">
      <w:pPr>
        <w:pStyle w:val="2"/>
        <w:ind w:firstLineChars="0" w:firstLine="0"/>
      </w:pPr>
      <w:bookmarkStart w:id="35" w:name="_Toc104392863"/>
      <w:bookmarkStart w:id="36" w:name="_Toc105071551"/>
      <w:r>
        <w:rPr>
          <w:rFonts w:hint="eastAsia"/>
        </w:rPr>
        <w:lastRenderedPageBreak/>
        <w:t>3.2</w:t>
      </w:r>
      <w:r>
        <w:t xml:space="preserve"> </w:t>
      </w:r>
      <w:r>
        <w:rPr>
          <w:rFonts w:hint="eastAsia"/>
        </w:rPr>
        <w:t>系统功能需求</w:t>
      </w:r>
      <w:bookmarkEnd w:id="35"/>
      <w:bookmarkEnd w:id="36"/>
    </w:p>
    <w:p w14:paraId="0ABD5ACC" w14:textId="0CDEA133" w:rsidR="00896A78" w:rsidRDefault="00896A78" w:rsidP="00CF4F1A">
      <w:pPr>
        <w:pStyle w:val="3"/>
        <w:ind w:leftChars="41" w:left="98" w:right="240" w:firstLineChars="71"/>
      </w:pPr>
      <w:bookmarkStart w:id="37" w:name="_Toc104392864"/>
      <w:bookmarkStart w:id="38" w:name="_Toc105071552"/>
      <w:r>
        <w:rPr>
          <w:rFonts w:hint="eastAsia"/>
        </w:rPr>
        <w:t>3.2.1</w:t>
      </w:r>
      <w:r>
        <w:t xml:space="preserve"> </w:t>
      </w:r>
      <w:r>
        <w:rPr>
          <w:rFonts w:hint="eastAsia"/>
        </w:rPr>
        <w:t>数据包获取功能</w:t>
      </w:r>
      <w:bookmarkEnd w:id="37"/>
      <w:bookmarkEnd w:id="38"/>
    </w:p>
    <w:p w14:paraId="53DAE782" w14:textId="1E7571BB" w:rsidR="00896A78" w:rsidRDefault="00896A78" w:rsidP="00896A78">
      <w:pPr>
        <w:ind w:firstLine="480"/>
      </w:pPr>
      <w:r>
        <w:rPr>
          <w:rFonts w:hint="eastAsia"/>
        </w:rPr>
        <w:t>进行流量特征提取，首先需要完成数据包的获取。基于任务书的要求，本研究需要完成静态和动态流量特征器的设计与实现。因此，需要设计从抓包结果文件；以及从经过路由器的实时流量中获取数据包的方法。</w:t>
      </w:r>
    </w:p>
    <w:p w14:paraId="1A98D0E7" w14:textId="44F5F4C6" w:rsidR="00896A78" w:rsidRDefault="00896A78" w:rsidP="00896A78">
      <w:pPr>
        <w:ind w:firstLine="480"/>
      </w:pPr>
      <w:r>
        <w:rPr>
          <w:rFonts w:hint="eastAsia"/>
        </w:rPr>
        <w:t>由于网络环境复杂，本研究在进行数据包获取前应进行预处理，通过设置过滤条件忽视部分无效、或于视频流量</w:t>
      </w:r>
      <w:r w:rsidRPr="00896A78">
        <w:rPr>
          <w:rFonts w:ascii="Times New Roman" w:hAnsi="Times New Roman" w:cs="Times New Roman"/>
        </w:rPr>
        <w:t>QoE</w:t>
      </w:r>
      <w:r>
        <w:rPr>
          <w:rFonts w:hint="eastAsia"/>
        </w:rPr>
        <w:t>预测无意义的数据包，避免结果受到干扰。此外，对于静态数据包获取，应提供文件选择功能。对于实时数据包获取，应提供网络接口选择功能。</w:t>
      </w:r>
    </w:p>
    <w:p w14:paraId="2ABC207B" w14:textId="2D9DC142" w:rsidR="00FC71F0" w:rsidRPr="00896A78" w:rsidRDefault="00FC71F0" w:rsidP="00CF4F1A">
      <w:pPr>
        <w:pStyle w:val="3"/>
        <w:ind w:leftChars="41" w:left="98" w:right="240" w:firstLineChars="71"/>
      </w:pPr>
      <w:bookmarkStart w:id="39" w:name="_Toc104392865"/>
      <w:bookmarkStart w:id="40" w:name="_Toc105071553"/>
      <w:r>
        <w:rPr>
          <w:rFonts w:hint="eastAsia"/>
        </w:rPr>
        <w:t>3.2.2</w:t>
      </w:r>
      <w:r>
        <w:t xml:space="preserve"> </w:t>
      </w:r>
      <w:r w:rsidR="00702DDB">
        <w:rPr>
          <w:rFonts w:hint="eastAsia"/>
        </w:rPr>
        <w:t>包</w:t>
      </w:r>
      <w:r>
        <w:rPr>
          <w:rFonts w:hint="eastAsia"/>
        </w:rPr>
        <w:t>信息采集功能</w:t>
      </w:r>
      <w:bookmarkEnd w:id="39"/>
      <w:bookmarkEnd w:id="40"/>
    </w:p>
    <w:p w14:paraId="1D686F0B" w14:textId="198C28CE" w:rsidR="00702DDB" w:rsidRDefault="00702DDB" w:rsidP="00702DDB">
      <w:pPr>
        <w:ind w:firstLine="480"/>
        <w:rPr>
          <w:rFonts w:ascii="宋体" w:hAnsi="宋体"/>
          <w:szCs w:val="24"/>
        </w:rPr>
      </w:pPr>
      <w:r w:rsidRPr="003E3312">
        <w:rPr>
          <w:rFonts w:ascii="宋体" w:hAnsi="宋体" w:hint="eastAsia"/>
          <w:szCs w:val="24"/>
        </w:rPr>
        <w:t>包信息采集功能在包到达时获取其时间戳并存储</w:t>
      </w:r>
      <w:r>
        <w:rPr>
          <w:rFonts w:ascii="宋体" w:hAnsi="宋体" w:hint="eastAsia"/>
          <w:szCs w:val="24"/>
        </w:rPr>
        <w:t>。此外，应根据获取到的首部信息对数据包进行初步判断并分析其协议类型，以保证后续过程准确无误。首先应提取其数据链路层首部信息，根据首部协议类型字段识别上层协议。如果上层协议是IPv4协议，那么进行下一步首部获取。获取到IPv4首部内容后，根据其上层协议类型字段判断上层协议是否是UDP或TCP协议。如果不是，则将其丢弃，否则保存其首部字段以供特征提取，随后根据传输层协议类型进行传输层首部字段的保存。</w:t>
      </w:r>
    </w:p>
    <w:p w14:paraId="31063510" w14:textId="7F56782C" w:rsidR="00702DDB" w:rsidRPr="003E3312" w:rsidRDefault="00702DDB" w:rsidP="00CF4F1A">
      <w:pPr>
        <w:pStyle w:val="3"/>
        <w:ind w:leftChars="41" w:left="98" w:right="240" w:firstLineChars="71"/>
      </w:pPr>
      <w:bookmarkStart w:id="41" w:name="_Toc104392866"/>
      <w:bookmarkStart w:id="42" w:name="_Toc105071554"/>
      <w:r>
        <w:rPr>
          <w:rFonts w:hint="eastAsia"/>
        </w:rPr>
        <w:t>3.2.3</w:t>
      </w:r>
      <w:r>
        <w:t xml:space="preserve"> </w:t>
      </w:r>
      <w:r>
        <w:rPr>
          <w:rFonts w:hint="eastAsia"/>
        </w:rPr>
        <w:t>流量控制功能</w:t>
      </w:r>
      <w:bookmarkEnd w:id="41"/>
      <w:bookmarkEnd w:id="42"/>
    </w:p>
    <w:p w14:paraId="10F82271" w14:textId="681C5376" w:rsidR="00702DDB" w:rsidRDefault="00702DDB" w:rsidP="00F37763">
      <w:pPr>
        <w:ind w:firstLine="480"/>
      </w:pPr>
      <w:r>
        <w:rPr>
          <w:rFonts w:hint="eastAsia"/>
        </w:rPr>
        <w:t>为保证对一条流量的特征实时，持续性地提取，需要单独维护每一条流量的数据，因此需要设计流量控制功能，创建并维护表示流量的类对象。在新的数据包到达时，能够识别出该数据包所属的流量及方向，并将其添加至所属流量中。在一条流量超时时，应将其释放，避免内存空间的无限消耗。此外，流量控制层还应实现对流量自身的辅助控制，包括将流量反向等。</w:t>
      </w:r>
    </w:p>
    <w:p w14:paraId="21BAC6B6" w14:textId="66B37A92" w:rsidR="00702DDB" w:rsidRPr="00702DDB" w:rsidRDefault="00702DDB" w:rsidP="00CF4F1A">
      <w:pPr>
        <w:pStyle w:val="3"/>
        <w:ind w:leftChars="0" w:left="0" w:right="240" w:firstLineChars="0" w:firstLine="0"/>
      </w:pPr>
      <w:bookmarkStart w:id="43" w:name="_Toc104392867"/>
      <w:bookmarkStart w:id="44" w:name="_Toc105071555"/>
      <w:r>
        <w:rPr>
          <w:rFonts w:hint="eastAsia"/>
        </w:rPr>
        <w:t>3.2.4</w:t>
      </w:r>
      <w:r>
        <w:t xml:space="preserve"> </w:t>
      </w:r>
      <w:r>
        <w:rPr>
          <w:rFonts w:hint="eastAsia"/>
        </w:rPr>
        <w:t>流量特征生成功能</w:t>
      </w:r>
      <w:bookmarkEnd w:id="43"/>
      <w:bookmarkEnd w:id="44"/>
    </w:p>
    <w:p w14:paraId="37831EBA" w14:textId="5D7789FA" w:rsidR="00A965ED" w:rsidRPr="003E3312" w:rsidRDefault="00A965ED" w:rsidP="00F37763">
      <w:pPr>
        <w:ind w:firstLine="480"/>
        <w:rPr>
          <w:rFonts w:ascii="宋体" w:hAnsi="宋体"/>
          <w:szCs w:val="24"/>
        </w:rPr>
      </w:pPr>
      <w:r w:rsidRPr="00F37763">
        <w:rPr>
          <w:rFonts w:hint="eastAsia"/>
        </w:rPr>
        <w:t>本设计的核心需求是流量特征生成功能。此功能模块下包含三个功能。首先，简单特征指可以直接从数据包首部信息中获取的特征，如包长，协议类型；以及</w:t>
      </w:r>
      <w:r w:rsidR="003B765C" w:rsidRPr="003E3312">
        <w:rPr>
          <w:rFonts w:ascii="宋体" w:hAnsi="宋体" w:hint="eastAsia"/>
          <w:szCs w:val="24"/>
        </w:rPr>
        <w:t>通过简单计算可以获得的，如平均比特率。其次，复杂特征指无法直接从首部信息获取，需要进行</w:t>
      </w:r>
      <w:r w:rsidR="003B765C" w:rsidRPr="003E3312">
        <w:rPr>
          <w:rFonts w:ascii="宋体" w:hAnsi="宋体" w:hint="eastAsia"/>
          <w:szCs w:val="24"/>
        </w:rPr>
        <w:lastRenderedPageBreak/>
        <w:t>逻辑判断或纵观整体流量信息的，如重传次数、段请求间隔。最后，在每个包到达时、或在每个段请求发出时，输出最新的流量特征。</w:t>
      </w:r>
    </w:p>
    <w:p w14:paraId="29E74E2C" w14:textId="72CD940E" w:rsidR="00B708BF" w:rsidRPr="003E3312" w:rsidRDefault="00FA63AD" w:rsidP="00CF4F1A">
      <w:pPr>
        <w:pStyle w:val="2"/>
        <w:ind w:firstLineChars="71"/>
      </w:pPr>
      <w:bookmarkStart w:id="45" w:name="_Toc104392868"/>
      <w:bookmarkStart w:id="46" w:name="_Toc105071556"/>
      <w:r w:rsidRPr="003E3312">
        <w:rPr>
          <w:rFonts w:hint="eastAsia"/>
        </w:rPr>
        <w:t>3.2</w:t>
      </w:r>
      <w:r w:rsidRPr="003E3312">
        <w:t xml:space="preserve"> </w:t>
      </w:r>
      <w:r w:rsidRPr="003E3312">
        <w:rPr>
          <w:rFonts w:hint="eastAsia"/>
        </w:rPr>
        <w:t>非功能需求分析</w:t>
      </w:r>
      <w:bookmarkEnd w:id="45"/>
      <w:bookmarkEnd w:id="46"/>
    </w:p>
    <w:p w14:paraId="640824AC" w14:textId="46422377" w:rsidR="0067473E" w:rsidRPr="003E3312" w:rsidRDefault="008655CD" w:rsidP="00F37763">
      <w:pPr>
        <w:ind w:firstLine="480"/>
        <w:rPr>
          <w:rFonts w:ascii="宋体" w:hAnsi="宋体"/>
          <w:szCs w:val="24"/>
        </w:rPr>
      </w:pPr>
      <w:r w:rsidRPr="003E3312">
        <w:rPr>
          <w:rFonts w:ascii="宋体" w:hAnsi="宋体" w:hint="eastAsia"/>
          <w:szCs w:val="24"/>
        </w:rPr>
        <w:t>性能</w:t>
      </w:r>
      <w:r w:rsidR="00FA63AD" w:rsidRPr="003E3312">
        <w:rPr>
          <w:rFonts w:ascii="宋体" w:hAnsi="宋体" w:hint="eastAsia"/>
          <w:szCs w:val="24"/>
        </w:rPr>
        <w:t>需求包括</w:t>
      </w:r>
      <w:r w:rsidRPr="003E3312">
        <w:rPr>
          <w:rFonts w:ascii="宋体" w:hAnsi="宋体" w:hint="eastAsia"/>
          <w:szCs w:val="24"/>
        </w:rPr>
        <w:t>：空间占用方面，流量特征器运行于OpenWrt路由器，该路由器内核内存空间为16M，磁盘空间120M。因此，需要充分优化代码参数传递过程。实时性要求方面，</w:t>
      </w:r>
      <w:r w:rsidR="0067473E" w:rsidRPr="003E3312">
        <w:rPr>
          <w:rFonts w:ascii="宋体" w:hAnsi="宋体" w:hint="eastAsia"/>
          <w:szCs w:val="24"/>
        </w:rPr>
        <w:t>基于网络流量的特点，本系统具有较高的实时性要求，需要优化代码性能，提高运算和存储效率</w:t>
      </w:r>
      <w:r w:rsidR="00AA3A83" w:rsidRPr="003E3312">
        <w:rPr>
          <w:rFonts w:ascii="宋体" w:hAnsi="宋体" w:hint="eastAsia"/>
          <w:szCs w:val="24"/>
        </w:rPr>
        <w:t>，避免数据积压或丢失</w:t>
      </w:r>
      <w:r w:rsidR="0067473E" w:rsidRPr="003E3312">
        <w:rPr>
          <w:rFonts w:ascii="宋体" w:hAnsi="宋体" w:hint="eastAsia"/>
          <w:szCs w:val="24"/>
        </w:rPr>
        <w:t>。</w:t>
      </w:r>
    </w:p>
    <w:p w14:paraId="7F2DB31E" w14:textId="44E96ACC" w:rsidR="0067473E" w:rsidRPr="003E3312" w:rsidRDefault="0067473E" w:rsidP="00F37763">
      <w:pPr>
        <w:ind w:firstLine="480"/>
        <w:rPr>
          <w:rFonts w:ascii="宋体" w:hAnsi="宋体"/>
          <w:szCs w:val="24"/>
        </w:rPr>
      </w:pPr>
      <w:r w:rsidRPr="003E3312">
        <w:rPr>
          <w:rFonts w:ascii="宋体" w:hAnsi="宋体" w:hint="eastAsia"/>
          <w:szCs w:val="24"/>
        </w:rPr>
        <w:t>可靠性</w:t>
      </w:r>
      <w:r w:rsidR="00AA3A83" w:rsidRPr="003E3312">
        <w:rPr>
          <w:rFonts w:ascii="宋体" w:hAnsi="宋体" w:hint="eastAsia"/>
          <w:szCs w:val="24"/>
        </w:rPr>
        <w:t>需</w:t>
      </w:r>
      <w:r w:rsidRPr="003E3312">
        <w:rPr>
          <w:rFonts w:ascii="宋体" w:hAnsi="宋体" w:hint="eastAsia"/>
          <w:szCs w:val="24"/>
        </w:rPr>
        <w:t>求包括：软件设计时应充分考虑系统可靠性，将故障</w:t>
      </w:r>
      <w:r w:rsidR="00AA3A83" w:rsidRPr="003E3312">
        <w:rPr>
          <w:rFonts w:ascii="宋体" w:hAnsi="宋体" w:hint="eastAsia"/>
          <w:szCs w:val="24"/>
        </w:rPr>
        <w:t>频度控制在可接受的范围内。在实际使用中，保证正常工作时间占比达到99%。</w:t>
      </w:r>
    </w:p>
    <w:p w14:paraId="5BF3C0D6" w14:textId="5A476B06" w:rsidR="00AA3A83" w:rsidRPr="003E3312" w:rsidRDefault="00AA3A83" w:rsidP="00F37763">
      <w:pPr>
        <w:ind w:firstLine="480"/>
        <w:rPr>
          <w:rFonts w:ascii="宋体" w:hAnsi="宋体"/>
          <w:szCs w:val="24"/>
        </w:rPr>
      </w:pPr>
      <w:r w:rsidRPr="003E3312">
        <w:rPr>
          <w:rFonts w:ascii="宋体" w:hAnsi="宋体" w:hint="eastAsia"/>
          <w:szCs w:val="24"/>
        </w:rPr>
        <w:t>易用性需求包括：软件应具有简单的使用方式，保证输出信息可阅读。同时整体代码结构应简单，易于学习。</w:t>
      </w:r>
    </w:p>
    <w:p w14:paraId="00E1A64A" w14:textId="53EB800D" w:rsidR="00AA3A83" w:rsidRPr="003E3312" w:rsidRDefault="00AA3A83" w:rsidP="00F37763">
      <w:pPr>
        <w:ind w:firstLine="480"/>
        <w:rPr>
          <w:rFonts w:ascii="宋体" w:hAnsi="宋体"/>
          <w:szCs w:val="24"/>
        </w:rPr>
      </w:pPr>
      <w:r w:rsidRPr="003E3312">
        <w:rPr>
          <w:rFonts w:ascii="宋体" w:hAnsi="宋体" w:hint="eastAsia"/>
          <w:szCs w:val="24"/>
        </w:rPr>
        <w:t>可移植性需求包括：</w:t>
      </w:r>
      <w:r w:rsidR="00120FA7" w:rsidRPr="003E3312">
        <w:rPr>
          <w:rFonts w:ascii="宋体" w:hAnsi="宋体" w:hint="eastAsia"/>
          <w:szCs w:val="24"/>
        </w:rPr>
        <w:t>软件</w:t>
      </w:r>
      <w:r w:rsidRPr="003E3312">
        <w:rPr>
          <w:rFonts w:ascii="宋体" w:hAnsi="宋体" w:hint="eastAsia"/>
          <w:szCs w:val="24"/>
        </w:rPr>
        <w:t>源码应基于linux内核，减少不必要的动态库函数的使用，确保经交缠编译后，可以在不同的基于linux内核的嵌入式路由器系统中使用。</w:t>
      </w:r>
    </w:p>
    <w:p w14:paraId="3F275B3C" w14:textId="622573DE" w:rsidR="00AA3A83" w:rsidRPr="003E3312" w:rsidRDefault="00AA3A83" w:rsidP="00F37763">
      <w:pPr>
        <w:ind w:firstLine="480"/>
        <w:rPr>
          <w:rFonts w:ascii="宋体" w:hAnsi="宋体"/>
          <w:szCs w:val="24"/>
        </w:rPr>
      </w:pPr>
      <w:r w:rsidRPr="003E3312">
        <w:rPr>
          <w:rFonts w:ascii="宋体" w:hAnsi="宋体" w:hint="eastAsia"/>
          <w:szCs w:val="24"/>
        </w:rPr>
        <w:t>可维护性需求包括：</w:t>
      </w:r>
      <w:r w:rsidR="00120FA7" w:rsidRPr="003E3312">
        <w:rPr>
          <w:rFonts w:ascii="宋体" w:hAnsi="宋体" w:hint="eastAsia"/>
          <w:szCs w:val="24"/>
        </w:rPr>
        <w:t>软件</w:t>
      </w:r>
      <w:r w:rsidRPr="003E3312">
        <w:rPr>
          <w:rFonts w:ascii="宋体" w:hAnsi="宋体" w:hint="eastAsia"/>
          <w:szCs w:val="24"/>
        </w:rPr>
        <w:t>应便于测试、便于根据需求变化进行适当更改。</w:t>
      </w:r>
      <w:r w:rsidR="00120FA7" w:rsidRPr="003E3312">
        <w:rPr>
          <w:rFonts w:ascii="宋体" w:hAnsi="宋体" w:hint="eastAsia"/>
          <w:szCs w:val="24"/>
        </w:rPr>
        <w:t>源码模块应保证高内聚低耦合。</w:t>
      </w:r>
    </w:p>
    <w:p w14:paraId="51DAEBA1" w14:textId="28104CE4" w:rsidR="002428F4" w:rsidRPr="003E3312" w:rsidRDefault="002428F4" w:rsidP="00CF4F1A">
      <w:pPr>
        <w:pStyle w:val="2"/>
        <w:ind w:firstLineChars="71"/>
      </w:pPr>
      <w:bookmarkStart w:id="47" w:name="_Toc104392869"/>
      <w:bookmarkStart w:id="48" w:name="_Toc105071557"/>
      <w:r w:rsidRPr="003E3312">
        <w:rPr>
          <w:rFonts w:hint="eastAsia"/>
        </w:rPr>
        <w:t>3.3</w:t>
      </w:r>
      <w:r w:rsidRPr="003E3312">
        <w:t xml:space="preserve"> </w:t>
      </w:r>
      <w:r w:rsidRPr="003E3312">
        <w:rPr>
          <w:rFonts w:hint="eastAsia"/>
        </w:rPr>
        <w:t>本章小结</w:t>
      </w:r>
      <w:bookmarkEnd w:id="47"/>
      <w:bookmarkEnd w:id="48"/>
    </w:p>
    <w:p w14:paraId="22F478D4" w14:textId="77777777" w:rsidR="00702DDB" w:rsidRDefault="002428F4" w:rsidP="00F37763">
      <w:pPr>
        <w:ind w:firstLine="480"/>
        <w:rPr>
          <w:rFonts w:ascii="宋体" w:hAnsi="宋体"/>
          <w:szCs w:val="24"/>
        </w:rPr>
      </w:pPr>
      <w:r w:rsidRPr="003E3312">
        <w:rPr>
          <w:rFonts w:ascii="宋体" w:hAnsi="宋体" w:hint="eastAsia"/>
          <w:szCs w:val="24"/>
        </w:rPr>
        <w:t>本章进行了需求分析。明确软件所需的各项功能，包括数据包抓取、包信息采集、流量特征生成这三个主要功能模块。并且明确了非功能需求，为后续系统设计奠定基础。</w:t>
      </w:r>
    </w:p>
    <w:p w14:paraId="17CC3249" w14:textId="77777777" w:rsidR="00702DDB" w:rsidRPr="003E3312" w:rsidRDefault="00702DDB" w:rsidP="00702DDB">
      <w:pPr>
        <w:ind w:firstLine="480"/>
        <w:rPr>
          <w:rFonts w:ascii="宋体" w:hAnsi="宋体"/>
          <w:szCs w:val="24"/>
        </w:rPr>
      </w:pPr>
      <w:r w:rsidRPr="003E3312">
        <w:rPr>
          <w:rFonts w:ascii="宋体" w:hAnsi="宋体" w:hint="eastAsia"/>
          <w:szCs w:val="24"/>
        </w:rPr>
        <w:t>本研究设计的流量特征器用户的用例图如下：</w:t>
      </w:r>
    </w:p>
    <w:p w14:paraId="0FB1E91F" w14:textId="77777777" w:rsidR="00702DDB" w:rsidRDefault="00702DDB" w:rsidP="00CF4F1A">
      <w:pPr>
        <w:ind w:firstLineChars="0" w:firstLine="0"/>
        <w:jc w:val="center"/>
      </w:pPr>
      <w:r>
        <w:rPr>
          <w:rFonts w:hint="eastAsia"/>
          <w:noProof/>
        </w:rPr>
        <w:drawing>
          <wp:inline distT="0" distB="0" distL="0" distR="0" wp14:anchorId="09574983" wp14:editId="74ABE2FB">
            <wp:extent cx="4587729" cy="24649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1791" cy="2467087"/>
                    </a:xfrm>
                    <a:prstGeom prst="rect">
                      <a:avLst/>
                    </a:prstGeom>
                    <a:noFill/>
                    <a:ln>
                      <a:noFill/>
                    </a:ln>
                  </pic:spPr>
                </pic:pic>
              </a:graphicData>
            </a:graphic>
          </wp:inline>
        </w:drawing>
      </w:r>
    </w:p>
    <w:p w14:paraId="3749127E" w14:textId="77777777" w:rsidR="00702DDB" w:rsidRPr="004455C1" w:rsidRDefault="00702DDB" w:rsidP="00CF4F1A">
      <w:pPr>
        <w:ind w:firstLineChars="0" w:firstLine="0"/>
        <w:jc w:val="center"/>
        <w:rPr>
          <w:rFonts w:ascii="楷体" w:eastAsia="楷体" w:hAnsi="楷体"/>
          <w:sz w:val="21"/>
          <w:szCs w:val="21"/>
        </w:rPr>
      </w:pPr>
      <w:r w:rsidRPr="004455C1">
        <w:rPr>
          <w:rFonts w:ascii="楷体" w:eastAsia="楷体" w:hAnsi="楷体" w:hint="eastAsia"/>
          <w:sz w:val="21"/>
          <w:szCs w:val="21"/>
        </w:rPr>
        <w:t>图3-3：用户用例图</w:t>
      </w:r>
    </w:p>
    <w:p w14:paraId="14629415" w14:textId="6025BDF0" w:rsidR="006C65E7" w:rsidRDefault="006C65E7" w:rsidP="00F37763">
      <w:pPr>
        <w:ind w:firstLine="480"/>
        <w:rPr>
          <w:rFonts w:ascii="宋体" w:hAnsi="宋体"/>
          <w:szCs w:val="24"/>
        </w:rPr>
      </w:pPr>
      <w:r>
        <w:rPr>
          <w:rFonts w:ascii="宋体" w:hAnsi="宋体"/>
          <w:szCs w:val="24"/>
        </w:rPr>
        <w:br w:type="page"/>
      </w:r>
    </w:p>
    <w:p w14:paraId="4D19B585" w14:textId="77777777" w:rsidR="002428F4" w:rsidRPr="003E3312" w:rsidRDefault="002428F4" w:rsidP="00F37763">
      <w:pPr>
        <w:ind w:firstLine="480"/>
        <w:rPr>
          <w:rFonts w:ascii="宋体" w:hAnsi="宋体"/>
          <w:szCs w:val="24"/>
        </w:rPr>
      </w:pPr>
    </w:p>
    <w:p w14:paraId="3731F726" w14:textId="533C5E0E" w:rsidR="009E3834" w:rsidRPr="003E3312" w:rsidRDefault="007211F8" w:rsidP="00CF4F1A">
      <w:pPr>
        <w:pStyle w:val="1"/>
        <w:ind w:firstLineChars="0" w:firstLine="0"/>
      </w:pPr>
      <w:bookmarkStart w:id="49" w:name="_Toc104392870"/>
      <w:bookmarkStart w:id="50" w:name="_Toc105071558"/>
      <w:r w:rsidRPr="003E3312">
        <w:rPr>
          <w:rFonts w:hint="eastAsia"/>
        </w:rPr>
        <w:t>第四章 概要设计</w:t>
      </w:r>
      <w:bookmarkEnd w:id="49"/>
      <w:bookmarkEnd w:id="50"/>
    </w:p>
    <w:p w14:paraId="5B2676C6" w14:textId="029C3BFB" w:rsidR="007211F8" w:rsidRPr="003E3312" w:rsidRDefault="007211F8" w:rsidP="00CF4F1A">
      <w:pPr>
        <w:pStyle w:val="2"/>
        <w:ind w:firstLineChars="0" w:firstLine="0"/>
      </w:pPr>
      <w:bookmarkStart w:id="51" w:name="_Toc104392871"/>
      <w:bookmarkStart w:id="52" w:name="_Toc105071559"/>
      <w:r w:rsidRPr="003E3312">
        <w:rPr>
          <w:rFonts w:hint="eastAsia"/>
        </w:rPr>
        <w:t>4.1</w:t>
      </w:r>
      <w:r w:rsidRPr="003E3312">
        <w:t xml:space="preserve"> </w:t>
      </w:r>
      <w:r w:rsidRPr="003E3312">
        <w:rPr>
          <w:rFonts w:hint="eastAsia"/>
        </w:rPr>
        <w:t>系统结构设计</w:t>
      </w:r>
      <w:bookmarkEnd w:id="51"/>
      <w:bookmarkEnd w:id="52"/>
    </w:p>
    <w:p w14:paraId="3EB5B518" w14:textId="7189B7AD" w:rsidR="00E31875" w:rsidRPr="003E3312" w:rsidRDefault="00E31875" w:rsidP="003E3312">
      <w:pPr>
        <w:ind w:firstLine="480"/>
        <w:rPr>
          <w:rFonts w:ascii="宋体" w:hAnsi="宋体"/>
          <w:szCs w:val="24"/>
        </w:rPr>
      </w:pPr>
      <w:r w:rsidRPr="003E3312">
        <w:rPr>
          <w:rFonts w:ascii="宋体" w:hAnsi="宋体" w:hint="eastAsia"/>
          <w:szCs w:val="24"/>
        </w:rPr>
        <w:t>根据系统需求分析得到的系统功能需求，进行系统结构设计。</w:t>
      </w:r>
    </w:p>
    <w:p w14:paraId="31373ADA" w14:textId="64C9694B" w:rsidR="009E3834" w:rsidRDefault="00194187" w:rsidP="00CF4F1A">
      <w:pPr>
        <w:ind w:firstLineChars="0" w:firstLine="0"/>
        <w:jc w:val="center"/>
      </w:pPr>
      <w:r>
        <w:rPr>
          <w:noProof/>
        </w:rPr>
        <w:drawing>
          <wp:inline distT="0" distB="0" distL="0" distR="0" wp14:anchorId="46A5E784" wp14:editId="33139BF5">
            <wp:extent cx="2670175" cy="42211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11366"/>
                    <a:stretch/>
                  </pic:blipFill>
                  <pic:spPr bwMode="auto">
                    <a:xfrm>
                      <a:off x="0" y="0"/>
                      <a:ext cx="2670175" cy="4221175"/>
                    </a:xfrm>
                    <a:prstGeom prst="rect">
                      <a:avLst/>
                    </a:prstGeom>
                    <a:noFill/>
                    <a:ln>
                      <a:noFill/>
                    </a:ln>
                    <a:extLst>
                      <a:ext uri="{53640926-AAD7-44D8-BBD7-CCE9431645EC}">
                        <a14:shadowObscured xmlns:a14="http://schemas.microsoft.com/office/drawing/2010/main"/>
                      </a:ext>
                    </a:extLst>
                  </pic:spPr>
                </pic:pic>
              </a:graphicData>
            </a:graphic>
          </wp:inline>
        </w:drawing>
      </w:r>
    </w:p>
    <w:p w14:paraId="4B924BB3" w14:textId="56185B70" w:rsidR="00486E1B" w:rsidRPr="004455C1" w:rsidRDefault="00486E1B" w:rsidP="00CF4F1A">
      <w:pPr>
        <w:ind w:firstLineChars="0" w:firstLine="0"/>
        <w:jc w:val="center"/>
        <w:rPr>
          <w:rFonts w:ascii="楷体" w:eastAsia="楷体" w:hAnsi="楷体"/>
          <w:sz w:val="21"/>
          <w:szCs w:val="21"/>
        </w:rPr>
      </w:pPr>
      <w:r w:rsidRPr="004455C1">
        <w:rPr>
          <w:rFonts w:ascii="楷体" w:eastAsia="楷体" w:hAnsi="楷体" w:hint="eastAsia"/>
          <w:sz w:val="21"/>
          <w:szCs w:val="21"/>
        </w:rPr>
        <w:t>图4-1：系统结构图</w:t>
      </w:r>
    </w:p>
    <w:p w14:paraId="7F78B545" w14:textId="121C4B4B" w:rsidR="00486E1B" w:rsidRDefault="00486E1B" w:rsidP="00F37763">
      <w:pPr>
        <w:ind w:firstLine="480"/>
        <w:rPr>
          <w:rFonts w:ascii="宋体" w:hAnsi="宋体"/>
          <w:szCs w:val="24"/>
        </w:rPr>
      </w:pPr>
      <w:r w:rsidRPr="003E3312">
        <w:rPr>
          <w:rFonts w:ascii="宋体" w:hAnsi="宋体" w:hint="eastAsia"/>
          <w:szCs w:val="24"/>
        </w:rPr>
        <w:t>系统整体分为四层，分别是数据包获取层，信息处理层，流量管理层和特征计算层。下面将分别对各层进行</w:t>
      </w:r>
      <w:r w:rsidR="000F451B">
        <w:rPr>
          <w:rFonts w:ascii="宋体" w:hAnsi="宋体" w:hint="eastAsia"/>
          <w:szCs w:val="24"/>
        </w:rPr>
        <w:t>接口设计及</w:t>
      </w:r>
      <w:r w:rsidRPr="003E3312">
        <w:rPr>
          <w:rFonts w:ascii="宋体" w:hAnsi="宋体" w:hint="eastAsia"/>
          <w:szCs w:val="24"/>
        </w:rPr>
        <w:t>概要设计。</w:t>
      </w:r>
    </w:p>
    <w:p w14:paraId="6281284D" w14:textId="2937E35B" w:rsidR="000F451B" w:rsidRDefault="000F451B" w:rsidP="00CF4F1A">
      <w:pPr>
        <w:pStyle w:val="2"/>
        <w:ind w:firstLineChars="0" w:firstLine="0"/>
      </w:pPr>
      <w:bookmarkStart w:id="53" w:name="_Toc104392872"/>
      <w:bookmarkStart w:id="54" w:name="_Toc105071560"/>
      <w:r>
        <w:rPr>
          <w:rFonts w:hint="eastAsia"/>
        </w:rPr>
        <w:t>4.2</w:t>
      </w:r>
      <w:r>
        <w:t xml:space="preserve"> </w:t>
      </w:r>
      <w:r>
        <w:rPr>
          <w:rFonts w:hint="eastAsia"/>
        </w:rPr>
        <w:t>接口设计</w:t>
      </w:r>
      <w:bookmarkEnd w:id="53"/>
      <w:bookmarkEnd w:id="54"/>
    </w:p>
    <w:p w14:paraId="5857A62B" w14:textId="3B3170C2" w:rsidR="00A42E07" w:rsidRPr="00F47F20" w:rsidRDefault="00E34B9E" w:rsidP="00F47F20">
      <w:pPr>
        <w:ind w:firstLine="480"/>
        <w:rPr>
          <w:rFonts w:ascii="宋体" w:hAnsi="宋体"/>
          <w:szCs w:val="24"/>
        </w:rPr>
      </w:pPr>
      <w:r w:rsidRPr="00F47F20">
        <w:rPr>
          <w:rFonts w:ascii="宋体" w:hAnsi="宋体" w:hint="eastAsia"/>
          <w:szCs w:val="24"/>
        </w:rPr>
        <w:t>1）</w:t>
      </w:r>
      <w:r w:rsidR="00A42E07" w:rsidRPr="00F47F20">
        <w:rPr>
          <w:rFonts w:ascii="宋体" w:hAnsi="宋体" w:hint="eastAsia"/>
          <w:szCs w:val="24"/>
        </w:rPr>
        <w:t>数据包获取层与信息处理层间接口：</w:t>
      </w:r>
    </w:p>
    <w:p w14:paraId="72BFA0A9" w14:textId="306354C9" w:rsidR="00A42E07" w:rsidRPr="00F47F20" w:rsidRDefault="00A42E07" w:rsidP="00F47F20">
      <w:pPr>
        <w:ind w:firstLine="480"/>
        <w:rPr>
          <w:rFonts w:ascii="宋体" w:hAnsi="宋体"/>
          <w:szCs w:val="24"/>
        </w:rPr>
      </w:pPr>
      <w:r w:rsidRPr="00F47F20">
        <w:rPr>
          <w:rFonts w:ascii="宋体" w:hAnsi="宋体" w:hint="eastAsia"/>
          <w:szCs w:val="24"/>
        </w:rPr>
        <w:t>信息处理层需要数据包获取层提供数据包内容，并由此完成首部信息和时间信息的处理。该传递机制由libpcap库函数pcap_loop</w:t>
      </w:r>
      <w:r w:rsidRPr="00F47F20">
        <w:rPr>
          <w:rFonts w:ascii="宋体" w:hAnsi="宋体"/>
          <w:szCs w:val="24"/>
        </w:rPr>
        <w:t>()</w:t>
      </w:r>
      <w:r w:rsidRPr="00F47F20">
        <w:rPr>
          <w:rFonts w:ascii="宋体" w:hAnsi="宋体" w:hint="eastAsia"/>
          <w:szCs w:val="24"/>
        </w:rPr>
        <w:t>实现，将在详细设计部分具体描述。</w:t>
      </w:r>
    </w:p>
    <w:p w14:paraId="1794246B" w14:textId="67E2168B" w:rsidR="00A42E07" w:rsidRPr="00F47F20" w:rsidRDefault="00A42E07" w:rsidP="00F47F20">
      <w:pPr>
        <w:ind w:firstLine="480"/>
        <w:rPr>
          <w:rFonts w:ascii="宋体" w:hAnsi="宋体"/>
          <w:szCs w:val="24"/>
        </w:rPr>
      </w:pPr>
      <w:r w:rsidRPr="00F47F20">
        <w:rPr>
          <w:rFonts w:ascii="宋体" w:hAnsi="宋体" w:hint="eastAsia"/>
          <w:szCs w:val="24"/>
        </w:rPr>
        <w:t>2）信息处理层与流量管理层间接口：</w:t>
      </w:r>
    </w:p>
    <w:p w14:paraId="2AE0E882" w14:textId="4B92B1EF" w:rsidR="00A42E07" w:rsidRPr="00F47F20" w:rsidRDefault="00A42E07" w:rsidP="00F47F20">
      <w:pPr>
        <w:ind w:firstLine="480"/>
        <w:rPr>
          <w:rFonts w:ascii="宋体" w:hAnsi="宋体"/>
          <w:szCs w:val="24"/>
        </w:rPr>
      </w:pPr>
      <w:r w:rsidRPr="00F47F20">
        <w:rPr>
          <w:rFonts w:ascii="宋体" w:hAnsi="宋体" w:hint="eastAsia"/>
          <w:szCs w:val="24"/>
        </w:rPr>
        <w:lastRenderedPageBreak/>
        <w:t>流量管理层依赖数据包首部信息进行数据包所属流量的判断。信息处理层通过为流量管理类的临时变量直接赋值完成首部信息和事件信息的传递。</w:t>
      </w:r>
    </w:p>
    <w:p w14:paraId="04A06A1B" w14:textId="6787C762" w:rsidR="00A42E07" w:rsidRPr="00F47F20" w:rsidRDefault="00A42E07" w:rsidP="00F47F20">
      <w:pPr>
        <w:ind w:firstLine="480"/>
        <w:rPr>
          <w:rFonts w:ascii="宋体" w:hAnsi="宋体"/>
          <w:szCs w:val="24"/>
        </w:rPr>
      </w:pPr>
      <w:r w:rsidRPr="00F47F20">
        <w:rPr>
          <w:rFonts w:ascii="宋体" w:hAnsi="宋体" w:hint="eastAsia"/>
          <w:szCs w:val="24"/>
        </w:rPr>
        <w:t>3） 流量管理层与特征计算层间接口：</w:t>
      </w:r>
    </w:p>
    <w:p w14:paraId="5EF8E23A" w14:textId="269A7E84" w:rsidR="00A42E07" w:rsidRPr="00F47F20" w:rsidRDefault="00A42E07" w:rsidP="00F47F20">
      <w:pPr>
        <w:ind w:firstLine="480"/>
        <w:rPr>
          <w:rFonts w:ascii="宋体" w:hAnsi="宋体"/>
          <w:szCs w:val="24"/>
        </w:rPr>
      </w:pPr>
      <w:r w:rsidRPr="00F47F20">
        <w:rPr>
          <w:rFonts w:ascii="宋体" w:hAnsi="宋体" w:hint="eastAsia"/>
          <w:szCs w:val="24"/>
        </w:rPr>
        <w:t>特征计算层同样依赖首部信息进行特征计算，除此之外还需要数据包所属流相关信息。特征计算层</w:t>
      </w:r>
      <w:r w:rsidR="006401EB" w:rsidRPr="00F47F20">
        <w:rPr>
          <w:rFonts w:ascii="宋体" w:hAnsi="宋体" w:hint="eastAsia"/>
          <w:szCs w:val="24"/>
        </w:rPr>
        <w:t>将</w:t>
      </w:r>
      <w:r w:rsidRPr="00F47F20">
        <w:rPr>
          <w:rFonts w:ascii="宋体" w:hAnsi="宋体" w:hint="eastAsia"/>
          <w:szCs w:val="24"/>
        </w:rPr>
        <w:t>每条流量</w:t>
      </w:r>
      <w:r w:rsidR="006401EB" w:rsidRPr="00F47F20">
        <w:rPr>
          <w:rFonts w:ascii="宋体" w:hAnsi="宋体" w:hint="eastAsia"/>
          <w:szCs w:val="24"/>
        </w:rPr>
        <w:t>绑定至</w:t>
      </w:r>
      <w:r w:rsidRPr="00F47F20">
        <w:rPr>
          <w:rFonts w:ascii="宋体" w:hAnsi="宋体" w:hint="eastAsia"/>
          <w:szCs w:val="24"/>
        </w:rPr>
        <w:t>一个</w:t>
      </w:r>
      <w:r w:rsidR="006401EB" w:rsidRPr="00F47F20">
        <w:rPr>
          <w:rFonts w:ascii="宋体" w:hAnsi="宋体" w:hint="eastAsia"/>
          <w:szCs w:val="24"/>
        </w:rPr>
        <w:t>flow类对象（详见附录1），流量管理层负责创建flow类对象，并通过调用其类方法向其中添加数据包。</w:t>
      </w:r>
    </w:p>
    <w:p w14:paraId="5DAE91DD" w14:textId="040B8279" w:rsidR="000F451B" w:rsidRPr="000F451B" w:rsidRDefault="000F451B" w:rsidP="00CF4F1A">
      <w:pPr>
        <w:pStyle w:val="2"/>
        <w:ind w:firstLineChars="0" w:firstLine="0"/>
      </w:pPr>
      <w:bookmarkStart w:id="55" w:name="_Toc104392873"/>
      <w:bookmarkStart w:id="56" w:name="_Toc105071561"/>
      <w:r>
        <w:rPr>
          <w:rFonts w:hint="eastAsia"/>
        </w:rPr>
        <w:t>4.3</w:t>
      </w:r>
      <w:r>
        <w:t xml:space="preserve"> </w:t>
      </w:r>
      <w:r>
        <w:rPr>
          <w:rFonts w:hint="eastAsia"/>
        </w:rPr>
        <w:t>概要设计</w:t>
      </w:r>
      <w:bookmarkEnd w:id="55"/>
      <w:bookmarkEnd w:id="56"/>
    </w:p>
    <w:p w14:paraId="60D42AA7" w14:textId="317957F0" w:rsidR="00486E1B" w:rsidRPr="003E3312" w:rsidRDefault="00486E1B" w:rsidP="00CF4F1A">
      <w:pPr>
        <w:pStyle w:val="3"/>
        <w:ind w:leftChars="41" w:left="98" w:right="240" w:firstLineChars="71"/>
      </w:pPr>
      <w:bookmarkStart w:id="57" w:name="_Toc104392874"/>
      <w:bookmarkStart w:id="58" w:name="_Toc105071562"/>
      <w:r w:rsidRPr="003E3312">
        <w:rPr>
          <w:rFonts w:hint="eastAsia"/>
        </w:rPr>
        <w:t>4.</w:t>
      </w:r>
      <w:r w:rsidR="000F451B">
        <w:rPr>
          <w:rFonts w:hint="eastAsia"/>
        </w:rPr>
        <w:t>3</w:t>
      </w:r>
      <w:r w:rsidRPr="003E3312">
        <w:rPr>
          <w:rFonts w:hint="eastAsia"/>
        </w:rPr>
        <w:t>.1</w:t>
      </w:r>
      <w:r w:rsidRPr="003E3312">
        <w:t xml:space="preserve"> </w:t>
      </w:r>
      <w:r w:rsidRPr="003E3312">
        <w:rPr>
          <w:rFonts w:hint="eastAsia"/>
        </w:rPr>
        <w:t>数据包获取层</w:t>
      </w:r>
      <w:bookmarkEnd w:id="57"/>
      <w:bookmarkEnd w:id="58"/>
    </w:p>
    <w:p w14:paraId="7979D821" w14:textId="4810B915" w:rsidR="00486E1B" w:rsidRPr="003E3312" w:rsidRDefault="00486E1B" w:rsidP="00F37763">
      <w:pPr>
        <w:ind w:firstLine="480"/>
        <w:rPr>
          <w:rFonts w:ascii="宋体" w:hAnsi="宋体"/>
          <w:szCs w:val="24"/>
        </w:rPr>
      </w:pPr>
      <w:r w:rsidRPr="003E3312">
        <w:rPr>
          <w:rFonts w:ascii="宋体" w:hAnsi="宋体" w:hint="eastAsia"/>
          <w:szCs w:val="24"/>
        </w:rPr>
        <w:t>本层</w:t>
      </w:r>
      <w:r w:rsidR="001879FA" w:rsidRPr="003E3312">
        <w:rPr>
          <w:rFonts w:ascii="宋体" w:hAnsi="宋体" w:hint="eastAsia"/>
          <w:szCs w:val="24"/>
        </w:rPr>
        <w:t>使用libpcap库函数</w:t>
      </w:r>
      <w:r w:rsidRPr="003E3312">
        <w:rPr>
          <w:rFonts w:ascii="宋体" w:hAnsi="宋体" w:hint="eastAsia"/>
          <w:szCs w:val="24"/>
        </w:rPr>
        <w:t>完成</w:t>
      </w:r>
      <w:r w:rsidR="001879FA" w:rsidRPr="003E3312">
        <w:rPr>
          <w:rFonts w:ascii="宋体" w:hAnsi="宋体" w:hint="eastAsia"/>
          <w:szCs w:val="24"/>
        </w:rPr>
        <w:t>网络接口的识别、过滤条件的设置，以及数据包的获取。</w:t>
      </w:r>
    </w:p>
    <w:p w14:paraId="6B9E1BB5" w14:textId="35C62338" w:rsidR="001879FA" w:rsidRPr="003E3312" w:rsidRDefault="001879FA" w:rsidP="00F37763">
      <w:pPr>
        <w:ind w:firstLine="480"/>
        <w:rPr>
          <w:rFonts w:ascii="宋体" w:hAnsi="宋体"/>
          <w:szCs w:val="24"/>
        </w:rPr>
      </w:pPr>
      <w:r w:rsidRPr="003E3312">
        <w:rPr>
          <w:rFonts w:ascii="宋体" w:hAnsi="宋体" w:hint="eastAsia"/>
          <w:szCs w:val="24"/>
        </w:rPr>
        <w:t>一般，路由器具有多个网络接口。以配置完毕的OpenWrt路由器为例，它具有4个网络接口，分别是：</w:t>
      </w:r>
    </w:p>
    <w:p w14:paraId="4C53B54A" w14:textId="425EBA6A" w:rsidR="001879FA" w:rsidRPr="003E3312" w:rsidRDefault="001879FA" w:rsidP="00F37763">
      <w:pPr>
        <w:ind w:firstLine="480"/>
        <w:rPr>
          <w:rFonts w:ascii="宋体" w:hAnsi="宋体"/>
          <w:szCs w:val="24"/>
        </w:rPr>
      </w:pPr>
      <w:r w:rsidRPr="003E3312">
        <w:rPr>
          <w:rFonts w:ascii="宋体" w:hAnsi="宋体" w:hint="eastAsia"/>
          <w:szCs w:val="24"/>
        </w:rPr>
        <w:t>1）br</w:t>
      </w:r>
      <w:r w:rsidRPr="003E3312">
        <w:rPr>
          <w:rFonts w:ascii="宋体" w:hAnsi="宋体"/>
          <w:szCs w:val="24"/>
        </w:rPr>
        <w:t>-lan</w:t>
      </w:r>
      <w:r w:rsidRPr="003E3312">
        <w:rPr>
          <w:rFonts w:ascii="宋体" w:hAnsi="宋体" w:hint="eastAsia"/>
          <w:szCs w:val="24"/>
        </w:rPr>
        <w:t>：路由器的LAN接口。通过此接口路由器与主机连接并进行包转发。</w:t>
      </w:r>
    </w:p>
    <w:p w14:paraId="50400193" w14:textId="49B01C0C" w:rsidR="001879FA" w:rsidRPr="003E3312" w:rsidRDefault="001879FA" w:rsidP="00F37763">
      <w:pPr>
        <w:ind w:firstLine="480"/>
        <w:rPr>
          <w:rFonts w:ascii="宋体" w:hAnsi="宋体"/>
          <w:szCs w:val="24"/>
        </w:rPr>
      </w:pPr>
      <w:r w:rsidRPr="003E3312">
        <w:rPr>
          <w:rFonts w:ascii="宋体" w:hAnsi="宋体" w:hint="eastAsia"/>
          <w:szCs w:val="24"/>
        </w:rPr>
        <w:t>2）eth</w:t>
      </w:r>
      <w:r w:rsidRPr="003E3312">
        <w:rPr>
          <w:rFonts w:ascii="宋体" w:hAnsi="宋体"/>
          <w:szCs w:val="24"/>
        </w:rPr>
        <w:t>0</w:t>
      </w:r>
      <w:r w:rsidRPr="003E3312">
        <w:rPr>
          <w:rFonts w:ascii="宋体" w:hAnsi="宋体" w:hint="eastAsia"/>
          <w:szCs w:val="24"/>
        </w:rPr>
        <w:t>：路由器的WAN接口（ipv4），连接Internet或其它远端外围网络设备。</w:t>
      </w:r>
    </w:p>
    <w:p w14:paraId="15E3DE72" w14:textId="43816DE8" w:rsidR="001879FA" w:rsidRPr="003E3312" w:rsidRDefault="001879FA" w:rsidP="00F37763">
      <w:pPr>
        <w:ind w:firstLine="480"/>
        <w:rPr>
          <w:rFonts w:ascii="宋体" w:hAnsi="宋体"/>
          <w:szCs w:val="24"/>
        </w:rPr>
      </w:pPr>
      <w:r w:rsidRPr="003E3312">
        <w:rPr>
          <w:rFonts w:ascii="宋体" w:hAnsi="宋体" w:hint="eastAsia"/>
          <w:szCs w:val="24"/>
        </w:rPr>
        <w:t>3）eth1：路由器的WAN接口（ipv6）。</w:t>
      </w:r>
    </w:p>
    <w:p w14:paraId="57624355" w14:textId="5CBDEFDC" w:rsidR="001879FA" w:rsidRPr="003E3312" w:rsidRDefault="001879FA" w:rsidP="00F37763">
      <w:pPr>
        <w:ind w:firstLine="480"/>
        <w:rPr>
          <w:rFonts w:ascii="宋体" w:hAnsi="宋体"/>
          <w:szCs w:val="24"/>
        </w:rPr>
      </w:pPr>
      <w:r w:rsidRPr="003E3312">
        <w:rPr>
          <w:rFonts w:ascii="宋体" w:hAnsi="宋体" w:hint="eastAsia"/>
          <w:szCs w:val="24"/>
        </w:rPr>
        <w:t>4）lo：路由器的本地环回接口。</w:t>
      </w:r>
    </w:p>
    <w:p w14:paraId="0EF4FE64" w14:textId="34BDD569" w:rsidR="00374927" w:rsidRPr="003E3312" w:rsidRDefault="001879FA" w:rsidP="00A34356">
      <w:pPr>
        <w:ind w:firstLine="480"/>
        <w:rPr>
          <w:rFonts w:ascii="宋体" w:hAnsi="宋体"/>
          <w:szCs w:val="24"/>
        </w:rPr>
      </w:pPr>
      <w:r w:rsidRPr="003E3312">
        <w:rPr>
          <w:rFonts w:ascii="宋体" w:hAnsi="宋体" w:hint="eastAsia"/>
          <w:szCs w:val="24"/>
        </w:rPr>
        <w:t>进行抓包，需要对b</w:t>
      </w:r>
      <w:r w:rsidRPr="003E3312">
        <w:rPr>
          <w:rFonts w:ascii="宋体" w:hAnsi="宋体"/>
          <w:szCs w:val="24"/>
        </w:rPr>
        <w:t>r-lan</w:t>
      </w:r>
      <w:r w:rsidRPr="003E3312">
        <w:rPr>
          <w:rFonts w:ascii="宋体" w:hAnsi="宋体" w:hint="eastAsia"/>
          <w:szCs w:val="24"/>
        </w:rPr>
        <w:t>网络接口进行监控。使用libpcap库中</w:t>
      </w:r>
      <w:r w:rsidRPr="003E3312">
        <w:rPr>
          <w:rFonts w:ascii="宋体" w:hAnsi="宋体"/>
          <w:szCs w:val="24"/>
        </w:rPr>
        <w:t>pcap_lookupdev(</w:t>
      </w:r>
      <w:r w:rsidRPr="003E3312">
        <w:rPr>
          <w:rFonts w:ascii="宋体" w:hAnsi="宋体" w:hint="eastAsia"/>
          <w:szCs w:val="24"/>
        </w:rPr>
        <w:t>)方法可自动获取合适的网络接口名称。并在后续过程中使用。</w:t>
      </w:r>
      <w:r w:rsidR="00374927" w:rsidRPr="003E3312">
        <w:rPr>
          <w:rFonts w:ascii="宋体" w:hAnsi="宋体" w:hint="eastAsia"/>
          <w:szCs w:val="24"/>
        </w:rPr>
        <w:t>设置过滤条件需要完成三步：构造过滤表达式，编译表达式，应用过滤器。过滤表达式是一种符合tcpdump过滤语法的表达式，编译过滤表达式，需要使用pcap</w:t>
      </w:r>
      <w:r w:rsidR="00374927" w:rsidRPr="003E3312">
        <w:rPr>
          <w:rFonts w:ascii="宋体" w:hAnsi="宋体"/>
          <w:szCs w:val="24"/>
        </w:rPr>
        <w:t>_compile</w:t>
      </w:r>
      <w:r w:rsidR="00374927" w:rsidRPr="003E3312">
        <w:rPr>
          <w:rFonts w:ascii="宋体" w:hAnsi="宋体" w:hint="eastAsia"/>
          <w:szCs w:val="24"/>
        </w:rPr>
        <w:t>(</w:t>
      </w:r>
      <w:r w:rsidR="00374927" w:rsidRPr="003E3312">
        <w:rPr>
          <w:rFonts w:ascii="宋体" w:hAnsi="宋体"/>
          <w:szCs w:val="24"/>
        </w:rPr>
        <w:t>)</w:t>
      </w:r>
      <w:r w:rsidR="00374927" w:rsidRPr="003E3312">
        <w:rPr>
          <w:rFonts w:ascii="宋体" w:hAnsi="宋体" w:hint="eastAsia"/>
          <w:szCs w:val="24"/>
        </w:rPr>
        <w:t>函数。在编译的同时可以选择是否对过滤条件进行优化。最后，应用pcap_setfilter</w:t>
      </w:r>
      <w:r w:rsidR="00374927" w:rsidRPr="003E3312">
        <w:rPr>
          <w:rFonts w:ascii="宋体" w:hAnsi="宋体"/>
          <w:szCs w:val="24"/>
        </w:rPr>
        <w:t>()</w:t>
      </w:r>
      <w:r w:rsidR="00374927" w:rsidRPr="003E3312">
        <w:rPr>
          <w:rFonts w:ascii="宋体" w:hAnsi="宋体" w:hint="eastAsia"/>
          <w:szCs w:val="24"/>
        </w:rPr>
        <w:t>方法部署过滤器。后续抓包工作则会按照过滤要求执行。数据包获取需要使用pcap_</w:t>
      </w:r>
      <w:r w:rsidR="00374927" w:rsidRPr="003E3312">
        <w:rPr>
          <w:rFonts w:ascii="宋体" w:hAnsi="宋体"/>
          <w:szCs w:val="24"/>
        </w:rPr>
        <w:t>loo</w:t>
      </w:r>
      <w:r w:rsidR="00374927" w:rsidRPr="003E3312">
        <w:rPr>
          <w:rFonts w:ascii="宋体" w:hAnsi="宋体" w:hint="eastAsia"/>
          <w:szCs w:val="24"/>
        </w:rPr>
        <w:t>p</w:t>
      </w:r>
      <w:r w:rsidR="00374927" w:rsidRPr="003E3312">
        <w:rPr>
          <w:rFonts w:ascii="宋体" w:hAnsi="宋体"/>
          <w:szCs w:val="24"/>
        </w:rPr>
        <w:t>()</w:t>
      </w:r>
      <w:r w:rsidR="00374927" w:rsidRPr="003E3312">
        <w:rPr>
          <w:rFonts w:ascii="宋体" w:hAnsi="宋体" w:hint="eastAsia"/>
          <w:szCs w:val="24"/>
        </w:rPr>
        <w:t>方法。此方法从给定网络接口（或文件描述符）循环抓包，并交由指定user处理。</w:t>
      </w:r>
    </w:p>
    <w:p w14:paraId="78936F8B" w14:textId="11A93635" w:rsidR="00374927" w:rsidRPr="002A528B" w:rsidRDefault="00374927" w:rsidP="00CF4F1A">
      <w:pPr>
        <w:pStyle w:val="3"/>
        <w:ind w:leftChars="41" w:left="98" w:right="240" w:firstLineChars="71"/>
      </w:pPr>
      <w:bookmarkStart w:id="59" w:name="_Toc104392875"/>
      <w:bookmarkStart w:id="60" w:name="_Toc105071563"/>
      <w:r w:rsidRPr="002A528B">
        <w:rPr>
          <w:rFonts w:hint="eastAsia"/>
        </w:rPr>
        <w:t>4.</w:t>
      </w:r>
      <w:r w:rsidR="000F451B">
        <w:rPr>
          <w:rFonts w:hint="eastAsia"/>
        </w:rPr>
        <w:t>3</w:t>
      </w:r>
      <w:r w:rsidRPr="002A528B">
        <w:rPr>
          <w:rFonts w:hint="eastAsia"/>
        </w:rPr>
        <w:t>.2</w:t>
      </w:r>
      <w:r w:rsidRPr="002A528B">
        <w:t xml:space="preserve"> </w:t>
      </w:r>
      <w:r w:rsidRPr="002A528B">
        <w:rPr>
          <w:rFonts w:hint="eastAsia"/>
        </w:rPr>
        <w:t>信息处理层</w:t>
      </w:r>
      <w:bookmarkEnd w:id="59"/>
      <w:bookmarkEnd w:id="60"/>
    </w:p>
    <w:p w14:paraId="4B2C01E4" w14:textId="739D45AA" w:rsidR="00374927" w:rsidRPr="002A528B" w:rsidRDefault="00374927" w:rsidP="007B1960">
      <w:pPr>
        <w:ind w:firstLine="480"/>
        <w:rPr>
          <w:rFonts w:ascii="宋体" w:hAnsi="宋体"/>
          <w:szCs w:val="24"/>
        </w:rPr>
      </w:pPr>
      <w:r w:rsidRPr="002A528B">
        <w:rPr>
          <w:rFonts w:ascii="宋体" w:hAnsi="宋体" w:hint="eastAsia"/>
          <w:szCs w:val="24"/>
        </w:rPr>
        <w:t>本层需完成数据包时间信息，以及头部信息的获取、处理与存储。</w:t>
      </w:r>
    </w:p>
    <w:p w14:paraId="738676BA" w14:textId="0952D96E" w:rsidR="003F5D57" w:rsidRPr="002A528B" w:rsidRDefault="003F5D57" w:rsidP="007B1960">
      <w:pPr>
        <w:ind w:firstLine="480"/>
        <w:rPr>
          <w:rFonts w:ascii="宋体" w:hAnsi="宋体"/>
          <w:szCs w:val="24"/>
        </w:rPr>
      </w:pPr>
      <w:r w:rsidRPr="002A528B">
        <w:rPr>
          <w:rFonts w:ascii="宋体" w:hAnsi="宋体" w:hint="eastAsia"/>
          <w:szCs w:val="24"/>
        </w:rPr>
        <w:t>在抓取时，libpcap会为每个包构造如下数据结构。</w:t>
      </w:r>
    </w:p>
    <w:p w14:paraId="21276F29" w14:textId="77777777" w:rsidR="00374927" w:rsidRPr="00374927" w:rsidRDefault="00374927" w:rsidP="003749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374927">
        <w:rPr>
          <w:rFonts w:ascii="Courier New" w:hAnsi="Courier New" w:cs="Courier New"/>
          <w:color w:val="0000FF"/>
          <w:kern w:val="0"/>
          <w:sz w:val="18"/>
          <w:szCs w:val="18"/>
        </w:rPr>
        <w:t>struct</w:t>
      </w:r>
      <w:r w:rsidRPr="00374927">
        <w:rPr>
          <w:rFonts w:ascii="Courier New" w:hAnsi="Courier New" w:cs="Courier New"/>
          <w:color w:val="212529"/>
          <w:kern w:val="0"/>
          <w:sz w:val="18"/>
          <w:szCs w:val="18"/>
        </w:rPr>
        <w:t xml:space="preserve"> pcap_pkthdr</w:t>
      </w:r>
    </w:p>
    <w:p w14:paraId="00E04D3E" w14:textId="77777777" w:rsidR="00374927" w:rsidRPr="00374927" w:rsidRDefault="00374927" w:rsidP="003749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374927">
        <w:rPr>
          <w:rFonts w:ascii="Courier New" w:hAnsi="Courier New" w:cs="Courier New"/>
          <w:color w:val="212529"/>
          <w:kern w:val="0"/>
          <w:sz w:val="18"/>
          <w:szCs w:val="18"/>
        </w:rPr>
        <w:t xml:space="preserve">    </w:t>
      </w:r>
      <w:r w:rsidRPr="00374927">
        <w:rPr>
          <w:rFonts w:ascii="Courier New" w:hAnsi="Courier New" w:cs="Courier New"/>
          <w:color w:val="008000"/>
          <w:kern w:val="0"/>
          <w:sz w:val="18"/>
          <w:szCs w:val="18"/>
        </w:rPr>
        <w:t>{</w:t>
      </w:r>
    </w:p>
    <w:p w14:paraId="37FFF2BB" w14:textId="77777777" w:rsidR="00374927" w:rsidRPr="00374927" w:rsidRDefault="00374927" w:rsidP="003749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374927">
        <w:rPr>
          <w:rFonts w:ascii="Courier New" w:hAnsi="Courier New" w:cs="Courier New"/>
          <w:color w:val="212529"/>
          <w:kern w:val="0"/>
          <w:sz w:val="18"/>
          <w:szCs w:val="18"/>
        </w:rPr>
        <w:t xml:space="preserve">      </w:t>
      </w:r>
      <w:r w:rsidRPr="00374927">
        <w:rPr>
          <w:rFonts w:ascii="Courier New" w:hAnsi="Courier New" w:cs="Courier New"/>
          <w:color w:val="0000FF"/>
          <w:kern w:val="0"/>
          <w:sz w:val="18"/>
          <w:szCs w:val="18"/>
        </w:rPr>
        <w:t>struct</w:t>
      </w:r>
      <w:r w:rsidRPr="00374927">
        <w:rPr>
          <w:rFonts w:ascii="Courier New" w:hAnsi="Courier New" w:cs="Courier New"/>
          <w:color w:val="212529"/>
          <w:kern w:val="0"/>
          <w:sz w:val="18"/>
          <w:szCs w:val="18"/>
        </w:rPr>
        <w:t xml:space="preserve"> timeval ts</w:t>
      </w:r>
      <w:r w:rsidRPr="00374927">
        <w:rPr>
          <w:rFonts w:ascii="Courier New" w:hAnsi="Courier New" w:cs="Courier New"/>
          <w:color w:val="008080"/>
          <w:kern w:val="0"/>
          <w:sz w:val="18"/>
          <w:szCs w:val="18"/>
        </w:rPr>
        <w:t>;</w:t>
      </w:r>
      <w:r w:rsidRPr="00374927">
        <w:rPr>
          <w:rFonts w:ascii="Courier New" w:hAnsi="Courier New" w:cs="Courier New"/>
          <w:color w:val="212529"/>
          <w:kern w:val="0"/>
          <w:sz w:val="18"/>
          <w:szCs w:val="18"/>
        </w:rPr>
        <w:t xml:space="preserve">    </w:t>
      </w:r>
      <w:r w:rsidRPr="00374927">
        <w:rPr>
          <w:rFonts w:ascii="Courier New" w:hAnsi="Courier New" w:cs="Courier New"/>
          <w:i/>
          <w:iCs/>
          <w:color w:val="FF0000"/>
          <w:kern w:val="0"/>
          <w:sz w:val="18"/>
          <w:szCs w:val="18"/>
        </w:rPr>
        <w:t>/* time stamp */</w:t>
      </w:r>
    </w:p>
    <w:p w14:paraId="710FB40B" w14:textId="77777777" w:rsidR="00374927" w:rsidRPr="00374927" w:rsidRDefault="00374927" w:rsidP="003749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374927">
        <w:rPr>
          <w:rFonts w:ascii="Courier New" w:hAnsi="Courier New" w:cs="Courier New"/>
          <w:color w:val="212529"/>
          <w:kern w:val="0"/>
          <w:sz w:val="18"/>
          <w:szCs w:val="18"/>
        </w:rPr>
        <w:t xml:space="preserve">      bpf_u_int32 caplen</w:t>
      </w:r>
      <w:r w:rsidRPr="00374927">
        <w:rPr>
          <w:rFonts w:ascii="Courier New" w:hAnsi="Courier New" w:cs="Courier New"/>
          <w:color w:val="008080"/>
          <w:kern w:val="0"/>
          <w:sz w:val="18"/>
          <w:szCs w:val="18"/>
        </w:rPr>
        <w:t>;</w:t>
      </w:r>
      <w:r w:rsidRPr="00374927">
        <w:rPr>
          <w:rFonts w:ascii="Courier New" w:hAnsi="Courier New" w:cs="Courier New"/>
          <w:color w:val="212529"/>
          <w:kern w:val="0"/>
          <w:sz w:val="18"/>
          <w:szCs w:val="18"/>
        </w:rPr>
        <w:t xml:space="preserve">   </w:t>
      </w:r>
      <w:r w:rsidRPr="00374927">
        <w:rPr>
          <w:rFonts w:ascii="Courier New" w:hAnsi="Courier New" w:cs="Courier New"/>
          <w:i/>
          <w:iCs/>
          <w:color w:val="FF0000"/>
          <w:kern w:val="0"/>
          <w:sz w:val="18"/>
          <w:szCs w:val="18"/>
        </w:rPr>
        <w:t>/* length of portion present */</w:t>
      </w:r>
    </w:p>
    <w:p w14:paraId="027AF393" w14:textId="77777777" w:rsidR="00374927" w:rsidRPr="00374927" w:rsidRDefault="00374927" w:rsidP="003749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374927">
        <w:rPr>
          <w:rFonts w:ascii="Courier New" w:hAnsi="Courier New" w:cs="Courier New"/>
          <w:color w:val="212529"/>
          <w:kern w:val="0"/>
          <w:sz w:val="18"/>
          <w:szCs w:val="18"/>
        </w:rPr>
        <w:lastRenderedPageBreak/>
        <w:t xml:space="preserve">      bpf_u_int32 len</w:t>
      </w:r>
      <w:r w:rsidRPr="00374927">
        <w:rPr>
          <w:rFonts w:ascii="Courier New" w:hAnsi="Courier New" w:cs="Courier New"/>
          <w:color w:val="008080"/>
          <w:kern w:val="0"/>
          <w:sz w:val="18"/>
          <w:szCs w:val="18"/>
        </w:rPr>
        <w:t>;</w:t>
      </w:r>
      <w:r w:rsidRPr="00374927">
        <w:rPr>
          <w:rFonts w:ascii="Courier New" w:hAnsi="Courier New" w:cs="Courier New"/>
          <w:color w:val="212529"/>
          <w:kern w:val="0"/>
          <w:sz w:val="18"/>
          <w:szCs w:val="18"/>
        </w:rPr>
        <w:t xml:space="preserve">      </w:t>
      </w:r>
      <w:r w:rsidRPr="00374927">
        <w:rPr>
          <w:rFonts w:ascii="Courier New" w:hAnsi="Courier New" w:cs="Courier New"/>
          <w:i/>
          <w:iCs/>
          <w:color w:val="FF0000"/>
          <w:kern w:val="0"/>
          <w:sz w:val="18"/>
          <w:szCs w:val="18"/>
        </w:rPr>
        <w:t>/* length this packet (off wire) */</w:t>
      </w:r>
    </w:p>
    <w:p w14:paraId="22F62AD0" w14:textId="5D08BAB3" w:rsidR="00374927" w:rsidRPr="00374927" w:rsidRDefault="00374927" w:rsidP="003F5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008080"/>
          <w:kern w:val="0"/>
          <w:sz w:val="18"/>
          <w:szCs w:val="18"/>
        </w:rPr>
      </w:pPr>
      <w:r w:rsidRPr="00374927">
        <w:rPr>
          <w:rFonts w:ascii="Courier New" w:hAnsi="Courier New" w:cs="Courier New"/>
          <w:color w:val="008000"/>
          <w:kern w:val="0"/>
          <w:sz w:val="18"/>
          <w:szCs w:val="18"/>
        </w:rPr>
        <w:t>}</w:t>
      </w:r>
      <w:r w:rsidRPr="00374927">
        <w:rPr>
          <w:rFonts w:ascii="Courier New" w:hAnsi="Courier New" w:cs="Courier New"/>
          <w:color w:val="008080"/>
          <w:kern w:val="0"/>
          <w:sz w:val="18"/>
          <w:szCs w:val="18"/>
        </w:rPr>
        <w:t>;</w:t>
      </w:r>
    </w:p>
    <w:p w14:paraId="5F22A8C7" w14:textId="292E9F31" w:rsidR="003F5D57" w:rsidRPr="002A528B" w:rsidRDefault="003F5D57" w:rsidP="00A34356">
      <w:pPr>
        <w:ind w:firstLine="480"/>
        <w:rPr>
          <w:rFonts w:ascii="宋体" w:hAnsi="宋体"/>
          <w:szCs w:val="24"/>
        </w:rPr>
      </w:pPr>
      <w:r w:rsidRPr="002A528B">
        <w:rPr>
          <w:rFonts w:ascii="宋体" w:hAnsi="宋体" w:hint="eastAsia"/>
          <w:szCs w:val="24"/>
        </w:rPr>
        <w:t>其中，ts即为该数据包到达网络接口并被抓取时的时间戳。通过读取该数据结构即可获得数据包的时间信息。数据包的内容则会在抓取时以网络字节序全体传递给pcap</w:t>
      </w:r>
      <w:r w:rsidRPr="002A528B">
        <w:rPr>
          <w:rFonts w:ascii="宋体" w:hAnsi="宋体"/>
          <w:szCs w:val="24"/>
        </w:rPr>
        <w:t>_loo</w:t>
      </w:r>
      <w:r w:rsidRPr="002A528B">
        <w:rPr>
          <w:rFonts w:ascii="宋体" w:hAnsi="宋体" w:hint="eastAsia"/>
          <w:szCs w:val="24"/>
        </w:rPr>
        <w:t>p</w:t>
      </w:r>
      <w:r w:rsidRPr="002A528B">
        <w:rPr>
          <w:rFonts w:ascii="宋体" w:hAnsi="宋体"/>
          <w:szCs w:val="24"/>
        </w:rPr>
        <w:t>()</w:t>
      </w:r>
      <w:r w:rsidRPr="002A528B">
        <w:rPr>
          <w:rFonts w:ascii="宋体" w:hAnsi="宋体" w:hint="eastAsia"/>
          <w:szCs w:val="24"/>
        </w:rPr>
        <w:t>方法的u</w:t>
      </w:r>
      <w:r w:rsidRPr="002A528B">
        <w:rPr>
          <w:rFonts w:ascii="宋体" w:hAnsi="宋体"/>
          <w:szCs w:val="24"/>
        </w:rPr>
        <w:t>ser</w:t>
      </w:r>
      <w:r w:rsidRPr="002A528B">
        <w:rPr>
          <w:rFonts w:ascii="宋体" w:hAnsi="宋体" w:hint="eastAsia"/>
          <w:szCs w:val="24"/>
        </w:rPr>
        <w:t>。本研究需要从数据链路层首部中获取协议类型字段，判断网络层协议是否为IP</w:t>
      </w:r>
      <w:r w:rsidRPr="002A528B">
        <w:rPr>
          <w:rFonts w:ascii="宋体" w:hAnsi="宋体"/>
          <w:szCs w:val="24"/>
        </w:rPr>
        <w:t>v4</w:t>
      </w:r>
      <w:r w:rsidRPr="002A528B">
        <w:rPr>
          <w:rFonts w:ascii="宋体" w:hAnsi="宋体" w:hint="eastAsia"/>
          <w:szCs w:val="24"/>
        </w:rPr>
        <w:t>；从IPv4首部获取源、目的IP地址，还需获取上层协议类型，判断传输层协议是否为TCP或UDP；从TCP首部获取源、目的端口号，标志位信息，窗口长度等信息；从UDP首部获取源、目的端口号。</w:t>
      </w:r>
    </w:p>
    <w:p w14:paraId="5681C028" w14:textId="1195E318" w:rsidR="003F5D57" w:rsidRPr="002A528B" w:rsidRDefault="005308B3" w:rsidP="007B1960">
      <w:pPr>
        <w:ind w:firstLine="480"/>
        <w:rPr>
          <w:rFonts w:ascii="宋体" w:hAnsi="宋体"/>
          <w:szCs w:val="24"/>
        </w:rPr>
      </w:pPr>
      <w:r w:rsidRPr="002A528B">
        <w:rPr>
          <w:rFonts w:ascii="宋体" w:hAnsi="宋体" w:hint="eastAsia"/>
          <w:szCs w:val="24"/>
        </w:rPr>
        <w:t>为获取以上首部信息，只需利用各层协议首部长度固定且各个字段数据对齐的特点（忽略IPv4首部附加字段，TCP首部附加字段对提取信息无影响），按照各层协议首部结构定义数据结构，</w:t>
      </w:r>
      <w:r w:rsidR="00AB029B" w:rsidRPr="002A528B">
        <w:rPr>
          <w:rFonts w:ascii="宋体" w:hAnsi="宋体" w:hint="eastAsia"/>
          <w:szCs w:val="24"/>
        </w:rPr>
        <w:t>再使用移位的包内容对定义好的首部数据结构进行赋值，即可完成首部信息的获取。</w:t>
      </w:r>
    </w:p>
    <w:p w14:paraId="3E35CFA2" w14:textId="1A828606" w:rsidR="00AB029B" w:rsidRPr="002A528B" w:rsidRDefault="00AB029B" w:rsidP="00CF4F1A">
      <w:pPr>
        <w:pStyle w:val="3"/>
        <w:ind w:leftChars="41" w:left="98" w:right="240" w:firstLineChars="71"/>
      </w:pPr>
      <w:bookmarkStart w:id="61" w:name="_Toc104392876"/>
      <w:bookmarkStart w:id="62" w:name="_Toc105071564"/>
      <w:r w:rsidRPr="002A528B">
        <w:rPr>
          <w:rFonts w:hint="eastAsia"/>
        </w:rPr>
        <w:t>4.</w:t>
      </w:r>
      <w:r w:rsidR="000F451B">
        <w:rPr>
          <w:rFonts w:hint="eastAsia"/>
        </w:rPr>
        <w:t>3</w:t>
      </w:r>
      <w:r w:rsidRPr="002A528B">
        <w:rPr>
          <w:rFonts w:hint="eastAsia"/>
        </w:rPr>
        <w:t>.3</w:t>
      </w:r>
      <w:r w:rsidRPr="002A528B">
        <w:t xml:space="preserve"> </w:t>
      </w:r>
      <w:r w:rsidRPr="002A528B">
        <w:rPr>
          <w:rFonts w:hint="eastAsia"/>
        </w:rPr>
        <w:t>流量管理层</w:t>
      </w:r>
      <w:bookmarkEnd w:id="61"/>
      <w:bookmarkEnd w:id="62"/>
    </w:p>
    <w:p w14:paraId="2510C24D" w14:textId="5987C69D" w:rsidR="00AB029B" w:rsidRPr="002A528B" w:rsidRDefault="00AB029B" w:rsidP="007B1960">
      <w:pPr>
        <w:ind w:firstLine="480"/>
        <w:rPr>
          <w:rFonts w:ascii="宋体" w:hAnsi="宋体"/>
          <w:szCs w:val="24"/>
        </w:rPr>
      </w:pPr>
      <w:r w:rsidRPr="002A528B">
        <w:rPr>
          <w:rFonts w:ascii="宋体" w:hAnsi="宋体" w:hint="eastAsia"/>
          <w:szCs w:val="24"/>
        </w:rPr>
        <w:t>网络流量最常用的唯一标识方式是采用五元组&lt;源端口号，目的端口号，源IP地址，目的IP地址，应用层协议类型</w:t>
      </w:r>
      <w:r w:rsidRPr="002A528B">
        <w:rPr>
          <w:rFonts w:ascii="宋体" w:hAnsi="宋体"/>
          <w:szCs w:val="24"/>
        </w:rPr>
        <w:t>&gt;</w:t>
      </w:r>
      <w:r w:rsidRPr="002A528B">
        <w:rPr>
          <w:rFonts w:ascii="宋体" w:hAnsi="宋体" w:hint="eastAsia"/>
          <w:szCs w:val="24"/>
        </w:rPr>
        <w:t>。在本研究中，考虑到预测某种网络服务QoE往往需要获取该服务跨越多个协议的各种报文的特征，因此采用修改的五元组&lt;源端口号，目的端口号，源IP地址，目的IP地址，流向</w:t>
      </w:r>
      <w:r w:rsidRPr="002A528B">
        <w:rPr>
          <w:rFonts w:ascii="宋体" w:hAnsi="宋体"/>
          <w:szCs w:val="24"/>
        </w:rPr>
        <w:t>&gt;</w:t>
      </w:r>
      <w:r w:rsidRPr="002A528B">
        <w:rPr>
          <w:rFonts w:ascii="宋体" w:hAnsi="宋体" w:hint="eastAsia"/>
          <w:szCs w:val="24"/>
        </w:rPr>
        <w:t>对网络流量进行唯一标识。</w:t>
      </w:r>
      <w:r w:rsidR="006113B3" w:rsidRPr="002A528B">
        <w:rPr>
          <w:rFonts w:ascii="宋体" w:hAnsi="宋体" w:hint="eastAsia"/>
          <w:szCs w:val="24"/>
        </w:rPr>
        <w:t>本研究使用流关键字（f</w:t>
      </w:r>
      <w:r w:rsidR="006113B3" w:rsidRPr="002A528B">
        <w:rPr>
          <w:rFonts w:ascii="宋体" w:hAnsi="宋体"/>
          <w:szCs w:val="24"/>
        </w:rPr>
        <w:t>low_</w:t>
      </w:r>
      <w:r w:rsidR="006113B3" w:rsidRPr="002A528B">
        <w:rPr>
          <w:rFonts w:ascii="宋体" w:hAnsi="宋体" w:hint="eastAsia"/>
          <w:szCs w:val="24"/>
        </w:rPr>
        <w:t>key）命名上述修改的五元组。使用流标记</w:t>
      </w:r>
      <w:r w:rsidRPr="002A528B">
        <w:rPr>
          <w:rFonts w:ascii="宋体" w:hAnsi="宋体" w:hint="eastAsia"/>
          <w:szCs w:val="24"/>
        </w:rPr>
        <w:t>的优势是同一条链路上交互的不同协议信息将被划分在同一流量中，便于对各协议占比进行分析。进而推断网络状况。此外，对上行和下行流量作出区分，有利于在视频服务这一特殊领域借助网络层，传输层特征推断</w:t>
      </w:r>
      <w:r w:rsidR="006113B3" w:rsidRPr="002A528B">
        <w:rPr>
          <w:rFonts w:ascii="宋体" w:hAnsi="宋体" w:hint="eastAsia"/>
          <w:szCs w:val="24"/>
        </w:rPr>
        <w:t>经过加密的应用层信息，这是传统加密流量特征提取无法实现的。</w:t>
      </w:r>
      <w:r w:rsidR="006B2731">
        <w:rPr>
          <w:rFonts w:ascii="宋体" w:hAnsi="宋体" w:hint="eastAsia"/>
          <w:szCs w:val="24"/>
        </w:rPr>
        <w:t>本层还应实现</w:t>
      </w:r>
      <w:r w:rsidR="00327E48">
        <w:rPr>
          <w:rFonts w:ascii="宋体" w:hAnsi="宋体" w:hint="eastAsia"/>
          <w:szCs w:val="24"/>
        </w:rPr>
        <w:t>流量超时和反向的判断。当一条数据包到达时，应根据其时间戳与其所属流量的最近时间戳进行对比。如果时间差超过阈值，则应判断它所属的流量超时，应将其释放并新建流量来存储当前包的信息。本层通过读取本研究设计的表示流量的类对象中的标志位来判断流量是否反向，若流量反向，则应将本来标记为正向的流量重新标记为反向，反之亦然。</w:t>
      </w:r>
    </w:p>
    <w:p w14:paraId="4C5DF90C" w14:textId="305D2D1D" w:rsidR="006B2731" w:rsidRPr="002A528B" w:rsidRDefault="006113B3" w:rsidP="006B2731">
      <w:pPr>
        <w:ind w:firstLine="480"/>
        <w:rPr>
          <w:rFonts w:ascii="宋体" w:hAnsi="宋体"/>
          <w:szCs w:val="24"/>
        </w:rPr>
      </w:pPr>
      <w:r w:rsidRPr="002A528B">
        <w:rPr>
          <w:rFonts w:ascii="宋体" w:hAnsi="宋体" w:hint="eastAsia"/>
          <w:szCs w:val="24"/>
        </w:rPr>
        <w:t>本层借助信息处理层获得的包首部信息生成每个数据包的流关键字，并判断该包是否属于某个正在统计特征的流量。若是，则将其加入该流量；否则为它新建流量并存储该流标记。</w:t>
      </w:r>
    </w:p>
    <w:p w14:paraId="499B1C9B" w14:textId="1FBC3596" w:rsidR="006113B3" w:rsidRPr="002A528B" w:rsidRDefault="006113B3" w:rsidP="00CF4F1A">
      <w:pPr>
        <w:pStyle w:val="3"/>
        <w:ind w:leftChars="41" w:left="98" w:right="240" w:firstLineChars="71"/>
      </w:pPr>
      <w:bookmarkStart w:id="63" w:name="_Toc104392877"/>
      <w:bookmarkStart w:id="64" w:name="_Toc105071565"/>
      <w:r w:rsidRPr="002A528B">
        <w:rPr>
          <w:rFonts w:hint="eastAsia"/>
        </w:rPr>
        <w:lastRenderedPageBreak/>
        <w:t>4.</w:t>
      </w:r>
      <w:r w:rsidR="000F451B">
        <w:rPr>
          <w:rFonts w:hint="eastAsia"/>
        </w:rPr>
        <w:t>3</w:t>
      </w:r>
      <w:r w:rsidRPr="002A528B">
        <w:rPr>
          <w:rFonts w:hint="eastAsia"/>
        </w:rPr>
        <w:t>.4 特征计算层</w:t>
      </w:r>
      <w:bookmarkEnd w:id="63"/>
      <w:bookmarkEnd w:id="64"/>
    </w:p>
    <w:p w14:paraId="7FC928CF" w14:textId="7C9DE20E" w:rsidR="00570741" w:rsidRDefault="006113B3" w:rsidP="00A34356">
      <w:pPr>
        <w:ind w:firstLine="480"/>
        <w:rPr>
          <w:rFonts w:ascii="宋体" w:hAnsi="宋体"/>
          <w:szCs w:val="24"/>
        </w:rPr>
      </w:pPr>
      <w:r w:rsidRPr="002A528B">
        <w:rPr>
          <w:rFonts w:ascii="宋体" w:hAnsi="宋体" w:hint="eastAsia"/>
          <w:szCs w:val="24"/>
        </w:rPr>
        <w:t>本层完成流量特征的计算与输出。</w:t>
      </w:r>
      <w:r w:rsidR="00327E48">
        <w:rPr>
          <w:rFonts w:ascii="宋体" w:hAnsi="宋体" w:hint="eastAsia"/>
          <w:szCs w:val="24"/>
        </w:rPr>
        <w:t>且根据所提取的特征进行简单QoE预测与简单流量分类。</w:t>
      </w:r>
      <w:r w:rsidRPr="002A528B">
        <w:rPr>
          <w:rFonts w:ascii="宋体" w:hAnsi="宋体" w:hint="eastAsia"/>
          <w:szCs w:val="24"/>
        </w:rPr>
        <w:t>传统流量特征器对每个包的首部信息，以及各个时间点的流量特征进行持久化存储。在磁盘大小仅120M的OpenWrt路由器上，这样的特征器往往运行三十分钟便会崩溃。受限于环境，本研究采用</w:t>
      </w:r>
      <w:r w:rsidR="00ED35F3" w:rsidRPr="002A528B">
        <w:rPr>
          <w:rFonts w:ascii="宋体" w:hAnsi="宋体" w:hint="eastAsia"/>
          <w:szCs w:val="24"/>
        </w:rPr>
        <w:t>部分</w:t>
      </w:r>
      <w:r w:rsidRPr="002A528B">
        <w:rPr>
          <w:rFonts w:ascii="宋体" w:hAnsi="宋体" w:hint="eastAsia"/>
          <w:szCs w:val="24"/>
        </w:rPr>
        <w:t>缓存、</w:t>
      </w:r>
      <w:r w:rsidR="00ED35F3" w:rsidRPr="002A528B">
        <w:rPr>
          <w:rFonts w:ascii="宋体" w:hAnsi="宋体" w:hint="eastAsia"/>
          <w:szCs w:val="24"/>
        </w:rPr>
        <w:t>实时输出与延时计算的策略降低系统负载，达成轻量级的目标。</w:t>
      </w:r>
      <w:r w:rsidR="00570741" w:rsidRPr="002A528B">
        <w:rPr>
          <w:rFonts w:ascii="宋体" w:hAnsi="宋体" w:hint="eastAsia"/>
          <w:szCs w:val="24"/>
        </w:rPr>
        <w:t>临时部分缓存，指不对包的整体首部进行缓存。在特征计算的过程中，仅判别需要获取历史数据包首部信息。为了判别重传，仅需要获取历史数据包TCP首部的ac</w:t>
      </w:r>
      <w:r w:rsidR="00570741" w:rsidRPr="002A528B">
        <w:rPr>
          <w:rFonts w:ascii="宋体" w:hAnsi="宋体"/>
          <w:szCs w:val="24"/>
        </w:rPr>
        <w:t>k</w:t>
      </w:r>
      <w:r w:rsidR="00570741" w:rsidRPr="002A528B">
        <w:rPr>
          <w:rFonts w:ascii="宋体" w:hAnsi="宋体" w:hint="eastAsia"/>
          <w:szCs w:val="24"/>
        </w:rPr>
        <w:t>字段。因此，在流量计算的过程中仅需存储历史TCP首部ack信息，大大减少了存储空间的占用。此外，本研究采用每当一个新包到达便进行一次特征输出的策略，为每个特征仅维持少数计算需要的数据。可以避免系统中大量缓存空间的消耗。延时计算指不在特征生成时进行复杂的统计量计算，转而计算那些可以在后续过程中计算出均值、方差、标准差等统计量而运算量小的数据。比如个数、线性和与平方和。这种方式可以加速特征计算，提高系统效率与实时性。</w:t>
      </w:r>
    </w:p>
    <w:p w14:paraId="4EF92132" w14:textId="5A10AA17" w:rsidR="00327E48" w:rsidRPr="002A528B" w:rsidRDefault="00327E48" w:rsidP="00327E48">
      <w:pPr>
        <w:ind w:firstLine="480"/>
        <w:rPr>
          <w:rFonts w:ascii="宋体" w:hAnsi="宋体"/>
          <w:szCs w:val="24"/>
        </w:rPr>
      </w:pPr>
    </w:p>
    <w:p w14:paraId="2D0D0F29" w14:textId="1C902399" w:rsidR="00ED35F3" w:rsidRPr="002A528B" w:rsidRDefault="00E14613" w:rsidP="00CF4F1A">
      <w:pPr>
        <w:pStyle w:val="2"/>
        <w:ind w:firstLineChars="0" w:firstLine="0"/>
      </w:pPr>
      <w:bookmarkStart w:id="65" w:name="_Toc104392878"/>
      <w:bookmarkStart w:id="66" w:name="_Toc105071566"/>
      <w:r w:rsidRPr="002A528B">
        <w:rPr>
          <w:rFonts w:hint="eastAsia"/>
        </w:rPr>
        <w:t>4.</w:t>
      </w:r>
      <w:r w:rsidR="000F451B">
        <w:rPr>
          <w:rFonts w:hint="eastAsia"/>
        </w:rPr>
        <w:t>4</w:t>
      </w:r>
      <w:r w:rsidRPr="002A528B">
        <w:t xml:space="preserve"> </w:t>
      </w:r>
      <w:r w:rsidRPr="002A528B">
        <w:rPr>
          <w:rFonts w:hint="eastAsia"/>
        </w:rPr>
        <w:t>数据流程图</w:t>
      </w:r>
      <w:bookmarkEnd w:id="65"/>
      <w:bookmarkEnd w:id="66"/>
    </w:p>
    <w:p w14:paraId="72B67C72" w14:textId="027E0B33" w:rsidR="00162716" w:rsidRPr="002A528B" w:rsidRDefault="00162716" w:rsidP="007B1960">
      <w:pPr>
        <w:ind w:firstLine="480"/>
        <w:rPr>
          <w:rFonts w:ascii="宋体" w:hAnsi="宋体"/>
          <w:szCs w:val="24"/>
        </w:rPr>
      </w:pPr>
      <w:r w:rsidRPr="002A528B">
        <w:rPr>
          <w:rFonts w:ascii="宋体" w:hAnsi="宋体" w:hint="eastAsia"/>
          <w:szCs w:val="24"/>
        </w:rPr>
        <w:t>基于系统需求分析与概要设计，本系统的数据流程图如下：</w:t>
      </w:r>
    </w:p>
    <w:p w14:paraId="2C69C35B" w14:textId="77777777" w:rsidR="000F528E" w:rsidRDefault="00162716" w:rsidP="00CF4F1A">
      <w:pPr>
        <w:ind w:firstLineChars="0" w:firstLine="0"/>
        <w:jc w:val="center"/>
      </w:pPr>
      <w:r>
        <w:rPr>
          <w:rFonts w:hint="eastAsia"/>
          <w:noProof/>
        </w:rPr>
        <w:drawing>
          <wp:inline distT="0" distB="0" distL="0" distR="0" wp14:anchorId="383263B6" wp14:editId="37D8D6AE">
            <wp:extent cx="5274310" cy="20554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55495"/>
                    </a:xfrm>
                    <a:prstGeom prst="rect">
                      <a:avLst/>
                    </a:prstGeom>
                    <a:noFill/>
                    <a:ln>
                      <a:noFill/>
                    </a:ln>
                  </pic:spPr>
                </pic:pic>
              </a:graphicData>
            </a:graphic>
          </wp:inline>
        </w:drawing>
      </w:r>
    </w:p>
    <w:p w14:paraId="2C380E54" w14:textId="4A5B521B" w:rsidR="00162716" w:rsidRPr="000F528E" w:rsidRDefault="00162716" w:rsidP="00CF4F1A">
      <w:pPr>
        <w:ind w:firstLineChars="0" w:firstLine="0"/>
        <w:jc w:val="center"/>
      </w:pPr>
      <w:r w:rsidRPr="004455C1">
        <w:rPr>
          <w:rFonts w:ascii="楷体" w:eastAsia="楷体" w:hAnsi="楷体" w:hint="eastAsia"/>
          <w:sz w:val="21"/>
          <w:szCs w:val="21"/>
        </w:rPr>
        <w:t>图4-2：数据流程图</w:t>
      </w:r>
    </w:p>
    <w:p w14:paraId="2D553FD3" w14:textId="0D4C1E33" w:rsidR="00561D17" w:rsidRPr="002A528B" w:rsidRDefault="00561D17" w:rsidP="00CF4F1A">
      <w:pPr>
        <w:pStyle w:val="2"/>
        <w:ind w:firstLineChars="0" w:firstLine="0"/>
      </w:pPr>
      <w:bookmarkStart w:id="67" w:name="_Toc104392879"/>
      <w:bookmarkStart w:id="68" w:name="_Toc105071567"/>
      <w:r w:rsidRPr="002A528B">
        <w:rPr>
          <w:rFonts w:hint="eastAsia"/>
        </w:rPr>
        <w:t>4.</w:t>
      </w:r>
      <w:r w:rsidR="000F451B">
        <w:rPr>
          <w:rFonts w:hint="eastAsia"/>
        </w:rPr>
        <w:t>5</w:t>
      </w:r>
      <w:r w:rsidRPr="002A528B">
        <w:t xml:space="preserve"> </w:t>
      </w:r>
      <w:r w:rsidRPr="002A528B">
        <w:rPr>
          <w:rFonts w:hint="eastAsia"/>
        </w:rPr>
        <w:t>本章小结</w:t>
      </w:r>
      <w:bookmarkEnd w:id="67"/>
      <w:bookmarkEnd w:id="68"/>
    </w:p>
    <w:p w14:paraId="463BCC4E" w14:textId="4DBDA30A" w:rsidR="008028B2" w:rsidRPr="00FC5973" w:rsidRDefault="00561D17" w:rsidP="00FC5973">
      <w:pPr>
        <w:ind w:firstLine="480"/>
        <w:rPr>
          <w:rFonts w:ascii="宋体" w:hAnsi="宋体"/>
          <w:szCs w:val="24"/>
        </w:rPr>
      </w:pPr>
      <w:r w:rsidRPr="002A528B">
        <w:rPr>
          <w:rFonts w:ascii="宋体" w:hAnsi="宋体" w:hint="eastAsia"/>
          <w:szCs w:val="24"/>
        </w:rPr>
        <w:t>本章进行系统概要设计，介绍系统层次结构，每层的功能并简要描述实现方式。最后得到系统的数据流图。</w:t>
      </w:r>
    </w:p>
    <w:p w14:paraId="4435751A" w14:textId="7AA82A88" w:rsidR="006113B3" w:rsidRDefault="008028B2" w:rsidP="00CF4F1A">
      <w:pPr>
        <w:pStyle w:val="1"/>
        <w:ind w:firstLineChars="0" w:firstLine="0"/>
      </w:pPr>
      <w:bookmarkStart w:id="69" w:name="_Toc104392880"/>
      <w:bookmarkStart w:id="70" w:name="_Toc105071568"/>
      <w:r w:rsidRPr="002A528B">
        <w:rPr>
          <w:rFonts w:hint="eastAsia"/>
        </w:rPr>
        <w:lastRenderedPageBreak/>
        <w:t>第五章 系统详细设计与实现</w:t>
      </w:r>
      <w:bookmarkEnd w:id="69"/>
      <w:bookmarkEnd w:id="70"/>
    </w:p>
    <w:p w14:paraId="37251FAA" w14:textId="576F4603" w:rsidR="002C3477" w:rsidRPr="00452A43" w:rsidRDefault="002C3477" w:rsidP="00452A43">
      <w:pPr>
        <w:ind w:firstLine="480"/>
        <w:rPr>
          <w:rFonts w:ascii="宋体" w:hAnsi="宋体"/>
          <w:szCs w:val="24"/>
        </w:rPr>
      </w:pPr>
      <w:r w:rsidRPr="00452A43">
        <w:rPr>
          <w:rFonts w:ascii="宋体" w:hAnsi="宋体" w:hint="eastAsia"/>
          <w:szCs w:val="24"/>
        </w:rPr>
        <w:t>本章按照系统结构层次对每层中各个功能模块的具体逻辑和实现</w:t>
      </w:r>
      <w:r w:rsidR="00452A43" w:rsidRPr="00452A43">
        <w:rPr>
          <w:rFonts w:ascii="宋体" w:hAnsi="宋体" w:hint="eastAsia"/>
          <w:szCs w:val="24"/>
        </w:rPr>
        <w:t>进行详细介绍，并详细阐程序中的类及类方法定义</w:t>
      </w:r>
    </w:p>
    <w:p w14:paraId="5C841E31" w14:textId="6330668F" w:rsidR="00B85F89" w:rsidRPr="002A528B" w:rsidRDefault="00B85F89" w:rsidP="00CF4F1A">
      <w:pPr>
        <w:pStyle w:val="2"/>
        <w:ind w:firstLineChars="0" w:firstLine="0"/>
      </w:pPr>
      <w:bookmarkStart w:id="71" w:name="_Toc104392881"/>
      <w:bookmarkStart w:id="72" w:name="_Toc105071569"/>
      <w:r w:rsidRPr="002A528B">
        <w:rPr>
          <w:rFonts w:hint="eastAsia"/>
        </w:rPr>
        <w:t>5.</w:t>
      </w:r>
      <w:r w:rsidR="00452A43">
        <w:t>1</w:t>
      </w:r>
      <w:r w:rsidRPr="002A528B">
        <w:t xml:space="preserve"> </w:t>
      </w:r>
      <w:r w:rsidRPr="002A528B">
        <w:rPr>
          <w:rFonts w:hint="eastAsia"/>
        </w:rPr>
        <w:t>数据包获取层的设计与实现</w:t>
      </w:r>
      <w:bookmarkEnd w:id="71"/>
      <w:bookmarkEnd w:id="72"/>
    </w:p>
    <w:p w14:paraId="14AF8F48" w14:textId="7AEDD828" w:rsidR="00BE74A5" w:rsidRPr="002A528B" w:rsidRDefault="00BE74A5" w:rsidP="00CF4F1A">
      <w:pPr>
        <w:pStyle w:val="3"/>
        <w:ind w:leftChars="41" w:left="98" w:right="240" w:firstLineChars="71"/>
      </w:pPr>
      <w:bookmarkStart w:id="73" w:name="_Toc104392882"/>
      <w:bookmarkStart w:id="74" w:name="_Toc105071570"/>
      <w:r w:rsidRPr="002A528B">
        <w:rPr>
          <w:rFonts w:hint="eastAsia"/>
        </w:rPr>
        <w:t>5.</w:t>
      </w:r>
      <w:r w:rsidR="00452A43">
        <w:t>1</w:t>
      </w:r>
      <w:r w:rsidRPr="002A528B">
        <w:rPr>
          <w:rFonts w:hint="eastAsia"/>
        </w:rPr>
        <w:t>.</w:t>
      </w:r>
      <w:r w:rsidR="00452A43">
        <w:t>1</w:t>
      </w:r>
      <w:r w:rsidRPr="002A528B">
        <w:t xml:space="preserve"> </w:t>
      </w:r>
      <w:r w:rsidR="00784DDA" w:rsidRPr="002A528B">
        <w:rPr>
          <w:rFonts w:hint="eastAsia"/>
        </w:rPr>
        <w:t>libpcap库函数的详细说明</w:t>
      </w:r>
      <w:bookmarkEnd w:id="73"/>
      <w:bookmarkEnd w:id="74"/>
    </w:p>
    <w:p w14:paraId="3C0F0B63" w14:textId="762A2A62" w:rsidR="00BE74A5" w:rsidRPr="002A528B" w:rsidRDefault="00452A43" w:rsidP="00BC31A3">
      <w:pPr>
        <w:ind w:firstLine="480"/>
        <w:rPr>
          <w:rFonts w:ascii="宋体" w:hAnsi="宋体"/>
          <w:szCs w:val="24"/>
        </w:rPr>
      </w:pPr>
      <w:r w:rsidRPr="002A528B">
        <w:rPr>
          <w:rFonts w:ascii="宋体" w:hAnsi="宋体" w:hint="eastAsia"/>
          <w:szCs w:val="24"/>
        </w:rPr>
        <w:t>实现数据包获取功能首先需进行libpcap动态库的配置</w:t>
      </w:r>
      <w:r w:rsidRPr="009A4593">
        <w:rPr>
          <w:rFonts w:hint="eastAsia"/>
          <w:szCs w:val="24"/>
          <w:vertAlign w:val="superscript"/>
        </w:rPr>
        <w:t>[</w:t>
      </w:r>
      <w:r>
        <w:rPr>
          <w:szCs w:val="24"/>
          <w:vertAlign w:val="superscript"/>
        </w:rPr>
        <w:t>9</w:t>
      </w:r>
      <w:r w:rsidRPr="009A4593">
        <w:rPr>
          <w:szCs w:val="24"/>
          <w:vertAlign w:val="superscript"/>
        </w:rPr>
        <w:t>]</w:t>
      </w:r>
      <w:r w:rsidRPr="002A528B">
        <w:rPr>
          <w:rFonts w:ascii="宋体" w:hAnsi="宋体" w:hint="eastAsia"/>
          <w:szCs w:val="24"/>
        </w:rPr>
        <w:t>。在Ubuntu系统中，执行命令：</w:t>
      </w:r>
      <w:r w:rsidRPr="00B85F89">
        <w:rPr>
          <w:rFonts w:ascii="Courier New" w:hAnsi="Courier New" w:cs="Courier New"/>
          <w:b/>
          <w:bCs/>
          <w:color w:val="C20CB9"/>
          <w:kern w:val="0"/>
          <w:sz w:val="18"/>
          <w:szCs w:val="18"/>
        </w:rPr>
        <w:t>sudo</w:t>
      </w:r>
      <w:r w:rsidRPr="00B85F89">
        <w:rPr>
          <w:rFonts w:ascii="Courier New" w:hAnsi="Courier New" w:cs="Courier New"/>
          <w:color w:val="212529"/>
          <w:kern w:val="0"/>
          <w:sz w:val="18"/>
          <w:szCs w:val="18"/>
        </w:rPr>
        <w:t xml:space="preserve"> </w:t>
      </w:r>
      <w:r w:rsidRPr="00B85F89">
        <w:rPr>
          <w:rFonts w:ascii="Courier New" w:hAnsi="Courier New" w:cs="Courier New"/>
          <w:b/>
          <w:bCs/>
          <w:color w:val="C20CB9"/>
          <w:kern w:val="0"/>
          <w:sz w:val="18"/>
          <w:szCs w:val="18"/>
        </w:rPr>
        <w:t>apt-get install</w:t>
      </w:r>
      <w:r w:rsidRPr="00B85F89">
        <w:rPr>
          <w:rFonts w:ascii="Courier New" w:hAnsi="Courier New" w:cs="Courier New"/>
          <w:color w:val="212529"/>
          <w:kern w:val="0"/>
          <w:sz w:val="18"/>
          <w:szCs w:val="18"/>
        </w:rPr>
        <w:t xml:space="preserve"> libpcap-dev</w:t>
      </w:r>
      <w:r w:rsidRPr="002A528B">
        <w:rPr>
          <w:rFonts w:ascii="宋体" w:hAnsi="宋体" w:hint="eastAsia"/>
          <w:szCs w:val="24"/>
        </w:rPr>
        <w:t>可以自动获取libpcap最新版本代码包并自动完成配置。</w:t>
      </w:r>
      <w:r w:rsidR="00BE74A5" w:rsidRPr="002A528B">
        <w:rPr>
          <w:rFonts w:ascii="宋体" w:hAnsi="宋体" w:hint="eastAsia"/>
          <w:szCs w:val="24"/>
        </w:rPr>
        <w:t>本文第二章对libpcap库函数进行了简要介绍，下面详细说明本研究使用的各个库函数</w:t>
      </w:r>
      <w:r w:rsidR="00A42F33" w:rsidRPr="009A4593">
        <w:rPr>
          <w:rFonts w:hint="eastAsia"/>
          <w:vertAlign w:val="superscript"/>
        </w:rPr>
        <w:t>[</w:t>
      </w:r>
      <w:r w:rsidR="00A42F33">
        <w:rPr>
          <w:vertAlign w:val="superscript"/>
        </w:rPr>
        <w:t>10</w:t>
      </w:r>
      <w:r w:rsidR="00A42F33" w:rsidRPr="009A4593">
        <w:rPr>
          <w:vertAlign w:val="superscript"/>
        </w:rPr>
        <w:t>]</w:t>
      </w:r>
      <w:r w:rsidR="00BE74A5" w:rsidRPr="002A528B">
        <w:rPr>
          <w:rFonts w:ascii="宋体" w:hAnsi="宋体" w:hint="eastAsia"/>
          <w:szCs w:val="24"/>
        </w:rPr>
        <w:t>。</w:t>
      </w:r>
    </w:p>
    <w:p w14:paraId="5E8396F5" w14:textId="1A26C859" w:rsidR="006E09C7" w:rsidRDefault="00503575" w:rsidP="006221CF">
      <w:pPr>
        <w:ind w:firstLine="480"/>
        <w:rPr>
          <w:rFonts w:ascii="宋体" w:hAnsi="宋体"/>
          <w:szCs w:val="24"/>
        </w:rPr>
      </w:pPr>
      <w:r w:rsidRPr="002A528B">
        <w:rPr>
          <w:rFonts w:ascii="宋体" w:hAnsi="宋体" w:hint="eastAsia"/>
          <w:szCs w:val="24"/>
        </w:rPr>
        <w:t>1）</w:t>
      </w:r>
    </w:p>
    <w:p w14:paraId="5CE0D04D" w14:textId="77777777" w:rsidR="00975B94" w:rsidRPr="006221CF" w:rsidRDefault="00975B94" w:rsidP="006221CF">
      <w:pPr>
        <w:ind w:firstLine="480"/>
        <w:rPr>
          <w:rFonts w:ascii="宋体" w:hAnsi="宋体"/>
          <w:szCs w:val="24"/>
        </w:rPr>
      </w:pPr>
    </w:p>
    <w:p w14:paraId="245C0826" w14:textId="1F74C82C" w:rsidR="006221CF" w:rsidRPr="006221CF" w:rsidRDefault="006221CF" w:rsidP="00CF4F1A">
      <w:pPr>
        <w:ind w:firstLineChars="0" w:firstLine="0"/>
        <w:jc w:val="center"/>
        <w:rPr>
          <w:rFonts w:ascii="楷体" w:eastAsia="楷体" w:hAnsi="楷体"/>
          <w:sz w:val="21"/>
          <w:szCs w:val="21"/>
        </w:rPr>
      </w:pPr>
      <w:r w:rsidRPr="00245DF4">
        <w:rPr>
          <w:rFonts w:ascii="楷体" w:eastAsia="楷体" w:hAnsi="楷体" w:hint="eastAsia"/>
          <w:sz w:val="21"/>
          <w:szCs w:val="21"/>
        </w:rPr>
        <w:t>表5-1</w:t>
      </w:r>
      <w:r w:rsidRPr="00245DF4">
        <w:rPr>
          <w:rFonts w:ascii="楷体" w:eastAsia="楷体" w:hAnsi="楷体"/>
          <w:sz w:val="21"/>
          <w:szCs w:val="21"/>
        </w:rPr>
        <w:t xml:space="preserve"> </w:t>
      </w:r>
      <w:r w:rsidRPr="00245DF4">
        <w:rPr>
          <w:rFonts w:ascii="楷体" w:eastAsia="楷体" w:hAnsi="楷体" w:hint="eastAsia"/>
          <w:sz w:val="21"/>
          <w:szCs w:val="21"/>
        </w:rPr>
        <w:t>libpcap库函数介绍1</w:t>
      </w:r>
    </w:p>
    <w:p w14:paraId="4C73138F" w14:textId="46CA4EDB" w:rsidR="00A34356" w:rsidRDefault="00975B94" w:rsidP="00975B94">
      <w:pPr>
        <w:ind w:firstLineChars="0" w:firstLine="0"/>
        <w:jc w:val="center"/>
        <w:rPr>
          <w:rFonts w:ascii="宋体" w:hAnsi="宋体"/>
          <w:szCs w:val="24"/>
        </w:rPr>
      </w:pPr>
      <w:r w:rsidRPr="00975B94">
        <w:rPr>
          <w:noProof/>
        </w:rPr>
        <w:drawing>
          <wp:inline distT="0" distB="0" distL="0" distR="0" wp14:anchorId="4E880B74" wp14:editId="766D4948">
            <wp:extent cx="5759450" cy="870966"/>
            <wp:effectExtent l="0" t="0" r="0" b="571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870966"/>
                    </a:xfrm>
                    <a:prstGeom prst="rect">
                      <a:avLst/>
                    </a:prstGeom>
                    <a:noFill/>
                    <a:ln>
                      <a:noFill/>
                    </a:ln>
                  </pic:spPr>
                </pic:pic>
              </a:graphicData>
            </a:graphic>
          </wp:inline>
        </w:drawing>
      </w:r>
    </w:p>
    <w:p w14:paraId="55410350" w14:textId="240AC6A3" w:rsidR="006E09C7" w:rsidRPr="002A528B" w:rsidRDefault="006E09C7" w:rsidP="007B1960">
      <w:pPr>
        <w:ind w:firstLine="480"/>
        <w:rPr>
          <w:rFonts w:ascii="宋体" w:hAnsi="宋体"/>
          <w:szCs w:val="24"/>
        </w:rPr>
      </w:pPr>
      <w:r w:rsidRPr="002A528B">
        <w:rPr>
          <w:rFonts w:ascii="宋体" w:hAnsi="宋体" w:hint="eastAsia"/>
          <w:szCs w:val="24"/>
        </w:rPr>
        <w:t>本函数完成网络接口字符串的自动获取，若出错，则在PCAP</w:t>
      </w:r>
      <w:r w:rsidRPr="002A528B">
        <w:rPr>
          <w:rFonts w:ascii="宋体" w:hAnsi="宋体"/>
          <w:szCs w:val="24"/>
        </w:rPr>
        <w:t>_ERRBUF_SIZE</w:t>
      </w:r>
      <w:r w:rsidRPr="002A528B">
        <w:rPr>
          <w:rFonts w:ascii="宋体" w:hAnsi="宋体" w:hint="eastAsia"/>
          <w:szCs w:val="24"/>
        </w:rPr>
        <w:t>长度的字符串中存放错误信息。</w:t>
      </w:r>
    </w:p>
    <w:p w14:paraId="09F8B685" w14:textId="340248B7" w:rsidR="00CF4F1A" w:rsidRDefault="006E09C7" w:rsidP="00CF4F1A">
      <w:pPr>
        <w:ind w:firstLine="480"/>
        <w:rPr>
          <w:rFonts w:ascii="宋体" w:hAnsi="宋体"/>
          <w:szCs w:val="24"/>
        </w:rPr>
      </w:pPr>
      <w:r w:rsidRPr="002A528B">
        <w:rPr>
          <w:rFonts w:ascii="宋体" w:hAnsi="宋体" w:hint="eastAsia"/>
          <w:szCs w:val="24"/>
        </w:rPr>
        <w:t>2）</w:t>
      </w:r>
    </w:p>
    <w:p w14:paraId="56AC725D" w14:textId="77777777" w:rsidR="00975B94" w:rsidRDefault="00975B94" w:rsidP="00CF4F1A">
      <w:pPr>
        <w:ind w:firstLine="480"/>
        <w:rPr>
          <w:rFonts w:ascii="宋体" w:hAnsi="宋体"/>
          <w:szCs w:val="24"/>
        </w:rPr>
      </w:pPr>
    </w:p>
    <w:p w14:paraId="722875B0" w14:textId="5FBD0C75" w:rsidR="006221CF" w:rsidRDefault="006221CF" w:rsidP="00CF4F1A">
      <w:pPr>
        <w:ind w:firstLineChars="0" w:firstLine="0"/>
        <w:jc w:val="center"/>
        <w:rPr>
          <w:rFonts w:ascii="楷体" w:eastAsia="楷体" w:hAnsi="楷体"/>
          <w:sz w:val="21"/>
          <w:szCs w:val="21"/>
        </w:rPr>
      </w:pPr>
      <w:r w:rsidRPr="00245DF4">
        <w:rPr>
          <w:rFonts w:ascii="楷体" w:eastAsia="楷体" w:hAnsi="楷体" w:hint="eastAsia"/>
          <w:sz w:val="21"/>
          <w:szCs w:val="21"/>
        </w:rPr>
        <w:t>表5-</w:t>
      </w:r>
      <w:r>
        <w:rPr>
          <w:rFonts w:ascii="楷体" w:eastAsia="楷体" w:hAnsi="楷体" w:hint="eastAsia"/>
          <w:sz w:val="21"/>
          <w:szCs w:val="21"/>
        </w:rPr>
        <w:t>2</w:t>
      </w:r>
      <w:r w:rsidRPr="00245DF4">
        <w:rPr>
          <w:rFonts w:ascii="楷体" w:eastAsia="楷体" w:hAnsi="楷体"/>
          <w:sz w:val="21"/>
          <w:szCs w:val="21"/>
        </w:rPr>
        <w:t xml:space="preserve"> </w:t>
      </w:r>
      <w:r w:rsidRPr="00245DF4">
        <w:rPr>
          <w:rFonts w:ascii="楷体" w:eastAsia="楷体" w:hAnsi="楷体" w:hint="eastAsia"/>
          <w:sz w:val="21"/>
          <w:szCs w:val="21"/>
        </w:rPr>
        <w:t>libpcap库函数介绍</w:t>
      </w:r>
      <w:r>
        <w:rPr>
          <w:rFonts w:ascii="楷体" w:eastAsia="楷体" w:hAnsi="楷体" w:hint="eastAsia"/>
          <w:sz w:val="21"/>
          <w:szCs w:val="21"/>
        </w:rPr>
        <w:t>2</w:t>
      </w:r>
    </w:p>
    <w:p w14:paraId="5ABA314D" w14:textId="59A14026" w:rsidR="00975B94" w:rsidRDefault="00975B94" w:rsidP="00975B94">
      <w:pPr>
        <w:ind w:firstLineChars="0" w:firstLine="0"/>
        <w:jc w:val="center"/>
        <w:rPr>
          <w:rFonts w:ascii="宋体" w:hAnsi="宋体"/>
          <w:szCs w:val="24"/>
        </w:rPr>
      </w:pPr>
      <w:r w:rsidRPr="00975B94">
        <w:rPr>
          <w:rFonts w:hint="eastAsia"/>
          <w:noProof/>
        </w:rPr>
        <w:drawing>
          <wp:inline distT="0" distB="0" distL="0" distR="0" wp14:anchorId="21438467" wp14:editId="43F66ED0">
            <wp:extent cx="5759450" cy="1521052"/>
            <wp:effectExtent l="0" t="0" r="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1521052"/>
                    </a:xfrm>
                    <a:prstGeom prst="rect">
                      <a:avLst/>
                    </a:prstGeom>
                    <a:noFill/>
                    <a:ln>
                      <a:noFill/>
                    </a:ln>
                  </pic:spPr>
                </pic:pic>
              </a:graphicData>
            </a:graphic>
          </wp:inline>
        </w:drawing>
      </w:r>
    </w:p>
    <w:p w14:paraId="1EE8681C" w14:textId="003A617A" w:rsidR="007C50B5" w:rsidRPr="002A528B" w:rsidRDefault="007C50B5" w:rsidP="00E925AE">
      <w:pPr>
        <w:ind w:firstLine="480"/>
        <w:rPr>
          <w:rFonts w:ascii="宋体" w:hAnsi="宋体"/>
          <w:szCs w:val="24"/>
        </w:rPr>
      </w:pPr>
      <w:r w:rsidRPr="002A528B">
        <w:rPr>
          <w:rFonts w:ascii="宋体" w:hAnsi="宋体" w:hint="eastAsia"/>
          <w:szCs w:val="24"/>
        </w:rPr>
        <w:t>本函数实现打开device指定的网络接口，device可以由p</w:t>
      </w:r>
      <w:r w:rsidRPr="002A528B">
        <w:rPr>
          <w:rFonts w:ascii="宋体" w:hAnsi="宋体"/>
          <w:szCs w:val="24"/>
        </w:rPr>
        <w:t>cap_lookupdev</w:t>
      </w:r>
      <w:r w:rsidRPr="002A528B">
        <w:rPr>
          <w:rFonts w:ascii="宋体" w:hAnsi="宋体" w:hint="eastAsia"/>
          <w:szCs w:val="24"/>
        </w:rPr>
        <w:t>自动获取，或者通过硬编码写入函数。返回包含在p</w:t>
      </w:r>
      <w:r w:rsidRPr="002A528B">
        <w:rPr>
          <w:rFonts w:ascii="宋体" w:hAnsi="宋体"/>
          <w:szCs w:val="24"/>
        </w:rPr>
        <w:t>cap_t</w:t>
      </w:r>
      <w:r w:rsidRPr="002A528B">
        <w:rPr>
          <w:rFonts w:ascii="宋体" w:hAnsi="宋体" w:hint="eastAsia"/>
          <w:szCs w:val="24"/>
        </w:rPr>
        <w:t>结构体中的接口描述符和接口信息。</w:t>
      </w:r>
      <w:r w:rsidRPr="002A528B">
        <w:rPr>
          <w:rFonts w:ascii="宋体" w:hAnsi="宋体" w:hint="eastAsia"/>
          <w:szCs w:val="24"/>
        </w:rPr>
        <w:lastRenderedPageBreak/>
        <w:t>同时可对抓包方式进行简单设置。其中promisc指定是否在网络端口开启混杂模式</w:t>
      </w:r>
      <w:r w:rsidRPr="0041148A">
        <w:rPr>
          <w:rFonts w:ascii="宋体" w:hAnsi="宋体" w:hint="eastAsia"/>
          <w:szCs w:val="24"/>
          <w:vertAlign w:val="superscript"/>
        </w:rPr>
        <w:t>[</w:t>
      </w:r>
      <w:r w:rsidR="00407D5E" w:rsidRPr="0041148A">
        <w:rPr>
          <w:rFonts w:ascii="宋体" w:hAnsi="宋体"/>
          <w:szCs w:val="24"/>
          <w:vertAlign w:val="superscript"/>
        </w:rPr>
        <w:t>1</w:t>
      </w:r>
      <w:r w:rsidR="0041148A" w:rsidRPr="0041148A">
        <w:rPr>
          <w:rFonts w:ascii="宋体" w:hAnsi="宋体"/>
          <w:szCs w:val="24"/>
          <w:vertAlign w:val="superscript"/>
        </w:rPr>
        <w:t>2</w:t>
      </w:r>
      <w:r w:rsidRPr="0041148A">
        <w:rPr>
          <w:rFonts w:ascii="宋体" w:hAnsi="宋体"/>
          <w:szCs w:val="24"/>
          <w:vertAlign w:val="superscript"/>
        </w:rPr>
        <w:t>]</w:t>
      </w:r>
      <w:r w:rsidRPr="002A528B">
        <w:rPr>
          <w:rFonts w:ascii="宋体" w:hAnsi="宋体" w:hint="eastAsia"/>
          <w:szCs w:val="24"/>
        </w:rPr>
        <w:t>，使接口获取所有经过它的流量，无论该数据包的源或目的地址是否为它本身</w:t>
      </w:r>
      <w:r w:rsidR="000B1BE4" w:rsidRPr="002A528B">
        <w:rPr>
          <w:rFonts w:ascii="宋体" w:hAnsi="宋体" w:hint="eastAsia"/>
          <w:szCs w:val="24"/>
        </w:rPr>
        <w:t>，是一种适合进行网络分析的网卡模式。</w:t>
      </w:r>
    </w:p>
    <w:p w14:paraId="7895AFD3" w14:textId="77777777" w:rsidR="00D05984" w:rsidRDefault="000B1BE4" w:rsidP="00D05984">
      <w:pPr>
        <w:ind w:firstLine="480"/>
        <w:rPr>
          <w:rFonts w:ascii="宋体" w:hAnsi="宋体"/>
          <w:szCs w:val="24"/>
        </w:rPr>
      </w:pPr>
      <w:r w:rsidRPr="002A528B">
        <w:rPr>
          <w:rFonts w:ascii="宋体" w:hAnsi="宋体" w:hint="eastAsia"/>
          <w:szCs w:val="24"/>
        </w:rPr>
        <w:t>与本方法类似的，有函数</w:t>
      </w:r>
      <w:r w:rsidR="00F2586A" w:rsidRPr="002A528B">
        <w:rPr>
          <w:rFonts w:ascii="宋体" w:hAnsi="宋体"/>
          <w:szCs w:val="24"/>
        </w:rPr>
        <w:t>pcap_t *pcap_open_offline(char *fname, char *ebu</w:t>
      </w:r>
      <w:r w:rsidR="00F2586A" w:rsidRPr="002A528B">
        <w:rPr>
          <w:rFonts w:ascii="宋体" w:hAnsi="宋体" w:hint="eastAsia"/>
          <w:szCs w:val="24"/>
        </w:rPr>
        <w:t>f</w:t>
      </w:r>
      <w:r w:rsidR="00F2586A" w:rsidRPr="002A528B">
        <w:rPr>
          <w:rFonts w:ascii="宋体" w:hAnsi="宋体"/>
          <w:szCs w:val="24"/>
        </w:rPr>
        <w:t>f)</w:t>
      </w:r>
      <w:r w:rsidR="00F2586A" w:rsidRPr="002A528B">
        <w:rPr>
          <w:rFonts w:ascii="宋体" w:hAnsi="宋体" w:hint="eastAsia"/>
          <w:szCs w:val="24"/>
        </w:rPr>
        <w:t>，从离线文件，即</w:t>
      </w:r>
      <w:r w:rsidR="00F2586A" w:rsidRPr="002A528B">
        <w:rPr>
          <w:rFonts w:ascii="宋体" w:hAnsi="宋体"/>
          <w:szCs w:val="24"/>
        </w:rPr>
        <w:t>.pcap</w:t>
      </w:r>
      <w:r w:rsidR="00F2586A" w:rsidRPr="002A528B">
        <w:rPr>
          <w:rFonts w:ascii="宋体" w:hAnsi="宋体" w:hint="eastAsia"/>
          <w:szCs w:val="24"/>
        </w:rPr>
        <w:t>或.</w:t>
      </w:r>
      <w:r w:rsidR="00F2586A" w:rsidRPr="002A528B">
        <w:rPr>
          <w:rFonts w:ascii="宋体" w:hAnsi="宋体"/>
          <w:szCs w:val="24"/>
        </w:rPr>
        <w:t>pcapng</w:t>
      </w:r>
      <w:r w:rsidR="00F2586A" w:rsidRPr="002A528B">
        <w:rPr>
          <w:rFonts w:ascii="宋体" w:hAnsi="宋体" w:hint="eastAsia"/>
          <w:szCs w:val="24"/>
        </w:rPr>
        <w:t>文件中获取流量。由于是离线版本，故不涉及抓包长度、是否开启混杂模式，以及等待时间的问题。</w:t>
      </w:r>
    </w:p>
    <w:p w14:paraId="11F6E74A" w14:textId="77777777" w:rsidR="00D05984" w:rsidRDefault="00D05984" w:rsidP="00D05984">
      <w:pPr>
        <w:ind w:firstLine="480"/>
        <w:rPr>
          <w:rFonts w:ascii="宋体" w:hAnsi="宋体"/>
          <w:szCs w:val="24"/>
        </w:rPr>
      </w:pPr>
      <w:r w:rsidRPr="002A528B">
        <w:rPr>
          <w:rFonts w:ascii="宋体" w:hAnsi="宋体" w:hint="eastAsia"/>
          <w:szCs w:val="24"/>
        </w:rPr>
        <w:t>3）</w:t>
      </w:r>
    </w:p>
    <w:p w14:paraId="355AF970" w14:textId="40319C20" w:rsidR="00D05984" w:rsidRPr="002A528B" w:rsidRDefault="00D05984" w:rsidP="00D05984">
      <w:pPr>
        <w:ind w:firstLine="480"/>
        <w:rPr>
          <w:rFonts w:ascii="宋体" w:hAnsi="宋体"/>
          <w:szCs w:val="24"/>
        </w:rPr>
      </w:pPr>
      <w:r>
        <w:rPr>
          <w:rFonts w:ascii="宋体" w:hAnsi="宋体"/>
          <w:szCs w:val="24"/>
        </w:rPr>
        <w:fldChar w:fldCharType="begin"/>
      </w:r>
      <w:r w:rsidRPr="002A528B">
        <w:rPr>
          <w:rFonts w:ascii="宋体" w:hAnsi="宋体"/>
          <w:szCs w:val="24"/>
        </w:rPr>
        <w:instrText xml:space="preserve"> LINK </w:instrText>
      </w:r>
      <w:r w:rsidR="008A4BF9">
        <w:rPr>
          <w:rFonts w:ascii="宋体" w:hAnsi="宋体"/>
          <w:szCs w:val="24"/>
        </w:rPr>
        <w:instrText xml:space="preserve">Excel.Sheet.12 "C:\\Users\\SPY\\Desktop\\新建 Microsoft Excel 工作表.xlsx" Sheet1!R17C5:R23C9 </w:instrText>
      </w:r>
      <w:r w:rsidRPr="002A528B">
        <w:rPr>
          <w:rFonts w:ascii="宋体" w:hAnsi="宋体"/>
          <w:szCs w:val="24"/>
        </w:rPr>
        <w:instrText xml:space="preserve">\a \f 5 \h  \* MERGEFORMAT </w:instrText>
      </w:r>
      <w:r>
        <w:rPr>
          <w:rFonts w:ascii="宋体" w:hAnsi="宋体"/>
          <w:szCs w:val="24"/>
        </w:rPr>
        <w:fldChar w:fldCharType="separate"/>
      </w:r>
    </w:p>
    <w:p w14:paraId="3B1525E1" w14:textId="7E200936" w:rsidR="00D05984" w:rsidRDefault="00D05984" w:rsidP="00D05984">
      <w:pPr>
        <w:ind w:firstLineChars="0" w:firstLine="0"/>
        <w:jc w:val="center"/>
        <w:rPr>
          <w:rFonts w:ascii="宋体" w:hAnsi="宋体"/>
          <w:szCs w:val="24"/>
        </w:rPr>
      </w:pPr>
      <w:r>
        <w:fldChar w:fldCharType="end"/>
      </w:r>
      <w:r w:rsidRPr="00245DF4">
        <w:rPr>
          <w:rFonts w:ascii="楷体" w:eastAsia="楷体" w:hAnsi="楷体" w:hint="eastAsia"/>
          <w:sz w:val="21"/>
          <w:szCs w:val="21"/>
        </w:rPr>
        <w:t>表5-</w:t>
      </w:r>
      <w:r>
        <w:rPr>
          <w:rFonts w:ascii="楷体" w:eastAsia="楷体" w:hAnsi="楷体" w:hint="eastAsia"/>
          <w:sz w:val="21"/>
          <w:szCs w:val="21"/>
        </w:rPr>
        <w:t>3</w:t>
      </w:r>
      <w:r w:rsidRPr="00245DF4">
        <w:rPr>
          <w:rFonts w:ascii="楷体" w:eastAsia="楷体" w:hAnsi="楷体"/>
          <w:sz w:val="21"/>
          <w:szCs w:val="21"/>
        </w:rPr>
        <w:t xml:space="preserve"> </w:t>
      </w:r>
      <w:r w:rsidRPr="00245DF4">
        <w:rPr>
          <w:rFonts w:ascii="楷体" w:eastAsia="楷体" w:hAnsi="楷体" w:hint="eastAsia"/>
          <w:sz w:val="21"/>
          <w:szCs w:val="21"/>
        </w:rPr>
        <w:t>libpcap库函数介绍</w:t>
      </w:r>
      <w:r>
        <w:rPr>
          <w:rFonts w:ascii="楷体" w:eastAsia="楷体" w:hAnsi="楷体" w:hint="eastAsia"/>
          <w:sz w:val="21"/>
          <w:szCs w:val="21"/>
        </w:rPr>
        <w:t>3</w:t>
      </w:r>
    </w:p>
    <w:p w14:paraId="7452D85D" w14:textId="21873262" w:rsidR="00C87F76" w:rsidRDefault="00D05984" w:rsidP="00D05984">
      <w:pPr>
        <w:ind w:firstLineChars="0" w:firstLine="0"/>
        <w:jc w:val="center"/>
        <w:rPr>
          <w:rFonts w:ascii="楷体" w:eastAsia="楷体" w:hAnsi="楷体"/>
          <w:sz w:val="21"/>
          <w:szCs w:val="21"/>
        </w:rPr>
      </w:pPr>
      <w:r w:rsidRPr="00D05984">
        <w:rPr>
          <w:rFonts w:hint="eastAsia"/>
          <w:noProof/>
        </w:rPr>
        <w:drawing>
          <wp:inline distT="0" distB="0" distL="0" distR="0" wp14:anchorId="796A73E6" wp14:editId="0D4732F8">
            <wp:extent cx="5759450" cy="1361812"/>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1361812"/>
                    </a:xfrm>
                    <a:prstGeom prst="rect">
                      <a:avLst/>
                    </a:prstGeom>
                    <a:noFill/>
                    <a:ln>
                      <a:noFill/>
                    </a:ln>
                  </pic:spPr>
                </pic:pic>
              </a:graphicData>
            </a:graphic>
          </wp:inline>
        </w:drawing>
      </w:r>
    </w:p>
    <w:p w14:paraId="398A0C05" w14:textId="46F3360D" w:rsidR="00C87F76" w:rsidRDefault="00784DDA" w:rsidP="00B311BC">
      <w:pPr>
        <w:ind w:firstLine="480"/>
        <w:rPr>
          <w:rFonts w:ascii="宋体" w:hAnsi="宋体"/>
          <w:szCs w:val="24"/>
        </w:rPr>
      </w:pPr>
      <w:r w:rsidRPr="002A528B">
        <w:rPr>
          <w:rFonts w:ascii="宋体" w:hAnsi="宋体" w:hint="eastAsia"/>
          <w:szCs w:val="24"/>
        </w:rPr>
        <w:t>在打开的网络接口上依次进行抓包，并交由callback函数指针指向的函数处理。同时将user作为callback的参数传递。callback函数的具体定义将在下一部分进行。</w:t>
      </w:r>
    </w:p>
    <w:p w14:paraId="176F75C7" w14:textId="77777777" w:rsidR="00D05984" w:rsidRDefault="00D05984" w:rsidP="00D05984">
      <w:pPr>
        <w:ind w:firstLineChars="0" w:firstLine="0"/>
        <w:rPr>
          <w:rFonts w:ascii="楷体" w:eastAsia="楷体" w:hAnsi="楷体"/>
          <w:sz w:val="21"/>
          <w:szCs w:val="21"/>
        </w:rPr>
      </w:pPr>
    </w:p>
    <w:p w14:paraId="455B186F" w14:textId="74774985" w:rsidR="00D05984" w:rsidRPr="00D05984" w:rsidRDefault="00D05984" w:rsidP="00D05984">
      <w:pPr>
        <w:ind w:firstLineChars="0" w:firstLine="0"/>
        <w:jc w:val="center"/>
        <w:rPr>
          <w:rFonts w:ascii="楷体" w:eastAsia="楷体" w:hAnsi="楷体"/>
          <w:sz w:val="21"/>
          <w:szCs w:val="21"/>
        </w:rPr>
      </w:pPr>
      <w:r w:rsidRPr="00245DF4">
        <w:rPr>
          <w:rFonts w:ascii="楷体" w:eastAsia="楷体" w:hAnsi="楷体" w:hint="eastAsia"/>
          <w:sz w:val="21"/>
          <w:szCs w:val="21"/>
        </w:rPr>
        <w:t>表5-</w:t>
      </w:r>
      <w:r>
        <w:rPr>
          <w:rFonts w:ascii="楷体" w:eastAsia="楷体" w:hAnsi="楷体" w:hint="eastAsia"/>
          <w:sz w:val="21"/>
          <w:szCs w:val="21"/>
        </w:rPr>
        <w:t>4</w:t>
      </w:r>
      <w:r w:rsidRPr="00245DF4">
        <w:rPr>
          <w:rFonts w:ascii="楷体" w:eastAsia="楷体" w:hAnsi="楷体"/>
          <w:sz w:val="21"/>
          <w:szCs w:val="21"/>
        </w:rPr>
        <w:t xml:space="preserve"> </w:t>
      </w:r>
      <w:r w:rsidRPr="00245DF4">
        <w:rPr>
          <w:rFonts w:ascii="楷体" w:eastAsia="楷体" w:hAnsi="楷体" w:hint="eastAsia"/>
          <w:sz w:val="21"/>
          <w:szCs w:val="21"/>
        </w:rPr>
        <w:t>libpcap库函数介绍</w:t>
      </w:r>
      <w:r>
        <w:rPr>
          <w:rFonts w:ascii="楷体" w:eastAsia="楷体" w:hAnsi="楷体" w:hint="eastAsia"/>
          <w:sz w:val="21"/>
          <w:szCs w:val="21"/>
        </w:rPr>
        <w:t>4</w:t>
      </w:r>
    </w:p>
    <w:p w14:paraId="489DFC95" w14:textId="2A060E30" w:rsidR="00D05984" w:rsidRDefault="00D05984" w:rsidP="00CF4F1A">
      <w:pPr>
        <w:ind w:firstLineChars="0" w:firstLine="0"/>
        <w:jc w:val="center"/>
        <w:rPr>
          <w:rFonts w:ascii="楷体" w:eastAsia="楷体" w:hAnsi="楷体"/>
          <w:sz w:val="21"/>
          <w:szCs w:val="21"/>
        </w:rPr>
      </w:pPr>
      <w:r w:rsidRPr="00D05984">
        <w:rPr>
          <w:rFonts w:hint="eastAsia"/>
          <w:noProof/>
        </w:rPr>
        <w:drawing>
          <wp:inline distT="0" distB="0" distL="0" distR="0" wp14:anchorId="72AAD470" wp14:editId="138E04BC">
            <wp:extent cx="5759450" cy="1521052"/>
            <wp:effectExtent l="0" t="0" r="0"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1521052"/>
                    </a:xfrm>
                    <a:prstGeom prst="rect">
                      <a:avLst/>
                    </a:prstGeom>
                    <a:noFill/>
                    <a:ln>
                      <a:noFill/>
                    </a:ln>
                  </pic:spPr>
                </pic:pic>
              </a:graphicData>
            </a:graphic>
          </wp:inline>
        </w:drawing>
      </w:r>
    </w:p>
    <w:p w14:paraId="6EDBB937" w14:textId="356E54AF" w:rsidR="00C87F76" w:rsidRPr="00D05984" w:rsidRDefault="00D05984" w:rsidP="00D05984">
      <w:pPr>
        <w:ind w:firstLineChars="0" w:firstLine="0"/>
        <w:jc w:val="center"/>
        <w:rPr>
          <w:rFonts w:ascii="宋体" w:hAnsi="宋体"/>
          <w:szCs w:val="24"/>
        </w:rPr>
      </w:pPr>
      <w:r w:rsidRPr="00D05984">
        <w:rPr>
          <w:noProof/>
        </w:rPr>
        <w:drawing>
          <wp:inline distT="0" distB="0" distL="0" distR="0" wp14:anchorId="4B1C1722" wp14:editId="686D182E">
            <wp:extent cx="5759450" cy="1036484"/>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1036484"/>
                    </a:xfrm>
                    <a:prstGeom prst="rect">
                      <a:avLst/>
                    </a:prstGeom>
                    <a:noFill/>
                    <a:ln>
                      <a:noFill/>
                    </a:ln>
                  </pic:spPr>
                </pic:pic>
              </a:graphicData>
            </a:graphic>
          </wp:inline>
        </w:drawing>
      </w:r>
      <w:r w:rsidR="00512F3D">
        <w:fldChar w:fldCharType="begin"/>
      </w:r>
      <w:r w:rsidR="00512F3D">
        <w:instrText xml:space="preserve"> LINK </w:instrText>
      </w:r>
      <w:r w:rsidR="008A4BF9">
        <w:instrText>Excel.Sheet.12 "C:\\Users\\SPY\\Desktop\\</w:instrText>
      </w:r>
      <w:r w:rsidR="008A4BF9">
        <w:instrText>新建</w:instrText>
      </w:r>
      <w:r w:rsidR="008A4BF9">
        <w:instrText xml:space="preserve"> Microsoft Excel </w:instrText>
      </w:r>
      <w:r w:rsidR="008A4BF9">
        <w:instrText>工作表</w:instrText>
      </w:r>
      <w:r w:rsidR="008A4BF9">
        <w:instrText xml:space="preserve">.xlsx" Sheet1!R17C5:R21C9 </w:instrText>
      </w:r>
      <w:r w:rsidR="00512F3D">
        <w:instrText xml:space="preserve">\a \f 5 \h  \* MERGEFORMAT </w:instrText>
      </w:r>
      <w:r w:rsidR="008A4BF9">
        <w:fldChar w:fldCharType="separate"/>
      </w:r>
      <w:r w:rsidR="00512F3D">
        <w:fldChar w:fldCharType="end"/>
      </w:r>
    </w:p>
    <w:p w14:paraId="05071ADC" w14:textId="18C5946C" w:rsidR="00512F3D" w:rsidRPr="002A528B" w:rsidRDefault="00512F3D" w:rsidP="00B311BC">
      <w:pPr>
        <w:ind w:firstLine="480"/>
        <w:rPr>
          <w:rFonts w:ascii="宋体" w:hAnsi="宋体"/>
          <w:szCs w:val="24"/>
        </w:rPr>
      </w:pPr>
      <w:r w:rsidRPr="002A528B">
        <w:rPr>
          <w:rFonts w:ascii="宋体" w:hAnsi="宋体" w:hint="eastAsia"/>
          <w:szCs w:val="24"/>
        </w:rPr>
        <w:t>以上两函数完成过滤语句的编译与配置。其中，bpf语句指满足BSD</w:t>
      </w:r>
      <w:r w:rsidRPr="002A528B">
        <w:rPr>
          <w:rFonts w:ascii="宋体" w:hAnsi="宋体"/>
          <w:szCs w:val="24"/>
        </w:rPr>
        <w:t xml:space="preserve"> Packet Filter</w:t>
      </w:r>
      <w:r w:rsidRPr="002A528B">
        <w:rPr>
          <w:rFonts w:ascii="宋体" w:hAnsi="宋体" w:hint="eastAsia"/>
          <w:szCs w:val="24"/>
        </w:rPr>
        <w:t>结构的语句。BSD</w:t>
      </w:r>
      <w:r w:rsidRPr="002A528B">
        <w:rPr>
          <w:rFonts w:ascii="宋体" w:hAnsi="宋体"/>
          <w:szCs w:val="24"/>
        </w:rPr>
        <w:t xml:space="preserve"> Packet Filter</w:t>
      </w:r>
      <w:r w:rsidRPr="002A528B">
        <w:rPr>
          <w:rFonts w:ascii="宋体" w:hAnsi="宋体" w:hint="eastAsia"/>
          <w:szCs w:val="24"/>
        </w:rPr>
        <w:t>结构是</w:t>
      </w:r>
      <w:r w:rsidRPr="002A528B">
        <w:rPr>
          <w:rFonts w:ascii="宋体" w:hAnsi="宋体"/>
          <w:szCs w:val="24"/>
        </w:rPr>
        <w:t>BSD, linux</w:t>
      </w:r>
      <w:r w:rsidRPr="002A528B">
        <w:rPr>
          <w:rFonts w:ascii="宋体" w:hAnsi="宋体" w:hint="eastAsia"/>
          <w:szCs w:val="24"/>
        </w:rPr>
        <w:t>等操作系统内核提供的数据包过滤方法。libpcap同样利用BPF过滤数据包。若希望仅保留TCP和UDP数据包，则应编写BPF语句</w:t>
      </w:r>
      <w:r w:rsidRPr="002A528B">
        <w:rPr>
          <w:rFonts w:ascii="宋体" w:hAnsi="宋体"/>
          <w:szCs w:val="24"/>
        </w:rPr>
        <w:t xml:space="preserve"> </w:t>
      </w:r>
      <w:r w:rsidRPr="002A528B">
        <w:rPr>
          <w:rFonts w:ascii="宋体" w:hAnsi="宋体" w:hint="eastAsia"/>
          <w:szCs w:val="24"/>
        </w:rPr>
        <w:t>“</w:t>
      </w:r>
      <w:r w:rsidRPr="002A528B">
        <w:rPr>
          <w:rFonts w:ascii="宋体" w:hAnsi="宋体"/>
          <w:szCs w:val="24"/>
        </w:rPr>
        <w:t>tcp and udp</w:t>
      </w:r>
      <w:r w:rsidRPr="002A528B">
        <w:rPr>
          <w:rFonts w:ascii="宋体" w:hAnsi="宋体" w:hint="eastAsia"/>
          <w:szCs w:val="24"/>
        </w:rPr>
        <w:t>”。</w:t>
      </w:r>
    </w:p>
    <w:p w14:paraId="169504CD" w14:textId="37A40F3C" w:rsidR="00D05984" w:rsidRPr="00975B94" w:rsidRDefault="00512F3D" w:rsidP="00975B94">
      <w:pPr>
        <w:ind w:firstLine="480"/>
        <w:rPr>
          <w:rFonts w:ascii="宋体" w:hAnsi="宋体"/>
          <w:szCs w:val="24"/>
        </w:rPr>
      </w:pPr>
      <w:r w:rsidRPr="002A528B">
        <w:rPr>
          <w:rFonts w:ascii="宋体" w:hAnsi="宋体" w:hint="eastAsia"/>
          <w:szCs w:val="24"/>
        </w:rPr>
        <w:lastRenderedPageBreak/>
        <w:t>BPF语句编写完成后，使用pcap</w:t>
      </w:r>
      <w:r w:rsidRPr="002A528B">
        <w:rPr>
          <w:rFonts w:ascii="宋体" w:hAnsi="宋体"/>
          <w:szCs w:val="24"/>
        </w:rPr>
        <w:t>_compile</w:t>
      </w:r>
      <w:r w:rsidRPr="002A528B">
        <w:rPr>
          <w:rFonts w:ascii="宋体" w:hAnsi="宋体" w:hint="eastAsia"/>
          <w:szCs w:val="24"/>
        </w:rPr>
        <w:t>函数在内核中完成编译，随后使用pcap</w:t>
      </w:r>
      <w:r w:rsidRPr="002A528B">
        <w:rPr>
          <w:rFonts w:ascii="宋体" w:hAnsi="宋体"/>
          <w:szCs w:val="24"/>
        </w:rPr>
        <w:t>_setfilter</w:t>
      </w:r>
      <w:r w:rsidRPr="002A528B">
        <w:rPr>
          <w:rFonts w:ascii="宋体" w:hAnsi="宋体" w:hint="eastAsia"/>
          <w:szCs w:val="24"/>
        </w:rPr>
        <w:t>函数即可完成部署。</w:t>
      </w:r>
    </w:p>
    <w:p w14:paraId="316AEF2C" w14:textId="77777777" w:rsidR="00975B94" w:rsidRDefault="00784DDA" w:rsidP="00F2586A">
      <w:pPr>
        <w:ind w:firstLine="480"/>
        <w:rPr>
          <w:rFonts w:ascii="宋体" w:hAnsi="宋体"/>
          <w:szCs w:val="24"/>
        </w:rPr>
      </w:pPr>
      <w:r w:rsidRPr="002A528B">
        <w:rPr>
          <w:rFonts w:ascii="宋体" w:hAnsi="宋体" w:hint="eastAsia"/>
          <w:szCs w:val="24"/>
        </w:rPr>
        <w:t>5）</w:t>
      </w:r>
    </w:p>
    <w:p w14:paraId="226490BB" w14:textId="7803E640" w:rsidR="00784DDA" w:rsidRPr="002A528B" w:rsidRDefault="00784DDA" w:rsidP="00F2586A">
      <w:pPr>
        <w:ind w:firstLine="420"/>
        <w:rPr>
          <w:rFonts w:eastAsiaTheme="minorEastAsia"/>
          <w:sz w:val="21"/>
        </w:rPr>
      </w:pPr>
      <w:r w:rsidRPr="002A528B">
        <w:rPr>
          <w:rFonts w:eastAsiaTheme="minorEastAsia"/>
          <w:sz w:val="21"/>
        </w:rPr>
        <w:fldChar w:fldCharType="begin"/>
      </w:r>
      <w:r w:rsidRPr="002A528B">
        <w:rPr>
          <w:rFonts w:eastAsiaTheme="minorEastAsia"/>
          <w:sz w:val="21"/>
        </w:rPr>
        <w:instrText xml:space="preserve"> </w:instrText>
      </w:r>
      <w:r w:rsidRPr="002A528B">
        <w:rPr>
          <w:rFonts w:eastAsiaTheme="minorEastAsia" w:hint="eastAsia"/>
          <w:sz w:val="21"/>
        </w:rPr>
        <w:instrText xml:space="preserve">LINK </w:instrText>
      </w:r>
      <w:r w:rsidR="008A4BF9">
        <w:rPr>
          <w:rFonts w:eastAsiaTheme="minorEastAsia"/>
          <w:sz w:val="21"/>
        </w:rPr>
        <w:instrText xml:space="preserve">Excel.Sheet.12 "C:\\Users\\SPY\\Desktop\\新建 Microsoft Excel 工作表.xlsx" Sheet1!R8C6:R10C9 </w:instrText>
      </w:r>
      <w:r w:rsidRPr="002A528B">
        <w:rPr>
          <w:rFonts w:eastAsiaTheme="minorEastAsia" w:hint="eastAsia"/>
          <w:sz w:val="21"/>
        </w:rPr>
        <w:instrText>\a \f 5 \h</w:instrText>
      </w:r>
      <w:r w:rsidRPr="002A528B">
        <w:rPr>
          <w:rFonts w:eastAsiaTheme="minorEastAsia"/>
          <w:sz w:val="21"/>
        </w:rPr>
        <w:instrText xml:space="preserve">  \* MERGEFORMAT </w:instrText>
      </w:r>
      <w:r w:rsidRPr="002A528B">
        <w:rPr>
          <w:rFonts w:eastAsiaTheme="minorEastAsia"/>
          <w:sz w:val="21"/>
        </w:rPr>
        <w:fldChar w:fldCharType="separate"/>
      </w:r>
    </w:p>
    <w:p w14:paraId="4DFD3564" w14:textId="3FD032BC" w:rsidR="00BF0AF5" w:rsidRDefault="00784DDA" w:rsidP="004B3F3C">
      <w:pPr>
        <w:ind w:firstLineChars="0" w:firstLine="0"/>
        <w:jc w:val="center"/>
        <w:rPr>
          <w:rFonts w:ascii="楷体" w:eastAsia="楷体" w:hAnsi="楷体"/>
          <w:sz w:val="21"/>
          <w:szCs w:val="21"/>
        </w:rPr>
      </w:pPr>
      <w:r w:rsidRPr="002A528B">
        <w:rPr>
          <w:rFonts w:eastAsiaTheme="minorEastAsia"/>
          <w:sz w:val="21"/>
        </w:rPr>
        <w:fldChar w:fldCharType="end"/>
      </w:r>
      <w:r w:rsidR="00BF0AF5" w:rsidRPr="00245DF4">
        <w:rPr>
          <w:rFonts w:ascii="楷体" w:eastAsia="楷体" w:hAnsi="楷体" w:hint="eastAsia"/>
          <w:sz w:val="21"/>
          <w:szCs w:val="21"/>
        </w:rPr>
        <w:t>表5-</w:t>
      </w:r>
      <w:r w:rsidR="004B3F3C">
        <w:rPr>
          <w:rFonts w:ascii="楷体" w:eastAsia="楷体" w:hAnsi="楷体" w:hint="eastAsia"/>
          <w:sz w:val="21"/>
          <w:szCs w:val="21"/>
        </w:rPr>
        <w:t>5</w:t>
      </w:r>
      <w:r w:rsidR="00BF0AF5" w:rsidRPr="00245DF4">
        <w:rPr>
          <w:rFonts w:ascii="楷体" w:eastAsia="楷体" w:hAnsi="楷体"/>
          <w:sz w:val="21"/>
          <w:szCs w:val="21"/>
        </w:rPr>
        <w:t xml:space="preserve"> </w:t>
      </w:r>
      <w:r w:rsidR="00BF0AF5" w:rsidRPr="00245DF4">
        <w:rPr>
          <w:rFonts w:ascii="楷体" w:eastAsia="楷体" w:hAnsi="楷体" w:hint="eastAsia"/>
          <w:sz w:val="21"/>
          <w:szCs w:val="21"/>
        </w:rPr>
        <w:t>libpcap库函数介绍</w:t>
      </w:r>
      <w:r w:rsidR="004B3F3C">
        <w:rPr>
          <w:rFonts w:ascii="楷体" w:eastAsia="楷体" w:hAnsi="楷体" w:hint="eastAsia"/>
          <w:sz w:val="21"/>
          <w:szCs w:val="21"/>
        </w:rPr>
        <w:t>5</w:t>
      </w:r>
    </w:p>
    <w:p w14:paraId="31371E87" w14:textId="2EB46578" w:rsidR="00D05984" w:rsidRPr="00C87F76" w:rsidRDefault="00D05984" w:rsidP="004B3F3C">
      <w:pPr>
        <w:ind w:firstLineChars="0" w:firstLine="0"/>
        <w:jc w:val="center"/>
        <w:rPr>
          <w:rFonts w:ascii="楷体" w:eastAsia="楷体" w:hAnsi="楷体"/>
          <w:sz w:val="21"/>
          <w:szCs w:val="21"/>
        </w:rPr>
      </w:pPr>
      <w:r w:rsidRPr="00D05984">
        <w:rPr>
          <w:rFonts w:hint="eastAsia"/>
          <w:noProof/>
        </w:rPr>
        <w:drawing>
          <wp:inline distT="0" distB="0" distL="0" distR="0" wp14:anchorId="08244C22" wp14:editId="67AC23F3">
            <wp:extent cx="5759450" cy="870966"/>
            <wp:effectExtent l="0" t="0" r="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870966"/>
                    </a:xfrm>
                    <a:prstGeom prst="rect">
                      <a:avLst/>
                    </a:prstGeom>
                    <a:noFill/>
                    <a:ln>
                      <a:noFill/>
                    </a:ln>
                  </pic:spPr>
                </pic:pic>
              </a:graphicData>
            </a:graphic>
          </wp:inline>
        </w:drawing>
      </w:r>
    </w:p>
    <w:p w14:paraId="08502C33" w14:textId="7F47B509" w:rsidR="00BF0AF5" w:rsidRDefault="00784DDA" w:rsidP="00B311BC">
      <w:pPr>
        <w:ind w:firstLine="480"/>
        <w:rPr>
          <w:rFonts w:ascii="宋体" w:hAnsi="宋体"/>
          <w:szCs w:val="24"/>
        </w:rPr>
      </w:pPr>
      <w:r w:rsidRPr="002A528B">
        <w:rPr>
          <w:rFonts w:ascii="宋体" w:hAnsi="宋体" w:hint="eastAsia"/>
          <w:szCs w:val="24"/>
        </w:rPr>
        <w:t>关闭网络接口函数。抓包完毕后必须关闭打开的网络接口，否则将出现内存泄漏。</w:t>
      </w:r>
      <w:r w:rsidR="00BF0AF5">
        <w:rPr>
          <w:rFonts w:ascii="宋体" w:hAnsi="宋体"/>
          <w:szCs w:val="24"/>
        </w:rPr>
        <w:br w:type="page"/>
      </w:r>
    </w:p>
    <w:p w14:paraId="7CF91E84" w14:textId="77777777" w:rsidR="00784DDA" w:rsidRPr="002A528B" w:rsidRDefault="00784DDA" w:rsidP="00B311BC">
      <w:pPr>
        <w:ind w:firstLine="480"/>
        <w:rPr>
          <w:rFonts w:ascii="宋体" w:hAnsi="宋体"/>
          <w:szCs w:val="24"/>
        </w:rPr>
      </w:pPr>
    </w:p>
    <w:p w14:paraId="209C8D96" w14:textId="11C50059" w:rsidR="00700CAC" w:rsidRPr="002A528B" w:rsidRDefault="00700CAC" w:rsidP="00CF4F1A">
      <w:pPr>
        <w:pStyle w:val="3"/>
        <w:ind w:leftChars="41" w:left="98" w:right="240" w:firstLineChars="71"/>
      </w:pPr>
      <w:bookmarkStart w:id="75" w:name="_Toc104392883"/>
      <w:bookmarkStart w:id="76" w:name="_Toc105071571"/>
      <w:r w:rsidRPr="002A528B">
        <w:rPr>
          <w:rFonts w:hint="eastAsia"/>
        </w:rPr>
        <w:t>5.</w:t>
      </w:r>
      <w:r w:rsidR="00452A43">
        <w:t>1</w:t>
      </w:r>
      <w:r w:rsidRPr="002A528B">
        <w:rPr>
          <w:rFonts w:hint="eastAsia"/>
        </w:rPr>
        <w:t>.</w:t>
      </w:r>
      <w:r w:rsidR="00452A43">
        <w:t>2</w:t>
      </w:r>
      <w:r w:rsidRPr="002A528B">
        <w:t xml:space="preserve"> </w:t>
      </w:r>
      <w:r w:rsidRPr="002A528B">
        <w:rPr>
          <w:rFonts w:hint="eastAsia"/>
        </w:rPr>
        <w:t>数据包获取</w:t>
      </w:r>
      <w:r w:rsidR="00B07521">
        <w:rPr>
          <w:rFonts w:hint="eastAsia"/>
        </w:rPr>
        <w:t>模块设计</w:t>
      </w:r>
      <w:bookmarkEnd w:id="75"/>
      <w:bookmarkEnd w:id="76"/>
    </w:p>
    <w:p w14:paraId="1FE967C4" w14:textId="261AE07F" w:rsidR="00404D05" w:rsidRPr="002A528B" w:rsidRDefault="00404D05" w:rsidP="002A528B">
      <w:pPr>
        <w:ind w:firstLine="480"/>
        <w:rPr>
          <w:rFonts w:ascii="宋体" w:hAnsi="宋体"/>
          <w:szCs w:val="24"/>
        </w:rPr>
      </w:pPr>
      <w:r w:rsidRPr="002A528B">
        <w:rPr>
          <w:rFonts w:ascii="宋体" w:hAnsi="宋体" w:hint="eastAsia"/>
          <w:szCs w:val="24"/>
        </w:rPr>
        <w:t>数据包获取层</w:t>
      </w:r>
      <w:r w:rsidR="00F11195">
        <w:rPr>
          <w:rFonts w:ascii="宋体" w:hAnsi="宋体" w:hint="eastAsia"/>
          <w:szCs w:val="24"/>
        </w:rPr>
        <w:t>数据流程图</w:t>
      </w:r>
      <w:r w:rsidRPr="002A528B">
        <w:rPr>
          <w:rFonts w:ascii="宋体" w:hAnsi="宋体" w:hint="eastAsia"/>
          <w:szCs w:val="24"/>
        </w:rPr>
        <w:t>如下：</w:t>
      </w:r>
    </w:p>
    <w:p w14:paraId="1382201C" w14:textId="27B7CAA2" w:rsidR="00F11195" w:rsidRDefault="00F11195" w:rsidP="00F11195">
      <w:pPr>
        <w:ind w:firstLine="480"/>
        <w:jc w:val="center"/>
        <w:rPr>
          <w:rFonts w:ascii="宋体" w:hAnsi="宋体"/>
          <w:szCs w:val="24"/>
        </w:rPr>
      </w:pPr>
      <w:r>
        <w:rPr>
          <w:noProof/>
        </w:rPr>
        <w:drawing>
          <wp:inline distT="0" distB="0" distL="0" distR="0" wp14:anchorId="50FD10CE" wp14:editId="3753DFA7">
            <wp:extent cx="1589183" cy="515203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02950" cy="5196660"/>
                    </a:xfrm>
                    <a:prstGeom prst="rect">
                      <a:avLst/>
                    </a:prstGeom>
                  </pic:spPr>
                </pic:pic>
              </a:graphicData>
            </a:graphic>
          </wp:inline>
        </w:drawing>
      </w:r>
    </w:p>
    <w:p w14:paraId="50E56ED5" w14:textId="6F13287B" w:rsidR="00F11195" w:rsidRPr="00F11195" w:rsidRDefault="00F11195" w:rsidP="00F11195">
      <w:pPr>
        <w:ind w:firstLine="420"/>
        <w:jc w:val="center"/>
        <w:rPr>
          <w:rFonts w:ascii="楷体" w:eastAsia="楷体" w:hAnsi="楷体"/>
          <w:sz w:val="21"/>
          <w:szCs w:val="21"/>
        </w:rPr>
      </w:pPr>
      <w:r w:rsidRPr="00F11195">
        <w:rPr>
          <w:rFonts w:ascii="楷体" w:eastAsia="楷体" w:hAnsi="楷体" w:hint="eastAsia"/>
          <w:sz w:val="21"/>
          <w:szCs w:val="21"/>
        </w:rPr>
        <w:t>图5-1</w:t>
      </w:r>
      <w:r w:rsidRPr="00F11195">
        <w:rPr>
          <w:rFonts w:ascii="楷体" w:eastAsia="楷体" w:hAnsi="楷体"/>
          <w:sz w:val="21"/>
          <w:szCs w:val="21"/>
        </w:rPr>
        <w:t xml:space="preserve"> </w:t>
      </w:r>
      <w:r w:rsidRPr="00F11195">
        <w:rPr>
          <w:rFonts w:ascii="楷体" w:eastAsia="楷体" w:hAnsi="楷体" w:hint="eastAsia"/>
          <w:sz w:val="21"/>
          <w:szCs w:val="21"/>
        </w:rPr>
        <w:t>数据包获取层数据流程图</w:t>
      </w:r>
    </w:p>
    <w:p w14:paraId="41193858" w14:textId="3E2221E3" w:rsidR="00700CAC" w:rsidRPr="002A528B" w:rsidRDefault="00404D05" w:rsidP="00B311BC">
      <w:pPr>
        <w:ind w:firstLine="480"/>
        <w:rPr>
          <w:rFonts w:ascii="宋体" w:hAnsi="宋体"/>
          <w:szCs w:val="24"/>
        </w:rPr>
      </w:pPr>
      <w:r w:rsidRPr="002A528B">
        <w:rPr>
          <w:rFonts w:ascii="宋体" w:hAnsi="宋体" w:hint="eastAsia"/>
          <w:szCs w:val="24"/>
        </w:rPr>
        <w:t>该层</w:t>
      </w:r>
      <w:r w:rsidR="00041E17" w:rsidRPr="002A528B">
        <w:rPr>
          <w:rFonts w:ascii="宋体" w:hAnsi="宋体" w:hint="eastAsia"/>
          <w:szCs w:val="24"/>
        </w:rPr>
        <w:t>依次</w:t>
      </w:r>
      <w:r w:rsidRPr="002A528B">
        <w:rPr>
          <w:rFonts w:ascii="宋体" w:hAnsi="宋体" w:hint="eastAsia"/>
          <w:szCs w:val="24"/>
        </w:rPr>
        <w:t>完成获取网络接口，打开网络接口，设置过滤器，抓包与关闭网络接口</w:t>
      </w:r>
      <w:r w:rsidR="00CE7AE2" w:rsidRPr="002A528B">
        <w:rPr>
          <w:rFonts w:ascii="宋体" w:hAnsi="宋体" w:hint="eastAsia"/>
          <w:szCs w:val="24"/>
        </w:rPr>
        <w:t>。在打开网络接口步骤</w:t>
      </w:r>
      <w:r w:rsidR="008B778F" w:rsidRPr="002A528B">
        <w:rPr>
          <w:rFonts w:ascii="宋体" w:hAnsi="宋体" w:hint="eastAsia"/>
          <w:szCs w:val="24"/>
        </w:rPr>
        <w:t>设置获取数据包前65536字节的内容</w:t>
      </w:r>
      <w:r w:rsidR="00CF319D" w:rsidRPr="002A528B">
        <w:rPr>
          <w:rFonts w:ascii="宋体" w:hAnsi="宋体" w:hint="eastAsia"/>
          <w:szCs w:val="24"/>
        </w:rPr>
        <w:t>。</w:t>
      </w:r>
      <w:r w:rsidR="008B778F" w:rsidRPr="002A528B">
        <w:rPr>
          <w:rFonts w:ascii="宋体" w:hAnsi="宋体" w:hint="eastAsia"/>
          <w:szCs w:val="24"/>
        </w:rPr>
        <w:t>在</w:t>
      </w:r>
      <w:r w:rsidR="00CF319D" w:rsidRPr="002A528B">
        <w:rPr>
          <w:rFonts w:ascii="宋体" w:hAnsi="宋体" w:hint="eastAsia"/>
          <w:szCs w:val="24"/>
        </w:rPr>
        <w:t>设置过滤器步骤设置过滤条件为进获取tcp与udp包。在抓包步骤设置循环抓包，直到发生错误或程序</w:t>
      </w:r>
      <w:r w:rsidR="007B1D02" w:rsidRPr="002A528B">
        <w:rPr>
          <w:rFonts w:ascii="宋体" w:hAnsi="宋体" w:hint="eastAsia"/>
          <w:szCs w:val="24"/>
        </w:rPr>
        <w:t>中</w:t>
      </w:r>
      <w:r w:rsidR="00CF319D" w:rsidRPr="002A528B">
        <w:rPr>
          <w:rFonts w:ascii="宋体" w:hAnsi="宋体" w:hint="eastAsia"/>
          <w:szCs w:val="24"/>
        </w:rPr>
        <w:t>止。</w:t>
      </w:r>
    </w:p>
    <w:p w14:paraId="3E7ADF5A" w14:textId="77777777" w:rsidR="009E0CD0" w:rsidRDefault="009E0CD0" w:rsidP="00404D05">
      <w:pPr>
        <w:ind w:firstLine="480"/>
      </w:pPr>
    </w:p>
    <w:p w14:paraId="1CD8D9F2" w14:textId="777BA30F" w:rsidR="00455098" w:rsidRPr="002A528B" w:rsidRDefault="00455098" w:rsidP="00CF4F1A">
      <w:pPr>
        <w:pStyle w:val="2"/>
        <w:ind w:firstLineChars="0" w:firstLine="0"/>
      </w:pPr>
      <w:bookmarkStart w:id="77" w:name="_Toc104392884"/>
      <w:bookmarkStart w:id="78" w:name="_Toc105071572"/>
      <w:r w:rsidRPr="002A528B">
        <w:rPr>
          <w:rFonts w:hint="eastAsia"/>
        </w:rPr>
        <w:t>5.</w:t>
      </w:r>
      <w:r w:rsidR="00452A43">
        <w:t>2</w:t>
      </w:r>
      <w:r w:rsidRPr="002A528B">
        <w:t xml:space="preserve"> </w:t>
      </w:r>
      <w:r w:rsidRPr="002A528B">
        <w:rPr>
          <w:rFonts w:hint="eastAsia"/>
        </w:rPr>
        <w:t>信息处理层的设计与实现</w:t>
      </w:r>
      <w:bookmarkEnd w:id="77"/>
      <w:bookmarkEnd w:id="78"/>
    </w:p>
    <w:p w14:paraId="694E443C" w14:textId="1BDCD30C" w:rsidR="00455098" w:rsidRPr="007C517E" w:rsidRDefault="001C1714" w:rsidP="007C517E">
      <w:pPr>
        <w:ind w:firstLine="480"/>
        <w:rPr>
          <w:rFonts w:ascii="宋体" w:hAnsi="宋体"/>
          <w:szCs w:val="24"/>
        </w:rPr>
      </w:pPr>
      <w:r w:rsidRPr="002A528B">
        <w:rPr>
          <w:rFonts w:ascii="宋体" w:hAnsi="宋体" w:hint="eastAsia"/>
          <w:szCs w:val="24"/>
        </w:rPr>
        <w:t>信息处理层在本研究中有重要作用。所有与特征计算相关的信息均在此层进行提取与处理。本层通过上一部分中介绍的pcap</w:t>
      </w:r>
      <w:r w:rsidRPr="002A528B">
        <w:rPr>
          <w:rFonts w:ascii="宋体" w:hAnsi="宋体"/>
          <w:szCs w:val="24"/>
        </w:rPr>
        <w:t>_loop</w:t>
      </w:r>
      <w:r w:rsidRPr="002A528B">
        <w:rPr>
          <w:rFonts w:ascii="宋体" w:hAnsi="宋体" w:hint="eastAsia"/>
          <w:szCs w:val="24"/>
        </w:rPr>
        <w:t>函数中c</w:t>
      </w:r>
      <w:r w:rsidRPr="002A528B">
        <w:rPr>
          <w:rFonts w:ascii="宋体" w:hAnsi="宋体"/>
          <w:szCs w:val="24"/>
        </w:rPr>
        <w:t>allback</w:t>
      </w:r>
      <w:r w:rsidRPr="002A528B">
        <w:rPr>
          <w:rFonts w:ascii="宋体" w:hAnsi="宋体" w:hint="eastAsia"/>
          <w:szCs w:val="24"/>
        </w:rPr>
        <w:t>函数指针指向的函数</w:t>
      </w:r>
      <w:r w:rsidRPr="002A528B">
        <w:rPr>
          <w:rFonts w:ascii="宋体" w:hAnsi="宋体" w:hint="eastAsia"/>
          <w:szCs w:val="24"/>
        </w:rPr>
        <w:lastRenderedPageBreak/>
        <w:t>来获取数据包捕获层产生的抓包结果。定义数个首部信息结构体存储数据包各层协议首部信息</w:t>
      </w:r>
      <w:r w:rsidR="00D45C6C" w:rsidRPr="002A528B">
        <w:rPr>
          <w:rFonts w:ascii="宋体" w:hAnsi="宋体" w:hint="eastAsia"/>
          <w:szCs w:val="24"/>
        </w:rPr>
        <w:t>，并以此为</w:t>
      </w:r>
      <w:r w:rsidR="00914F00" w:rsidRPr="002A528B">
        <w:rPr>
          <w:rFonts w:ascii="宋体" w:hAnsi="宋体" w:hint="eastAsia"/>
          <w:szCs w:val="24"/>
        </w:rPr>
        <w:t>流量管理层flow</w:t>
      </w:r>
      <w:r w:rsidR="00914F00" w:rsidRPr="002A528B">
        <w:rPr>
          <w:rFonts w:ascii="宋体" w:hAnsi="宋体"/>
          <w:szCs w:val="24"/>
        </w:rPr>
        <w:t>_process</w:t>
      </w:r>
      <w:r w:rsidR="00914F00" w:rsidRPr="002A528B">
        <w:rPr>
          <w:rFonts w:ascii="宋体" w:hAnsi="宋体" w:hint="eastAsia"/>
          <w:szCs w:val="24"/>
        </w:rPr>
        <w:t>类对象赋值，将获取到的信息传递给后续功能模块</w:t>
      </w:r>
      <w:r w:rsidR="007C517E">
        <w:rPr>
          <w:rFonts w:ascii="宋体" w:hAnsi="宋体" w:hint="eastAsia"/>
          <w:szCs w:val="24"/>
        </w:rPr>
        <w:t>：</w:t>
      </w:r>
    </w:p>
    <w:p w14:paraId="54D12BB9" w14:textId="7CA18BF8" w:rsidR="00700CAC" w:rsidRPr="002A528B" w:rsidRDefault="00914F00" w:rsidP="002A528B">
      <w:pPr>
        <w:ind w:firstLine="480"/>
        <w:rPr>
          <w:rFonts w:ascii="宋体" w:hAnsi="宋体"/>
          <w:szCs w:val="24"/>
        </w:rPr>
      </w:pPr>
      <w:r w:rsidRPr="002A528B">
        <w:rPr>
          <w:rFonts w:ascii="宋体" w:hAnsi="宋体" w:hint="eastAsia"/>
          <w:szCs w:val="24"/>
        </w:rPr>
        <w:t>1）以太网首部结构体</w:t>
      </w:r>
    </w:p>
    <w:p w14:paraId="18A51B7D" w14:textId="77777777"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0000FF"/>
          <w:kern w:val="0"/>
          <w:sz w:val="18"/>
          <w:szCs w:val="18"/>
        </w:rPr>
        <w:t>struct</w:t>
      </w:r>
      <w:r w:rsidRPr="00914F00">
        <w:rPr>
          <w:rFonts w:ascii="Courier New" w:hAnsi="Courier New" w:cs="Courier New"/>
          <w:color w:val="212529"/>
          <w:kern w:val="0"/>
          <w:sz w:val="18"/>
          <w:szCs w:val="18"/>
        </w:rPr>
        <w:t xml:space="preserve"> ethernet_header</w:t>
      </w:r>
    </w:p>
    <w:p w14:paraId="111C54AB" w14:textId="77777777"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008000"/>
          <w:kern w:val="0"/>
          <w:sz w:val="18"/>
          <w:szCs w:val="18"/>
        </w:rPr>
        <w:t>{</w:t>
      </w:r>
    </w:p>
    <w:p w14:paraId="06E8D7D3" w14:textId="77777777"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212529"/>
          <w:kern w:val="0"/>
          <w:sz w:val="18"/>
          <w:szCs w:val="18"/>
        </w:rPr>
        <w:t xml:space="preserve">    u_int8_t ether_dhost</w:t>
      </w:r>
      <w:r w:rsidRPr="00914F00">
        <w:rPr>
          <w:rFonts w:ascii="Courier New" w:hAnsi="Courier New" w:cs="Courier New"/>
          <w:color w:val="008000"/>
          <w:kern w:val="0"/>
          <w:sz w:val="18"/>
          <w:szCs w:val="18"/>
        </w:rPr>
        <w:t>[</w:t>
      </w:r>
      <w:r w:rsidRPr="00914F00">
        <w:rPr>
          <w:rFonts w:ascii="Courier New" w:hAnsi="Courier New" w:cs="Courier New"/>
          <w:color w:val="0000DD"/>
          <w:kern w:val="0"/>
          <w:sz w:val="18"/>
          <w:szCs w:val="18"/>
        </w:rPr>
        <w:t>6</w:t>
      </w:r>
      <w:r w:rsidRPr="00914F00">
        <w:rPr>
          <w:rFonts w:ascii="Courier New" w:hAnsi="Courier New" w:cs="Courier New"/>
          <w:color w:val="008000"/>
          <w:kern w:val="0"/>
          <w:sz w:val="18"/>
          <w:szCs w:val="18"/>
        </w:rPr>
        <w:t>]</w:t>
      </w:r>
      <w:r w:rsidRPr="00914F00">
        <w:rPr>
          <w:rFonts w:ascii="Courier New" w:hAnsi="Courier New" w:cs="Courier New"/>
          <w:color w:val="008080"/>
          <w:kern w:val="0"/>
          <w:sz w:val="18"/>
          <w:szCs w:val="18"/>
        </w:rPr>
        <w:t>;</w:t>
      </w:r>
      <w:r w:rsidRPr="00914F00">
        <w:rPr>
          <w:rFonts w:ascii="Courier New" w:hAnsi="Courier New" w:cs="Courier New"/>
          <w:color w:val="212529"/>
          <w:kern w:val="0"/>
          <w:sz w:val="18"/>
          <w:szCs w:val="18"/>
        </w:rPr>
        <w:t xml:space="preserve">  </w:t>
      </w:r>
      <w:r w:rsidRPr="00914F00">
        <w:rPr>
          <w:rFonts w:ascii="Courier New" w:hAnsi="Courier New" w:cs="Courier New"/>
          <w:i/>
          <w:iCs/>
          <w:color w:val="FF0000"/>
          <w:kern w:val="0"/>
          <w:sz w:val="18"/>
          <w:szCs w:val="18"/>
        </w:rPr>
        <w:t>/*</w:t>
      </w:r>
      <w:r w:rsidRPr="00914F00">
        <w:rPr>
          <w:rFonts w:ascii="Courier New" w:hAnsi="Courier New" w:cs="Courier New"/>
          <w:i/>
          <w:iCs/>
          <w:color w:val="FF0000"/>
          <w:kern w:val="0"/>
          <w:sz w:val="18"/>
          <w:szCs w:val="18"/>
        </w:rPr>
        <w:t>目的以太地址</w:t>
      </w:r>
      <w:r w:rsidRPr="00914F00">
        <w:rPr>
          <w:rFonts w:ascii="Courier New" w:hAnsi="Courier New" w:cs="Courier New"/>
          <w:i/>
          <w:iCs/>
          <w:color w:val="FF0000"/>
          <w:kern w:val="0"/>
          <w:sz w:val="18"/>
          <w:szCs w:val="18"/>
        </w:rPr>
        <w:t>*/</w:t>
      </w:r>
    </w:p>
    <w:p w14:paraId="2DAC79DE" w14:textId="77777777"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212529"/>
          <w:kern w:val="0"/>
          <w:sz w:val="18"/>
          <w:szCs w:val="18"/>
        </w:rPr>
        <w:t xml:space="preserve">    u_int8_t ether_shost</w:t>
      </w:r>
      <w:r w:rsidRPr="00914F00">
        <w:rPr>
          <w:rFonts w:ascii="Courier New" w:hAnsi="Courier New" w:cs="Courier New"/>
          <w:color w:val="008000"/>
          <w:kern w:val="0"/>
          <w:sz w:val="18"/>
          <w:szCs w:val="18"/>
        </w:rPr>
        <w:t>[</w:t>
      </w:r>
      <w:r w:rsidRPr="00914F00">
        <w:rPr>
          <w:rFonts w:ascii="Courier New" w:hAnsi="Courier New" w:cs="Courier New"/>
          <w:color w:val="0000DD"/>
          <w:kern w:val="0"/>
          <w:sz w:val="18"/>
          <w:szCs w:val="18"/>
        </w:rPr>
        <w:t>6</w:t>
      </w:r>
      <w:r w:rsidRPr="00914F00">
        <w:rPr>
          <w:rFonts w:ascii="Courier New" w:hAnsi="Courier New" w:cs="Courier New"/>
          <w:color w:val="008000"/>
          <w:kern w:val="0"/>
          <w:sz w:val="18"/>
          <w:szCs w:val="18"/>
        </w:rPr>
        <w:t>]</w:t>
      </w:r>
      <w:r w:rsidRPr="00914F00">
        <w:rPr>
          <w:rFonts w:ascii="Courier New" w:hAnsi="Courier New" w:cs="Courier New"/>
          <w:color w:val="008080"/>
          <w:kern w:val="0"/>
          <w:sz w:val="18"/>
          <w:szCs w:val="18"/>
        </w:rPr>
        <w:t>;</w:t>
      </w:r>
      <w:r w:rsidRPr="00914F00">
        <w:rPr>
          <w:rFonts w:ascii="Courier New" w:hAnsi="Courier New" w:cs="Courier New"/>
          <w:color w:val="212529"/>
          <w:kern w:val="0"/>
          <w:sz w:val="18"/>
          <w:szCs w:val="18"/>
        </w:rPr>
        <w:t xml:space="preserve">  </w:t>
      </w:r>
      <w:r w:rsidRPr="00914F00">
        <w:rPr>
          <w:rFonts w:ascii="Courier New" w:hAnsi="Courier New" w:cs="Courier New"/>
          <w:i/>
          <w:iCs/>
          <w:color w:val="FF0000"/>
          <w:kern w:val="0"/>
          <w:sz w:val="18"/>
          <w:szCs w:val="18"/>
        </w:rPr>
        <w:t>/*</w:t>
      </w:r>
      <w:r w:rsidRPr="00914F00">
        <w:rPr>
          <w:rFonts w:ascii="Courier New" w:hAnsi="Courier New" w:cs="Courier New"/>
          <w:i/>
          <w:iCs/>
          <w:color w:val="FF0000"/>
          <w:kern w:val="0"/>
          <w:sz w:val="18"/>
          <w:szCs w:val="18"/>
        </w:rPr>
        <w:t>源以太网地址</w:t>
      </w:r>
      <w:r w:rsidRPr="00914F00">
        <w:rPr>
          <w:rFonts w:ascii="Courier New" w:hAnsi="Courier New" w:cs="Courier New"/>
          <w:i/>
          <w:iCs/>
          <w:color w:val="FF0000"/>
          <w:kern w:val="0"/>
          <w:sz w:val="18"/>
          <w:szCs w:val="18"/>
        </w:rPr>
        <w:t>*/</w:t>
      </w:r>
    </w:p>
    <w:p w14:paraId="4CCC06AD" w14:textId="77777777"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212529"/>
          <w:kern w:val="0"/>
          <w:sz w:val="18"/>
          <w:szCs w:val="18"/>
        </w:rPr>
        <w:t xml:space="preserve">    u_int16_t ether_type</w:t>
      </w:r>
      <w:r w:rsidRPr="00914F00">
        <w:rPr>
          <w:rFonts w:ascii="Courier New" w:hAnsi="Courier New" w:cs="Courier New"/>
          <w:color w:val="008080"/>
          <w:kern w:val="0"/>
          <w:sz w:val="18"/>
          <w:szCs w:val="18"/>
        </w:rPr>
        <w:t>;</w:t>
      </w:r>
      <w:r w:rsidRPr="00914F00">
        <w:rPr>
          <w:rFonts w:ascii="Courier New" w:hAnsi="Courier New" w:cs="Courier New"/>
          <w:color w:val="212529"/>
          <w:kern w:val="0"/>
          <w:sz w:val="18"/>
          <w:szCs w:val="18"/>
        </w:rPr>
        <w:t xml:space="preserve">      </w:t>
      </w:r>
      <w:r w:rsidRPr="00914F00">
        <w:rPr>
          <w:rFonts w:ascii="Courier New" w:hAnsi="Courier New" w:cs="Courier New"/>
          <w:i/>
          <w:iCs/>
          <w:color w:val="FF0000"/>
          <w:kern w:val="0"/>
          <w:sz w:val="18"/>
          <w:szCs w:val="18"/>
        </w:rPr>
        <w:t>/*</w:t>
      </w:r>
      <w:r w:rsidRPr="00914F00">
        <w:rPr>
          <w:rFonts w:ascii="Courier New" w:hAnsi="Courier New" w:cs="Courier New"/>
          <w:i/>
          <w:iCs/>
          <w:color w:val="FF0000"/>
          <w:kern w:val="0"/>
          <w:sz w:val="18"/>
          <w:szCs w:val="18"/>
        </w:rPr>
        <w:t>以太网类型</w:t>
      </w:r>
      <w:r w:rsidRPr="00914F00">
        <w:rPr>
          <w:rFonts w:ascii="Courier New" w:hAnsi="Courier New" w:cs="Courier New"/>
          <w:i/>
          <w:iCs/>
          <w:color w:val="FF0000"/>
          <w:kern w:val="0"/>
          <w:sz w:val="18"/>
          <w:szCs w:val="18"/>
        </w:rPr>
        <w:t>*/</w:t>
      </w:r>
    </w:p>
    <w:p w14:paraId="7D70B25D" w14:textId="0E41BE5B"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008080"/>
          <w:kern w:val="0"/>
          <w:sz w:val="18"/>
          <w:szCs w:val="18"/>
        </w:rPr>
      </w:pPr>
      <w:r w:rsidRPr="00914F00">
        <w:rPr>
          <w:rFonts w:ascii="Courier New" w:hAnsi="Courier New" w:cs="Courier New"/>
          <w:color w:val="008000"/>
          <w:kern w:val="0"/>
          <w:sz w:val="18"/>
          <w:szCs w:val="18"/>
        </w:rPr>
        <w:t>}</w:t>
      </w:r>
      <w:r w:rsidRPr="00914F00">
        <w:rPr>
          <w:rFonts w:ascii="Courier New" w:hAnsi="Courier New" w:cs="Courier New"/>
          <w:color w:val="008080"/>
          <w:kern w:val="0"/>
          <w:sz w:val="18"/>
          <w:szCs w:val="18"/>
        </w:rPr>
        <w:t>;</w:t>
      </w:r>
    </w:p>
    <w:p w14:paraId="5539A297" w14:textId="080F54FF" w:rsidR="00914F00" w:rsidRPr="002A528B" w:rsidRDefault="00914F00" w:rsidP="002A528B">
      <w:pPr>
        <w:ind w:firstLine="480"/>
        <w:rPr>
          <w:rFonts w:ascii="宋体" w:hAnsi="宋体"/>
          <w:szCs w:val="24"/>
        </w:rPr>
      </w:pPr>
      <w:r w:rsidRPr="002A528B">
        <w:rPr>
          <w:rFonts w:ascii="宋体" w:hAnsi="宋体" w:hint="eastAsia"/>
          <w:szCs w:val="24"/>
        </w:rPr>
        <w:t>2）IPv</w:t>
      </w:r>
      <w:r w:rsidRPr="002A528B">
        <w:rPr>
          <w:rFonts w:ascii="宋体" w:hAnsi="宋体"/>
          <w:szCs w:val="24"/>
        </w:rPr>
        <w:t>4</w:t>
      </w:r>
      <w:r w:rsidRPr="002A528B">
        <w:rPr>
          <w:rFonts w:ascii="宋体" w:hAnsi="宋体" w:hint="eastAsia"/>
          <w:szCs w:val="24"/>
        </w:rPr>
        <w:t>首部结构体</w:t>
      </w:r>
    </w:p>
    <w:p w14:paraId="592B4164" w14:textId="77777777"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0000FF"/>
          <w:kern w:val="0"/>
          <w:sz w:val="18"/>
          <w:szCs w:val="18"/>
        </w:rPr>
        <w:t>struct</w:t>
      </w:r>
      <w:r w:rsidRPr="00914F00">
        <w:rPr>
          <w:rFonts w:ascii="Courier New" w:hAnsi="Courier New" w:cs="Courier New"/>
          <w:color w:val="212529"/>
          <w:kern w:val="0"/>
          <w:sz w:val="18"/>
          <w:szCs w:val="18"/>
        </w:rPr>
        <w:t xml:space="preserve"> ip_header</w:t>
      </w:r>
    </w:p>
    <w:p w14:paraId="6B788C6A" w14:textId="77777777"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008000"/>
          <w:kern w:val="0"/>
          <w:sz w:val="18"/>
          <w:szCs w:val="18"/>
        </w:rPr>
        <w:t>{</w:t>
      </w:r>
    </w:p>
    <w:p w14:paraId="0AAFBEB7" w14:textId="77777777"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339900"/>
          <w:kern w:val="0"/>
          <w:sz w:val="18"/>
          <w:szCs w:val="18"/>
        </w:rPr>
        <w:t>#ifdef WORKS_BIGENDIAN</w:t>
      </w:r>
    </w:p>
    <w:p w14:paraId="13341DDE" w14:textId="1C4374BB"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212529"/>
          <w:kern w:val="0"/>
          <w:sz w:val="18"/>
          <w:szCs w:val="18"/>
        </w:rPr>
        <w:t xml:space="preserve">    u_int8_t ip_version </w:t>
      </w:r>
      <w:r w:rsidRPr="00914F00">
        <w:rPr>
          <w:rFonts w:ascii="Courier New" w:hAnsi="Courier New" w:cs="Courier New"/>
          <w:color w:val="008080"/>
          <w:kern w:val="0"/>
          <w:sz w:val="18"/>
          <w:szCs w:val="18"/>
        </w:rPr>
        <w:t>:</w:t>
      </w:r>
      <w:r w:rsidRPr="00914F00">
        <w:rPr>
          <w:rFonts w:ascii="Courier New" w:hAnsi="Courier New" w:cs="Courier New"/>
          <w:color w:val="212529"/>
          <w:kern w:val="0"/>
          <w:sz w:val="18"/>
          <w:szCs w:val="18"/>
        </w:rPr>
        <w:t xml:space="preserve"> </w:t>
      </w:r>
      <w:r w:rsidRPr="00914F00">
        <w:rPr>
          <w:rFonts w:ascii="Courier New" w:hAnsi="Courier New" w:cs="Courier New"/>
          <w:color w:val="0000DD"/>
          <w:kern w:val="0"/>
          <w:sz w:val="18"/>
          <w:szCs w:val="18"/>
        </w:rPr>
        <w:t>4</w:t>
      </w:r>
      <w:r w:rsidRPr="00914F00">
        <w:rPr>
          <w:rFonts w:ascii="Courier New" w:hAnsi="Courier New" w:cs="Courier New"/>
          <w:color w:val="212529"/>
          <w:kern w:val="0"/>
          <w:sz w:val="18"/>
          <w:szCs w:val="18"/>
        </w:rPr>
        <w:t xml:space="preserve">,   </w:t>
      </w:r>
    </w:p>
    <w:p w14:paraId="516A87A4" w14:textId="00F59A60"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212529"/>
          <w:kern w:val="0"/>
          <w:sz w:val="18"/>
          <w:szCs w:val="18"/>
        </w:rPr>
        <w:t xml:space="preserve">    ip_header_length </w:t>
      </w:r>
      <w:r w:rsidRPr="00914F00">
        <w:rPr>
          <w:rFonts w:ascii="Courier New" w:hAnsi="Courier New" w:cs="Courier New"/>
          <w:color w:val="008080"/>
          <w:kern w:val="0"/>
          <w:sz w:val="18"/>
          <w:szCs w:val="18"/>
        </w:rPr>
        <w:t>:</w:t>
      </w:r>
      <w:r w:rsidRPr="00914F00">
        <w:rPr>
          <w:rFonts w:ascii="Courier New" w:hAnsi="Courier New" w:cs="Courier New"/>
          <w:color w:val="212529"/>
          <w:kern w:val="0"/>
          <w:sz w:val="18"/>
          <w:szCs w:val="18"/>
        </w:rPr>
        <w:t xml:space="preserve"> </w:t>
      </w:r>
      <w:r w:rsidRPr="00914F00">
        <w:rPr>
          <w:rFonts w:ascii="Courier New" w:hAnsi="Courier New" w:cs="Courier New"/>
          <w:color w:val="0000DD"/>
          <w:kern w:val="0"/>
          <w:sz w:val="18"/>
          <w:szCs w:val="18"/>
        </w:rPr>
        <w:t>4</w:t>
      </w:r>
      <w:r w:rsidRPr="00914F00">
        <w:rPr>
          <w:rFonts w:ascii="Courier New" w:hAnsi="Courier New" w:cs="Courier New"/>
          <w:color w:val="008080"/>
          <w:kern w:val="0"/>
          <w:sz w:val="18"/>
          <w:szCs w:val="18"/>
        </w:rPr>
        <w:t>;</w:t>
      </w:r>
      <w:r w:rsidRPr="00914F00">
        <w:rPr>
          <w:rFonts w:ascii="Courier New" w:hAnsi="Courier New" w:cs="Courier New"/>
          <w:color w:val="212529"/>
          <w:kern w:val="0"/>
          <w:sz w:val="18"/>
          <w:szCs w:val="18"/>
        </w:rPr>
        <w:t xml:space="preserve"> </w:t>
      </w:r>
      <w:r w:rsidRPr="00914F00">
        <w:rPr>
          <w:rFonts w:ascii="Courier New" w:hAnsi="Courier New" w:cs="Courier New"/>
          <w:i/>
          <w:iCs/>
          <w:color w:val="FF0000"/>
          <w:kern w:val="0"/>
          <w:sz w:val="18"/>
          <w:szCs w:val="18"/>
        </w:rPr>
        <w:t>/*</w:t>
      </w:r>
      <w:r w:rsidRPr="00914F00">
        <w:rPr>
          <w:rFonts w:ascii="Courier New" w:hAnsi="Courier New" w:cs="Courier New"/>
          <w:i/>
          <w:iCs/>
          <w:color w:val="FF0000"/>
          <w:kern w:val="0"/>
          <w:sz w:val="18"/>
          <w:szCs w:val="18"/>
        </w:rPr>
        <w:t>首部长度</w:t>
      </w:r>
      <w:r w:rsidRPr="00914F00">
        <w:rPr>
          <w:rFonts w:ascii="Courier New" w:hAnsi="Courier New" w:cs="Courier New"/>
          <w:i/>
          <w:iCs/>
          <w:color w:val="FF0000"/>
          <w:kern w:val="0"/>
          <w:sz w:val="18"/>
          <w:szCs w:val="18"/>
        </w:rPr>
        <w:t>*/</w:t>
      </w:r>
    </w:p>
    <w:p w14:paraId="7EE28F0B" w14:textId="77777777"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339900"/>
          <w:kern w:val="0"/>
          <w:sz w:val="18"/>
          <w:szCs w:val="18"/>
        </w:rPr>
        <w:t>#else</w:t>
      </w:r>
    </w:p>
    <w:p w14:paraId="54968B7C" w14:textId="77777777"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212529"/>
          <w:kern w:val="0"/>
          <w:sz w:val="18"/>
          <w:szCs w:val="18"/>
        </w:rPr>
        <w:t xml:space="preserve">    u_int8_t ip_header_length </w:t>
      </w:r>
      <w:r w:rsidRPr="00914F00">
        <w:rPr>
          <w:rFonts w:ascii="Courier New" w:hAnsi="Courier New" w:cs="Courier New"/>
          <w:color w:val="008080"/>
          <w:kern w:val="0"/>
          <w:sz w:val="18"/>
          <w:szCs w:val="18"/>
        </w:rPr>
        <w:t>:</w:t>
      </w:r>
      <w:r w:rsidRPr="00914F00">
        <w:rPr>
          <w:rFonts w:ascii="Courier New" w:hAnsi="Courier New" w:cs="Courier New"/>
          <w:color w:val="212529"/>
          <w:kern w:val="0"/>
          <w:sz w:val="18"/>
          <w:szCs w:val="18"/>
        </w:rPr>
        <w:t xml:space="preserve"> </w:t>
      </w:r>
      <w:r w:rsidRPr="00914F00">
        <w:rPr>
          <w:rFonts w:ascii="Courier New" w:hAnsi="Courier New" w:cs="Courier New"/>
          <w:color w:val="0000DD"/>
          <w:kern w:val="0"/>
          <w:sz w:val="18"/>
          <w:szCs w:val="18"/>
        </w:rPr>
        <w:t>4</w:t>
      </w:r>
      <w:r w:rsidRPr="00914F00">
        <w:rPr>
          <w:rFonts w:ascii="Courier New" w:hAnsi="Courier New" w:cs="Courier New"/>
          <w:color w:val="212529"/>
          <w:kern w:val="0"/>
          <w:sz w:val="18"/>
          <w:szCs w:val="18"/>
        </w:rPr>
        <w:t>,</w:t>
      </w:r>
    </w:p>
    <w:p w14:paraId="2E7202DE" w14:textId="3942A481"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212529"/>
          <w:kern w:val="0"/>
          <w:sz w:val="18"/>
          <w:szCs w:val="18"/>
        </w:rPr>
        <w:t xml:space="preserve">    ip_version </w:t>
      </w:r>
      <w:r w:rsidRPr="00914F00">
        <w:rPr>
          <w:rFonts w:ascii="Courier New" w:hAnsi="Courier New" w:cs="Courier New"/>
          <w:color w:val="008080"/>
          <w:kern w:val="0"/>
          <w:sz w:val="18"/>
          <w:szCs w:val="18"/>
        </w:rPr>
        <w:t>:</w:t>
      </w:r>
      <w:r w:rsidRPr="00914F00">
        <w:rPr>
          <w:rFonts w:ascii="Courier New" w:hAnsi="Courier New" w:cs="Courier New"/>
          <w:color w:val="212529"/>
          <w:kern w:val="0"/>
          <w:sz w:val="18"/>
          <w:szCs w:val="18"/>
        </w:rPr>
        <w:t xml:space="preserve"> </w:t>
      </w:r>
      <w:r w:rsidRPr="00914F00">
        <w:rPr>
          <w:rFonts w:ascii="Courier New" w:hAnsi="Courier New" w:cs="Courier New"/>
          <w:color w:val="0000DD"/>
          <w:kern w:val="0"/>
          <w:sz w:val="18"/>
          <w:szCs w:val="18"/>
        </w:rPr>
        <w:t>4</w:t>
      </w:r>
      <w:r w:rsidRPr="00914F00">
        <w:rPr>
          <w:rFonts w:ascii="Courier New" w:hAnsi="Courier New" w:cs="Courier New"/>
          <w:color w:val="008080"/>
          <w:kern w:val="0"/>
          <w:sz w:val="18"/>
          <w:szCs w:val="18"/>
        </w:rPr>
        <w:t>;</w:t>
      </w:r>
    </w:p>
    <w:p w14:paraId="66E4CAEC" w14:textId="77777777"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339900"/>
          <w:kern w:val="0"/>
          <w:sz w:val="18"/>
          <w:szCs w:val="18"/>
        </w:rPr>
        <w:t>#endif</w:t>
      </w:r>
    </w:p>
    <w:p w14:paraId="7249BC7D" w14:textId="36A1CDCC"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212529"/>
          <w:kern w:val="0"/>
          <w:sz w:val="18"/>
          <w:szCs w:val="18"/>
        </w:rPr>
        <w:t xml:space="preserve">    u_int8_t ip_tos</w:t>
      </w:r>
      <w:r w:rsidRPr="00914F00">
        <w:rPr>
          <w:rFonts w:ascii="Courier New" w:hAnsi="Courier New" w:cs="Courier New"/>
          <w:color w:val="008080"/>
          <w:kern w:val="0"/>
          <w:sz w:val="18"/>
          <w:szCs w:val="18"/>
        </w:rPr>
        <w:t>;</w:t>
      </w:r>
      <w:r w:rsidRPr="00914F00">
        <w:rPr>
          <w:rFonts w:ascii="Courier New" w:hAnsi="Courier New" w:cs="Courier New"/>
          <w:color w:val="212529"/>
          <w:kern w:val="0"/>
          <w:sz w:val="18"/>
          <w:szCs w:val="18"/>
        </w:rPr>
        <w:t xml:space="preserve">         </w:t>
      </w:r>
      <w:r w:rsidRPr="00914F00">
        <w:rPr>
          <w:rFonts w:ascii="Courier New" w:hAnsi="Courier New" w:cs="Courier New"/>
          <w:i/>
          <w:iCs/>
          <w:color w:val="FF0000"/>
          <w:kern w:val="0"/>
          <w:sz w:val="18"/>
          <w:szCs w:val="18"/>
        </w:rPr>
        <w:t>/*</w:t>
      </w:r>
      <w:r w:rsidRPr="00914F00">
        <w:rPr>
          <w:rFonts w:ascii="Courier New" w:hAnsi="Courier New" w:cs="Courier New"/>
          <w:i/>
          <w:iCs/>
          <w:color w:val="FF0000"/>
          <w:kern w:val="0"/>
          <w:sz w:val="18"/>
          <w:szCs w:val="18"/>
        </w:rPr>
        <w:t>服务类型</w:t>
      </w:r>
      <w:r w:rsidRPr="00914F00">
        <w:rPr>
          <w:rFonts w:ascii="Courier New" w:hAnsi="Courier New" w:cs="Courier New"/>
          <w:i/>
          <w:iCs/>
          <w:color w:val="FF0000"/>
          <w:kern w:val="0"/>
          <w:sz w:val="18"/>
          <w:szCs w:val="18"/>
        </w:rPr>
        <w:t>*/</w:t>
      </w:r>
    </w:p>
    <w:p w14:paraId="11D0F1D0" w14:textId="7860CB05"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212529"/>
          <w:kern w:val="0"/>
          <w:sz w:val="18"/>
          <w:szCs w:val="18"/>
        </w:rPr>
        <w:t xml:space="preserve">    u_int16_t ip_length</w:t>
      </w:r>
      <w:r w:rsidRPr="00914F00">
        <w:rPr>
          <w:rFonts w:ascii="Courier New" w:hAnsi="Courier New" w:cs="Courier New"/>
          <w:color w:val="008080"/>
          <w:kern w:val="0"/>
          <w:sz w:val="18"/>
          <w:szCs w:val="18"/>
        </w:rPr>
        <w:t>;</w:t>
      </w:r>
      <w:r w:rsidRPr="00914F00">
        <w:rPr>
          <w:rFonts w:ascii="Courier New" w:hAnsi="Courier New" w:cs="Courier New"/>
          <w:color w:val="212529"/>
          <w:kern w:val="0"/>
          <w:sz w:val="18"/>
          <w:szCs w:val="18"/>
        </w:rPr>
        <w:t xml:space="preserve">  </w:t>
      </w:r>
      <w:r w:rsidRPr="00914F00">
        <w:rPr>
          <w:rFonts w:ascii="Courier New" w:hAnsi="Courier New" w:cs="Courier New"/>
          <w:i/>
          <w:iCs/>
          <w:color w:val="FF0000"/>
          <w:kern w:val="0"/>
          <w:sz w:val="18"/>
          <w:szCs w:val="18"/>
        </w:rPr>
        <w:t>/*</w:t>
      </w:r>
      <w:r w:rsidRPr="00914F00">
        <w:rPr>
          <w:rFonts w:ascii="Courier New" w:hAnsi="Courier New" w:cs="Courier New"/>
          <w:i/>
          <w:iCs/>
          <w:color w:val="FF0000"/>
          <w:kern w:val="0"/>
          <w:sz w:val="18"/>
          <w:szCs w:val="18"/>
        </w:rPr>
        <w:t>总长度</w:t>
      </w:r>
      <w:r w:rsidRPr="00914F00">
        <w:rPr>
          <w:rFonts w:ascii="Courier New" w:hAnsi="Courier New" w:cs="Courier New"/>
          <w:i/>
          <w:iCs/>
          <w:color w:val="FF0000"/>
          <w:kern w:val="0"/>
          <w:sz w:val="18"/>
          <w:szCs w:val="18"/>
        </w:rPr>
        <w:t>*/</w:t>
      </w:r>
    </w:p>
    <w:p w14:paraId="17D96958" w14:textId="34597CB2"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212529"/>
          <w:kern w:val="0"/>
          <w:sz w:val="18"/>
          <w:szCs w:val="18"/>
        </w:rPr>
        <w:t xml:space="preserve">    u_int16_t ip_id</w:t>
      </w:r>
      <w:r w:rsidRPr="00914F00">
        <w:rPr>
          <w:rFonts w:ascii="Courier New" w:hAnsi="Courier New" w:cs="Courier New"/>
          <w:color w:val="008080"/>
          <w:kern w:val="0"/>
          <w:sz w:val="18"/>
          <w:szCs w:val="18"/>
        </w:rPr>
        <w:t>;</w:t>
      </w:r>
      <w:r w:rsidRPr="00914F00">
        <w:rPr>
          <w:rFonts w:ascii="Courier New" w:hAnsi="Courier New" w:cs="Courier New"/>
          <w:color w:val="212529"/>
          <w:kern w:val="0"/>
          <w:sz w:val="18"/>
          <w:szCs w:val="18"/>
        </w:rPr>
        <w:t xml:space="preserve">         </w:t>
      </w:r>
      <w:r w:rsidRPr="00914F00">
        <w:rPr>
          <w:rFonts w:ascii="Courier New" w:hAnsi="Courier New" w:cs="Courier New"/>
          <w:i/>
          <w:iCs/>
          <w:color w:val="FF0000"/>
          <w:kern w:val="0"/>
          <w:sz w:val="18"/>
          <w:szCs w:val="18"/>
        </w:rPr>
        <w:t>/*</w:t>
      </w:r>
      <w:r w:rsidRPr="00914F00">
        <w:rPr>
          <w:rFonts w:ascii="Courier New" w:hAnsi="Courier New" w:cs="Courier New"/>
          <w:i/>
          <w:iCs/>
          <w:color w:val="FF0000"/>
          <w:kern w:val="0"/>
          <w:sz w:val="18"/>
          <w:szCs w:val="18"/>
        </w:rPr>
        <w:t>标识</w:t>
      </w:r>
      <w:r w:rsidRPr="00914F00">
        <w:rPr>
          <w:rFonts w:ascii="Courier New" w:hAnsi="Courier New" w:cs="Courier New"/>
          <w:i/>
          <w:iCs/>
          <w:color w:val="FF0000"/>
          <w:kern w:val="0"/>
          <w:sz w:val="18"/>
          <w:szCs w:val="18"/>
        </w:rPr>
        <w:t>*/</w:t>
      </w:r>
    </w:p>
    <w:p w14:paraId="0AAB11F7" w14:textId="77777777"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212529"/>
          <w:kern w:val="0"/>
          <w:sz w:val="18"/>
          <w:szCs w:val="18"/>
        </w:rPr>
        <w:t xml:space="preserve">    u_int16_t ip_off</w:t>
      </w:r>
      <w:r w:rsidRPr="00914F00">
        <w:rPr>
          <w:rFonts w:ascii="Courier New" w:hAnsi="Courier New" w:cs="Courier New"/>
          <w:color w:val="008080"/>
          <w:kern w:val="0"/>
          <w:sz w:val="18"/>
          <w:szCs w:val="18"/>
        </w:rPr>
        <w:t>;</w:t>
      </w:r>
      <w:r w:rsidRPr="00914F00">
        <w:rPr>
          <w:rFonts w:ascii="Courier New" w:hAnsi="Courier New" w:cs="Courier New"/>
          <w:color w:val="212529"/>
          <w:kern w:val="0"/>
          <w:sz w:val="18"/>
          <w:szCs w:val="18"/>
        </w:rPr>
        <w:t xml:space="preserve">        </w:t>
      </w:r>
      <w:r w:rsidRPr="00914F00">
        <w:rPr>
          <w:rFonts w:ascii="Courier New" w:hAnsi="Courier New" w:cs="Courier New"/>
          <w:i/>
          <w:iCs/>
          <w:color w:val="FF0000"/>
          <w:kern w:val="0"/>
          <w:sz w:val="18"/>
          <w:szCs w:val="18"/>
        </w:rPr>
        <w:t>/*</w:t>
      </w:r>
      <w:r w:rsidRPr="00914F00">
        <w:rPr>
          <w:rFonts w:ascii="Courier New" w:hAnsi="Courier New" w:cs="Courier New"/>
          <w:i/>
          <w:iCs/>
          <w:color w:val="FF0000"/>
          <w:kern w:val="0"/>
          <w:sz w:val="18"/>
          <w:szCs w:val="18"/>
        </w:rPr>
        <w:t>片偏移</w:t>
      </w:r>
      <w:r w:rsidRPr="00914F00">
        <w:rPr>
          <w:rFonts w:ascii="Courier New" w:hAnsi="Courier New" w:cs="Courier New"/>
          <w:i/>
          <w:iCs/>
          <w:color w:val="FF0000"/>
          <w:kern w:val="0"/>
          <w:sz w:val="18"/>
          <w:szCs w:val="18"/>
        </w:rPr>
        <w:t>*/</w:t>
      </w:r>
    </w:p>
    <w:p w14:paraId="5FDCDEA9" w14:textId="6811987F"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212529"/>
          <w:kern w:val="0"/>
          <w:sz w:val="18"/>
          <w:szCs w:val="18"/>
        </w:rPr>
        <w:t xml:space="preserve">    u_int8_t ip_ttl</w:t>
      </w:r>
      <w:r w:rsidRPr="00914F00">
        <w:rPr>
          <w:rFonts w:ascii="Courier New" w:hAnsi="Courier New" w:cs="Courier New"/>
          <w:color w:val="008080"/>
          <w:kern w:val="0"/>
          <w:sz w:val="18"/>
          <w:szCs w:val="18"/>
        </w:rPr>
        <w:t>;</w:t>
      </w:r>
      <w:r w:rsidRPr="00914F00">
        <w:rPr>
          <w:rFonts w:ascii="Courier New" w:hAnsi="Courier New" w:cs="Courier New"/>
          <w:color w:val="212529"/>
          <w:kern w:val="0"/>
          <w:sz w:val="18"/>
          <w:szCs w:val="18"/>
        </w:rPr>
        <w:t xml:space="preserve">            </w:t>
      </w:r>
      <w:r w:rsidRPr="00914F00">
        <w:rPr>
          <w:rFonts w:ascii="Courier New" w:hAnsi="Courier New" w:cs="Courier New"/>
          <w:i/>
          <w:iCs/>
          <w:color w:val="FF0000"/>
          <w:kern w:val="0"/>
          <w:sz w:val="18"/>
          <w:szCs w:val="18"/>
        </w:rPr>
        <w:t>/*</w:t>
      </w:r>
      <w:r w:rsidRPr="00914F00">
        <w:rPr>
          <w:rFonts w:ascii="Courier New" w:hAnsi="Courier New" w:cs="Courier New"/>
          <w:i/>
          <w:iCs/>
          <w:color w:val="FF0000"/>
          <w:kern w:val="0"/>
          <w:sz w:val="18"/>
          <w:szCs w:val="18"/>
        </w:rPr>
        <w:t>生存时间</w:t>
      </w:r>
      <w:r w:rsidRPr="00914F00">
        <w:rPr>
          <w:rFonts w:ascii="Courier New" w:hAnsi="Courier New" w:cs="Courier New"/>
          <w:i/>
          <w:iCs/>
          <w:color w:val="FF0000"/>
          <w:kern w:val="0"/>
          <w:sz w:val="18"/>
          <w:szCs w:val="18"/>
        </w:rPr>
        <w:t>*/</w:t>
      </w:r>
    </w:p>
    <w:p w14:paraId="3756E07F" w14:textId="06142631"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212529"/>
          <w:kern w:val="0"/>
          <w:sz w:val="18"/>
          <w:szCs w:val="18"/>
        </w:rPr>
        <w:t xml:space="preserve">    u_int8_t ip_protocol</w:t>
      </w:r>
      <w:r w:rsidRPr="00914F00">
        <w:rPr>
          <w:rFonts w:ascii="Courier New" w:hAnsi="Courier New" w:cs="Courier New"/>
          <w:color w:val="008080"/>
          <w:kern w:val="0"/>
          <w:sz w:val="18"/>
          <w:szCs w:val="18"/>
        </w:rPr>
        <w:t>;</w:t>
      </w:r>
      <w:r w:rsidRPr="00914F00">
        <w:rPr>
          <w:rFonts w:ascii="Courier New" w:hAnsi="Courier New" w:cs="Courier New"/>
          <w:color w:val="212529"/>
          <w:kern w:val="0"/>
          <w:sz w:val="18"/>
          <w:szCs w:val="18"/>
        </w:rPr>
        <w:t xml:space="preserve">        </w:t>
      </w:r>
      <w:r w:rsidRPr="00914F00">
        <w:rPr>
          <w:rFonts w:ascii="Courier New" w:hAnsi="Courier New" w:cs="Courier New"/>
          <w:i/>
          <w:iCs/>
          <w:color w:val="FF0000"/>
          <w:kern w:val="0"/>
          <w:sz w:val="18"/>
          <w:szCs w:val="18"/>
        </w:rPr>
        <w:t>/*</w:t>
      </w:r>
      <w:r w:rsidRPr="00914F00">
        <w:rPr>
          <w:rFonts w:ascii="Courier New" w:hAnsi="Courier New" w:cs="Courier New"/>
          <w:i/>
          <w:iCs/>
          <w:color w:val="FF0000"/>
          <w:kern w:val="0"/>
          <w:sz w:val="18"/>
          <w:szCs w:val="18"/>
        </w:rPr>
        <w:t>协议类型</w:t>
      </w:r>
      <w:r w:rsidRPr="00914F00">
        <w:rPr>
          <w:rFonts w:ascii="Courier New" w:hAnsi="Courier New" w:cs="Courier New"/>
          <w:i/>
          <w:iCs/>
          <w:color w:val="FF0000"/>
          <w:kern w:val="0"/>
          <w:sz w:val="18"/>
          <w:szCs w:val="18"/>
        </w:rPr>
        <w:t>*/</w:t>
      </w:r>
    </w:p>
    <w:p w14:paraId="1AEF3F95" w14:textId="77777777"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212529"/>
          <w:kern w:val="0"/>
          <w:sz w:val="18"/>
          <w:szCs w:val="18"/>
        </w:rPr>
        <w:t xml:space="preserve">    u_int16_t ip_checksum</w:t>
      </w:r>
      <w:r w:rsidRPr="00914F00">
        <w:rPr>
          <w:rFonts w:ascii="Courier New" w:hAnsi="Courier New" w:cs="Courier New"/>
          <w:color w:val="008080"/>
          <w:kern w:val="0"/>
          <w:sz w:val="18"/>
          <w:szCs w:val="18"/>
        </w:rPr>
        <w:t>;</w:t>
      </w:r>
      <w:r w:rsidRPr="00914F00">
        <w:rPr>
          <w:rFonts w:ascii="Courier New" w:hAnsi="Courier New" w:cs="Courier New"/>
          <w:color w:val="212529"/>
          <w:kern w:val="0"/>
          <w:sz w:val="18"/>
          <w:szCs w:val="18"/>
        </w:rPr>
        <w:t xml:space="preserve">  </w:t>
      </w:r>
      <w:r w:rsidRPr="00914F00">
        <w:rPr>
          <w:rFonts w:ascii="Courier New" w:hAnsi="Courier New" w:cs="Courier New"/>
          <w:i/>
          <w:iCs/>
          <w:color w:val="FF0000"/>
          <w:kern w:val="0"/>
          <w:sz w:val="18"/>
          <w:szCs w:val="18"/>
        </w:rPr>
        <w:t>/*</w:t>
      </w:r>
      <w:r w:rsidRPr="00914F00">
        <w:rPr>
          <w:rFonts w:ascii="Courier New" w:hAnsi="Courier New" w:cs="Courier New"/>
          <w:i/>
          <w:iCs/>
          <w:color w:val="FF0000"/>
          <w:kern w:val="0"/>
          <w:sz w:val="18"/>
          <w:szCs w:val="18"/>
        </w:rPr>
        <w:t>首部检验和</w:t>
      </w:r>
      <w:r w:rsidRPr="00914F00">
        <w:rPr>
          <w:rFonts w:ascii="Courier New" w:hAnsi="Courier New" w:cs="Courier New"/>
          <w:i/>
          <w:iCs/>
          <w:color w:val="FF0000"/>
          <w:kern w:val="0"/>
          <w:sz w:val="18"/>
          <w:szCs w:val="18"/>
        </w:rPr>
        <w:t>*/</w:t>
      </w:r>
    </w:p>
    <w:p w14:paraId="6766E9A1" w14:textId="77777777"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212529"/>
          <w:kern w:val="0"/>
          <w:sz w:val="18"/>
          <w:szCs w:val="18"/>
        </w:rPr>
        <w:t xml:space="preserve">    </w:t>
      </w:r>
      <w:r w:rsidRPr="00914F00">
        <w:rPr>
          <w:rFonts w:ascii="Courier New" w:hAnsi="Courier New" w:cs="Courier New"/>
          <w:color w:val="0000FF"/>
          <w:kern w:val="0"/>
          <w:sz w:val="18"/>
          <w:szCs w:val="18"/>
        </w:rPr>
        <w:t>struct</w:t>
      </w:r>
      <w:r w:rsidRPr="00914F00">
        <w:rPr>
          <w:rFonts w:ascii="Courier New" w:hAnsi="Courier New" w:cs="Courier New"/>
          <w:color w:val="212529"/>
          <w:kern w:val="0"/>
          <w:sz w:val="18"/>
          <w:szCs w:val="18"/>
        </w:rPr>
        <w:t xml:space="preserve"> in_addr  ip_source_address</w:t>
      </w:r>
      <w:r w:rsidRPr="00914F00">
        <w:rPr>
          <w:rFonts w:ascii="Courier New" w:hAnsi="Courier New" w:cs="Courier New"/>
          <w:color w:val="008080"/>
          <w:kern w:val="0"/>
          <w:sz w:val="18"/>
          <w:szCs w:val="18"/>
        </w:rPr>
        <w:t>;</w:t>
      </w:r>
      <w:r w:rsidRPr="00914F00">
        <w:rPr>
          <w:rFonts w:ascii="Courier New" w:hAnsi="Courier New" w:cs="Courier New"/>
          <w:color w:val="212529"/>
          <w:kern w:val="0"/>
          <w:sz w:val="18"/>
          <w:szCs w:val="18"/>
        </w:rPr>
        <w:t xml:space="preserve"> </w:t>
      </w:r>
      <w:r w:rsidRPr="00914F00">
        <w:rPr>
          <w:rFonts w:ascii="Courier New" w:hAnsi="Courier New" w:cs="Courier New"/>
          <w:i/>
          <w:iCs/>
          <w:color w:val="FF0000"/>
          <w:kern w:val="0"/>
          <w:sz w:val="18"/>
          <w:szCs w:val="18"/>
        </w:rPr>
        <w:t>/*</w:t>
      </w:r>
      <w:r w:rsidRPr="00914F00">
        <w:rPr>
          <w:rFonts w:ascii="Courier New" w:hAnsi="Courier New" w:cs="Courier New"/>
          <w:i/>
          <w:iCs/>
          <w:color w:val="FF0000"/>
          <w:kern w:val="0"/>
          <w:sz w:val="18"/>
          <w:szCs w:val="18"/>
        </w:rPr>
        <w:t>源</w:t>
      </w:r>
      <w:r w:rsidRPr="00914F00">
        <w:rPr>
          <w:rFonts w:ascii="Courier New" w:hAnsi="Courier New" w:cs="Courier New"/>
          <w:i/>
          <w:iCs/>
          <w:color w:val="FF0000"/>
          <w:kern w:val="0"/>
          <w:sz w:val="18"/>
          <w:szCs w:val="18"/>
        </w:rPr>
        <w:t>IP*/</w:t>
      </w:r>
    </w:p>
    <w:p w14:paraId="721DAFA9" w14:textId="77777777"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212529"/>
          <w:kern w:val="0"/>
          <w:sz w:val="18"/>
          <w:szCs w:val="18"/>
        </w:rPr>
        <w:t xml:space="preserve">    </w:t>
      </w:r>
      <w:r w:rsidRPr="00914F00">
        <w:rPr>
          <w:rFonts w:ascii="Courier New" w:hAnsi="Courier New" w:cs="Courier New"/>
          <w:color w:val="0000FF"/>
          <w:kern w:val="0"/>
          <w:sz w:val="18"/>
          <w:szCs w:val="18"/>
        </w:rPr>
        <w:t>struct</w:t>
      </w:r>
      <w:r w:rsidRPr="00914F00">
        <w:rPr>
          <w:rFonts w:ascii="Courier New" w:hAnsi="Courier New" w:cs="Courier New"/>
          <w:color w:val="212529"/>
          <w:kern w:val="0"/>
          <w:sz w:val="18"/>
          <w:szCs w:val="18"/>
        </w:rPr>
        <w:t xml:space="preserve"> in_addr  ip_destination_address</w:t>
      </w:r>
      <w:r w:rsidRPr="00914F00">
        <w:rPr>
          <w:rFonts w:ascii="Courier New" w:hAnsi="Courier New" w:cs="Courier New"/>
          <w:color w:val="008080"/>
          <w:kern w:val="0"/>
          <w:sz w:val="18"/>
          <w:szCs w:val="18"/>
        </w:rPr>
        <w:t>;</w:t>
      </w:r>
      <w:r w:rsidRPr="00914F00">
        <w:rPr>
          <w:rFonts w:ascii="Courier New" w:hAnsi="Courier New" w:cs="Courier New"/>
          <w:color w:val="212529"/>
          <w:kern w:val="0"/>
          <w:sz w:val="18"/>
          <w:szCs w:val="18"/>
        </w:rPr>
        <w:t xml:space="preserve"> </w:t>
      </w:r>
      <w:r w:rsidRPr="00914F00">
        <w:rPr>
          <w:rFonts w:ascii="Courier New" w:hAnsi="Courier New" w:cs="Courier New"/>
          <w:i/>
          <w:iCs/>
          <w:color w:val="FF0000"/>
          <w:kern w:val="0"/>
          <w:sz w:val="18"/>
          <w:szCs w:val="18"/>
        </w:rPr>
        <w:t>/*</w:t>
      </w:r>
      <w:r w:rsidRPr="00914F00">
        <w:rPr>
          <w:rFonts w:ascii="Courier New" w:hAnsi="Courier New" w:cs="Courier New"/>
          <w:i/>
          <w:iCs/>
          <w:color w:val="FF0000"/>
          <w:kern w:val="0"/>
          <w:sz w:val="18"/>
          <w:szCs w:val="18"/>
        </w:rPr>
        <w:t>目的</w:t>
      </w:r>
      <w:r w:rsidRPr="00914F00">
        <w:rPr>
          <w:rFonts w:ascii="Courier New" w:hAnsi="Courier New" w:cs="Courier New"/>
          <w:i/>
          <w:iCs/>
          <w:color w:val="FF0000"/>
          <w:kern w:val="0"/>
          <w:sz w:val="18"/>
          <w:szCs w:val="18"/>
        </w:rPr>
        <w:t>IP*/</w:t>
      </w:r>
    </w:p>
    <w:p w14:paraId="77E8CEFE" w14:textId="77777777"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008000"/>
          <w:kern w:val="0"/>
          <w:sz w:val="18"/>
          <w:szCs w:val="18"/>
        </w:rPr>
        <w:t>}</w:t>
      </w:r>
      <w:r w:rsidRPr="00914F00">
        <w:rPr>
          <w:rFonts w:ascii="Courier New" w:hAnsi="Courier New" w:cs="Courier New"/>
          <w:color w:val="008080"/>
          <w:kern w:val="0"/>
          <w:sz w:val="18"/>
          <w:szCs w:val="18"/>
        </w:rPr>
        <w:t>;</w:t>
      </w:r>
    </w:p>
    <w:p w14:paraId="4F3C7E5F" w14:textId="773D5DCA" w:rsidR="00914F00" w:rsidRPr="002A528B" w:rsidRDefault="00914F00" w:rsidP="002A528B">
      <w:pPr>
        <w:ind w:firstLine="480"/>
        <w:rPr>
          <w:rFonts w:ascii="宋体" w:hAnsi="宋体"/>
          <w:szCs w:val="24"/>
        </w:rPr>
      </w:pPr>
      <w:r w:rsidRPr="002A528B">
        <w:rPr>
          <w:rFonts w:ascii="宋体" w:hAnsi="宋体" w:hint="eastAsia"/>
          <w:szCs w:val="24"/>
        </w:rPr>
        <w:t>3）UDP首部结构体</w:t>
      </w:r>
    </w:p>
    <w:p w14:paraId="0626274E" w14:textId="77777777"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0000FF"/>
          <w:kern w:val="0"/>
          <w:sz w:val="18"/>
          <w:szCs w:val="18"/>
        </w:rPr>
        <w:t>struct</w:t>
      </w:r>
      <w:r w:rsidRPr="00914F00">
        <w:rPr>
          <w:rFonts w:ascii="Courier New" w:hAnsi="Courier New" w:cs="Courier New"/>
          <w:color w:val="212529"/>
          <w:kern w:val="0"/>
          <w:sz w:val="18"/>
          <w:szCs w:val="18"/>
        </w:rPr>
        <w:t xml:space="preserve"> udp_header</w:t>
      </w:r>
    </w:p>
    <w:p w14:paraId="00BE7D22" w14:textId="77777777"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008000"/>
          <w:kern w:val="0"/>
          <w:sz w:val="18"/>
          <w:szCs w:val="18"/>
        </w:rPr>
        <w:t>{</w:t>
      </w:r>
    </w:p>
    <w:p w14:paraId="26D331C2" w14:textId="77777777"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212529"/>
          <w:kern w:val="0"/>
          <w:sz w:val="18"/>
          <w:szCs w:val="18"/>
        </w:rPr>
        <w:t xml:space="preserve">    u_int16_t udp_source_port</w:t>
      </w:r>
      <w:r w:rsidRPr="00914F00">
        <w:rPr>
          <w:rFonts w:ascii="Courier New" w:hAnsi="Courier New" w:cs="Courier New"/>
          <w:color w:val="008080"/>
          <w:kern w:val="0"/>
          <w:sz w:val="18"/>
          <w:szCs w:val="18"/>
        </w:rPr>
        <w:t>;</w:t>
      </w:r>
      <w:r w:rsidRPr="00914F00">
        <w:rPr>
          <w:rFonts w:ascii="Courier New" w:hAnsi="Courier New" w:cs="Courier New"/>
          <w:color w:val="212529"/>
          <w:kern w:val="0"/>
          <w:sz w:val="18"/>
          <w:szCs w:val="18"/>
        </w:rPr>
        <w:t xml:space="preserve">    </w:t>
      </w:r>
      <w:r w:rsidRPr="00914F00">
        <w:rPr>
          <w:rFonts w:ascii="Courier New" w:hAnsi="Courier New" w:cs="Courier New"/>
          <w:i/>
          <w:iCs/>
          <w:color w:val="FF0000"/>
          <w:kern w:val="0"/>
          <w:sz w:val="18"/>
          <w:szCs w:val="18"/>
        </w:rPr>
        <w:t>/*</w:t>
      </w:r>
      <w:r w:rsidRPr="00914F00">
        <w:rPr>
          <w:rFonts w:ascii="Courier New" w:hAnsi="Courier New" w:cs="Courier New"/>
          <w:i/>
          <w:iCs/>
          <w:color w:val="FF0000"/>
          <w:kern w:val="0"/>
          <w:sz w:val="18"/>
          <w:szCs w:val="18"/>
        </w:rPr>
        <w:t>源端口号</w:t>
      </w:r>
      <w:r w:rsidRPr="00914F00">
        <w:rPr>
          <w:rFonts w:ascii="Courier New" w:hAnsi="Courier New" w:cs="Courier New"/>
          <w:i/>
          <w:iCs/>
          <w:color w:val="FF0000"/>
          <w:kern w:val="0"/>
          <w:sz w:val="18"/>
          <w:szCs w:val="18"/>
        </w:rPr>
        <w:t>*/</w:t>
      </w:r>
    </w:p>
    <w:p w14:paraId="0F289FFF" w14:textId="77777777"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212529"/>
          <w:kern w:val="0"/>
          <w:sz w:val="18"/>
          <w:szCs w:val="18"/>
        </w:rPr>
        <w:t xml:space="preserve">    u_int16_t udp_destination_port</w:t>
      </w:r>
      <w:r w:rsidRPr="00914F00">
        <w:rPr>
          <w:rFonts w:ascii="Courier New" w:hAnsi="Courier New" w:cs="Courier New"/>
          <w:color w:val="008080"/>
          <w:kern w:val="0"/>
          <w:sz w:val="18"/>
          <w:szCs w:val="18"/>
        </w:rPr>
        <w:t>;</w:t>
      </w:r>
      <w:r w:rsidRPr="00914F00">
        <w:rPr>
          <w:rFonts w:ascii="Courier New" w:hAnsi="Courier New" w:cs="Courier New"/>
          <w:color w:val="212529"/>
          <w:kern w:val="0"/>
          <w:sz w:val="18"/>
          <w:szCs w:val="18"/>
        </w:rPr>
        <w:t xml:space="preserve"> </w:t>
      </w:r>
      <w:r w:rsidRPr="00914F00">
        <w:rPr>
          <w:rFonts w:ascii="Courier New" w:hAnsi="Courier New" w:cs="Courier New"/>
          <w:i/>
          <w:iCs/>
          <w:color w:val="FF0000"/>
          <w:kern w:val="0"/>
          <w:sz w:val="18"/>
          <w:szCs w:val="18"/>
        </w:rPr>
        <w:t>/*</w:t>
      </w:r>
      <w:r w:rsidRPr="00914F00">
        <w:rPr>
          <w:rFonts w:ascii="Courier New" w:hAnsi="Courier New" w:cs="Courier New"/>
          <w:i/>
          <w:iCs/>
          <w:color w:val="FF0000"/>
          <w:kern w:val="0"/>
          <w:sz w:val="18"/>
          <w:szCs w:val="18"/>
        </w:rPr>
        <w:t>目的端口号</w:t>
      </w:r>
      <w:r w:rsidRPr="00914F00">
        <w:rPr>
          <w:rFonts w:ascii="Courier New" w:hAnsi="Courier New" w:cs="Courier New"/>
          <w:i/>
          <w:iCs/>
          <w:color w:val="FF0000"/>
          <w:kern w:val="0"/>
          <w:sz w:val="18"/>
          <w:szCs w:val="18"/>
        </w:rPr>
        <w:t>*/</w:t>
      </w:r>
    </w:p>
    <w:p w14:paraId="248EA150" w14:textId="77777777"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212529"/>
          <w:kern w:val="0"/>
          <w:sz w:val="18"/>
          <w:szCs w:val="18"/>
        </w:rPr>
        <w:lastRenderedPageBreak/>
        <w:t xml:space="preserve">    u_int16_t udp_length</w:t>
      </w:r>
      <w:r w:rsidRPr="00914F00">
        <w:rPr>
          <w:rFonts w:ascii="Courier New" w:hAnsi="Courier New" w:cs="Courier New"/>
          <w:color w:val="008080"/>
          <w:kern w:val="0"/>
          <w:sz w:val="18"/>
          <w:szCs w:val="18"/>
        </w:rPr>
        <w:t>;</w:t>
      </w:r>
      <w:r w:rsidRPr="00914F00">
        <w:rPr>
          <w:rFonts w:ascii="Courier New" w:hAnsi="Courier New" w:cs="Courier New"/>
          <w:color w:val="212529"/>
          <w:kern w:val="0"/>
          <w:sz w:val="18"/>
          <w:szCs w:val="18"/>
        </w:rPr>
        <w:t xml:space="preserve">  </w:t>
      </w:r>
      <w:r w:rsidRPr="00914F00">
        <w:rPr>
          <w:rFonts w:ascii="Courier New" w:hAnsi="Courier New" w:cs="Courier New"/>
          <w:i/>
          <w:iCs/>
          <w:color w:val="FF0000"/>
          <w:kern w:val="0"/>
          <w:sz w:val="18"/>
          <w:szCs w:val="18"/>
        </w:rPr>
        <w:t>/*</w:t>
      </w:r>
      <w:r w:rsidRPr="00914F00">
        <w:rPr>
          <w:rFonts w:ascii="Courier New" w:hAnsi="Courier New" w:cs="Courier New"/>
          <w:i/>
          <w:iCs/>
          <w:color w:val="FF0000"/>
          <w:kern w:val="0"/>
          <w:sz w:val="18"/>
          <w:szCs w:val="18"/>
        </w:rPr>
        <w:t>长度</w:t>
      </w:r>
      <w:r w:rsidRPr="00914F00">
        <w:rPr>
          <w:rFonts w:ascii="Courier New" w:hAnsi="Courier New" w:cs="Courier New"/>
          <w:i/>
          <w:iCs/>
          <w:color w:val="FF0000"/>
          <w:kern w:val="0"/>
          <w:sz w:val="18"/>
          <w:szCs w:val="18"/>
        </w:rPr>
        <w:t>*/</w:t>
      </w:r>
    </w:p>
    <w:p w14:paraId="40F9BBDD" w14:textId="0E4E12F1"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212529"/>
          <w:kern w:val="0"/>
          <w:sz w:val="18"/>
          <w:szCs w:val="18"/>
        </w:rPr>
        <w:t xml:space="preserve">    u_int16_t udp_checksum</w:t>
      </w:r>
      <w:r w:rsidRPr="00914F00">
        <w:rPr>
          <w:rFonts w:ascii="Courier New" w:hAnsi="Courier New" w:cs="Courier New"/>
          <w:color w:val="008080"/>
          <w:kern w:val="0"/>
          <w:sz w:val="18"/>
          <w:szCs w:val="18"/>
        </w:rPr>
        <w:t>;</w:t>
      </w:r>
      <w:r w:rsidRPr="00914F00">
        <w:rPr>
          <w:rFonts w:ascii="Courier New" w:hAnsi="Courier New" w:cs="Courier New"/>
          <w:color w:val="212529"/>
          <w:kern w:val="0"/>
          <w:sz w:val="18"/>
          <w:szCs w:val="18"/>
        </w:rPr>
        <w:t xml:space="preserve"> </w:t>
      </w:r>
      <w:r w:rsidRPr="00914F00">
        <w:rPr>
          <w:rFonts w:ascii="Courier New" w:hAnsi="Courier New" w:cs="Courier New"/>
          <w:i/>
          <w:iCs/>
          <w:color w:val="FF0000"/>
          <w:kern w:val="0"/>
          <w:sz w:val="18"/>
          <w:szCs w:val="18"/>
        </w:rPr>
        <w:t>/*</w:t>
      </w:r>
      <w:r w:rsidRPr="00914F00">
        <w:rPr>
          <w:rFonts w:ascii="Courier New" w:hAnsi="Courier New" w:cs="Courier New"/>
          <w:i/>
          <w:iCs/>
          <w:color w:val="FF0000"/>
          <w:kern w:val="0"/>
          <w:sz w:val="18"/>
          <w:szCs w:val="18"/>
        </w:rPr>
        <w:t>校验和</w:t>
      </w:r>
      <w:r w:rsidRPr="00914F00">
        <w:rPr>
          <w:rFonts w:ascii="Courier New" w:hAnsi="Courier New" w:cs="Courier New"/>
          <w:i/>
          <w:iCs/>
          <w:color w:val="FF0000"/>
          <w:kern w:val="0"/>
          <w:sz w:val="18"/>
          <w:szCs w:val="18"/>
        </w:rPr>
        <w:t>*/</w:t>
      </w:r>
    </w:p>
    <w:p w14:paraId="6D847850" w14:textId="77777777" w:rsid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008080"/>
          <w:kern w:val="0"/>
          <w:sz w:val="18"/>
          <w:szCs w:val="18"/>
        </w:rPr>
      </w:pPr>
      <w:r w:rsidRPr="00914F00">
        <w:rPr>
          <w:rFonts w:ascii="Courier New" w:hAnsi="Courier New" w:cs="Courier New"/>
          <w:color w:val="008000"/>
          <w:kern w:val="0"/>
          <w:sz w:val="18"/>
          <w:szCs w:val="18"/>
        </w:rPr>
        <w:t>}</w:t>
      </w:r>
      <w:r w:rsidRPr="00914F00">
        <w:rPr>
          <w:rFonts w:ascii="Courier New" w:hAnsi="Courier New" w:cs="Courier New"/>
          <w:color w:val="008080"/>
          <w:kern w:val="0"/>
          <w:sz w:val="18"/>
          <w:szCs w:val="18"/>
        </w:rPr>
        <w:t>;</w:t>
      </w:r>
    </w:p>
    <w:p w14:paraId="47A8ED3B" w14:textId="26FB087E" w:rsidR="00914F00" w:rsidRPr="002A528B" w:rsidRDefault="00914F00" w:rsidP="002A528B">
      <w:pPr>
        <w:ind w:firstLine="480"/>
        <w:rPr>
          <w:rFonts w:ascii="宋体" w:hAnsi="宋体"/>
          <w:szCs w:val="24"/>
        </w:rPr>
      </w:pPr>
      <w:r w:rsidRPr="002A528B">
        <w:rPr>
          <w:rFonts w:ascii="宋体" w:hAnsi="宋体" w:hint="eastAsia"/>
          <w:szCs w:val="24"/>
        </w:rPr>
        <w:t>4）TCP首部结构体</w:t>
      </w:r>
    </w:p>
    <w:p w14:paraId="42514C0D" w14:textId="77777777"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0000FF"/>
          <w:kern w:val="0"/>
          <w:sz w:val="18"/>
          <w:szCs w:val="18"/>
        </w:rPr>
        <w:t>struct</w:t>
      </w:r>
      <w:r w:rsidRPr="00914F00">
        <w:rPr>
          <w:rFonts w:ascii="Courier New" w:hAnsi="Courier New" w:cs="Courier New"/>
          <w:color w:val="212529"/>
          <w:kern w:val="0"/>
          <w:sz w:val="18"/>
          <w:szCs w:val="18"/>
        </w:rPr>
        <w:t xml:space="preserve"> tcp_header</w:t>
      </w:r>
    </w:p>
    <w:p w14:paraId="43DF5DC6" w14:textId="77777777"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008000"/>
          <w:kern w:val="0"/>
          <w:sz w:val="18"/>
          <w:szCs w:val="18"/>
        </w:rPr>
        <w:t>{</w:t>
      </w:r>
    </w:p>
    <w:p w14:paraId="6B1D409B" w14:textId="77777777"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212529"/>
          <w:kern w:val="0"/>
          <w:sz w:val="18"/>
          <w:szCs w:val="18"/>
        </w:rPr>
        <w:t xml:space="preserve">    u_int16_t tcp_source_port</w:t>
      </w:r>
      <w:r w:rsidRPr="00914F00">
        <w:rPr>
          <w:rFonts w:ascii="Courier New" w:hAnsi="Courier New" w:cs="Courier New"/>
          <w:color w:val="008080"/>
          <w:kern w:val="0"/>
          <w:sz w:val="18"/>
          <w:szCs w:val="18"/>
        </w:rPr>
        <w:t>;</w:t>
      </w:r>
      <w:r w:rsidRPr="00914F00">
        <w:rPr>
          <w:rFonts w:ascii="Courier New" w:hAnsi="Courier New" w:cs="Courier New"/>
          <w:color w:val="212529"/>
          <w:kern w:val="0"/>
          <w:sz w:val="18"/>
          <w:szCs w:val="18"/>
        </w:rPr>
        <w:tab/>
      </w:r>
      <w:r w:rsidRPr="00914F00">
        <w:rPr>
          <w:rFonts w:ascii="Courier New" w:hAnsi="Courier New" w:cs="Courier New"/>
          <w:color w:val="212529"/>
          <w:kern w:val="0"/>
          <w:sz w:val="18"/>
          <w:szCs w:val="18"/>
        </w:rPr>
        <w:tab/>
        <w:t xml:space="preserve">  </w:t>
      </w:r>
      <w:r w:rsidRPr="00914F00">
        <w:rPr>
          <w:rFonts w:ascii="Courier New" w:hAnsi="Courier New" w:cs="Courier New"/>
          <w:i/>
          <w:iCs/>
          <w:color w:val="FF0000"/>
          <w:kern w:val="0"/>
          <w:sz w:val="18"/>
          <w:szCs w:val="18"/>
        </w:rPr>
        <w:t>/*</w:t>
      </w:r>
      <w:r w:rsidRPr="00914F00">
        <w:rPr>
          <w:rFonts w:ascii="Courier New" w:hAnsi="Courier New" w:cs="Courier New"/>
          <w:i/>
          <w:iCs/>
          <w:color w:val="FF0000"/>
          <w:kern w:val="0"/>
          <w:sz w:val="18"/>
          <w:szCs w:val="18"/>
        </w:rPr>
        <w:t>源端口号</w:t>
      </w:r>
      <w:r w:rsidRPr="00914F00">
        <w:rPr>
          <w:rFonts w:ascii="Courier New" w:hAnsi="Courier New" w:cs="Courier New"/>
          <w:i/>
          <w:iCs/>
          <w:color w:val="FF0000"/>
          <w:kern w:val="0"/>
          <w:sz w:val="18"/>
          <w:szCs w:val="18"/>
        </w:rPr>
        <w:t>*/</w:t>
      </w:r>
    </w:p>
    <w:p w14:paraId="5C4465AE" w14:textId="77777777"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212529"/>
          <w:kern w:val="0"/>
          <w:sz w:val="18"/>
          <w:szCs w:val="18"/>
        </w:rPr>
        <w:t> </w:t>
      </w:r>
    </w:p>
    <w:p w14:paraId="46FDA94A" w14:textId="77777777"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212529"/>
          <w:kern w:val="0"/>
          <w:sz w:val="18"/>
          <w:szCs w:val="18"/>
        </w:rPr>
        <w:t xml:space="preserve">    u_int16_t tcp_destination_port</w:t>
      </w:r>
      <w:r w:rsidRPr="00914F00">
        <w:rPr>
          <w:rFonts w:ascii="Courier New" w:hAnsi="Courier New" w:cs="Courier New"/>
          <w:color w:val="008080"/>
          <w:kern w:val="0"/>
          <w:sz w:val="18"/>
          <w:szCs w:val="18"/>
        </w:rPr>
        <w:t>;</w:t>
      </w:r>
      <w:r w:rsidRPr="00914F00">
        <w:rPr>
          <w:rFonts w:ascii="Courier New" w:hAnsi="Courier New" w:cs="Courier New"/>
          <w:color w:val="212529"/>
          <w:kern w:val="0"/>
          <w:sz w:val="18"/>
          <w:szCs w:val="18"/>
        </w:rPr>
        <w:tab/>
      </w:r>
      <w:r w:rsidRPr="00914F00">
        <w:rPr>
          <w:rFonts w:ascii="Courier New" w:hAnsi="Courier New" w:cs="Courier New"/>
          <w:i/>
          <w:iCs/>
          <w:color w:val="FF0000"/>
          <w:kern w:val="0"/>
          <w:sz w:val="18"/>
          <w:szCs w:val="18"/>
        </w:rPr>
        <w:t>/*</w:t>
      </w:r>
      <w:r w:rsidRPr="00914F00">
        <w:rPr>
          <w:rFonts w:ascii="Courier New" w:hAnsi="Courier New" w:cs="Courier New"/>
          <w:i/>
          <w:iCs/>
          <w:color w:val="FF0000"/>
          <w:kern w:val="0"/>
          <w:sz w:val="18"/>
          <w:szCs w:val="18"/>
        </w:rPr>
        <w:t>目的端口号</w:t>
      </w:r>
      <w:r w:rsidRPr="00914F00">
        <w:rPr>
          <w:rFonts w:ascii="Courier New" w:hAnsi="Courier New" w:cs="Courier New"/>
          <w:i/>
          <w:iCs/>
          <w:color w:val="FF0000"/>
          <w:kern w:val="0"/>
          <w:sz w:val="18"/>
          <w:szCs w:val="18"/>
        </w:rPr>
        <w:t>*/</w:t>
      </w:r>
    </w:p>
    <w:p w14:paraId="0C545700" w14:textId="77777777"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212529"/>
          <w:kern w:val="0"/>
          <w:sz w:val="18"/>
          <w:szCs w:val="18"/>
        </w:rPr>
        <w:t> </w:t>
      </w:r>
    </w:p>
    <w:p w14:paraId="1A9A49AF" w14:textId="77777777"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212529"/>
          <w:kern w:val="0"/>
          <w:sz w:val="18"/>
          <w:szCs w:val="18"/>
        </w:rPr>
        <w:t xml:space="preserve">    u_int32_t tcp_acknowledgement</w:t>
      </w:r>
      <w:r w:rsidRPr="00914F00">
        <w:rPr>
          <w:rFonts w:ascii="Courier New" w:hAnsi="Courier New" w:cs="Courier New"/>
          <w:color w:val="008080"/>
          <w:kern w:val="0"/>
          <w:sz w:val="18"/>
          <w:szCs w:val="18"/>
        </w:rPr>
        <w:t>;</w:t>
      </w:r>
      <w:r w:rsidRPr="00914F00">
        <w:rPr>
          <w:rFonts w:ascii="Courier New" w:hAnsi="Courier New" w:cs="Courier New"/>
          <w:color w:val="212529"/>
          <w:kern w:val="0"/>
          <w:sz w:val="18"/>
          <w:szCs w:val="18"/>
        </w:rPr>
        <w:tab/>
      </w:r>
      <w:r w:rsidRPr="00914F00">
        <w:rPr>
          <w:rFonts w:ascii="Courier New" w:hAnsi="Courier New" w:cs="Courier New"/>
          <w:i/>
          <w:iCs/>
          <w:color w:val="FF0000"/>
          <w:kern w:val="0"/>
          <w:sz w:val="18"/>
          <w:szCs w:val="18"/>
        </w:rPr>
        <w:t>/*</w:t>
      </w:r>
      <w:r w:rsidRPr="00914F00">
        <w:rPr>
          <w:rFonts w:ascii="Courier New" w:hAnsi="Courier New" w:cs="Courier New"/>
          <w:i/>
          <w:iCs/>
          <w:color w:val="FF0000"/>
          <w:kern w:val="0"/>
          <w:sz w:val="18"/>
          <w:szCs w:val="18"/>
        </w:rPr>
        <w:t>序号</w:t>
      </w:r>
      <w:r w:rsidRPr="00914F00">
        <w:rPr>
          <w:rFonts w:ascii="Courier New" w:hAnsi="Courier New" w:cs="Courier New"/>
          <w:i/>
          <w:iCs/>
          <w:color w:val="FF0000"/>
          <w:kern w:val="0"/>
          <w:sz w:val="18"/>
          <w:szCs w:val="18"/>
        </w:rPr>
        <w:t>*/</w:t>
      </w:r>
    </w:p>
    <w:p w14:paraId="2C097845" w14:textId="77777777"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212529"/>
          <w:kern w:val="0"/>
          <w:sz w:val="18"/>
          <w:szCs w:val="18"/>
        </w:rPr>
        <w:t> </w:t>
      </w:r>
    </w:p>
    <w:p w14:paraId="0257C3AA" w14:textId="77777777"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212529"/>
          <w:kern w:val="0"/>
          <w:sz w:val="18"/>
          <w:szCs w:val="18"/>
        </w:rPr>
        <w:t xml:space="preserve">    u_int32_t tcp_ack</w:t>
      </w:r>
      <w:r w:rsidRPr="00914F00">
        <w:rPr>
          <w:rFonts w:ascii="Courier New" w:hAnsi="Courier New" w:cs="Courier New"/>
          <w:color w:val="008080"/>
          <w:kern w:val="0"/>
          <w:sz w:val="18"/>
          <w:szCs w:val="18"/>
        </w:rPr>
        <w:t>;</w:t>
      </w:r>
      <w:r w:rsidRPr="00914F00">
        <w:rPr>
          <w:rFonts w:ascii="Courier New" w:hAnsi="Courier New" w:cs="Courier New"/>
          <w:color w:val="212529"/>
          <w:kern w:val="0"/>
          <w:sz w:val="18"/>
          <w:szCs w:val="18"/>
        </w:rPr>
        <w:tab/>
      </w:r>
      <w:r w:rsidRPr="00914F00">
        <w:rPr>
          <w:rFonts w:ascii="Courier New" w:hAnsi="Courier New" w:cs="Courier New"/>
          <w:i/>
          <w:iCs/>
          <w:color w:val="FF0000"/>
          <w:kern w:val="0"/>
          <w:sz w:val="18"/>
          <w:szCs w:val="18"/>
        </w:rPr>
        <w:t>/*</w:t>
      </w:r>
      <w:r w:rsidRPr="00914F00">
        <w:rPr>
          <w:rFonts w:ascii="Courier New" w:hAnsi="Courier New" w:cs="Courier New"/>
          <w:i/>
          <w:iCs/>
          <w:color w:val="FF0000"/>
          <w:kern w:val="0"/>
          <w:sz w:val="18"/>
          <w:szCs w:val="18"/>
        </w:rPr>
        <w:t>确认号字段</w:t>
      </w:r>
      <w:r w:rsidRPr="00914F00">
        <w:rPr>
          <w:rFonts w:ascii="Courier New" w:hAnsi="Courier New" w:cs="Courier New"/>
          <w:i/>
          <w:iCs/>
          <w:color w:val="FF0000"/>
          <w:kern w:val="0"/>
          <w:sz w:val="18"/>
          <w:szCs w:val="18"/>
        </w:rPr>
        <w:t>*/</w:t>
      </w:r>
    </w:p>
    <w:p w14:paraId="7BFA0701" w14:textId="77777777"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339900"/>
          <w:kern w:val="0"/>
          <w:sz w:val="18"/>
          <w:szCs w:val="18"/>
        </w:rPr>
        <w:t>#ifdef WORDS_BIGENDIAN</w:t>
      </w:r>
    </w:p>
    <w:p w14:paraId="41EB9EB0" w14:textId="77777777"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212529"/>
          <w:kern w:val="0"/>
          <w:sz w:val="18"/>
          <w:szCs w:val="18"/>
        </w:rPr>
        <w:t xml:space="preserve">    u_int8_t tcp_offset </w:t>
      </w:r>
      <w:r w:rsidRPr="00914F00">
        <w:rPr>
          <w:rFonts w:ascii="Courier New" w:hAnsi="Courier New" w:cs="Courier New"/>
          <w:color w:val="008080"/>
          <w:kern w:val="0"/>
          <w:sz w:val="18"/>
          <w:szCs w:val="18"/>
        </w:rPr>
        <w:t>:</w:t>
      </w:r>
      <w:r w:rsidRPr="00914F00">
        <w:rPr>
          <w:rFonts w:ascii="Courier New" w:hAnsi="Courier New" w:cs="Courier New"/>
          <w:color w:val="212529"/>
          <w:kern w:val="0"/>
          <w:sz w:val="18"/>
          <w:szCs w:val="18"/>
        </w:rPr>
        <w:t xml:space="preserve"> </w:t>
      </w:r>
      <w:r w:rsidRPr="00914F00">
        <w:rPr>
          <w:rFonts w:ascii="Courier New" w:hAnsi="Courier New" w:cs="Courier New"/>
          <w:color w:val="0000DD"/>
          <w:kern w:val="0"/>
          <w:sz w:val="18"/>
          <w:szCs w:val="18"/>
        </w:rPr>
        <w:t>4</w:t>
      </w:r>
      <w:r w:rsidRPr="00914F00">
        <w:rPr>
          <w:rFonts w:ascii="Courier New" w:hAnsi="Courier New" w:cs="Courier New"/>
          <w:color w:val="212529"/>
          <w:kern w:val="0"/>
          <w:sz w:val="18"/>
          <w:szCs w:val="18"/>
        </w:rPr>
        <w:t>,</w:t>
      </w:r>
    </w:p>
    <w:p w14:paraId="073390F2" w14:textId="783198E4"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212529"/>
          <w:kern w:val="0"/>
          <w:sz w:val="18"/>
          <w:szCs w:val="18"/>
        </w:rPr>
        <w:t xml:space="preserve">    tcp_reserved </w:t>
      </w:r>
      <w:r w:rsidRPr="00914F00">
        <w:rPr>
          <w:rFonts w:ascii="Courier New" w:hAnsi="Courier New" w:cs="Courier New"/>
          <w:color w:val="008080"/>
          <w:kern w:val="0"/>
          <w:sz w:val="18"/>
          <w:szCs w:val="18"/>
        </w:rPr>
        <w:t>:</w:t>
      </w:r>
      <w:r w:rsidRPr="00914F00">
        <w:rPr>
          <w:rFonts w:ascii="Courier New" w:hAnsi="Courier New" w:cs="Courier New"/>
          <w:color w:val="212529"/>
          <w:kern w:val="0"/>
          <w:sz w:val="18"/>
          <w:szCs w:val="18"/>
        </w:rPr>
        <w:t xml:space="preserve"> </w:t>
      </w:r>
      <w:r w:rsidRPr="00914F00">
        <w:rPr>
          <w:rFonts w:ascii="Courier New" w:hAnsi="Courier New" w:cs="Courier New"/>
          <w:color w:val="0000DD"/>
          <w:kern w:val="0"/>
          <w:sz w:val="18"/>
          <w:szCs w:val="18"/>
        </w:rPr>
        <w:t>4</w:t>
      </w:r>
      <w:r w:rsidRPr="00914F00">
        <w:rPr>
          <w:rFonts w:ascii="Courier New" w:hAnsi="Courier New" w:cs="Courier New"/>
          <w:color w:val="008080"/>
          <w:kern w:val="0"/>
          <w:sz w:val="18"/>
          <w:szCs w:val="18"/>
        </w:rPr>
        <w:t>;</w:t>
      </w:r>
    </w:p>
    <w:p w14:paraId="604C4092" w14:textId="77777777"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339900"/>
          <w:kern w:val="0"/>
          <w:sz w:val="18"/>
          <w:szCs w:val="18"/>
        </w:rPr>
        <w:t>#else</w:t>
      </w:r>
    </w:p>
    <w:p w14:paraId="685604C4" w14:textId="77777777"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212529"/>
          <w:kern w:val="0"/>
          <w:sz w:val="18"/>
          <w:szCs w:val="18"/>
        </w:rPr>
        <w:t xml:space="preserve">    u_int8_t tcp_reserved </w:t>
      </w:r>
      <w:r w:rsidRPr="00914F00">
        <w:rPr>
          <w:rFonts w:ascii="Courier New" w:hAnsi="Courier New" w:cs="Courier New"/>
          <w:color w:val="008080"/>
          <w:kern w:val="0"/>
          <w:sz w:val="18"/>
          <w:szCs w:val="18"/>
        </w:rPr>
        <w:t>:</w:t>
      </w:r>
      <w:r w:rsidRPr="00914F00">
        <w:rPr>
          <w:rFonts w:ascii="Courier New" w:hAnsi="Courier New" w:cs="Courier New"/>
          <w:color w:val="212529"/>
          <w:kern w:val="0"/>
          <w:sz w:val="18"/>
          <w:szCs w:val="18"/>
        </w:rPr>
        <w:t xml:space="preserve"> </w:t>
      </w:r>
      <w:r w:rsidRPr="00914F00">
        <w:rPr>
          <w:rFonts w:ascii="Courier New" w:hAnsi="Courier New" w:cs="Courier New"/>
          <w:color w:val="0000DD"/>
          <w:kern w:val="0"/>
          <w:sz w:val="18"/>
          <w:szCs w:val="18"/>
        </w:rPr>
        <w:t>4</w:t>
      </w:r>
      <w:r w:rsidRPr="00914F00">
        <w:rPr>
          <w:rFonts w:ascii="Courier New" w:hAnsi="Courier New" w:cs="Courier New"/>
          <w:color w:val="212529"/>
          <w:kern w:val="0"/>
          <w:sz w:val="18"/>
          <w:szCs w:val="18"/>
        </w:rPr>
        <w:t>,</w:t>
      </w:r>
    </w:p>
    <w:p w14:paraId="4701CA57" w14:textId="6AA71236"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212529"/>
          <w:kern w:val="0"/>
          <w:sz w:val="18"/>
          <w:szCs w:val="18"/>
        </w:rPr>
        <w:t xml:space="preserve">    tcp_offset </w:t>
      </w:r>
      <w:r w:rsidRPr="00914F00">
        <w:rPr>
          <w:rFonts w:ascii="Courier New" w:hAnsi="Courier New" w:cs="Courier New"/>
          <w:color w:val="008080"/>
          <w:kern w:val="0"/>
          <w:sz w:val="18"/>
          <w:szCs w:val="18"/>
        </w:rPr>
        <w:t>:</w:t>
      </w:r>
      <w:r w:rsidRPr="00914F00">
        <w:rPr>
          <w:rFonts w:ascii="Courier New" w:hAnsi="Courier New" w:cs="Courier New"/>
          <w:color w:val="212529"/>
          <w:kern w:val="0"/>
          <w:sz w:val="18"/>
          <w:szCs w:val="18"/>
        </w:rPr>
        <w:t xml:space="preserve"> </w:t>
      </w:r>
      <w:r w:rsidRPr="00914F00">
        <w:rPr>
          <w:rFonts w:ascii="Courier New" w:hAnsi="Courier New" w:cs="Courier New"/>
          <w:color w:val="0000DD"/>
          <w:kern w:val="0"/>
          <w:sz w:val="18"/>
          <w:szCs w:val="18"/>
        </w:rPr>
        <w:t>4</w:t>
      </w:r>
      <w:r w:rsidRPr="00914F00">
        <w:rPr>
          <w:rFonts w:ascii="Courier New" w:hAnsi="Courier New" w:cs="Courier New"/>
          <w:color w:val="008080"/>
          <w:kern w:val="0"/>
          <w:sz w:val="18"/>
          <w:szCs w:val="18"/>
        </w:rPr>
        <w:t>;</w:t>
      </w:r>
    </w:p>
    <w:p w14:paraId="2ABC3E1A" w14:textId="77777777"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339900"/>
          <w:kern w:val="0"/>
          <w:sz w:val="18"/>
          <w:szCs w:val="18"/>
        </w:rPr>
        <w:t>#endif</w:t>
      </w:r>
    </w:p>
    <w:p w14:paraId="12A744C3" w14:textId="77777777"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212529"/>
          <w:kern w:val="0"/>
          <w:sz w:val="18"/>
          <w:szCs w:val="18"/>
        </w:rPr>
        <w:t xml:space="preserve">    u_int8_t tcp_flags</w:t>
      </w:r>
      <w:r w:rsidRPr="00914F00">
        <w:rPr>
          <w:rFonts w:ascii="Courier New" w:hAnsi="Courier New" w:cs="Courier New"/>
          <w:color w:val="008080"/>
          <w:kern w:val="0"/>
          <w:sz w:val="18"/>
          <w:szCs w:val="18"/>
        </w:rPr>
        <w:t>;</w:t>
      </w:r>
    </w:p>
    <w:p w14:paraId="3605B419" w14:textId="77777777"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212529"/>
          <w:kern w:val="0"/>
          <w:sz w:val="18"/>
          <w:szCs w:val="18"/>
        </w:rPr>
        <w:t xml:space="preserve">    u_int16_t tcp_windows</w:t>
      </w:r>
      <w:r w:rsidRPr="00914F00">
        <w:rPr>
          <w:rFonts w:ascii="Courier New" w:hAnsi="Courier New" w:cs="Courier New"/>
          <w:color w:val="008080"/>
          <w:kern w:val="0"/>
          <w:sz w:val="18"/>
          <w:szCs w:val="18"/>
        </w:rPr>
        <w:t>;</w:t>
      </w:r>
      <w:r w:rsidRPr="00914F00">
        <w:rPr>
          <w:rFonts w:ascii="Courier New" w:hAnsi="Courier New" w:cs="Courier New"/>
          <w:color w:val="212529"/>
          <w:kern w:val="0"/>
          <w:sz w:val="18"/>
          <w:szCs w:val="18"/>
        </w:rPr>
        <w:tab/>
      </w:r>
      <w:r w:rsidRPr="00914F00">
        <w:rPr>
          <w:rFonts w:ascii="Courier New" w:hAnsi="Courier New" w:cs="Courier New"/>
          <w:i/>
          <w:iCs/>
          <w:color w:val="FF0000"/>
          <w:kern w:val="0"/>
          <w:sz w:val="18"/>
          <w:szCs w:val="18"/>
        </w:rPr>
        <w:t>/*</w:t>
      </w:r>
      <w:r w:rsidRPr="00914F00">
        <w:rPr>
          <w:rFonts w:ascii="Courier New" w:hAnsi="Courier New" w:cs="Courier New"/>
          <w:i/>
          <w:iCs/>
          <w:color w:val="FF0000"/>
          <w:kern w:val="0"/>
          <w:sz w:val="18"/>
          <w:szCs w:val="18"/>
        </w:rPr>
        <w:t>窗口字段</w:t>
      </w:r>
      <w:r w:rsidRPr="00914F00">
        <w:rPr>
          <w:rFonts w:ascii="Courier New" w:hAnsi="Courier New" w:cs="Courier New"/>
          <w:i/>
          <w:iCs/>
          <w:color w:val="FF0000"/>
          <w:kern w:val="0"/>
          <w:sz w:val="18"/>
          <w:szCs w:val="18"/>
        </w:rPr>
        <w:t>*/</w:t>
      </w:r>
    </w:p>
    <w:p w14:paraId="13DAF2F5" w14:textId="77777777"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212529"/>
          <w:kern w:val="0"/>
          <w:sz w:val="18"/>
          <w:szCs w:val="18"/>
        </w:rPr>
        <w:t xml:space="preserve">    u_int16_t tcp_checksum</w:t>
      </w:r>
      <w:r w:rsidRPr="00914F00">
        <w:rPr>
          <w:rFonts w:ascii="Courier New" w:hAnsi="Courier New" w:cs="Courier New"/>
          <w:color w:val="008080"/>
          <w:kern w:val="0"/>
          <w:sz w:val="18"/>
          <w:szCs w:val="18"/>
        </w:rPr>
        <w:t>;</w:t>
      </w:r>
      <w:r w:rsidRPr="00914F00">
        <w:rPr>
          <w:rFonts w:ascii="Courier New" w:hAnsi="Courier New" w:cs="Courier New"/>
          <w:color w:val="212529"/>
          <w:kern w:val="0"/>
          <w:sz w:val="18"/>
          <w:szCs w:val="18"/>
        </w:rPr>
        <w:tab/>
      </w:r>
      <w:r w:rsidRPr="00914F00">
        <w:rPr>
          <w:rFonts w:ascii="Courier New" w:hAnsi="Courier New" w:cs="Courier New"/>
          <w:i/>
          <w:iCs/>
          <w:color w:val="FF0000"/>
          <w:kern w:val="0"/>
          <w:sz w:val="18"/>
          <w:szCs w:val="18"/>
        </w:rPr>
        <w:t>/*</w:t>
      </w:r>
      <w:r w:rsidRPr="00914F00">
        <w:rPr>
          <w:rFonts w:ascii="Courier New" w:hAnsi="Courier New" w:cs="Courier New"/>
          <w:i/>
          <w:iCs/>
          <w:color w:val="FF0000"/>
          <w:kern w:val="0"/>
          <w:sz w:val="18"/>
          <w:szCs w:val="18"/>
        </w:rPr>
        <w:t>检验和</w:t>
      </w:r>
      <w:r w:rsidRPr="00914F00">
        <w:rPr>
          <w:rFonts w:ascii="Courier New" w:hAnsi="Courier New" w:cs="Courier New"/>
          <w:i/>
          <w:iCs/>
          <w:color w:val="FF0000"/>
          <w:kern w:val="0"/>
          <w:sz w:val="18"/>
          <w:szCs w:val="18"/>
        </w:rPr>
        <w:t>*/</w:t>
      </w:r>
    </w:p>
    <w:p w14:paraId="51A76C9B" w14:textId="77777777" w:rsidR="00914F00" w:rsidRPr="00914F00" w:rsidRDefault="00914F00" w:rsidP="00914F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212529"/>
          <w:kern w:val="0"/>
          <w:sz w:val="18"/>
          <w:szCs w:val="18"/>
        </w:rPr>
        <w:t xml:space="preserve">    u_int16_t tcp_urgent_pointer</w:t>
      </w:r>
      <w:r w:rsidRPr="00914F00">
        <w:rPr>
          <w:rFonts w:ascii="Courier New" w:hAnsi="Courier New" w:cs="Courier New"/>
          <w:color w:val="008080"/>
          <w:kern w:val="0"/>
          <w:sz w:val="18"/>
          <w:szCs w:val="18"/>
        </w:rPr>
        <w:t>;</w:t>
      </w:r>
      <w:r w:rsidRPr="00914F00">
        <w:rPr>
          <w:rFonts w:ascii="Courier New" w:hAnsi="Courier New" w:cs="Courier New"/>
          <w:color w:val="212529"/>
          <w:kern w:val="0"/>
          <w:sz w:val="18"/>
          <w:szCs w:val="18"/>
        </w:rPr>
        <w:tab/>
      </w:r>
      <w:r w:rsidRPr="00914F00">
        <w:rPr>
          <w:rFonts w:ascii="Courier New" w:hAnsi="Courier New" w:cs="Courier New"/>
          <w:i/>
          <w:iCs/>
          <w:color w:val="FF0000"/>
          <w:kern w:val="0"/>
          <w:sz w:val="18"/>
          <w:szCs w:val="18"/>
        </w:rPr>
        <w:t>/*</w:t>
      </w:r>
      <w:r w:rsidRPr="00914F00">
        <w:rPr>
          <w:rFonts w:ascii="Courier New" w:hAnsi="Courier New" w:cs="Courier New"/>
          <w:i/>
          <w:iCs/>
          <w:color w:val="FF0000"/>
          <w:kern w:val="0"/>
          <w:sz w:val="18"/>
          <w:szCs w:val="18"/>
        </w:rPr>
        <w:t>紧急指针字段</w:t>
      </w:r>
      <w:r w:rsidRPr="00914F00">
        <w:rPr>
          <w:rFonts w:ascii="Courier New" w:hAnsi="Courier New" w:cs="Courier New"/>
          <w:i/>
          <w:iCs/>
          <w:color w:val="FF0000"/>
          <w:kern w:val="0"/>
          <w:sz w:val="18"/>
          <w:szCs w:val="18"/>
        </w:rPr>
        <w:t>*/</w:t>
      </w:r>
    </w:p>
    <w:p w14:paraId="1917DDCC" w14:textId="0567A6D6" w:rsidR="00F571D7" w:rsidRDefault="00914F00" w:rsidP="00F11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r w:rsidRPr="00914F00">
        <w:rPr>
          <w:rFonts w:ascii="Courier New" w:hAnsi="Courier New" w:cs="Courier New"/>
          <w:color w:val="008000"/>
          <w:kern w:val="0"/>
          <w:sz w:val="18"/>
          <w:szCs w:val="18"/>
        </w:rPr>
        <w:t>}</w:t>
      </w:r>
      <w:r w:rsidRPr="00914F00">
        <w:rPr>
          <w:rFonts w:ascii="Courier New" w:hAnsi="Courier New" w:cs="Courier New"/>
          <w:color w:val="008080"/>
          <w:kern w:val="0"/>
          <w:sz w:val="18"/>
          <w:szCs w:val="18"/>
        </w:rPr>
        <w:t>;</w:t>
      </w:r>
    </w:p>
    <w:p w14:paraId="74781DEE" w14:textId="3F212A86" w:rsidR="00F11195" w:rsidRDefault="00F11195" w:rsidP="00F11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p>
    <w:p w14:paraId="76692248" w14:textId="77777777" w:rsidR="00F11195" w:rsidRPr="00F11195" w:rsidRDefault="00F11195" w:rsidP="00F111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firstLine="360"/>
        <w:rPr>
          <w:rFonts w:ascii="Courier New" w:hAnsi="Courier New" w:cs="Courier New"/>
          <w:color w:val="212529"/>
          <w:kern w:val="0"/>
          <w:sz w:val="18"/>
          <w:szCs w:val="18"/>
        </w:rPr>
      </w:pPr>
    </w:p>
    <w:p w14:paraId="247B3E1D" w14:textId="0162F620" w:rsidR="00F571D7" w:rsidRPr="002A528B" w:rsidRDefault="00F571D7" w:rsidP="00B311BC">
      <w:pPr>
        <w:ind w:firstLine="480"/>
        <w:rPr>
          <w:rFonts w:ascii="宋体" w:hAnsi="宋体"/>
          <w:szCs w:val="24"/>
        </w:rPr>
      </w:pPr>
      <w:r w:rsidRPr="002A528B">
        <w:rPr>
          <w:rFonts w:ascii="宋体" w:hAnsi="宋体" w:hint="eastAsia"/>
          <w:szCs w:val="24"/>
        </w:rPr>
        <w:t>上述结构</w:t>
      </w:r>
      <w:r w:rsidR="00002FDA" w:rsidRPr="002A528B">
        <w:rPr>
          <w:rFonts w:ascii="宋体" w:hAnsi="宋体" w:hint="eastAsia"/>
          <w:szCs w:val="24"/>
        </w:rPr>
        <w:t>体中成员变量生命严格采取u</w:t>
      </w:r>
      <w:r w:rsidR="00002FDA" w:rsidRPr="002A528B">
        <w:rPr>
          <w:rFonts w:ascii="宋体" w:hAnsi="宋体"/>
          <w:szCs w:val="24"/>
        </w:rPr>
        <w:t>_int16_t</w:t>
      </w:r>
      <w:r w:rsidR="00002FDA" w:rsidRPr="002A528B">
        <w:rPr>
          <w:rFonts w:ascii="宋体" w:hAnsi="宋体" w:hint="eastAsia"/>
          <w:szCs w:val="24"/>
        </w:rPr>
        <w:t>或</w:t>
      </w:r>
      <w:r w:rsidR="00002FDA" w:rsidRPr="002A528B">
        <w:rPr>
          <w:rFonts w:ascii="宋体" w:hAnsi="宋体"/>
          <w:szCs w:val="24"/>
        </w:rPr>
        <w:t>u_int32</w:t>
      </w:r>
      <w:r w:rsidR="00102E2F" w:rsidRPr="002A528B">
        <w:rPr>
          <w:rFonts w:ascii="宋体" w:hAnsi="宋体"/>
          <w:szCs w:val="24"/>
        </w:rPr>
        <w:t>_t</w:t>
      </w:r>
      <w:r w:rsidR="00102E2F" w:rsidRPr="002A528B">
        <w:rPr>
          <w:rFonts w:ascii="宋体" w:hAnsi="宋体" w:hint="eastAsia"/>
          <w:szCs w:val="24"/>
        </w:rPr>
        <w:t>形式，目的是保证数据对其方式与协议首部一致。这样，使用如下赋值语句，以报文内容p</w:t>
      </w:r>
      <w:r w:rsidR="00102E2F" w:rsidRPr="002A528B">
        <w:rPr>
          <w:rFonts w:ascii="宋体" w:hAnsi="宋体"/>
          <w:szCs w:val="24"/>
        </w:rPr>
        <w:t>acket</w:t>
      </w:r>
      <w:r w:rsidR="00102E2F" w:rsidRPr="002A528B">
        <w:rPr>
          <w:rFonts w:ascii="宋体" w:hAnsi="宋体" w:hint="eastAsia"/>
          <w:szCs w:val="24"/>
        </w:rPr>
        <w:t>对各个首部结构体赋值，即可保证首部结构体中各个字段的值与协议首部相同：</w:t>
      </w:r>
    </w:p>
    <w:p w14:paraId="748DA5B6" w14:textId="77777777" w:rsidR="00102E2F" w:rsidRPr="00102E2F" w:rsidRDefault="00102E2F" w:rsidP="00102E2F">
      <w:pPr>
        <w:numPr>
          <w:ilvl w:val="0"/>
          <w:numId w:val="1"/>
        </w:numPr>
        <w:shd w:val="clear" w:color="auto" w:fill="FFFFFF"/>
        <w:spacing w:before="100" w:beforeAutospacing="1" w:after="100" w:afterAutospacing="1" w:line="288" w:lineRule="atLeast"/>
        <w:ind w:firstLine="360"/>
        <w:textAlignment w:val="top"/>
        <w:rPr>
          <w:rFonts w:ascii="Courier New" w:hAnsi="Courier New" w:cs="Courier New"/>
          <w:color w:val="212529"/>
          <w:kern w:val="0"/>
          <w:sz w:val="18"/>
          <w:szCs w:val="18"/>
        </w:rPr>
      </w:pPr>
      <w:r w:rsidRPr="00102E2F">
        <w:rPr>
          <w:rFonts w:ascii="Courier New" w:hAnsi="Courier New" w:cs="Courier New"/>
          <w:color w:val="212529"/>
          <w:kern w:val="0"/>
          <w:sz w:val="18"/>
          <w:szCs w:val="18"/>
        </w:rPr>
        <w:t xml:space="preserve">ethernet_protocol </w:t>
      </w:r>
      <w:r w:rsidRPr="00102E2F">
        <w:rPr>
          <w:rFonts w:ascii="Courier New" w:hAnsi="Courier New" w:cs="Courier New"/>
          <w:color w:val="000080"/>
          <w:kern w:val="0"/>
          <w:sz w:val="18"/>
          <w:szCs w:val="18"/>
        </w:rPr>
        <w:t>=</w:t>
      </w:r>
      <w:r w:rsidRPr="00102E2F">
        <w:rPr>
          <w:rFonts w:ascii="Courier New" w:hAnsi="Courier New" w:cs="Courier New"/>
          <w:color w:val="212529"/>
          <w:kern w:val="0"/>
          <w:sz w:val="18"/>
          <w:szCs w:val="18"/>
        </w:rPr>
        <w:t xml:space="preserve"> </w:t>
      </w:r>
      <w:r w:rsidRPr="00102E2F">
        <w:rPr>
          <w:rFonts w:ascii="Courier New" w:hAnsi="Courier New" w:cs="Courier New"/>
          <w:color w:val="008000"/>
          <w:kern w:val="0"/>
          <w:sz w:val="18"/>
          <w:szCs w:val="18"/>
        </w:rPr>
        <w:t>(</w:t>
      </w:r>
      <w:r w:rsidRPr="00102E2F">
        <w:rPr>
          <w:rFonts w:ascii="Courier New" w:hAnsi="Courier New" w:cs="Courier New"/>
          <w:color w:val="0000FF"/>
          <w:kern w:val="0"/>
          <w:sz w:val="18"/>
          <w:szCs w:val="18"/>
        </w:rPr>
        <w:t>struct</w:t>
      </w:r>
      <w:r w:rsidRPr="00102E2F">
        <w:rPr>
          <w:rFonts w:ascii="Courier New" w:hAnsi="Courier New" w:cs="Courier New"/>
          <w:color w:val="212529"/>
          <w:kern w:val="0"/>
          <w:sz w:val="18"/>
          <w:szCs w:val="18"/>
        </w:rPr>
        <w:t xml:space="preserve"> ethernet_header</w:t>
      </w:r>
      <w:r w:rsidRPr="00102E2F">
        <w:rPr>
          <w:rFonts w:ascii="Courier New" w:hAnsi="Courier New" w:cs="Courier New"/>
          <w:color w:val="000040"/>
          <w:kern w:val="0"/>
          <w:sz w:val="18"/>
          <w:szCs w:val="18"/>
        </w:rPr>
        <w:t>*</w:t>
      </w:r>
      <w:r w:rsidRPr="00102E2F">
        <w:rPr>
          <w:rFonts w:ascii="Courier New" w:hAnsi="Courier New" w:cs="Courier New"/>
          <w:color w:val="008000"/>
          <w:kern w:val="0"/>
          <w:sz w:val="18"/>
          <w:szCs w:val="18"/>
        </w:rPr>
        <w:t>)</w:t>
      </w:r>
      <w:r w:rsidRPr="00102E2F">
        <w:rPr>
          <w:rFonts w:ascii="Courier New" w:hAnsi="Courier New" w:cs="Courier New"/>
          <w:color w:val="212529"/>
          <w:kern w:val="0"/>
          <w:sz w:val="18"/>
          <w:szCs w:val="18"/>
        </w:rPr>
        <w:t>packet</w:t>
      </w:r>
      <w:r w:rsidRPr="00102E2F">
        <w:rPr>
          <w:rFonts w:ascii="Courier New" w:hAnsi="Courier New" w:cs="Courier New"/>
          <w:color w:val="008080"/>
          <w:kern w:val="0"/>
          <w:sz w:val="18"/>
          <w:szCs w:val="18"/>
        </w:rPr>
        <w:t>;</w:t>
      </w:r>
      <w:r w:rsidRPr="00102E2F">
        <w:rPr>
          <w:rFonts w:ascii="Courier New" w:hAnsi="Courier New" w:cs="Courier New"/>
          <w:color w:val="212529"/>
          <w:kern w:val="0"/>
          <w:sz w:val="18"/>
          <w:szCs w:val="18"/>
        </w:rPr>
        <w:t xml:space="preserve"> </w:t>
      </w:r>
    </w:p>
    <w:p w14:paraId="791B2B41" w14:textId="77777777" w:rsidR="00102E2F" w:rsidRPr="00102E2F" w:rsidRDefault="00102E2F" w:rsidP="00466FCE">
      <w:pPr>
        <w:numPr>
          <w:ilvl w:val="0"/>
          <w:numId w:val="1"/>
        </w:numPr>
        <w:shd w:val="clear" w:color="auto" w:fill="FFFFFF"/>
        <w:spacing w:before="100" w:beforeAutospacing="1" w:after="100" w:afterAutospacing="1" w:line="288" w:lineRule="atLeast"/>
        <w:ind w:firstLine="360"/>
        <w:textAlignment w:val="top"/>
        <w:rPr>
          <w:rFonts w:ascii="Courier New" w:hAnsi="Courier New" w:cs="Courier New"/>
          <w:color w:val="212529"/>
          <w:kern w:val="0"/>
          <w:sz w:val="18"/>
          <w:szCs w:val="18"/>
        </w:rPr>
      </w:pPr>
      <w:r w:rsidRPr="00102E2F">
        <w:rPr>
          <w:rFonts w:ascii="Courier New" w:hAnsi="Courier New" w:cs="Courier New"/>
          <w:color w:val="212529"/>
          <w:kern w:val="0"/>
          <w:sz w:val="18"/>
          <w:szCs w:val="18"/>
        </w:rPr>
        <w:t xml:space="preserve">ip_protocol </w:t>
      </w:r>
      <w:r w:rsidRPr="00102E2F">
        <w:rPr>
          <w:rFonts w:ascii="Courier New" w:hAnsi="Courier New" w:cs="Courier New"/>
          <w:color w:val="000080"/>
          <w:kern w:val="0"/>
          <w:sz w:val="18"/>
          <w:szCs w:val="18"/>
        </w:rPr>
        <w:t>=</w:t>
      </w:r>
      <w:r w:rsidRPr="00102E2F">
        <w:rPr>
          <w:rFonts w:ascii="Courier New" w:hAnsi="Courier New" w:cs="Courier New"/>
          <w:color w:val="212529"/>
          <w:kern w:val="0"/>
          <w:sz w:val="18"/>
          <w:szCs w:val="18"/>
        </w:rPr>
        <w:t xml:space="preserve"> </w:t>
      </w:r>
      <w:r w:rsidRPr="00102E2F">
        <w:rPr>
          <w:rFonts w:ascii="Courier New" w:hAnsi="Courier New" w:cs="Courier New"/>
          <w:color w:val="008000"/>
          <w:kern w:val="0"/>
          <w:sz w:val="18"/>
          <w:szCs w:val="18"/>
        </w:rPr>
        <w:t>(</w:t>
      </w:r>
      <w:r w:rsidRPr="00102E2F">
        <w:rPr>
          <w:rFonts w:ascii="Courier New" w:hAnsi="Courier New" w:cs="Courier New"/>
          <w:color w:val="0000FF"/>
          <w:kern w:val="0"/>
          <w:sz w:val="18"/>
          <w:szCs w:val="18"/>
        </w:rPr>
        <w:t>struct</w:t>
      </w:r>
      <w:r w:rsidRPr="00102E2F">
        <w:rPr>
          <w:rFonts w:ascii="Courier New" w:hAnsi="Courier New" w:cs="Courier New"/>
          <w:color w:val="212529"/>
          <w:kern w:val="0"/>
          <w:sz w:val="18"/>
          <w:szCs w:val="18"/>
        </w:rPr>
        <w:t xml:space="preserve"> ip_header</w:t>
      </w:r>
      <w:r w:rsidRPr="00102E2F">
        <w:rPr>
          <w:rFonts w:ascii="Courier New" w:hAnsi="Courier New" w:cs="Courier New"/>
          <w:color w:val="000040"/>
          <w:kern w:val="0"/>
          <w:sz w:val="18"/>
          <w:szCs w:val="18"/>
        </w:rPr>
        <w:t>*</w:t>
      </w:r>
      <w:r w:rsidRPr="00102E2F">
        <w:rPr>
          <w:rFonts w:ascii="Courier New" w:hAnsi="Courier New" w:cs="Courier New"/>
          <w:color w:val="008000"/>
          <w:kern w:val="0"/>
          <w:sz w:val="18"/>
          <w:szCs w:val="18"/>
        </w:rPr>
        <w:t>)(</w:t>
      </w:r>
      <w:r w:rsidRPr="00102E2F">
        <w:rPr>
          <w:rFonts w:ascii="Courier New" w:hAnsi="Courier New" w:cs="Courier New"/>
          <w:color w:val="212529"/>
          <w:kern w:val="0"/>
          <w:sz w:val="18"/>
          <w:szCs w:val="18"/>
        </w:rPr>
        <w:t xml:space="preserve">packet </w:t>
      </w:r>
      <w:r w:rsidRPr="00102E2F">
        <w:rPr>
          <w:rFonts w:ascii="Courier New" w:hAnsi="Courier New" w:cs="Courier New"/>
          <w:color w:val="000040"/>
          <w:kern w:val="0"/>
          <w:sz w:val="18"/>
          <w:szCs w:val="18"/>
        </w:rPr>
        <w:t>+</w:t>
      </w:r>
      <w:r w:rsidRPr="00102E2F">
        <w:rPr>
          <w:rFonts w:ascii="Courier New" w:hAnsi="Courier New" w:cs="Courier New"/>
          <w:color w:val="212529"/>
          <w:kern w:val="0"/>
          <w:sz w:val="18"/>
          <w:szCs w:val="18"/>
        </w:rPr>
        <w:t xml:space="preserve"> </w:t>
      </w:r>
      <w:r w:rsidRPr="00102E2F">
        <w:rPr>
          <w:rFonts w:ascii="Courier New" w:hAnsi="Courier New" w:cs="Courier New"/>
          <w:color w:val="0000DD"/>
          <w:kern w:val="0"/>
          <w:sz w:val="18"/>
          <w:szCs w:val="18"/>
        </w:rPr>
        <w:t>14</w:t>
      </w:r>
      <w:r w:rsidRPr="00102E2F">
        <w:rPr>
          <w:rFonts w:ascii="Courier New" w:hAnsi="Courier New" w:cs="Courier New"/>
          <w:color w:val="008000"/>
          <w:kern w:val="0"/>
          <w:sz w:val="18"/>
          <w:szCs w:val="18"/>
        </w:rPr>
        <w:t>)</w:t>
      </w:r>
      <w:r w:rsidRPr="00102E2F">
        <w:rPr>
          <w:rFonts w:ascii="Courier New" w:hAnsi="Courier New" w:cs="Courier New"/>
          <w:color w:val="008080"/>
          <w:kern w:val="0"/>
          <w:sz w:val="18"/>
          <w:szCs w:val="18"/>
        </w:rPr>
        <w:t>;</w:t>
      </w:r>
    </w:p>
    <w:p w14:paraId="22574B6F" w14:textId="77777777" w:rsidR="00102E2F" w:rsidRPr="00102E2F" w:rsidRDefault="00102E2F" w:rsidP="00102E2F">
      <w:pPr>
        <w:numPr>
          <w:ilvl w:val="0"/>
          <w:numId w:val="1"/>
        </w:numPr>
        <w:shd w:val="clear" w:color="auto" w:fill="FFFFFF"/>
        <w:spacing w:before="100" w:beforeAutospacing="1" w:after="100" w:afterAutospacing="1" w:line="288" w:lineRule="atLeast"/>
        <w:ind w:firstLine="360"/>
        <w:textAlignment w:val="top"/>
        <w:rPr>
          <w:rFonts w:ascii="Courier New" w:hAnsi="Courier New" w:cs="Courier New"/>
          <w:color w:val="212529"/>
          <w:kern w:val="0"/>
          <w:sz w:val="18"/>
          <w:szCs w:val="18"/>
        </w:rPr>
      </w:pPr>
      <w:r w:rsidRPr="00102E2F">
        <w:rPr>
          <w:rFonts w:ascii="Courier New" w:hAnsi="Courier New" w:cs="Courier New"/>
          <w:color w:val="212529"/>
          <w:kern w:val="0"/>
          <w:sz w:val="18"/>
          <w:szCs w:val="18"/>
        </w:rPr>
        <w:t xml:space="preserve">tcp_protocol </w:t>
      </w:r>
      <w:r w:rsidRPr="00102E2F">
        <w:rPr>
          <w:rFonts w:ascii="Courier New" w:hAnsi="Courier New" w:cs="Courier New"/>
          <w:color w:val="000080"/>
          <w:kern w:val="0"/>
          <w:sz w:val="18"/>
          <w:szCs w:val="18"/>
        </w:rPr>
        <w:t>=</w:t>
      </w:r>
      <w:r w:rsidRPr="00102E2F">
        <w:rPr>
          <w:rFonts w:ascii="Courier New" w:hAnsi="Courier New" w:cs="Courier New"/>
          <w:color w:val="212529"/>
          <w:kern w:val="0"/>
          <w:sz w:val="18"/>
          <w:szCs w:val="18"/>
        </w:rPr>
        <w:t xml:space="preserve"> </w:t>
      </w:r>
      <w:r w:rsidRPr="00102E2F">
        <w:rPr>
          <w:rFonts w:ascii="Courier New" w:hAnsi="Courier New" w:cs="Courier New"/>
          <w:color w:val="008000"/>
          <w:kern w:val="0"/>
          <w:sz w:val="18"/>
          <w:szCs w:val="18"/>
        </w:rPr>
        <w:t>(</w:t>
      </w:r>
      <w:r w:rsidRPr="00102E2F">
        <w:rPr>
          <w:rFonts w:ascii="Courier New" w:hAnsi="Courier New" w:cs="Courier New"/>
          <w:color w:val="0000FF"/>
          <w:kern w:val="0"/>
          <w:sz w:val="18"/>
          <w:szCs w:val="18"/>
        </w:rPr>
        <w:t>struct</w:t>
      </w:r>
      <w:r w:rsidRPr="00102E2F">
        <w:rPr>
          <w:rFonts w:ascii="Courier New" w:hAnsi="Courier New" w:cs="Courier New"/>
          <w:color w:val="212529"/>
          <w:kern w:val="0"/>
          <w:sz w:val="18"/>
          <w:szCs w:val="18"/>
        </w:rPr>
        <w:t xml:space="preserve"> tcp_header</w:t>
      </w:r>
      <w:r w:rsidRPr="00102E2F">
        <w:rPr>
          <w:rFonts w:ascii="Courier New" w:hAnsi="Courier New" w:cs="Courier New"/>
          <w:color w:val="000040"/>
          <w:kern w:val="0"/>
          <w:sz w:val="18"/>
          <w:szCs w:val="18"/>
        </w:rPr>
        <w:t>*</w:t>
      </w:r>
      <w:r w:rsidRPr="00102E2F">
        <w:rPr>
          <w:rFonts w:ascii="Courier New" w:hAnsi="Courier New" w:cs="Courier New"/>
          <w:color w:val="008000"/>
          <w:kern w:val="0"/>
          <w:sz w:val="18"/>
          <w:szCs w:val="18"/>
        </w:rPr>
        <w:t>)(</w:t>
      </w:r>
      <w:r w:rsidRPr="00102E2F">
        <w:rPr>
          <w:rFonts w:ascii="Courier New" w:hAnsi="Courier New" w:cs="Courier New"/>
          <w:color w:val="212529"/>
          <w:kern w:val="0"/>
          <w:sz w:val="18"/>
          <w:szCs w:val="18"/>
        </w:rPr>
        <w:t xml:space="preserve">packet </w:t>
      </w:r>
      <w:r w:rsidRPr="00102E2F">
        <w:rPr>
          <w:rFonts w:ascii="Courier New" w:hAnsi="Courier New" w:cs="Courier New"/>
          <w:color w:val="000040"/>
          <w:kern w:val="0"/>
          <w:sz w:val="18"/>
          <w:szCs w:val="18"/>
        </w:rPr>
        <w:t>+</w:t>
      </w:r>
      <w:r w:rsidRPr="00102E2F">
        <w:rPr>
          <w:rFonts w:ascii="Courier New" w:hAnsi="Courier New" w:cs="Courier New"/>
          <w:color w:val="212529"/>
          <w:kern w:val="0"/>
          <w:sz w:val="18"/>
          <w:szCs w:val="18"/>
        </w:rPr>
        <w:t xml:space="preserve"> </w:t>
      </w:r>
      <w:r w:rsidRPr="00102E2F">
        <w:rPr>
          <w:rFonts w:ascii="Courier New" w:hAnsi="Courier New" w:cs="Courier New"/>
          <w:color w:val="0000DD"/>
          <w:kern w:val="0"/>
          <w:sz w:val="18"/>
          <w:szCs w:val="18"/>
        </w:rPr>
        <w:t>14</w:t>
      </w:r>
      <w:r w:rsidRPr="00102E2F">
        <w:rPr>
          <w:rFonts w:ascii="Courier New" w:hAnsi="Courier New" w:cs="Courier New"/>
          <w:color w:val="212529"/>
          <w:kern w:val="0"/>
          <w:sz w:val="18"/>
          <w:szCs w:val="18"/>
        </w:rPr>
        <w:t xml:space="preserve"> </w:t>
      </w:r>
      <w:r w:rsidRPr="00102E2F">
        <w:rPr>
          <w:rFonts w:ascii="Courier New" w:hAnsi="Courier New" w:cs="Courier New"/>
          <w:color w:val="000040"/>
          <w:kern w:val="0"/>
          <w:sz w:val="18"/>
          <w:szCs w:val="18"/>
        </w:rPr>
        <w:t>+</w:t>
      </w:r>
      <w:r w:rsidRPr="00102E2F">
        <w:rPr>
          <w:rFonts w:ascii="Courier New" w:hAnsi="Courier New" w:cs="Courier New"/>
          <w:color w:val="212529"/>
          <w:kern w:val="0"/>
          <w:sz w:val="18"/>
          <w:szCs w:val="18"/>
        </w:rPr>
        <w:t xml:space="preserve"> </w:t>
      </w:r>
      <w:r w:rsidRPr="00102E2F">
        <w:rPr>
          <w:rFonts w:ascii="Courier New" w:hAnsi="Courier New" w:cs="Courier New"/>
          <w:color w:val="0000DD"/>
          <w:kern w:val="0"/>
          <w:sz w:val="18"/>
          <w:szCs w:val="18"/>
        </w:rPr>
        <w:t>20</w:t>
      </w:r>
      <w:r w:rsidRPr="00102E2F">
        <w:rPr>
          <w:rFonts w:ascii="Courier New" w:hAnsi="Courier New" w:cs="Courier New"/>
          <w:color w:val="008000"/>
          <w:kern w:val="0"/>
          <w:sz w:val="18"/>
          <w:szCs w:val="18"/>
        </w:rPr>
        <w:t>)</w:t>
      </w:r>
      <w:r w:rsidRPr="00102E2F">
        <w:rPr>
          <w:rFonts w:ascii="Courier New" w:hAnsi="Courier New" w:cs="Courier New"/>
          <w:color w:val="008080"/>
          <w:kern w:val="0"/>
          <w:sz w:val="18"/>
          <w:szCs w:val="18"/>
        </w:rPr>
        <w:t>;</w:t>
      </w:r>
      <w:r w:rsidRPr="00102E2F">
        <w:rPr>
          <w:rFonts w:ascii="Courier New" w:hAnsi="Courier New" w:cs="Courier New"/>
          <w:color w:val="212529"/>
          <w:kern w:val="0"/>
          <w:sz w:val="18"/>
          <w:szCs w:val="18"/>
        </w:rPr>
        <w:t xml:space="preserve"> </w:t>
      </w:r>
    </w:p>
    <w:p w14:paraId="4C88D203" w14:textId="77777777" w:rsidR="00102E2F" w:rsidRPr="00102E2F" w:rsidRDefault="00102E2F" w:rsidP="00914F00">
      <w:pPr>
        <w:ind w:firstLineChars="100" w:firstLine="240"/>
      </w:pPr>
    </w:p>
    <w:p w14:paraId="2F7C836F" w14:textId="1BB96C45" w:rsidR="00102E2F" w:rsidRDefault="00102E2F" w:rsidP="00B311BC">
      <w:pPr>
        <w:ind w:firstLine="480"/>
        <w:rPr>
          <w:rFonts w:ascii="宋体" w:hAnsi="宋体"/>
          <w:szCs w:val="24"/>
        </w:rPr>
      </w:pPr>
      <w:r w:rsidRPr="002A528B">
        <w:rPr>
          <w:rFonts w:ascii="宋体" w:hAnsi="宋体" w:hint="eastAsia"/>
          <w:szCs w:val="24"/>
        </w:rPr>
        <w:lastRenderedPageBreak/>
        <w:t>在5.</w:t>
      </w:r>
      <w:r w:rsidR="009F5B99">
        <w:rPr>
          <w:rFonts w:ascii="宋体" w:hAnsi="宋体" w:hint="eastAsia"/>
          <w:szCs w:val="24"/>
        </w:rPr>
        <w:t>2</w:t>
      </w:r>
      <w:r w:rsidRPr="002A528B">
        <w:rPr>
          <w:rFonts w:ascii="宋体" w:hAnsi="宋体" w:hint="eastAsia"/>
          <w:szCs w:val="24"/>
        </w:rPr>
        <w:t>节中介绍了p</w:t>
      </w:r>
      <w:r w:rsidRPr="002A528B">
        <w:rPr>
          <w:rFonts w:ascii="宋体" w:hAnsi="宋体"/>
          <w:szCs w:val="24"/>
        </w:rPr>
        <w:t>cap_loop</w:t>
      </w:r>
      <w:r w:rsidRPr="002A528B">
        <w:rPr>
          <w:rFonts w:ascii="宋体" w:hAnsi="宋体" w:hint="eastAsia"/>
          <w:szCs w:val="24"/>
        </w:rPr>
        <w:t>函数，从打开的网络接口或离线文件中循环读取数据包并交由c</w:t>
      </w:r>
      <w:r w:rsidRPr="002A528B">
        <w:rPr>
          <w:rFonts w:ascii="宋体" w:hAnsi="宋体"/>
          <w:szCs w:val="24"/>
        </w:rPr>
        <w:t>allback</w:t>
      </w:r>
      <w:r w:rsidRPr="002A528B">
        <w:rPr>
          <w:rFonts w:ascii="宋体" w:hAnsi="宋体" w:hint="eastAsia"/>
          <w:szCs w:val="24"/>
        </w:rPr>
        <w:t>函数处理。且pcap</w:t>
      </w:r>
      <w:r w:rsidRPr="002A528B">
        <w:rPr>
          <w:rFonts w:ascii="宋体" w:hAnsi="宋体"/>
          <w:szCs w:val="24"/>
        </w:rPr>
        <w:t>_loop</w:t>
      </w:r>
      <w:r w:rsidRPr="002A528B">
        <w:rPr>
          <w:rFonts w:ascii="宋体" w:hAnsi="宋体" w:hint="eastAsia"/>
          <w:szCs w:val="24"/>
        </w:rPr>
        <w:t>函数的最后一个参数u</w:t>
      </w:r>
      <w:r w:rsidRPr="002A528B">
        <w:rPr>
          <w:rFonts w:ascii="宋体" w:hAnsi="宋体"/>
          <w:szCs w:val="24"/>
        </w:rPr>
        <w:t>char* user</w:t>
      </w:r>
      <w:r w:rsidRPr="002A528B">
        <w:rPr>
          <w:rFonts w:ascii="宋体" w:hAnsi="宋体" w:hint="eastAsia"/>
          <w:szCs w:val="24"/>
        </w:rPr>
        <w:t>将作为callback函数指针指向的函数的第一个参数传递给callback。下面详细介绍callback指向的函数应满足的格式与具体实现</w:t>
      </w:r>
      <w:r w:rsidR="00DF0166" w:rsidRPr="002A528B">
        <w:rPr>
          <w:rFonts w:ascii="宋体" w:hAnsi="宋体" w:hint="eastAsia"/>
          <w:szCs w:val="24"/>
        </w:rPr>
        <w:t>。在本研究中，callback函数名为g</w:t>
      </w:r>
      <w:r w:rsidR="00DF0166" w:rsidRPr="002A528B">
        <w:rPr>
          <w:rFonts w:ascii="宋体" w:hAnsi="宋体"/>
          <w:szCs w:val="24"/>
        </w:rPr>
        <w:t>etPacket</w:t>
      </w:r>
      <w:r w:rsidRPr="002A528B">
        <w:rPr>
          <w:rFonts w:ascii="宋体" w:hAnsi="宋体" w:hint="eastAsia"/>
          <w:szCs w:val="24"/>
        </w:rPr>
        <w:t>：</w:t>
      </w:r>
    </w:p>
    <w:p w14:paraId="337B566E" w14:textId="77777777" w:rsidR="00D05984" w:rsidRDefault="00D05984" w:rsidP="00B311BC">
      <w:pPr>
        <w:ind w:firstLine="480"/>
        <w:rPr>
          <w:rFonts w:ascii="宋体" w:hAnsi="宋体"/>
          <w:szCs w:val="24"/>
        </w:rPr>
      </w:pPr>
    </w:p>
    <w:p w14:paraId="5FDB5BDB" w14:textId="4363FAAE" w:rsidR="00D05984" w:rsidRPr="00D05984" w:rsidRDefault="00D05984" w:rsidP="00D05984">
      <w:pPr>
        <w:ind w:firstLineChars="0" w:firstLine="0"/>
        <w:jc w:val="center"/>
        <w:rPr>
          <w:rFonts w:ascii="楷体" w:eastAsia="楷体" w:hAnsi="楷体"/>
          <w:sz w:val="21"/>
          <w:szCs w:val="21"/>
        </w:rPr>
      </w:pPr>
      <w:r w:rsidRPr="00D05984">
        <w:rPr>
          <w:rFonts w:ascii="楷体" w:eastAsia="楷体" w:hAnsi="楷体"/>
          <w:sz w:val="21"/>
          <w:szCs w:val="21"/>
        </w:rPr>
        <w:t>表5-6 callback函数介绍</w:t>
      </w:r>
    </w:p>
    <w:p w14:paraId="64316EFC" w14:textId="58A4AA23" w:rsidR="00C87F76" w:rsidRDefault="00D05984" w:rsidP="00D05984">
      <w:pPr>
        <w:ind w:firstLineChars="0" w:firstLine="0"/>
        <w:jc w:val="center"/>
        <w:rPr>
          <w:rFonts w:ascii="楷体" w:eastAsia="楷体" w:hAnsi="楷体"/>
          <w:sz w:val="21"/>
          <w:szCs w:val="21"/>
        </w:rPr>
      </w:pPr>
      <w:r w:rsidRPr="00D05984">
        <w:rPr>
          <w:rFonts w:hint="eastAsia"/>
          <w:noProof/>
        </w:rPr>
        <w:drawing>
          <wp:inline distT="0" distB="0" distL="0" distR="0" wp14:anchorId="44720505" wp14:editId="1E421DC2">
            <wp:extent cx="5759450" cy="1196294"/>
            <wp:effectExtent l="0" t="0" r="0"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1196294"/>
                    </a:xfrm>
                    <a:prstGeom prst="rect">
                      <a:avLst/>
                    </a:prstGeom>
                    <a:noFill/>
                    <a:ln>
                      <a:noFill/>
                    </a:ln>
                  </pic:spPr>
                </pic:pic>
              </a:graphicData>
            </a:graphic>
          </wp:inline>
        </w:drawing>
      </w:r>
    </w:p>
    <w:p w14:paraId="255CD3EC" w14:textId="28B49FA3" w:rsidR="00D5173F" w:rsidRDefault="00D55F30" w:rsidP="00F11195">
      <w:pPr>
        <w:ind w:firstLine="480"/>
        <w:rPr>
          <w:rFonts w:ascii="宋体" w:hAnsi="宋体"/>
          <w:szCs w:val="24"/>
        </w:rPr>
      </w:pPr>
      <w:r w:rsidRPr="002A528B">
        <w:rPr>
          <w:rFonts w:ascii="宋体" w:hAnsi="宋体" w:hint="eastAsia"/>
          <w:szCs w:val="24"/>
        </w:rPr>
        <w:t>信息处理层需要完成时间信息与包首部信息的提取。其中时间信息只需读取pkthdr结构体即可获取。而通过上述结构体的赋值，也可完成首部信息的获取。</w:t>
      </w:r>
      <w:r w:rsidR="00863A48" w:rsidRPr="002A528B">
        <w:rPr>
          <w:rFonts w:ascii="宋体" w:hAnsi="宋体" w:hint="eastAsia"/>
          <w:szCs w:val="24"/>
        </w:rPr>
        <w:t>此外，本研究通过u</w:t>
      </w:r>
      <w:r w:rsidR="00863A48" w:rsidRPr="002A528B">
        <w:rPr>
          <w:rFonts w:ascii="宋体" w:hAnsi="宋体"/>
          <w:szCs w:val="24"/>
        </w:rPr>
        <w:t>ser</w:t>
      </w:r>
      <w:r w:rsidR="00863A48" w:rsidRPr="002A528B">
        <w:rPr>
          <w:rFonts w:ascii="宋体" w:hAnsi="宋体" w:hint="eastAsia"/>
          <w:szCs w:val="24"/>
        </w:rPr>
        <w:t>参数实现了外围包计数功能，定义初值为0整型变量id作为u</w:t>
      </w:r>
      <w:r w:rsidR="00863A48" w:rsidRPr="002A528B">
        <w:rPr>
          <w:rFonts w:ascii="宋体" w:hAnsi="宋体"/>
          <w:szCs w:val="24"/>
        </w:rPr>
        <w:t>ser</w:t>
      </w:r>
      <w:r w:rsidR="00863A48" w:rsidRPr="002A528B">
        <w:rPr>
          <w:rFonts w:ascii="宋体" w:hAnsi="宋体" w:hint="eastAsia"/>
          <w:szCs w:val="24"/>
        </w:rPr>
        <w:t>参数传入pcap</w:t>
      </w:r>
      <w:r w:rsidR="00863A48" w:rsidRPr="002A528B">
        <w:rPr>
          <w:rFonts w:ascii="宋体" w:hAnsi="宋体"/>
          <w:szCs w:val="24"/>
        </w:rPr>
        <w:t>_loop</w:t>
      </w:r>
      <w:r w:rsidR="00863A48" w:rsidRPr="002A528B">
        <w:rPr>
          <w:rFonts w:ascii="宋体" w:hAnsi="宋体" w:hint="eastAsia"/>
          <w:szCs w:val="24"/>
        </w:rPr>
        <w:t>，进而传递给callback函数，并在callback中进行累加。</w:t>
      </w:r>
      <w:r w:rsidR="00D5173F" w:rsidRPr="002A528B">
        <w:rPr>
          <w:rFonts w:ascii="宋体" w:hAnsi="宋体" w:hint="eastAsia"/>
          <w:szCs w:val="24"/>
        </w:rPr>
        <w:t>由此，可在每个新包到达时输出其序号。</w:t>
      </w:r>
      <w:r w:rsidR="00F11195">
        <w:rPr>
          <w:rFonts w:ascii="宋体" w:hAnsi="宋体" w:hint="eastAsia"/>
          <w:szCs w:val="24"/>
        </w:rPr>
        <w:t>本层的数据流程图如下：</w:t>
      </w:r>
    </w:p>
    <w:p w14:paraId="7DA42D90" w14:textId="77777777" w:rsidR="00F11195" w:rsidRDefault="00F11195" w:rsidP="00F11195">
      <w:pPr>
        <w:ind w:firstLine="480"/>
        <w:jc w:val="center"/>
        <w:rPr>
          <w:rFonts w:ascii="宋体" w:hAnsi="宋体"/>
          <w:szCs w:val="24"/>
        </w:rPr>
      </w:pPr>
      <w:r>
        <w:rPr>
          <w:noProof/>
        </w:rPr>
        <w:drawing>
          <wp:inline distT="0" distB="0" distL="0" distR="0" wp14:anchorId="05046183" wp14:editId="0105BDC5">
            <wp:extent cx="3997700" cy="4476466"/>
            <wp:effectExtent l="0" t="0" r="317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01265" cy="4480458"/>
                    </a:xfrm>
                    <a:prstGeom prst="rect">
                      <a:avLst/>
                    </a:prstGeom>
                  </pic:spPr>
                </pic:pic>
              </a:graphicData>
            </a:graphic>
          </wp:inline>
        </w:drawing>
      </w:r>
    </w:p>
    <w:p w14:paraId="493C24CF" w14:textId="3B13B219" w:rsidR="00F11195" w:rsidRPr="00F11195" w:rsidRDefault="00F11195" w:rsidP="00F11195">
      <w:pPr>
        <w:ind w:firstLine="420"/>
        <w:jc w:val="center"/>
        <w:rPr>
          <w:rFonts w:ascii="楷体" w:eastAsia="楷体" w:hAnsi="楷体"/>
          <w:sz w:val="21"/>
          <w:szCs w:val="21"/>
        </w:rPr>
      </w:pPr>
      <w:r w:rsidRPr="00F11195">
        <w:rPr>
          <w:rFonts w:ascii="楷体" w:eastAsia="楷体" w:hAnsi="楷体" w:hint="eastAsia"/>
          <w:sz w:val="21"/>
          <w:szCs w:val="21"/>
        </w:rPr>
        <w:t>图5-2</w:t>
      </w:r>
      <w:r w:rsidRPr="00F11195">
        <w:rPr>
          <w:rFonts w:ascii="楷体" w:eastAsia="楷体" w:hAnsi="楷体"/>
          <w:sz w:val="21"/>
          <w:szCs w:val="21"/>
        </w:rPr>
        <w:t xml:space="preserve"> </w:t>
      </w:r>
      <w:r w:rsidRPr="00F11195">
        <w:rPr>
          <w:rFonts w:ascii="楷体" w:eastAsia="楷体" w:hAnsi="楷体" w:hint="eastAsia"/>
          <w:sz w:val="21"/>
          <w:szCs w:val="21"/>
        </w:rPr>
        <w:t>信息处理层数据流程图</w:t>
      </w:r>
    </w:p>
    <w:p w14:paraId="69DC143A" w14:textId="3B00D44E" w:rsidR="00D5173F" w:rsidRDefault="00D5173F" w:rsidP="00D5173F">
      <w:pPr>
        <w:ind w:firstLine="480"/>
      </w:pPr>
    </w:p>
    <w:p w14:paraId="29DD8902" w14:textId="0F5A0964" w:rsidR="00D5173F" w:rsidRPr="002A528B" w:rsidRDefault="00D5173F" w:rsidP="00CF4F1A">
      <w:pPr>
        <w:pStyle w:val="2"/>
        <w:ind w:firstLineChars="0" w:firstLine="0"/>
      </w:pPr>
      <w:bookmarkStart w:id="79" w:name="_Toc104392885"/>
      <w:bookmarkStart w:id="80" w:name="_Toc105071573"/>
      <w:r w:rsidRPr="002A528B">
        <w:rPr>
          <w:rFonts w:hint="eastAsia"/>
        </w:rPr>
        <w:t>5.</w:t>
      </w:r>
      <w:r w:rsidR="00452A43">
        <w:t>3</w:t>
      </w:r>
      <w:r w:rsidRPr="002A528B">
        <w:t xml:space="preserve"> </w:t>
      </w:r>
      <w:r w:rsidRPr="002A528B">
        <w:rPr>
          <w:rFonts w:hint="eastAsia"/>
        </w:rPr>
        <w:t>流量管理层的设计与实现</w:t>
      </w:r>
      <w:bookmarkEnd w:id="79"/>
      <w:bookmarkEnd w:id="80"/>
    </w:p>
    <w:p w14:paraId="46FCA8A2" w14:textId="01D67CC1" w:rsidR="00D5173F" w:rsidRDefault="00D5173F" w:rsidP="001C04D3">
      <w:pPr>
        <w:ind w:firstLine="480"/>
        <w:rPr>
          <w:rFonts w:ascii="宋体" w:hAnsi="宋体"/>
          <w:szCs w:val="24"/>
        </w:rPr>
      </w:pPr>
      <w:r w:rsidRPr="002A528B">
        <w:rPr>
          <w:rFonts w:ascii="宋体" w:hAnsi="宋体" w:hint="eastAsia"/>
          <w:szCs w:val="24"/>
        </w:rPr>
        <w:t>流量管理层记录已有流量的流标记，并暂存新到达包的首部信息，用以判断该包是否属于已有流量。此功能通过f</w:t>
      </w:r>
      <w:r w:rsidRPr="002A528B">
        <w:rPr>
          <w:rFonts w:ascii="宋体" w:hAnsi="宋体"/>
          <w:szCs w:val="24"/>
        </w:rPr>
        <w:t>low_process</w:t>
      </w:r>
      <w:r w:rsidRPr="002A528B">
        <w:rPr>
          <w:rFonts w:ascii="宋体" w:hAnsi="宋体" w:hint="eastAsia"/>
          <w:szCs w:val="24"/>
        </w:rPr>
        <w:t>类实现。下面详细介绍该类及类方法的设计与实现。</w:t>
      </w:r>
      <w:r w:rsidR="005D1DD5" w:rsidRPr="002A528B">
        <w:rPr>
          <w:rFonts w:ascii="宋体" w:hAnsi="宋体" w:hint="eastAsia"/>
          <w:szCs w:val="24"/>
        </w:rPr>
        <w:t>首先引入流关键字结构体</w:t>
      </w:r>
      <w:r w:rsidR="00632561" w:rsidRPr="002A528B">
        <w:rPr>
          <w:rFonts w:ascii="宋体" w:hAnsi="宋体" w:hint="eastAsia"/>
          <w:szCs w:val="24"/>
        </w:rPr>
        <w:t>与首部信息结构体</w:t>
      </w:r>
      <w:r w:rsidR="005D1DD5" w:rsidRPr="002A528B">
        <w:rPr>
          <w:rFonts w:ascii="宋体" w:hAnsi="宋体" w:hint="eastAsia"/>
          <w:szCs w:val="24"/>
        </w:rPr>
        <w:t>：</w:t>
      </w:r>
    </w:p>
    <w:p w14:paraId="1C7CA260" w14:textId="746E016F" w:rsidR="00BF0AF5" w:rsidRDefault="00BF0AF5" w:rsidP="001C04D3">
      <w:pPr>
        <w:ind w:firstLine="480"/>
        <w:rPr>
          <w:rFonts w:ascii="宋体" w:hAnsi="宋体"/>
          <w:szCs w:val="24"/>
        </w:rPr>
      </w:pPr>
    </w:p>
    <w:p w14:paraId="3B39F7E2" w14:textId="77777777" w:rsidR="00BF0AF5" w:rsidRPr="001C04D3" w:rsidRDefault="00BF0AF5" w:rsidP="001C04D3">
      <w:pPr>
        <w:ind w:firstLine="480"/>
        <w:rPr>
          <w:rFonts w:ascii="宋体" w:hAnsi="宋体"/>
          <w:szCs w:val="24"/>
        </w:rPr>
      </w:pPr>
    </w:p>
    <w:p w14:paraId="59C32D86" w14:textId="2B02451C" w:rsidR="005D1DD5" w:rsidRPr="005D1DD5" w:rsidRDefault="005D1DD5" w:rsidP="005D1DD5">
      <w:pPr>
        <w:pStyle w:val="HTML"/>
        <w:shd w:val="clear" w:color="auto" w:fill="FFFFFF"/>
        <w:ind w:leftChars="200" w:left="480" w:firstLine="400"/>
        <w:rPr>
          <w:color w:val="212529"/>
          <w:kern w:val="0"/>
        </w:rPr>
      </w:pPr>
      <w:r w:rsidRPr="005D1DD5">
        <w:rPr>
          <w:color w:val="0000FF"/>
          <w:kern w:val="0"/>
        </w:rPr>
        <w:t>struct</w:t>
      </w:r>
      <w:r w:rsidRPr="005D1DD5">
        <w:rPr>
          <w:color w:val="212529"/>
          <w:kern w:val="0"/>
        </w:rPr>
        <w:t xml:space="preserve"> flow_key</w:t>
      </w:r>
    </w:p>
    <w:p w14:paraId="2FB65B60" w14:textId="77777777" w:rsidR="005D1DD5" w:rsidRPr="005D1DD5" w:rsidRDefault="005D1DD5" w:rsidP="005D1D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5D1DD5">
        <w:rPr>
          <w:rFonts w:ascii="Courier New" w:hAnsi="Courier New" w:cs="Courier New"/>
          <w:color w:val="008000"/>
          <w:kern w:val="0"/>
          <w:sz w:val="18"/>
          <w:szCs w:val="18"/>
        </w:rPr>
        <w:t>{</w:t>
      </w:r>
    </w:p>
    <w:p w14:paraId="01DC48B9" w14:textId="071A87C8" w:rsidR="005D1DD5" w:rsidRPr="005D1DD5" w:rsidRDefault="005D1DD5" w:rsidP="00387817">
      <w:pPr>
        <w:widowControl w:val="0"/>
        <w:ind w:firstLine="360"/>
        <w:rPr>
          <w:rFonts w:ascii="Courier New" w:hAnsi="Courier New" w:cs="Courier New"/>
          <w:color w:val="212529"/>
          <w:kern w:val="0"/>
          <w:sz w:val="18"/>
          <w:szCs w:val="18"/>
        </w:rPr>
      </w:pPr>
      <w:r w:rsidRPr="005D1DD5">
        <w:rPr>
          <w:rFonts w:ascii="Courier New" w:hAnsi="Courier New" w:cs="Courier New"/>
          <w:color w:val="212529"/>
          <w:kern w:val="0"/>
          <w:sz w:val="18"/>
          <w:szCs w:val="18"/>
        </w:rPr>
        <w:tab/>
      </w:r>
      <w:r w:rsidR="000065CF">
        <w:rPr>
          <w:rFonts w:ascii="Courier New" w:hAnsi="Courier New" w:cs="Courier New"/>
          <w:color w:val="212529"/>
          <w:kern w:val="0"/>
          <w:sz w:val="18"/>
          <w:szCs w:val="18"/>
        </w:rPr>
        <w:tab/>
        <w:t xml:space="preserve"> </w:t>
      </w:r>
      <w:r w:rsidRPr="005D1DD5">
        <w:rPr>
          <w:rFonts w:ascii="Courier New" w:hAnsi="Courier New" w:cs="Courier New"/>
          <w:color w:val="0000FF"/>
          <w:kern w:val="0"/>
          <w:sz w:val="18"/>
          <w:szCs w:val="18"/>
        </w:rPr>
        <w:t>struct</w:t>
      </w:r>
      <w:r w:rsidRPr="005D1DD5">
        <w:rPr>
          <w:rFonts w:ascii="Courier New" w:hAnsi="Courier New" w:cs="Courier New"/>
          <w:color w:val="212529"/>
          <w:kern w:val="0"/>
          <w:sz w:val="18"/>
          <w:szCs w:val="18"/>
        </w:rPr>
        <w:t xml:space="preserve"> in_addr  ip_source_address</w:t>
      </w:r>
      <w:r w:rsidRPr="005D1DD5">
        <w:rPr>
          <w:rFonts w:ascii="Courier New" w:hAnsi="Courier New" w:cs="Courier New"/>
          <w:color w:val="008080"/>
          <w:kern w:val="0"/>
          <w:sz w:val="18"/>
          <w:szCs w:val="18"/>
        </w:rPr>
        <w:t>;</w:t>
      </w:r>
      <w:r w:rsidRPr="005D1DD5">
        <w:rPr>
          <w:rFonts w:ascii="Courier New" w:hAnsi="Courier New" w:cs="Courier New"/>
          <w:color w:val="212529"/>
          <w:kern w:val="0"/>
          <w:sz w:val="18"/>
          <w:szCs w:val="18"/>
        </w:rPr>
        <w:t xml:space="preserve"> </w:t>
      </w:r>
      <w:r w:rsidRPr="005D1DD5">
        <w:rPr>
          <w:rFonts w:ascii="Courier New" w:hAnsi="Courier New" w:cs="Courier New"/>
          <w:i/>
          <w:iCs/>
          <w:color w:val="FF0000"/>
          <w:kern w:val="0"/>
          <w:sz w:val="18"/>
          <w:szCs w:val="18"/>
        </w:rPr>
        <w:t>/*</w:t>
      </w:r>
      <w:r w:rsidRPr="005D1DD5">
        <w:rPr>
          <w:rFonts w:ascii="Courier New" w:hAnsi="Courier New" w:cs="Courier New"/>
          <w:i/>
          <w:iCs/>
          <w:color w:val="FF0000"/>
          <w:kern w:val="0"/>
          <w:sz w:val="18"/>
          <w:szCs w:val="18"/>
        </w:rPr>
        <w:t>源</w:t>
      </w:r>
      <w:r w:rsidRPr="005D1DD5">
        <w:rPr>
          <w:rFonts w:ascii="Courier New" w:hAnsi="Courier New" w:cs="Courier New"/>
          <w:i/>
          <w:iCs/>
          <w:color w:val="FF0000"/>
          <w:kern w:val="0"/>
          <w:sz w:val="18"/>
          <w:szCs w:val="18"/>
        </w:rPr>
        <w:t>IP*/</w:t>
      </w:r>
    </w:p>
    <w:p w14:paraId="7ADE8252" w14:textId="77777777" w:rsidR="005D1DD5" w:rsidRPr="005D1DD5" w:rsidRDefault="005D1DD5" w:rsidP="005D1D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5D1DD5">
        <w:rPr>
          <w:rFonts w:ascii="Courier New" w:hAnsi="Courier New" w:cs="Courier New"/>
          <w:color w:val="212529"/>
          <w:kern w:val="0"/>
          <w:sz w:val="18"/>
          <w:szCs w:val="18"/>
        </w:rPr>
        <w:tab/>
      </w:r>
      <w:r w:rsidRPr="005D1DD5">
        <w:rPr>
          <w:rFonts w:ascii="Courier New" w:hAnsi="Courier New" w:cs="Courier New"/>
          <w:color w:val="0000FF"/>
          <w:kern w:val="0"/>
          <w:sz w:val="18"/>
          <w:szCs w:val="18"/>
        </w:rPr>
        <w:t>struct</w:t>
      </w:r>
      <w:r w:rsidRPr="005D1DD5">
        <w:rPr>
          <w:rFonts w:ascii="Courier New" w:hAnsi="Courier New" w:cs="Courier New"/>
          <w:color w:val="212529"/>
          <w:kern w:val="0"/>
          <w:sz w:val="18"/>
          <w:szCs w:val="18"/>
        </w:rPr>
        <w:t xml:space="preserve"> in_addr  ip_destination_address</w:t>
      </w:r>
      <w:r w:rsidRPr="005D1DD5">
        <w:rPr>
          <w:rFonts w:ascii="Courier New" w:hAnsi="Courier New" w:cs="Courier New"/>
          <w:color w:val="008080"/>
          <w:kern w:val="0"/>
          <w:sz w:val="18"/>
          <w:szCs w:val="18"/>
        </w:rPr>
        <w:t>;</w:t>
      </w:r>
      <w:r w:rsidRPr="005D1DD5">
        <w:rPr>
          <w:rFonts w:ascii="Courier New" w:hAnsi="Courier New" w:cs="Courier New"/>
          <w:color w:val="212529"/>
          <w:kern w:val="0"/>
          <w:sz w:val="18"/>
          <w:szCs w:val="18"/>
        </w:rPr>
        <w:t xml:space="preserve"> </w:t>
      </w:r>
      <w:r w:rsidRPr="005D1DD5">
        <w:rPr>
          <w:rFonts w:ascii="Courier New" w:hAnsi="Courier New" w:cs="Courier New"/>
          <w:i/>
          <w:iCs/>
          <w:color w:val="FF0000"/>
          <w:kern w:val="0"/>
          <w:sz w:val="18"/>
          <w:szCs w:val="18"/>
        </w:rPr>
        <w:t>/*</w:t>
      </w:r>
      <w:r w:rsidRPr="005D1DD5">
        <w:rPr>
          <w:rFonts w:ascii="Courier New" w:hAnsi="Courier New" w:cs="Courier New"/>
          <w:i/>
          <w:iCs/>
          <w:color w:val="FF0000"/>
          <w:kern w:val="0"/>
          <w:sz w:val="18"/>
          <w:szCs w:val="18"/>
        </w:rPr>
        <w:t>目的</w:t>
      </w:r>
      <w:r w:rsidRPr="005D1DD5">
        <w:rPr>
          <w:rFonts w:ascii="Courier New" w:hAnsi="Courier New" w:cs="Courier New"/>
          <w:i/>
          <w:iCs/>
          <w:color w:val="FF0000"/>
          <w:kern w:val="0"/>
          <w:sz w:val="18"/>
          <w:szCs w:val="18"/>
        </w:rPr>
        <w:t>IP*/</w:t>
      </w:r>
    </w:p>
    <w:p w14:paraId="453A8EEF" w14:textId="77777777" w:rsidR="005D1DD5" w:rsidRPr="005D1DD5" w:rsidRDefault="005D1DD5" w:rsidP="005D1D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5D1DD5">
        <w:rPr>
          <w:rFonts w:ascii="Courier New" w:hAnsi="Courier New" w:cs="Courier New"/>
          <w:color w:val="212529"/>
          <w:kern w:val="0"/>
          <w:sz w:val="18"/>
          <w:szCs w:val="18"/>
        </w:rPr>
        <w:tab/>
        <w:t>u_int16_t tcp_source_port</w:t>
      </w:r>
      <w:r w:rsidRPr="005D1DD5">
        <w:rPr>
          <w:rFonts w:ascii="Courier New" w:hAnsi="Courier New" w:cs="Courier New"/>
          <w:color w:val="008080"/>
          <w:kern w:val="0"/>
          <w:sz w:val="18"/>
          <w:szCs w:val="18"/>
        </w:rPr>
        <w:t>;</w:t>
      </w:r>
      <w:r w:rsidRPr="005D1DD5">
        <w:rPr>
          <w:rFonts w:ascii="Courier New" w:hAnsi="Courier New" w:cs="Courier New"/>
          <w:color w:val="212529"/>
          <w:kern w:val="0"/>
          <w:sz w:val="18"/>
          <w:szCs w:val="18"/>
        </w:rPr>
        <w:tab/>
      </w:r>
      <w:r w:rsidRPr="005D1DD5">
        <w:rPr>
          <w:rFonts w:ascii="Courier New" w:hAnsi="Courier New" w:cs="Courier New"/>
          <w:color w:val="212529"/>
          <w:kern w:val="0"/>
          <w:sz w:val="18"/>
          <w:szCs w:val="18"/>
        </w:rPr>
        <w:tab/>
        <w:t xml:space="preserve">  </w:t>
      </w:r>
      <w:r w:rsidRPr="005D1DD5">
        <w:rPr>
          <w:rFonts w:ascii="Courier New" w:hAnsi="Courier New" w:cs="Courier New"/>
          <w:i/>
          <w:iCs/>
          <w:color w:val="FF0000"/>
          <w:kern w:val="0"/>
          <w:sz w:val="18"/>
          <w:szCs w:val="18"/>
        </w:rPr>
        <w:t>/*</w:t>
      </w:r>
      <w:r w:rsidRPr="005D1DD5">
        <w:rPr>
          <w:rFonts w:ascii="Courier New" w:hAnsi="Courier New" w:cs="Courier New"/>
          <w:i/>
          <w:iCs/>
          <w:color w:val="FF0000"/>
          <w:kern w:val="0"/>
          <w:sz w:val="18"/>
          <w:szCs w:val="18"/>
        </w:rPr>
        <w:t>源端口号</w:t>
      </w:r>
      <w:r w:rsidRPr="005D1DD5">
        <w:rPr>
          <w:rFonts w:ascii="Courier New" w:hAnsi="Courier New" w:cs="Courier New"/>
          <w:i/>
          <w:iCs/>
          <w:color w:val="FF0000"/>
          <w:kern w:val="0"/>
          <w:sz w:val="18"/>
          <w:szCs w:val="18"/>
        </w:rPr>
        <w:t>*/</w:t>
      </w:r>
    </w:p>
    <w:p w14:paraId="3C5591A3" w14:textId="7D39DEF8" w:rsidR="005D1DD5" w:rsidRPr="005D1DD5" w:rsidRDefault="005D1DD5" w:rsidP="00006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5D1DD5">
        <w:rPr>
          <w:rFonts w:ascii="Courier New" w:hAnsi="Courier New" w:cs="Courier New"/>
          <w:color w:val="212529"/>
          <w:kern w:val="0"/>
          <w:sz w:val="18"/>
          <w:szCs w:val="18"/>
        </w:rPr>
        <w:tab/>
        <w:t>u_int16_t tcp_destination_port</w:t>
      </w:r>
      <w:r w:rsidRPr="005D1DD5">
        <w:rPr>
          <w:rFonts w:ascii="Courier New" w:hAnsi="Courier New" w:cs="Courier New"/>
          <w:color w:val="008080"/>
          <w:kern w:val="0"/>
          <w:sz w:val="18"/>
          <w:szCs w:val="18"/>
        </w:rPr>
        <w:t>;</w:t>
      </w:r>
      <w:r w:rsidRPr="005D1DD5">
        <w:rPr>
          <w:rFonts w:ascii="Courier New" w:hAnsi="Courier New" w:cs="Courier New"/>
          <w:color w:val="212529"/>
          <w:kern w:val="0"/>
          <w:sz w:val="18"/>
          <w:szCs w:val="18"/>
        </w:rPr>
        <w:tab/>
      </w:r>
      <w:r w:rsidRPr="005D1DD5">
        <w:rPr>
          <w:rFonts w:ascii="Courier New" w:hAnsi="Courier New" w:cs="Courier New"/>
          <w:i/>
          <w:iCs/>
          <w:color w:val="FF0000"/>
          <w:kern w:val="0"/>
          <w:sz w:val="18"/>
          <w:szCs w:val="18"/>
        </w:rPr>
        <w:t>/*</w:t>
      </w:r>
      <w:r w:rsidRPr="005D1DD5">
        <w:rPr>
          <w:rFonts w:ascii="Courier New" w:hAnsi="Courier New" w:cs="Courier New"/>
          <w:i/>
          <w:iCs/>
          <w:color w:val="FF0000"/>
          <w:kern w:val="0"/>
          <w:sz w:val="18"/>
          <w:szCs w:val="18"/>
        </w:rPr>
        <w:t>目的端口号</w:t>
      </w:r>
      <w:r w:rsidRPr="005D1DD5">
        <w:rPr>
          <w:rFonts w:ascii="Courier New" w:hAnsi="Courier New" w:cs="Courier New"/>
          <w:i/>
          <w:iCs/>
          <w:color w:val="FF0000"/>
          <w:kern w:val="0"/>
          <w:sz w:val="18"/>
          <w:szCs w:val="18"/>
        </w:rPr>
        <w:t>*/</w:t>
      </w:r>
    </w:p>
    <w:p w14:paraId="3B3A04EE" w14:textId="18988B54" w:rsidR="005D1DD5" w:rsidRPr="005D1DD5" w:rsidRDefault="005D1DD5" w:rsidP="000065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5D1DD5">
        <w:rPr>
          <w:rFonts w:ascii="Courier New" w:hAnsi="Courier New" w:cs="Courier New"/>
          <w:color w:val="212529"/>
          <w:kern w:val="0"/>
          <w:sz w:val="18"/>
          <w:szCs w:val="18"/>
        </w:rPr>
        <w:tab/>
        <w:t>FlowDirection flow_direction</w:t>
      </w:r>
      <w:r w:rsidRPr="005D1DD5">
        <w:rPr>
          <w:rFonts w:ascii="Courier New" w:hAnsi="Courier New" w:cs="Courier New"/>
          <w:color w:val="008080"/>
          <w:kern w:val="0"/>
          <w:sz w:val="18"/>
          <w:szCs w:val="18"/>
        </w:rPr>
        <w:t>;</w:t>
      </w:r>
      <w:r w:rsidRPr="005D1DD5">
        <w:rPr>
          <w:rFonts w:ascii="Courier New" w:hAnsi="Courier New" w:cs="Courier New"/>
          <w:color w:val="212529"/>
          <w:kern w:val="0"/>
          <w:sz w:val="18"/>
          <w:szCs w:val="18"/>
        </w:rPr>
        <w:t xml:space="preserve"> </w:t>
      </w:r>
      <w:r w:rsidRPr="005D1DD5">
        <w:rPr>
          <w:rFonts w:ascii="Courier New" w:hAnsi="Courier New" w:cs="Courier New"/>
          <w:i/>
          <w:iCs/>
          <w:color w:val="FF0000"/>
          <w:kern w:val="0"/>
          <w:sz w:val="18"/>
          <w:szCs w:val="18"/>
        </w:rPr>
        <w:t>/*</w:t>
      </w:r>
      <w:r w:rsidRPr="005D1DD5">
        <w:rPr>
          <w:rFonts w:ascii="Courier New" w:hAnsi="Courier New" w:cs="Courier New"/>
          <w:i/>
          <w:iCs/>
          <w:color w:val="FF0000"/>
          <w:kern w:val="0"/>
          <w:sz w:val="18"/>
          <w:szCs w:val="18"/>
        </w:rPr>
        <w:t>枚举类型，包含前向和后向</w:t>
      </w:r>
      <w:r w:rsidRPr="005D1DD5">
        <w:rPr>
          <w:rFonts w:ascii="Courier New" w:hAnsi="Courier New" w:cs="Courier New"/>
          <w:i/>
          <w:iCs/>
          <w:color w:val="FF0000"/>
          <w:kern w:val="0"/>
          <w:sz w:val="18"/>
          <w:szCs w:val="18"/>
        </w:rPr>
        <w:t>*/</w:t>
      </w:r>
    </w:p>
    <w:p w14:paraId="3BDBF18F" w14:textId="77777777" w:rsidR="005D1DD5" w:rsidRPr="005D1DD5" w:rsidRDefault="005D1DD5" w:rsidP="005D1D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5D1DD5">
        <w:rPr>
          <w:rFonts w:ascii="Courier New" w:hAnsi="Courier New" w:cs="Courier New"/>
          <w:color w:val="212529"/>
          <w:kern w:val="0"/>
          <w:sz w:val="18"/>
          <w:szCs w:val="18"/>
        </w:rPr>
        <w:tab/>
        <w:t>std</w:t>
      </w:r>
      <w:r w:rsidRPr="005D1DD5">
        <w:rPr>
          <w:rFonts w:ascii="Courier New" w:hAnsi="Courier New" w:cs="Courier New"/>
          <w:color w:val="008080"/>
          <w:kern w:val="0"/>
          <w:sz w:val="18"/>
          <w:szCs w:val="18"/>
        </w:rPr>
        <w:t>::</w:t>
      </w:r>
      <w:r w:rsidRPr="005D1DD5">
        <w:rPr>
          <w:rFonts w:ascii="Courier New" w:hAnsi="Courier New" w:cs="Courier New"/>
          <w:color w:val="007788"/>
          <w:kern w:val="0"/>
          <w:sz w:val="18"/>
          <w:szCs w:val="18"/>
        </w:rPr>
        <w:t>string</w:t>
      </w:r>
      <w:r w:rsidRPr="005D1DD5">
        <w:rPr>
          <w:rFonts w:ascii="Courier New" w:hAnsi="Courier New" w:cs="Courier New"/>
          <w:color w:val="212529"/>
          <w:kern w:val="0"/>
          <w:sz w:val="18"/>
          <w:szCs w:val="18"/>
        </w:rPr>
        <w:t xml:space="preserve"> to_string</w:t>
      </w:r>
      <w:r w:rsidRPr="005D1DD5">
        <w:rPr>
          <w:rFonts w:ascii="Courier New" w:hAnsi="Courier New" w:cs="Courier New"/>
          <w:color w:val="008000"/>
          <w:kern w:val="0"/>
          <w:sz w:val="18"/>
          <w:szCs w:val="18"/>
        </w:rPr>
        <w:t>()</w:t>
      </w:r>
      <w:r w:rsidRPr="005D1DD5">
        <w:rPr>
          <w:rFonts w:ascii="Courier New" w:hAnsi="Courier New" w:cs="Courier New"/>
          <w:color w:val="0000FF"/>
          <w:kern w:val="0"/>
          <w:sz w:val="18"/>
          <w:szCs w:val="18"/>
        </w:rPr>
        <w:t>const</w:t>
      </w:r>
      <w:r w:rsidRPr="005D1DD5">
        <w:rPr>
          <w:rFonts w:ascii="Courier New" w:hAnsi="Courier New" w:cs="Courier New"/>
          <w:color w:val="008080"/>
          <w:kern w:val="0"/>
          <w:sz w:val="18"/>
          <w:szCs w:val="18"/>
        </w:rPr>
        <w:t>;</w:t>
      </w:r>
    </w:p>
    <w:p w14:paraId="7FCEBF48" w14:textId="77777777" w:rsidR="005D1DD5" w:rsidRPr="005D1DD5" w:rsidRDefault="005D1DD5" w:rsidP="005D1D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5D1DD5">
        <w:rPr>
          <w:rFonts w:ascii="Courier New" w:hAnsi="Courier New" w:cs="Courier New"/>
          <w:color w:val="212529"/>
          <w:kern w:val="0"/>
          <w:sz w:val="18"/>
          <w:szCs w:val="18"/>
        </w:rPr>
        <w:tab/>
      </w:r>
      <w:r w:rsidRPr="005D1DD5">
        <w:rPr>
          <w:rFonts w:ascii="Courier New" w:hAnsi="Courier New" w:cs="Courier New"/>
          <w:color w:val="0000FF"/>
          <w:kern w:val="0"/>
          <w:sz w:val="18"/>
          <w:szCs w:val="18"/>
        </w:rPr>
        <w:t>bool</w:t>
      </w:r>
      <w:r w:rsidRPr="005D1DD5">
        <w:rPr>
          <w:rFonts w:ascii="Courier New" w:hAnsi="Courier New" w:cs="Courier New"/>
          <w:color w:val="212529"/>
          <w:kern w:val="0"/>
          <w:sz w:val="18"/>
          <w:szCs w:val="18"/>
        </w:rPr>
        <w:t xml:space="preserve"> operator </w:t>
      </w:r>
      <w:r w:rsidRPr="005D1DD5">
        <w:rPr>
          <w:rFonts w:ascii="Courier New" w:hAnsi="Courier New" w:cs="Courier New"/>
          <w:color w:val="000080"/>
          <w:kern w:val="0"/>
          <w:sz w:val="18"/>
          <w:szCs w:val="18"/>
        </w:rPr>
        <w:t>&lt;</w:t>
      </w:r>
      <w:r w:rsidRPr="005D1DD5">
        <w:rPr>
          <w:rFonts w:ascii="Courier New" w:hAnsi="Courier New" w:cs="Courier New"/>
          <w:color w:val="212529"/>
          <w:kern w:val="0"/>
          <w:sz w:val="18"/>
          <w:szCs w:val="18"/>
        </w:rPr>
        <w:t xml:space="preserve"> </w:t>
      </w:r>
      <w:r w:rsidRPr="005D1DD5">
        <w:rPr>
          <w:rFonts w:ascii="Courier New" w:hAnsi="Courier New" w:cs="Courier New"/>
          <w:color w:val="008000"/>
          <w:kern w:val="0"/>
          <w:sz w:val="18"/>
          <w:szCs w:val="18"/>
        </w:rPr>
        <w:t>(</w:t>
      </w:r>
      <w:r w:rsidRPr="005D1DD5">
        <w:rPr>
          <w:rFonts w:ascii="Courier New" w:hAnsi="Courier New" w:cs="Courier New"/>
          <w:color w:val="0000FF"/>
          <w:kern w:val="0"/>
          <w:sz w:val="18"/>
          <w:szCs w:val="18"/>
        </w:rPr>
        <w:t>const</w:t>
      </w:r>
      <w:r w:rsidRPr="005D1DD5">
        <w:rPr>
          <w:rFonts w:ascii="Courier New" w:hAnsi="Courier New" w:cs="Courier New"/>
          <w:color w:val="212529"/>
          <w:kern w:val="0"/>
          <w:sz w:val="18"/>
          <w:szCs w:val="18"/>
        </w:rPr>
        <w:t xml:space="preserve"> </w:t>
      </w:r>
      <w:r w:rsidRPr="005D1DD5">
        <w:rPr>
          <w:rFonts w:ascii="Courier New" w:hAnsi="Courier New" w:cs="Courier New"/>
          <w:color w:val="0000FF"/>
          <w:kern w:val="0"/>
          <w:sz w:val="18"/>
          <w:szCs w:val="18"/>
        </w:rPr>
        <w:t>struct</w:t>
      </w:r>
      <w:r w:rsidRPr="005D1DD5">
        <w:rPr>
          <w:rFonts w:ascii="Courier New" w:hAnsi="Courier New" w:cs="Courier New"/>
          <w:color w:val="212529"/>
          <w:kern w:val="0"/>
          <w:sz w:val="18"/>
          <w:szCs w:val="18"/>
        </w:rPr>
        <w:t xml:space="preserve"> flow_key</w:t>
      </w:r>
      <w:r w:rsidRPr="005D1DD5">
        <w:rPr>
          <w:rFonts w:ascii="Courier New" w:hAnsi="Courier New" w:cs="Courier New"/>
          <w:color w:val="000040"/>
          <w:kern w:val="0"/>
          <w:sz w:val="18"/>
          <w:szCs w:val="18"/>
        </w:rPr>
        <w:t>&amp;</w:t>
      </w:r>
      <w:r w:rsidRPr="005D1DD5">
        <w:rPr>
          <w:rFonts w:ascii="Courier New" w:hAnsi="Courier New" w:cs="Courier New"/>
          <w:color w:val="212529"/>
          <w:kern w:val="0"/>
          <w:sz w:val="18"/>
          <w:szCs w:val="18"/>
        </w:rPr>
        <w:t xml:space="preserve"> e</w:t>
      </w:r>
      <w:r w:rsidRPr="005D1DD5">
        <w:rPr>
          <w:rFonts w:ascii="Courier New" w:hAnsi="Courier New" w:cs="Courier New"/>
          <w:color w:val="008000"/>
          <w:kern w:val="0"/>
          <w:sz w:val="18"/>
          <w:szCs w:val="18"/>
        </w:rPr>
        <w:t>)</w:t>
      </w:r>
      <w:r w:rsidRPr="005D1DD5">
        <w:rPr>
          <w:rFonts w:ascii="Courier New" w:hAnsi="Courier New" w:cs="Courier New"/>
          <w:color w:val="212529"/>
          <w:kern w:val="0"/>
          <w:sz w:val="18"/>
          <w:szCs w:val="18"/>
        </w:rPr>
        <w:t xml:space="preserve"> </w:t>
      </w:r>
      <w:r w:rsidRPr="005D1DD5">
        <w:rPr>
          <w:rFonts w:ascii="Courier New" w:hAnsi="Courier New" w:cs="Courier New"/>
          <w:color w:val="0000FF"/>
          <w:kern w:val="0"/>
          <w:sz w:val="18"/>
          <w:szCs w:val="18"/>
        </w:rPr>
        <w:t>const</w:t>
      </w:r>
      <w:r w:rsidRPr="005D1DD5">
        <w:rPr>
          <w:rFonts w:ascii="Courier New" w:hAnsi="Courier New" w:cs="Courier New"/>
          <w:color w:val="008080"/>
          <w:kern w:val="0"/>
          <w:sz w:val="18"/>
          <w:szCs w:val="18"/>
        </w:rPr>
        <w:t>;</w:t>
      </w:r>
    </w:p>
    <w:p w14:paraId="398D202C" w14:textId="77777777" w:rsidR="005D1DD5" w:rsidRPr="005D1DD5" w:rsidRDefault="005D1DD5" w:rsidP="005D1D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5D1DD5">
        <w:rPr>
          <w:rFonts w:ascii="Courier New" w:hAnsi="Courier New" w:cs="Courier New"/>
          <w:color w:val="008000"/>
          <w:kern w:val="0"/>
          <w:sz w:val="18"/>
          <w:szCs w:val="18"/>
        </w:rPr>
        <w:t>}</w:t>
      </w:r>
      <w:r w:rsidRPr="005D1DD5">
        <w:rPr>
          <w:rFonts w:ascii="Courier New" w:hAnsi="Courier New" w:cs="Courier New"/>
          <w:color w:val="008080"/>
          <w:kern w:val="0"/>
          <w:sz w:val="18"/>
          <w:szCs w:val="18"/>
        </w:rPr>
        <w:t>;</w:t>
      </w:r>
    </w:p>
    <w:p w14:paraId="3973A35E" w14:textId="112217FE" w:rsidR="005D1DD5" w:rsidRDefault="005D1DD5" w:rsidP="00E64890">
      <w:pPr>
        <w:ind w:firstLine="480"/>
      </w:pPr>
      <w:r w:rsidRPr="002A528B">
        <w:rPr>
          <w:rFonts w:ascii="宋体" w:hAnsi="宋体" w:hint="eastAsia"/>
          <w:szCs w:val="24"/>
        </w:rPr>
        <w:t>流关键字由源、目的IP地址，源、目的端口号和流方向构成，且包含方法t</w:t>
      </w:r>
      <w:r w:rsidRPr="002A528B">
        <w:rPr>
          <w:rFonts w:ascii="宋体" w:hAnsi="宋体"/>
          <w:szCs w:val="24"/>
        </w:rPr>
        <w:t>o_string</w:t>
      </w:r>
      <w:r w:rsidRPr="002A528B">
        <w:rPr>
          <w:rFonts w:ascii="宋体" w:hAnsi="宋体" w:hint="eastAsia"/>
          <w:szCs w:val="24"/>
        </w:rPr>
        <w:t>及重载运算符&lt;。to</w:t>
      </w:r>
      <w:r w:rsidRPr="002A528B">
        <w:rPr>
          <w:rFonts w:ascii="宋体" w:hAnsi="宋体"/>
          <w:szCs w:val="24"/>
        </w:rPr>
        <w:t>_string()</w:t>
      </w:r>
      <w:r w:rsidRPr="002A528B">
        <w:rPr>
          <w:rFonts w:ascii="宋体" w:hAnsi="宋体" w:hint="eastAsia"/>
          <w:szCs w:val="24"/>
        </w:rPr>
        <w:t>的功能是将流关键字五元组依此转化为字符串并拼接，而&lt;用于判断两个经过t</w:t>
      </w:r>
      <w:r w:rsidRPr="002A528B">
        <w:rPr>
          <w:rFonts w:ascii="宋体" w:hAnsi="宋体"/>
          <w:szCs w:val="24"/>
        </w:rPr>
        <w:t>o_string</w:t>
      </w:r>
      <w:r w:rsidRPr="002A528B">
        <w:rPr>
          <w:rFonts w:ascii="宋体" w:hAnsi="宋体" w:hint="eastAsia"/>
          <w:szCs w:val="24"/>
        </w:rPr>
        <w:t>的流关键字是否是相同的字符串。t</w:t>
      </w:r>
      <w:r w:rsidRPr="002A528B">
        <w:rPr>
          <w:rFonts w:ascii="宋体" w:hAnsi="宋体"/>
          <w:szCs w:val="24"/>
        </w:rPr>
        <w:t>o_string</w:t>
      </w:r>
      <w:r w:rsidRPr="002A528B">
        <w:rPr>
          <w:rFonts w:ascii="宋体" w:hAnsi="宋体" w:hint="eastAsia"/>
          <w:szCs w:val="24"/>
        </w:rPr>
        <w:t>和&lt;结合使用可以实现判断一个包是否属于某条已有流量的功能。</w:t>
      </w:r>
    </w:p>
    <w:p w14:paraId="63FF366D" w14:textId="50D7D48E" w:rsidR="00632561" w:rsidRDefault="00632561" w:rsidP="005D1DD5">
      <w:pPr>
        <w:ind w:firstLine="480"/>
      </w:pPr>
    </w:p>
    <w:p w14:paraId="35EBFED4" w14:textId="77777777" w:rsidR="00632561" w:rsidRPr="00632561" w:rsidRDefault="00632561" w:rsidP="00632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632561">
        <w:rPr>
          <w:rFonts w:ascii="Courier New" w:hAnsi="Courier New" w:cs="Courier New"/>
          <w:color w:val="0000FF"/>
          <w:kern w:val="0"/>
          <w:sz w:val="18"/>
          <w:szCs w:val="18"/>
        </w:rPr>
        <w:t>struct</w:t>
      </w:r>
      <w:r w:rsidRPr="00632561">
        <w:rPr>
          <w:rFonts w:ascii="Courier New" w:hAnsi="Courier New" w:cs="Courier New"/>
          <w:color w:val="212529"/>
          <w:kern w:val="0"/>
          <w:sz w:val="18"/>
          <w:szCs w:val="18"/>
        </w:rPr>
        <w:t xml:space="preserve"> simple_packet_info</w:t>
      </w:r>
    </w:p>
    <w:p w14:paraId="399BE6E1" w14:textId="77777777" w:rsidR="00632561" w:rsidRPr="00632561" w:rsidRDefault="00632561" w:rsidP="00632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632561">
        <w:rPr>
          <w:rFonts w:ascii="Courier New" w:hAnsi="Courier New" w:cs="Courier New"/>
          <w:color w:val="008000"/>
          <w:kern w:val="0"/>
          <w:sz w:val="18"/>
          <w:szCs w:val="18"/>
        </w:rPr>
        <w:t>{</w:t>
      </w:r>
    </w:p>
    <w:p w14:paraId="2CF513BD" w14:textId="46462FEA" w:rsidR="00632561" w:rsidRPr="00632561" w:rsidRDefault="00632561" w:rsidP="000065CF">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632561">
        <w:rPr>
          <w:rFonts w:ascii="Courier New" w:hAnsi="Courier New" w:cs="Courier New"/>
          <w:color w:val="0000FF"/>
          <w:kern w:val="0"/>
          <w:sz w:val="18"/>
          <w:szCs w:val="18"/>
        </w:rPr>
        <w:t>struct</w:t>
      </w:r>
      <w:r w:rsidRPr="00632561">
        <w:rPr>
          <w:rFonts w:ascii="Courier New" w:hAnsi="Courier New" w:cs="Courier New"/>
          <w:color w:val="212529"/>
          <w:kern w:val="0"/>
          <w:sz w:val="18"/>
          <w:szCs w:val="18"/>
        </w:rPr>
        <w:t xml:space="preserve"> flow_key flow_key</w:t>
      </w:r>
      <w:r w:rsidRPr="00632561">
        <w:rPr>
          <w:rFonts w:ascii="Courier New" w:hAnsi="Courier New" w:cs="Courier New"/>
          <w:color w:val="008080"/>
          <w:kern w:val="0"/>
          <w:sz w:val="18"/>
          <w:szCs w:val="18"/>
        </w:rPr>
        <w:t>;</w:t>
      </w:r>
    </w:p>
    <w:p w14:paraId="510316DF" w14:textId="1675F50A" w:rsidR="00632561" w:rsidRPr="00632561" w:rsidRDefault="00632561" w:rsidP="000065CF">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632561">
        <w:rPr>
          <w:rFonts w:ascii="Courier New" w:hAnsi="Courier New" w:cs="Courier New"/>
          <w:color w:val="212529"/>
          <w:kern w:val="0"/>
          <w:sz w:val="18"/>
          <w:szCs w:val="18"/>
        </w:rPr>
        <w:t>time_type ts</w:t>
      </w:r>
      <w:r w:rsidRPr="00632561">
        <w:rPr>
          <w:rFonts w:ascii="Courier New" w:hAnsi="Courier New" w:cs="Courier New"/>
          <w:color w:val="008080"/>
          <w:kern w:val="0"/>
          <w:sz w:val="18"/>
          <w:szCs w:val="18"/>
        </w:rPr>
        <w:t>;</w:t>
      </w:r>
      <w:r w:rsidRPr="00632561">
        <w:rPr>
          <w:rFonts w:ascii="Courier New" w:hAnsi="Courier New" w:cs="Courier New"/>
          <w:color w:val="212529"/>
          <w:kern w:val="0"/>
          <w:sz w:val="18"/>
          <w:szCs w:val="18"/>
        </w:rPr>
        <w:tab/>
      </w:r>
      <w:r w:rsidRPr="00632561">
        <w:rPr>
          <w:rFonts w:ascii="Courier New" w:hAnsi="Courier New" w:cs="Courier New"/>
          <w:i/>
          <w:iCs/>
          <w:color w:val="FF0000"/>
          <w:kern w:val="0"/>
          <w:sz w:val="18"/>
          <w:szCs w:val="18"/>
        </w:rPr>
        <w:t>/* time stamp */</w:t>
      </w:r>
    </w:p>
    <w:p w14:paraId="7E914159" w14:textId="765E3075" w:rsidR="00632561" w:rsidRPr="00632561" w:rsidRDefault="00632561" w:rsidP="000065CF">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632561">
        <w:rPr>
          <w:rFonts w:ascii="Courier New" w:hAnsi="Courier New" w:cs="Courier New"/>
          <w:color w:val="212529"/>
          <w:kern w:val="0"/>
          <w:sz w:val="18"/>
          <w:szCs w:val="18"/>
        </w:rPr>
        <w:t>bpf_u_int32 packet_len</w:t>
      </w:r>
      <w:r w:rsidRPr="00632561">
        <w:rPr>
          <w:rFonts w:ascii="Courier New" w:hAnsi="Courier New" w:cs="Courier New"/>
          <w:color w:val="008080"/>
          <w:kern w:val="0"/>
          <w:sz w:val="18"/>
          <w:szCs w:val="18"/>
        </w:rPr>
        <w:t>;</w:t>
      </w:r>
      <w:r w:rsidRPr="00632561">
        <w:rPr>
          <w:rFonts w:ascii="Courier New" w:hAnsi="Courier New" w:cs="Courier New"/>
          <w:color w:val="212529"/>
          <w:kern w:val="0"/>
          <w:sz w:val="18"/>
          <w:szCs w:val="18"/>
        </w:rPr>
        <w:tab/>
      </w:r>
      <w:r w:rsidRPr="00632561">
        <w:rPr>
          <w:rFonts w:ascii="Courier New" w:hAnsi="Courier New" w:cs="Courier New"/>
          <w:i/>
          <w:iCs/>
          <w:color w:val="FF0000"/>
          <w:kern w:val="0"/>
          <w:sz w:val="18"/>
          <w:szCs w:val="18"/>
        </w:rPr>
        <w:t>/* length of this packet (off wire) */</w:t>
      </w:r>
    </w:p>
    <w:p w14:paraId="7962B65F" w14:textId="0932A12F" w:rsidR="00632561" w:rsidRPr="00632561" w:rsidRDefault="00632561" w:rsidP="000065CF">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632561">
        <w:rPr>
          <w:rFonts w:ascii="Courier New" w:hAnsi="Courier New" w:cs="Courier New"/>
          <w:color w:val="212529"/>
          <w:kern w:val="0"/>
          <w:sz w:val="18"/>
          <w:szCs w:val="18"/>
        </w:rPr>
        <w:t>FlowDirection flow_direction</w:t>
      </w:r>
      <w:r w:rsidRPr="00632561">
        <w:rPr>
          <w:rFonts w:ascii="Courier New" w:hAnsi="Courier New" w:cs="Courier New"/>
          <w:color w:val="008080"/>
          <w:kern w:val="0"/>
          <w:sz w:val="18"/>
          <w:szCs w:val="18"/>
        </w:rPr>
        <w:t>;</w:t>
      </w:r>
    </w:p>
    <w:p w14:paraId="5AFB558B" w14:textId="14512CDC" w:rsidR="00632561" w:rsidRPr="00632561" w:rsidRDefault="00632561" w:rsidP="00632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632561">
        <w:rPr>
          <w:rFonts w:ascii="Courier New" w:hAnsi="Courier New" w:cs="Courier New"/>
          <w:color w:val="0000FF"/>
          <w:kern w:val="0"/>
          <w:sz w:val="18"/>
          <w:szCs w:val="18"/>
        </w:rPr>
        <w:t>int</w:t>
      </w:r>
      <w:r w:rsidRPr="00632561">
        <w:rPr>
          <w:rFonts w:ascii="Courier New" w:hAnsi="Courier New" w:cs="Courier New"/>
          <w:color w:val="212529"/>
          <w:kern w:val="0"/>
          <w:sz w:val="18"/>
          <w:szCs w:val="18"/>
        </w:rPr>
        <w:t xml:space="preserve"> protocol</w:t>
      </w:r>
      <w:r w:rsidRPr="00632561">
        <w:rPr>
          <w:rFonts w:ascii="Courier New" w:hAnsi="Courier New" w:cs="Courier New"/>
          <w:color w:val="008080"/>
          <w:kern w:val="0"/>
          <w:sz w:val="18"/>
          <w:szCs w:val="18"/>
        </w:rPr>
        <w:t>;</w:t>
      </w:r>
    </w:p>
    <w:p w14:paraId="770D9939" w14:textId="5ED45F19" w:rsidR="00632561" w:rsidRPr="00632561" w:rsidRDefault="00632561" w:rsidP="000065CF">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632561">
        <w:rPr>
          <w:rFonts w:ascii="Courier New" w:hAnsi="Courier New" w:cs="Courier New"/>
          <w:color w:val="0000FF"/>
          <w:kern w:val="0"/>
          <w:sz w:val="18"/>
          <w:szCs w:val="18"/>
        </w:rPr>
        <w:t>struct</w:t>
      </w:r>
      <w:r w:rsidRPr="00632561">
        <w:rPr>
          <w:rFonts w:ascii="Courier New" w:hAnsi="Courier New" w:cs="Courier New"/>
          <w:color w:val="212529"/>
          <w:kern w:val="0"/>
          <w:sz w:val="18"/>
          <w:szCs w:val="18"/>
        </w:rPr>
        <w:t xml:space="preserve"> ip_header</w:t>
      </w:r>
      <w:r w:rsidRPr="00632561">
        <w:rPr>
          <w:rFonts w:ascii="Courier New" w:hAnsi="Courier New" w:cs="Courier New"/>
          <w:color w:val="000040"/>
          <w:kern w:val="0"/>
          <w:sz w:val="18"/>
          <w:szCs w:val="18"/>
        </w:rPr>
        <w:t>*</w:t>
      </w:r>
      <w:r w:rsidRPr="00632561">
        <w:rPr>
          <w:rFonts w:ascii="Courier New" w:hAnsi="Courier New" w:cs="Courier New"/>
          <w:color w:val="212529"/>
          <w:kern w:val="0"/>
          <w:sz w:val="18"/>
          <w:szCs w:val="18"/>
        </w:rPr>
        <w:t xml:space="preserve"> ip_protocol</w:t>
      </w:r>
      <w:r w:rsidRPr="00632561">
        <w:rPr>
          <w:rFonts w:ascii="Courier New" w:hAnsi="Courier New" w:cs="Courier New"/>
          <w:color w:val="008080"/>
          <w:kern w:val="0"/>
          <w:sz w:val="18"/>
          <w:szCs w:val="18"/>
        </w:rPr>
        <w:t>;</w:t>
      </w:r>
    </w:p>
    <w:p w14:paraId="5FBC16D7" w14:textId="24E0CAE4" w:rsidR="00632561" w:rsidRPr="00632561" w:rsidRDefault="00632561" w:rsidP="000065CF">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632561">
        <w:rPr>
          <w:rFonts w:ascii="Courier New" w:hAnsi="Courier New" w:cs="Courier New"/>
          <w:color w:val="0000FF"/>
          <w:kern w:val="0"/>
          <w:sz w:val="18"/>
          <w:szCs w:val="18"/>
        </w:rPr>
        <w:t>struct</w:t>
      </w:r>
      <w:r w:rsidRPr="00632561">
        <w:rPr>
          <w:rFonts w:ascii="Courier New" w:hAnsi="Courier New" w:cs="Courier New"/>
          <w:color w:val="212529"/>
          <w:kern w:val="0"/>
          <w:sz w:val="18"/>
          <w:szCs w:val="18"/>
        </w:rPr>
        <w:t xml:space="preserve"> tcp_header</w:t>
      </w:r>
      <w:r w:rsidRPr="00632561">
        <w:rPr>
          <w:rFonts w:ascii="Courier New" w:hAnsi="Courier New" w:cs="Courier New"/>
          <w:color w:val="000040"/>
          <w:kern w:val="0"/>
          <w:sz w:val="18"/>
          <w:szCs w:val="18"/>
        </w:rPr>
        <w:t>*</w:t>
      </w:r>
      <w:r w:rsidRPr="00632561">
        <w:rPr>
          <w:rFonts w:ascii="Courier New" w:hAnsi="Courier New" w:cs="Courier New"/>
          <w:color w:val="212529"/>
          <w:kern w:val="0"/>
          <w:sz w:val="18"/>
          <w:szCs w:val="18"/>
        </w:rPr>
        <w:t xml:space="preserve"> tcp_protocol</w:t>
      </w:r>
      <w:r w:rsidRPr="00632561">
        <w:rPr>
          <w:rFonts w:ascii="Courier New" w:hAnsi="Courier New" w:cs="Courier New"/>
          <w:color w:val="008080"/>
          <w:kern w:val="0"/>
          <w:sz w:val="18"/>
          <w:szCs w:val="18"/>
        </w:rPr>
        <w:t>;</w:t>
      </w:r>
    </w:p>
    <w:p w14:paraId="4DC52F1D" w14:textId="0BAA71EA" w:rsidR="00632561" w:rsidRPr="00632561" w:rsidRDefault="00632561" w:rsidP="000065CF">
      <w:pPr>
        <w:shd w:val="clear" w:color="auto" w:fill="FFFFFF"/>
        <w:tabs>
          <w:tab w:val="left" w:pos="7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632561">
        <w:rPr>
          <w:rFonts w:ascii="Courier New" w:hAnsi="Courier New" w:cs="Courier New"/>
          <w:color w:val="0000FF"/>
          <w:kern w:val="0"/>
          <w:sz w:val="18"/>
          <w:szCs w:val="18"/>
        </w:rPr>
        <w:t>struct</w:t>
      </w:r>
      <w:r w:rsidRPr="00632561">
        <w:rPr>
          <w:rFonts w:ascii="Courier New" w:hAnsi="Courier New" w:cs="Courier New"/>
          <w:color w:val="212529"/>
          <w:kern w:val="0"/>
          <w:sz w:val="18"/>
          <w:szCs w:val="18"/>
        </w:rPr>
        <w:t xml:space="preserve"> udp_header</w:t>
      </w:r>
      <w:r w:rsidRPr="00632561">
        <w:rPr>
          <w:rFonts w:ascii="Courier New" w:hAnsi="Courier New" w:cs="Courier New"/>
          <w:color w:val="000040"/>
          <w:kern w:val="0"/>
          <w:sz w:val="18"/>
          <w:szCs w:val="18"/>
        </w:rPr>
        <w:t>*</w:t>
      </w:r>
      <w:r w:rsidRPr="00632561">
        <w:rPr>
          <w:rFonts w:ascii="Courier New" w:hAnsi="Courier New" w:cs="Courier New"/>
          <w:color w:val="212529"/>
          <w:kern w:val="0"/>
          <w:sz w:val="18"/>
          <w:szCs w:val="18"/>
        </w:rPr>
        <w:t xml:space="preserve"> udp_protocol</w:t>
      </w:r>
      <w:r w:rsidRPr="00632561">
        <w:rPr>
          <w:rFonts w:ascii="Courier New" w:hAnsi="Courier New" w:cs="Courier New"/>
          <w:color w:val="008080"/>
          <w:kern w:val="0"/>
          <w:sz w:val="18"/>
          <w:szCs w:val="18"/>
        </w:rPr>
        <w:t>;</w:t>
      </w:r>
    </w:p>
    <w:p w14:paraId="20AD52CA" w14:textId="77777777" w:rsidR="00632561" w:rsidRPr="00632561" w:rsidRDefault="00632561" w:rsidP="00632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632561">
        <w:rPr>
          <w:rFonts w:ascii="Courier New" w:hAnsi="Courier New" w:cs="Courier New"/>
          <w:color w:val="008000"/>
          <w:kern w:val="0"/>
          <w:sz w:val="18"/>
          <w:szCs w:val="18"/>
        </w:rPr>
        <w:t>}</w:t>
      </w:r>
      <w:r w:rsidRPr="00632561">
        <w:rPr>
          <w:rFonts w:ascii="Courier New" w:hAnsi="Courier New" w:cs="Courier New"/>
          <w:color w:val="008080"/>
          <w:kern w:val="0"/>
          <w:sz w:val="18"/>
          <w:szCs w:val="18"/>
        </w:rPr>
        <w:t>;</w:t>
      </w:r>
    </w:p>
    <w:p w14:paraId="24ADDE21" w14:textId="5D8122FA" w:rsidR="005A6B80" w:rsidRPr="002A528B" w:rsidRDefault="005A6B80" w:rsidP="00E64890">
      <w:pPr>
        <w:ind w:firstLine="480"/>
        <w:rPr>
          <w:rFonts w:ascii="宋体" w:hAnsi="宋体"/>
          <w:szCs w:val="24"/>
        </w:rPr>
      </w:pPr>
      <w:r w:rsidRPr="002A528B">
        <w:rPr>
          <w:rFonts w:ascii="宋体" w:hAnsi="宋体" w:hint="eastAsia"/>
          <w:szCs w:val="24"/>
        </w:rPr>
        <w:lastRenderedPageBreak/>
        <w:t>包首部信息类包含数据包的流关键字，时间戳，包长以及流向。通过整型变量</w:t>
      </w:r>
      <w:r w:rsidRPr="002A528B">
        <w:rPr>
          <w:rFonts w:ascii="宋体" w:hAnsi="宋体"/>
          <w:szCs w:val="24"/>
        </w:rPr>
        <w:t>protoco</w:t>
      </w:r>
      <w:r w:rsidRPr="002A528B">
        <w:rPr>
          <w:rFonts w:ascii="宋体" w:hAnsi="宋体" w:hint="eastAsia"/>
          <w:szCs w:val="24"/>
        </w:rPr>
        <w:t>l记录传输层协议类型号。若为6，则传输层为udp协议，u</w:t>
      </w:r>
      <w:r w:rsidRPr="002A528B">
        <w:rPr>
          <w:rFonts w:ascii="宋体" w:hAnsi="宋体"/>
          <w:szCs w:val="24"/>
        </w:rPr>
        <w:t>dp_protocol</w:t>
      </w:r>
      <w:r w:rsidRPr="002A528B">
        <w:rPr>
          <w:rFonts w:ascii="宋体" w:hAnsi="宋体" w:hint="eastAsia"/>
          <w:szCs w:val="24"/>
        </w:rPr>
        <w:t>存储udp首部，而此时tcp</w:t>
      </w:r>
      <w:r w:rsidRPr="002A528B">
        <w:rPr>
          <w:rFonts w:ascii="宋体" w:hAnsi="宋体"/>
          <w:szCs w:val="24"/>
        </w:rPr>
        <w:t>_protocol</w:t>
      </w:r>
      <w:r w:rsidRPr="002A528B">
        <w:rPr>
          <w:rFonts w:ascii="宋体" w:hAnsi="宋体" w:hint="eastAsia"/>
          <w:szCs w:val="24"/>
        </w:rPr>
        <w:t>为NULL；若为17，则传输层为tcp协议，t</w:t>
      </w:r>
      <w:r w:rsidRPr="002A528B">
        <w:rPr>
          <w:rFonts w:ascii="宋体" w:hAnsi="宋体"/>
          <w:szCs w:val="24"/>
        </w:rPr>
        <w:t>cp_protocol</w:t>
      </w:r>
      <w:r w:rsidRPr="002A528B">
        <w:rPr>
          <w:rFonts w:ascii="宋体" w:hAnsi="宋体" w:hint="eastAsia"/>
          <w:szCs w:val="24"/>
        </w:rPr>
        <w:t>存储t</w:t>
      </w:r>
      <w:r w:rsidRPr="002A528B">
        <w:rPr>
          <w:rFonts w:ascii="宋体" w:hAnsi="宋体"/>
          <w:szCs w:val="24"/>
        </w:rPr>
        <w:t>c</w:t>
      </w:r>
      <w:r w:rsidRPr="002A528B">
        <w:rPr>
          <w:rFonts w:ascii="宋体" w:hAnsi="宋体" w:hint="eastAsia"/>
          <w:szCs w:val="24"/>
        </w:rPr>
        <w:t>p首部，而此时u</w:t>
      </w:r>
      <w:r w:rsidRPr="002A528B">
        <w:rPr>
          <w:rFonts w:ascii="宋体" w:hAnsi="宋体"/>
          <w:szCs w:val="24"/>
        </w:rPr>
        <w:t>d</w:t>
      </w:r>
      <w:r w:rsidRPr="002A528B">
        <w:rPr>
          <w:rFonts w:ascii="宋体" w:hAnsi="宋体" w:hint="eastAsia"/>
          <w:szCs w:val="24"/>
        </w:rPr>
        <w:t>p</w:t>
      </w:r>
      <w:r w:rsidRPr="002A528B">
        <w:rPr>
          <w:rFonts w:ascii="宋体" w:hAnsi="宋体"/>
          <w:szCs w:val="24"/>
        </w:rPr>
        <w:t>_protocol</w:t>
      </w:r>
      <w:r w:rsidRPr="002A528B">
        <w:rPr>
          <w:rFonts w:ascii="宋体" w:hAnsi="宋体" w:hint="eastAsia"/>
          <w:szCs w:val="24"/>
        </w:rPr>
        <w:t>为NULL</w:t>
      </w:r>
      <w:r w:rsidR="00B976F3" w:rsidRPr="002A528B">
        <w:rPr>
          <w:rFonts w:ascii="宋体" w:hAnsi="宋体" w:hint="eastAsia"/>
          <w:szCs w:val="24"/>
        </w:rPr>
        <w:t>。</w:t>
      </w:r>
    </w:p>
    <w:p w14:paraId="39DF5968" w14:textId="3EF66846" w:rsidR="005D1DD5" w:rsidRPr="002A528B" w:rsidRDefault="005D1DD5" w:rsidP="00E64890">
      <w:pPr>
        <w:ind w:firstLine="480"/>
        <w:rPr>
          <w:rFonts w:ascii="宋体" w:hAnsi="宋体"/>
          <w:szCs w:val="24"/>
        </w:rPr>
      </w:pPr>
      <w:r w:rsidRPr="002A528B">
        <w:rPr>
          <w:rFonts w:ascii="宋体" w:hAnsi="宋体" w:hint="eastAsia"/>
          <w:szCs w:val="24"/>
        </w:rPr>
        <w:t>下面介绍flow</w:t>
      </w:r>
      <w:r w:rsidRPr="002A528B">
        <w:rPr>
          <w:rFonts w:ascii="宋体" w:hAnsi="宋体"/>
          <w:szCs w:val="24"/>
        </w:rPr>
        <w:t>_process</w:t>
      </w:r>
      <w:r w:rsidRPr="002A528B">
        <w:rPr>
          <w:rFonts w:ascii="宋体" w:hAnsi="宋体" w:hint="eastAsia"/>
          <w:szCs w:val="24"/>
        </w:rPr>
        <w:t>类：</w:t>
      </w:r>
    </w:p>
    <w:p w14:paraId="5DDA557F" w14:textId="77777777" w:rsidR="005D1DD5" w:rsidRPr="005D1DD5" w:rsidRDefault="005D1DD5" w:rsidP="005D1D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5D1DD5">
        <w:rPr>
          <w:rFonts w:ascii="Courier New" w:hAnsi="Courier New" w:cs="Courier New"/>
          <w:color w:val="0000FF"/>
          <w:kern w:val="0"/>
          <w:sz w:val="18"/>
          <w:szCs w:val="18"/>
        </w:rPr>
        <w:t>class</w:t>
      </w:r>
      <w:r w:rsidRPr="005D1DD5">
        <w:rPr>
          <w:rFonts w:ascii="Courier New" w:hAnsi="Courier New" w:cs="Courier New"/>
          <w:color w:val="212529"/>
          <w:kern w:val="0"/>
          <w:sz w:val="18"/>
          <w:szCs w:val="18"/>
        </w:rPr>
        <w:t xml:space="preserve"> flow_process</w:t>
      </w:r>
    </w:p>
    <w:p w14:paraId="1C0EE3CC" w14:textId="77777777" w:rsidR="005D1DD5" w:rsidRPr="005D1DD5" w:rsidRDefault="005D1DD5" w:rsidP="005D1D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5D1DD5">
        <w:rPr>
          <w:rFonts w:ascii="Courier New" w:hAnsi="Courier New" w:cs="Courier New"/>
          <w:color w:val="008000"/>
          <w:kern w:val="0"/>
          <w:sz w:val="18"/>
          <w:szCs w:val="18"/>
        </w:rPr>
        <w:t>{</w:t>
      </w:r>
      <w:r w:rsidRPr="005D1DD5">
        <w:rPr>
          <w:rFonts w:ascii="Courier New" w:hAnsi="Courier New" w:cs="Courier New"/>
          <w:color w:val="212529"/>
          <w:kern w:val="0"/>
          <w:sz w:val="18"/>
          <w:szCs w:val="18"/>
        </w:rPr>
        <w:tab/>
      </w:r>
    </w:p>
    <w:p w14:paraId="0245C9DA" w14:textId="77777777" w:rsidR="005D1DD5" w:rsidRPr="005D1DD5" w:rsidRDefault="005D1DD5" w:rsidP="005D1D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5D1DD5">
        <w:rPr>
          <w:rFonts w:ascii="Courier New" w:hAnsi="Courier New" w:cs="Courier New"/>
          <w:color w:val="0000FF"/>
          <w:kern w:val="0"/>
          <w:sz w:val="18"/>
          <w:szCs w:val="18"/>
        </w:rPr>
        <w:t>public</w:t>
      </w:r>
      <w:r w:rsidRPr="005D1DD5">
        <w:rPr>
          <w:rFonts w:ascii="Courier New" w:hAnsi="Courier New" w:cs="Courier New"/>
          <w:color w:val="008080"/>
          <w:kern w:val="0"/>
          <w:sz w:val="18"/>
          <w:szCs w:val="18"/>
        </w:rPr>
        <w:t>:</w:t>
      </w:r>
    </w:p>
    <w:p w14:paraId="4A5D6146" w14:textId="6A6BBB85" w:rsidR="005D1DD5" w:rsidRPr="005D1DD5" w:rsidRDefault="005D1DD5" w:rsidP="000065CF">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5D1DD5">
        <w:rPr>
          <w:rFonts w:ascii="Courier New" w:hAnsi="Courier New" w:cs="Courier New"/>
          <w:color w:val="212529"/>
          <w:kern w:val="0"/>
          <w:sz w:val="18"/>
          <w:szCs w:val="18"/>
        </w:rPr>
        <w:t>std</w:t>
      </w:r>
      <w:r w:rsidRPr="005D1DD5">
        <w:rPr>
          <w:rFonts w:ascii="Courier New" w:hAnsi="Courier New" w:cs="Courier New"/>
          <w:color w:val="008080"/>
          <w:kern w:val="0"/>
          <w:sz w:val="18"/>
          <w:szCs w:val="18"/>
        </w:rPr>
        <w:t>::</w:t>
      </w:r>
      <w:r w:rsidRPr="005D1DD5">
        <w:rPr>
          <w:rFonts w:ascii="Courier New" w:hAnsi="Courier New" w:cs="Courier New"/>
          <w:color w:val="007788"/>
          <w:kern w:val="0"/>
          <w:sz w:val="18"/>
          <w:szCs w:val="18"/>
        </w:rPr>
        <w:t>map</w:t>
      </w:r>
      <w:r w:rsidRPr="005D1DD5">
        <w:rPr>
          <w:rFonts w:ascii="Courier New" w:hAnsi="Courier New" w:cs="Courier New"/>
          <w:color w:val="212529"/>
          <w:kern w:val="0"/>
          <w:sz w:val="18"/>
          <w:szCs w:val="18"/>
        </w:rPr>
        <w:t xml:space="preserve"> </w:t>
      </w:r>
      <w:r w:rsidRPr="005D1DD5">
        <w:rPr>
          <w:rFonts w:ascii="Courier New" w:hAnsi="Courier New" w:cs="Courier New"/>
          <w:color w:val="000080"/>
          <w:kern w:val="0"/>
          <w:sz w:val="18"/>
          <w:szCs w:val="18"/>
        </w:rPr>
        <w:t>&lt;</w:t>
      </w:r>
      <w:r w:rsidRPr="005D1DD5">
        <w:rPr>
          <w:rFonts w:ascii="Courier New" w:hAnsi="Courier New" w:cs="Courier New"/>
          <w:color w:val="0000FF"/>
          <w:kern w:val="0"/>
          <w:sz w:val="18"/>
          <w:szCs w:val="18"/>
        </w:rPr>
        <w:t>struct</w:t>
      </w:r>
      <w:r w:rsidRPr="005D1DD5">
        <w:rPr>
          <w:rFonts w:ascii="Courier New" w:hAnsi="Courier New" w:cs="Courier New"/>
          <w:color w:val="212529"/>
          <w:kern w:val="0"/>
          <w:sz w:val="18"/>
          <w:szCs w:val="18"/>
        </w:rPr>
        <w:t xml:space="preserve"> flow_key, flow</w:t>
      </w:r>
      <w:r w:rsidRPr="005D1DD5">
        <w:rPr>
          <w:rFonts w:ascii="Courier New" w:hAnsi="Courier New" w:cs="Courier New"/>
          <w:color w:val="000080"/>
          <w:kern w:val="0"/>
          <w:sz w:val="18"/>
          <w:szCs w:val="18"/>
        </w:rPr>
        <w:t>&gt;</w:t>
      </w:r>
      <w:r w:rsidRPr="005D1DD5">
        <w:rPr>
          <w:rFonts w:ascii="Courier New" w:hAnsi="Courier New" w:cs="Courier New"/>
          <w:color w:val="212529"/>
          <w:kern w:val="0"/>
          <w:sz w:val="18"/>
          <w:szCs w:val="18"/>
        </w:rPr>
        <w:t>flows</w:t>
      </w:r>
      <w:r w:rsidRPr="005D1DD5">
        <w:rPr>
          <w:rFonts w:ascii="Courier New" w:hAnsi="Courier New" w:cs="Courier New"/>
          <w:color w:val="008080"/>
          <w:kern w:val="0"/>
          <w:sz w:val="18"/>
          <w:szCs w:val="18"/>
        </w:rPr>
        <w:t>;</w:t>
      </w:r>
    </w:p>
    <w:p w14:paraId="7B69934B" w14:textId="4205C59E" w:rsidR="005D1DD5" w:rsidRPr="005D1DD5" w:rsidRDefault="005D1DD5" w:rsidP="000065CF">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5D1DD5">
        <w:rPr>
          <w:rFonts w:ascii="Courier New" w:hAnsi="Courier New" w:cs="Courier New"/>
          <w:color w:val="0000FF"/>
          <w:kern w:val="0"/>
          <w:sz w:val="18"/>
          <w:szCs w:val="18"/>
        </w:rPr>
        <w:t>struct</w:t>
      </w:r>
      <w:r w:rsidRPr="005D1DD5">
        <w:rPr>
          <w:rFonts w:ascii="Courier New" w:hAnsi="Courier New" w:cs="Courier New"/>
          <w:color w:val="212529"/>
          <w:kern w:val="0"/>
          <w:sz w:val="18"/>
          <w:szCs w:val="18"/>
        </w:rPr>
        <w:t xml:space="preserve"> simple_packet_info simple_packet_info</w:t>
      </w:r>
      <w:r w:rsidRPr="005D1DD5">
        <w:rPr>
          <w:rFonts w:ascii="Courier New" w:hAnsi="Courier New" w:cs="Courier New"/>
          <w:color w:val="008080"/>
          <w:kern w:val="0"/>
          <w:sz w:val="18"/>
          <w:szCs w:val="18"/>
        </w:rPr>
        <w:t>;</w:t>
      </w:r>
      <w:r w:rsidRPr="005D1DD5">
        <w:rPr>
          <w:rFonts w:ascii="Courier New" w:hAnsi="Courier New" w:cs="Courier New"/>
          <w:color w:val="212529"/>
          <w:kern w:val="0"/>
          <w:sz w:val="18"/>
          <w:szCs w:val="18"/>
        </w:rPr>
        <w:tab/>
      </w:r>
    </w:p>
    <w:p w14:paraId="1C44A56D" w14:textId="727B123E" w:rsidR="005D1DD5" w:rsidRPr="005D1DD5" w:rsidRDefault="005D1DD5" w:rsidP="000065CF">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5D1DD5">
        <w:rPr>
          <w:rFonts w:ascii="Courier New" w:hAnsi="Courier New" w:cs="Courier New"/>
          <w:color w:val="212529"/>
          <w:kern w:val="0"/>
          <w:sz w:val="18"/>
          <w:szCs w:val="18"/>
        </w:rPr>
        <w:t>flow_process</w:t>
      </w:r>
      <w:r w:rsidRPr="005D1DD5">
        <w:rPr>
          <w:rFonts w:ascii="Courier New" w:hAnsi="Courier New" w:cs="Courier New"/>
          <w:color w:val="008000"/>
          <w:kern w:val="0"/>
          <w:sz w:val="18"/>
          <w:szCs w:val="18"/>
        </w:rPr>
        <w:t>()</w:t>
      </w:r>
      <w:r w:rsidRPr="005D1DD5">
        <w:rPr>
          <w:rFonts w:ascii="Courier New" w:hAnsi="Courier New" w:cs="Courier New"/>
          <w:color w:val="008080"/>
          <w:kern w:val="0"/>
          <w:sz w:val="18"/>
          <w:szCs w:val="18"/>
        </w:rPr>
        <w:t>;</w:t>
      </w:r>
    </w:p>
    <w:p w14:paraId="108AFFC5" w14:textId="7677B82D" w:rsidR="005D1DD5" w:rsidRPr="005D1DD5" w:rsidRDefault="005D1DD5" w:rsidP="000065CF">
      <w:p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5D1DD5">
        <w:rPr>
          <w:rFonts w:ascii="Courier New" w:hAnsi="Courier New" w:cs="Courier New"/>
          <w:color w:val="0000FF"/>
          <w:kern w:val="0"/>
          <w:sz w:val="18"/>
          <w:szCs w:val="18"/>
        </w:rPr>
        <w:t>void</w:t>
      </w:r>
      <w:r w:rsidRPr="005D1DD5">
        <w:rPr>
          <w:rFonts w:ascii="Courier New" w:hAnsi="Courier New" w:cs="Courier New"/>
          <w:color w:val="212529"/>
          <w:kern w:val="0"/>
          <w:sz w:val="18"/>
          <w:szCs w:val="18"/>
        </w:rPr>
        <w:t xml:space="preserve"> on_packet_received</w:t>
      </w:r>
      <w:r w:rsidRPr="005D1DD5">
        <w:rPr>
          <w:rFonts w:ascii="Courier New" w:hAnsi="Courier New" w:cs="Courier New"/>
          <w:color w:val="008000"/>
          <w:kern w:val="0"/>
          <w:sz w:val="18"/>
          <w:szCs w:val="18"/>
        </w:rPr>
        <w:t>()</w:t>
      </w:r>
      <w:r w:rsidRPr="005D1DD5">
        <w:rPr>
          <w:rFonts w:ascii="Courier New" w:hAnsi="Courier New" w:cs="Courier New"/>
          <w:color w:val="008080"/>
          <w:kern w:val="0"/>
          <w:sz w:val="18"/>
          <w:szCs w:val="18"/>
        </w:rPr>
        <w:t>;</w:t>
      </w:r>
    </w:p>
    <w:p w14:paraId="3F82F2BF" w14:textId="2AF95E5B" w:rsidR="000F528E" w:rsidRDefault="005D1DD5" w:rsidP="005D1D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008080"/>
          <w:kern w:val="0"/>
          <w:sz w:val="18"/>
          <w:szCs w:val="18"/>
        </w:rPr>
      </w:pPr>
      <w:r w:rsidRPr="005D1DD5">
        <w:rPr>
          <w:rFonts w:ascii="Courier New" w:hAnsi="Courier New" w:cs="Courier New"/>
          <w:color w:val="008000"/>
          <w:kern w:val="0"/>
          <w:sz w:val="18"/>
          <w:szCs w:val="18"/>
        </w:rPr>
        <w:t>}</w:t>
      </w:r>
      <w:r w:rsidRPr="005D1DD5">
        <w:rPr>
          <w:rFonts w:ascii="Courier New" w:hAnsi="Courier New" w:cs="Courier New"/>
          <w:color w:val="008080"/>
          <w:kern w:val="0"/>
          <w:sz w:val="18"/>
          <w:szCs w:val="18"/>
        </w:rPr>
        <w:t>;</w:t>
      </w:r>
    </w:p>
    <w:p w14:paraId="5923C1AF" w14:textId="77777777" w:rsidR="004B3F3C" w:rsidRDefault="004B3F3C" w:rsidP="00066D8F">
      <w:pPr>
        <w:ind w:firstLineChars="0" w:firstLine="0"/>
        <w:rPr>
          <w:rFonts w:ascii="楷体" w:eastAsia="楷体" w:hAnsi="楷体"/>
          <w:sz w:val="21"/>
          <w:szCs w:val="21"/>
        </w:rPr>
      </w:pPr>
    </w:p>
    <w:p w14:paraId="3C70F94E" w14:textId="5518F50F" w:rsidR="00066D8F" w:rsidRDefault="00BF0AF5" w:rsidP="00066D8F">
      <w:pPr>
        <w:ind w:firstLineChars="0" w:firstLine="0"/>
        <w:jc w:val="center"/>
        <w:rPr>
          <w:rFonts w:ascii="楷体" w:eastAsia="楷体" w:hAnsi="楷体"/>
          <w:sz w:val="21"/>
          <w:szCs w:val="21"/>
        </w:rPr>
      </w:pPr>
      <w:r w:rsidRPr="00245DF4">
        <w:rPr>
          <w:rFonts w:ascii="楷体" w:eastAsia="楷体" w:hAnsi="楷体" w:hint="eastAsia"/>
          <w:sz w:val="21"/>
          <w:szCs w:val="21"/>
        </w:rPr>
        <w:t>表5-</w:t>
      </w:r>
      <w:r>
        <w:rPr>
          <w:rFonts w:ascii="楷体" w:eastAsia="楷体" w:hAnsi="楷体" w:hint="eastAsia"/>
          <w:sz w:val="21"/>
          <w:szCs w:val="21"/>
        </w:rPr>
        <w:t>6</w:t>
      </w:r>
      <w:r w:rsidRPr="00245DF4">
        <w:rPr>
          <w:rFonts w:ascii="楷体" w:eastAsia="楷体" w:hAnsi="楷体"/>
          <w:sz w:val="21"/>
          <w:szCs w:val="21"/>
        </w:rPr>
        <w:t xml:space="preserve"> </w:t>
      </w:r>
      <w:r>
        <w:rPr>
          <w:rFonts w:ascii="楷体" w:eastAsia="楷体" w:hAnsi="楷体" w:hint="eastAsia"/>
          <w:sz w:val="21"/>
          <w:szCs w:val="21"/>
        </w:rPr>
        <w:t>flow</w:t>
      </w:r>
      <w:r>
        <w:rPr>
          <w:rFonts w:ascii="楷体" w:eastAsia="楷体" w:hAnsi="楷体"/>
          <w:sz w:val="21"/>
          <w:szCs w:val="21"/>
        </w:rPr>
        <w:t>_process</w:t>
      </w:r>
      <w:r>
        <w:rPr>
          <w:rFonts w:ascii="楷体" w:eastAsia="楷体" w:hAnsi="楷体" w:hint="eastAsia"/>
          <w:sz w:val="21"/>
          <w:szCs w:val="21"/>
        </w:rPr>
        <w:t>类介绍</w:t>
      </w:r>
    </w:p>
    <w:p w14:paraId="397E247B" w14:textId="1643D591" w:rsidR="00066D8F" w:rsidRDefault="00066D8F" w:rsidP="00066D8F">
      <w:pPr>
        <w:ind w:firstLineChars="0" w:firstLine="0"/>
        <w:jc w:val="center"/>
        <w:rPr>
          <w:rFonts w:ascii="楷体" w:eastAsia="楷体" w:hAnsi="楷体"/>
          <w:sz w:val="21"/>
          <w:szCs w:val="21"/>
        </w:rPr>
      </w:pPr>
      <w:r w:rsidRPr="00066D8F">
        <w:rPr>
          <w:rFonts w:hint="eastAsia"/>
          <w:noProof/>
        </w:rPr>
        <w:drawing>
          <wp:inline distT="0" distB="0" distL="0" distR="0" wp14:anchorId="5F31E1DC" wp14:editId="3CB33425">
            <wp:extent cx="5759450" cy="656364"/>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656364"/>
                    </a:xfrm>
                    <a:prstGeom prst="rect">
                      <a:avLst/>
                    </a:prstGeom>
                    <a:noFill/>
                    <a:ln>
                      <a:noFill/>
                    </a:ln>
                  </pic:spPr>
                </pic:pic>
              </a:graphicData>
            </a:graphic>
          </wp:inline>
        </w:drawing>
      </w:r>
    </w:p>
    <w:p w14:paraId="72B1A718" w14:textId="0E505F9E" w:rsidR="004B104F" w:rsidRDefault="00B976F3" w:rsidP="00066D8F">
      <w:pPr>
        <w:ind w:firstLineChars="100" w:firstLine="240"/>
        <w:rPr>
          <w:rFonts w:ascii="宋体" w:hAnsi="宋体"/>
          <w:szCs w:val="24"/>
        </w:rPr>
      </w:pPr>
      <w:r w:rsidRPr="002A528B">
        <w:rPr>
          <w:rFonts w:ascii="宋体" w:hAnsi="宋体" w:hint="eastAsia"/>
          <w:szCs w:val="24"/>
        </w:rPr>
        <w:t>flow</w:t>
      </w:r>
      <w:r w:rsidRPr="002A528B">
        <w:rPr>
          <w:rFonts w:ascii="宋体" w:hAnsi="宋体"/>
          <w:szCs w:val="24"/>
        </w:rPr>
        <w:t>_process</w:t>
      </w:r>
      <w:r w:rsidRPr="002A528B">
        <w:rPr>
          <w:rFonts w:ascii="宋体" w:hAnsi="宋体" w:hint="eastAsia"/>
          <w:szCs w:val="24"/>
        </w:rPr>
        <w:t>类的成员函数o</w:t>
      </w:r>
      <w:r w:rsidRPr="002A528B">
        <w:rPr>
          <w:rFonts w:ascii="宋体" w:hAnsi="宋体"/>
          <w:szCs w:val="24"/>
        </w:rPr>
        <w:t>n_packet_received()</w:t>
      </w:r>
      <w:r w:rsidRPr="002A528B">
        <w:rPr>
          <w:rFonts w:ascii="宋体" w:hAnsi="宋体" w:hint="eastAsia"/>
          <w:szCs w:val="24"/>
        </w:rPr>
        <w:t>完成对新到达的包的一些列处理，包括所属流量判断，流向判断，新流量的生成与记录或者向现有流量中添加数包。</w:t>
      </w:r>
      <w:r w:rsidR="00F11195">
        <w:rPr>
          <w:rFonts w:ascii="宋体" w:hAnsi="宋体" w:hint="eastAsia"/>
          <w:szCs w:val="24"/>
        </w:rPr>
        <w:t>用数据流程图展示其实现逻辑</w:t>
      </w:r>
      <w:r w:rsidR="00550810" w:rsidRPr="002A528B">
        <w:rPr>
          <w:rFonts w:ascii="宋体" w:hAnsi="宋体" w:hint="eastAsia"/>
          <w:szCs w:val="24"/>
        </w:rPr>
        <w:t>：</w:t>
      </w:r>
    </w:p>
    <w:p w14:paraId="5416989D" w14:textId="2191D553" w:rsidR="00F11195" w:rsidRDefault="00F11195" w:rsidP="004B104F">
      <w:pPr>
        <w:ind w:firstLineChars="0" w:firstLine="0"/>
        <w:jc w:val="center"/>
        <w:rPr>
          <w:rFonts w:ascii="宋体" w:hAnsi="宋体"/>
          <w:szCs w:val="24"/>
        </w:rPr>
      </w:pPr>
      <w:r w:rsidRPr="00F11195">
        <w:rPr>
          <w:rFonts w:ascii="宋体" w:hAnsi="宋体"/>
          <w:noProof/>
          <w:szCs w:val="24"/>
        </w:rPr>
        <w:lastRenderedPageBreak/>
        <w:drawing>
          <wp:inline distT="0" distB="0" distL="0" distR="0" wp14:anchorId="06CBA8AF" wp14:editId="7D082C55">
            <wp:extent cx="5008729" cy="4160503"/>
            <wp:effectExtent l="0" t="0" r="0" b="0"/>
            <wp:docPr id="14" name="图片 10">
              <a:extLst xmlns:a="http://schemas.openxmlformats.org/drawingml/2006/main">
                <a:ext uri="{FF2B5EF4-FFF2-40B4-BE49-F238E27FC236}">
                  <a16:creationId xmlns:a16="http://schemas.microsoft.com/office/drawing/2014/main" id="{3BC482CA-3671-4D8C-AE61-12AA2270DE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3BC482CA-3671-4D8C-AE61-12AA2270DEE9}"/>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013619" cy="4164565"/>
                    </a:xfrm>
                    <a:prstGeom prst="rect">
                      <a:avLst/>
                    </a:prstGeom>
                  </pic:spPr>
                </pic:pic>
              </a:graphicData>
            </a:graphic>
          </wp:inline>
        </w:drawing>
      </w:r>
    </w:p>
    <w:p w14:paraId="2FF6A9DD" w14:textId="06FAE95F" w:rsidR="00F11195" w:rsidRPr="00F11195" w:rsidRDefault="00F11195" w:rsidP="004B3F3C">
      <w:pPr>
        <w:ind w:firstLineChars="0" w:firstLine="0"/>
        <w:jc w:val="center"/>
        <w:rPr>
          <w:rFonts w:ascii="楷体" w:eastAsia="楷体" w:hAnsi="楷体"/>
          <w:sz w:val="21"/>
          <w:szCs w:val="21"/>
        </w:rPr>
      </w:pPr>
      <w:r w:rsidRPr="00F11195">
        <w:rPr>
          <w:rFonts w:ascii="楷体" w:eastAsia="楷体" w:hAnsi="楷体" w:hint="eastAsia"/>
          <w:sz w:val="21"/>
          <w:szCs w:val="21"/>
        </w:rPr>
        <w:t>图5-3</w:t>
      </w:r>
      <w:r w:rsidRPr="00F11195">
        <w:rPr>
          <w:rFonts w:ascii="楷体" w:eastAsia="楷体" w:hAnsi="楷体"/>
          <w:sz w:val="21"/>
          <w:szCs w:val="21"/>
        </w:rPr>
        <w:t xml:space="preserve"> </w:t>
      </w:r>
      <w:r w:rsidRPr="00F11195">
        <w:rPr>
          <w:rFonts w:ascii="楷体" w:eastAsia="楷体" w:hAnsi="楷体" w:hint="eastAsia"/>
          <w:sz w:val="21"/>
          <w:szCs w:val="21"/>
        </w:rPr>
        <w:t>流量管理层数据流程图</w:t>
      </w:r>
    </w:p>
    <w:p w14:paraId="53353BB6" w14:textId="26B2AF2A" w:rsidR="00550810" w:rsidRPr="002A528B" w:rsidRDefault="00550810" w:rsidP="00C57824">
      <w:pPr>
        <w:ind w:firstLine="480"/>
        <w:rPr>
          <w:rFonts w:ascii="宋体" w:hAnsi="宋体"/>
          <w:szCs w:val="24"/>
        </w:rPr>
      </w:pPr>
      <w:r w:rsidRPr="002A528B">
        <w:rPr>
          <w:rFonts w:ascii="宋体" w:hAnsi="宋体" w:hint="eastAsia"/>
          <w:szCs w:val="24"/>
        </w:rPr>
        <w:t>1）通过流</w:t>
      </w:r>
      <w:r w:rsidR="00D76D73" w:rsidRPr="002A528B">
        <w:rPr>
          <w:rFonts w:ascii="宋体" w:hAnsi="宋体" w:hint="eastAsia"/>
          <w:szCs w:val="24"/>
        </w:rPr>
        <w:t>关键字</w:t>
      </w:r>
      <w:r w:rsidRPr="002A528B">
        <w:rPr>
          <w:rFonts w:ascii="宋体" w:hAnsi="宋体" w:hint="eastAsia"/>
          <w:szCs w:val="24"/>
        </w:rPr>
        <w:t>判断</w:t>
      </w:r>
      <w:r w:rsidR="00D76D73" w:rsidRPr="002A528B">
        <w:rPr>
          <w:rFonts w:ascii="宋体" w:hAnsi="宋体" w:hint="eastAsia"/>
          <w:szCs w:val="24"/>
        </w:rPr>
        <w:t>数据包是否是某个已有流量的正向数据包。若否，转到2）。若是，转到</w:t>
      </w:r>
      <w:r w:rsidR="00327E48">
        <w:rPr>
          <w:rFonts w:ascii="宋体" w:hAnsi="宋体" w:hint="eastAsia"/>
          <w:szCs w:val="24"/>
        </w:rPr>
        <w:t>6</w:t>
      </w:r>
      <w:r w:rsidR="00D76D73" w:rsidRPr="002A528B">
        <w:rPr>
          <w:rFonts w:ascii="宋体" w:hAnsi="宋体" w:hint="eastAsia"/>
          <w:szCs w:val="24"/>
        </w:rPr>
        <w:t>）</w:t>
      </w:r>
    </w:p>
    <w:p w14:paraId="28011A18" w14:textId="37BA3251" w:rsidR="00D76D73" w:rsidRPr="002A528B" w:rsidRDefault="00D76D73" w:rsidP="00C57824">
      <w:pPr>
        <w:ind w:firstLine="480"/>
        <w:rPr>
          <w:rFonts w:ascii="宋体" w:hAnsi="宋体"/>
          <w:szCs w:val="24"/>
        </w:rPr>
      </w:pPr>
      <w:r w:rsidRPr="002A528B">
        <w:rPr>
          <w:rFonts w:ascii="宋体" w:hAnsi="宋体" w:hint="eastAsia"/>
          <w:szCs w:val="24"/>
        </w:rPr>
        <w:t>2）反转数据包流关键字中的源、目的IP地址和源、目的端口号。通过反转的流关键字判断数据包是否是某个已有流量的反向数据包，若否，转到3）。若是，转到</w:t>
      </w:r>
      <w:r w:rsidR="00327E48">
        <w:rPr>
          <w:rFonts w:ascii="宋体" w:hAnsi="宋体" w:hint="eastAsia"/>
          <w:szCs w:val="24"/>
        </w:rPr>
        <w:t>5</w:t>
      </w:r>
      <w:r w:rsidRPr="002A528B">
        <w:rPr>
          <w:rFonts w:ascii="宋体" w:hAnsi="宋体" w:hint="eastAsia"/>
          <w:szCs w:val="24"/>
        </w:rPr>
        <w:t>）</w:t>
      </w:r>
    </w:p>
    <w:p w14:paraId="6BEAF766" w14:textId="77777777" w:rsidR="00327E48" w:rsidRDefault="00D76D73" w:rsidP="00C57824">
      <w:pPr>
        <w:ind w:firstLine="480"/>
        <w:rPr>
          <w:rFonts w:ascii="宋体" w:hAnsi="宋体"/>
          <w:szCs w:val="24"/>
        </w:rPr>
      </w:pPr>
      <w:r w:rsidRPr="002A528B">
        <w:rPr>
          <w:rFonts w:ascii="宋体" w:hAnsi="宋体" w:hint="eastAsia"/>
          <w:szCs w:val="24"/>
        </w:rPr>
        <w:t>3）新数据包不属于已有流量，恢复其流关键字。</w:t>
      </w:r>
      <w:r w:rsidR="00327E48">
        <w:rPr>
          <w:rFonts w:ascii="宋体" w:hAnsi="宋体" w:hint="eastAsia"/>
          <w:szCs w:val="24"/>
        </w:rPr>
        <w:t>转到4）</w:t>
      </w:r>
    </w:p>
    <w:p w14:paraId="28BD6DA5" w14:textId="3EB1E245" w:rsidR="00550810" w:rsidRPr="002A528B" w:rsidRDefault="00327E48" w:rsidP="00C57824">
      <w:pPr>
        <w:ind w:firstLine="480"/>
        <w:rPr>
          <w:rFonts w:ascii="宋体" w:hAnsi="宋体"/>
          <w:szCs w:val="24"/>
        </w:rPr>
      </w:pPr>
      <w:r>
        <w:rPr>
          <w:rFonts w:ascii="宋体" w:hAnsi="宋体" w:hint="eastAsia"/>
          <w:szCs w:val="24"/>
        </w:rPr>
        <w:t>4）以当前数据包的流</w:t>
      </w:r>
      <w:r w:rsidR="00D76D73" w:rsidRPr="002A528B">
        <w:rPr>
          <w:rFonts w:ascii="宋体" w:hAnsi="宋体" w:hint="eastAsia"/>
          <w:szCs w:val="24"/>
        </w:rPr>
        <w:t>关键字创建新的流。将新数据包方向设置为正向。转到</w:t>
      </w:r>
      <w:r>
        <w:rPr>
          <w:rFonts w:ascii="宋体" w:hAnsi="宋体"/>
          <w:szCs w:val="24"/>
        </w:rPr>
        <w:t xml:space="preserve"> </w:t>
      </w:r>
      <w:r w:rsidR="00137D0B">
        <w:rPr>
          <w:rFonts w:ascii="宋体" w:hAnsi="宋体" w:hint="eastAsia"/>
          <w:szCs w:val="24"/>
        </w:rPr>
        <w:t>9</w:t>
      </w:r>
      <w:r w:rsidR="00D76D73" w:rsidRPr="002A528B">
        <w:rPr>
          <w:rFonts w:ascii="宋体" w:hAnsi="宋体" w:hint="eastAsia"/>
          <w:szCs w:val="24"/>
        </w:rPr>
        <w:t>）</w:t>
      </w:r>
    </w:p>
    <w:p w14:paraId="0F4E2EBA" w14:textId="58ACE5E9" w:rsidR="005D1DD5" w:rsidRPr="002A528B" w:rsidRDefault="00327E48" w:rsidP="00C57824">
      <w:pPr>
        <w:ind w:firstLine="480"/>
        <w:rPr>
          <w:rFonts w:ascii="宋体" w:hAnsi="宋体"/>
          <w:szCs w:val="24"/>
        </w:rPr>
      </w:pPr>
      <w:r>
        <w:rPr>
          <w:rFonts w:ascii="宋体" w:hAnsi="宋体" w:hint="eastAsia"/>
          <w:szCs w:val="24"/>
        </w:rPr>
        <w:t>5</w:t>
      </w:r>
      <w:r w:rsidR="00D76D73" w:rsidRPr="002A528B">
        <w:rPr>
          <w:rFonts w:ascii="宋体" w:hAnsi="宋体" w:hint="eastAsia"/>
          <w:szCs w:val="24"/>
        </w:rPr>
        <w:t>）新数据包是某个已有流量的反向数据包，恢复其流关键字。将新数据包方向设置为反向。转到</w:t>
      </w:r>
      <w:r w:rsidR="00137D0B">
        <w:rPr>
          <w:rFonts w:ascii="宋体" w:hAnsi="宋体" w:hint="eastAsia"/>
          <w:szCs w:val="24"/>
        </w:rPr>
        <w:t>7</w:t>
      </w:r>
      <w:r w:rsidR="00D76D73" w:rsidRPr="002A528B">
        <w:rPr>
          <w:rFonts w:ascii="宋体" w:hAnsi="宋体" w:hint="eastAsia"/>
          <w:szCs w:val="24"/>
        </w:rPr>
        <w:t>）</w:t>
      </w:r>
    </w:p>
    <w:p w14:paraId="294853D3" w14:textId="0BEABE5E" w:rsidR="00D76D73" w:rsidRPr="002A528B" w:rsidRDefault="00327E48" w:rsidP="00C57824">
      <w:pPr>
        <w:ind w:firstLine="480"/>
        <w:rPr>
          <w:rFonts w:ascii="宋体" w:hAnsi="宋体"/>
          <w:szCs w:val="24"/>
        </w:rPr>
      </w:pPr>
      <w:r>
        <w:rPr>
          <w:rFonts w:ascii="宋体" w:hAnsi="宋体" w:hint="eastAsia"/>
          <w:szCs w:val="24"/>
        </w:rPr>
        <w:t>6</w:t>
      </w:r>
      <w:r w:rsidR="00D76D73" w:rsidRPr="002A528B">
        <w:rPr>
          <w:rFonts w:ascii="宋体" w:hAnsi="宋体" w:hint="eastAsia"/>
          <w:szCs w:val="24"/>
        </w:rPr>
        <w:t>）新数据包是某个已有流量的正向数据包。将新数据包方向设置为正向。转到</w:t>
      </w:r>
      <w:r>
        <w:rPr>
          <w:rFonts w:ascii="宋体" w:hAnsi="宋体" w:hint="eastAsia"/>
          <w:szCs w:val="24"/>
        </w:rPr>
        <w:t>7</w:t>
      </w:r>
      <w:r w:rsidR="00D76D73" w:rsidRPr="002A528B">
        <w:rPr>
          <w:rFonts w:ascii="宋体" w:hAnsi="宋体" w:hint="eastAsia"/>
          <w:szCs w:val="24"/>
        </w:rPr>
        <w:t>）</w:t>
      </w:r>
    </w:p>
    <w:p w14:paraId="27487B7E" w14:textId="2211802C" w:rsidR="00D76D73" w:rsidRDefault="00327E48" w:rsidP="00C57824">
      <w:pPr>
        <w:ind w:firstLine="480"/>
        <w:rPr>
          <w:rFonts w:ascii="宋体" w:hAnsi="宋体"/>
          <w:szCs w:val="24"/>
        </w:rPr>
      </w:pPr>
      <w:r>
        <w:rPr>
          <w:rFonts w:ascii="宋体" w:hAnsi="宋体" w:hint="eastAsia"/>
          <w:szCs w:val="24"/>
        </w:rPr>
        <w:t>7</w:t>
      </w:r>
      <w:r w:rsidR="00D76D73" w:rsidRPr="002A528B">
        <w:rPr>
          <w:rFonts w:ascii="宋体" w:hAnsi="宋体" w:hint="eastAsia"/>
          <w:szCs w:val="24"/>
        </w:rPr>
        <w:t>）</w:t>
      </w:r>
      <w:r>
        <w:rPr>
          <w:rFonts w:ascii="宋体" w:hAnsi="宋体" w:hint="eastAsia"/>
          <w:szCs w:val="24"/>
        </w:rPr>
        <w:t>判断数据包所属流是否超时，若超时，将该流释放，转到4）否则转到8）</w:t>
      </w:r>
    </w:p>
    <w:p w14:paraId="6F52C392" w14:textId="7EFAC652" w:rsidR="00327E48" w:rsidRDefault="00327E48" w:rsidP="00C57824">
      <w:pPr>
        <w:ind w:firstLine="480"/>
        <w:rPr>
          <w:rFonts w:ascii="宋体" w:hAnsi="宋体"/>
          <w:szCs w:val="24"/>
        </w:rPr>
      </w:pPr>
      <w:r>
        <w:rPr>
          <w:rFonts w:ascii="宋体" w:hAnsi="宋体" w:hint="eastAsia"/>
          <w:szCs w:val="24"/>
        </w:rPr>
        <w:t>8）判断数据包所属流是否反向，若反向，重新标记数据包方向，将其反转。转到9）</w:t>
      </w:r>
    </w:p>
    <w:p w14:paraId="73B910F2" w14:textId="1DCC03DC" w:rsidR="00F11195" w:rsidRPr="002A528B" w:rsidRDefault="00327E48" w:rsidP="00F11195">
      <w:pPr>
        <w:ind w:firstLine="480"/>
        <w:rPr>
          <w:rFonts w:ascii="宋体" w:hAnsi="宋体"/>
          <w:szCs w:val="24"/>
        </w:rPr>
      </w:pPr>
      <w:r>
        <w:rPr>
          <w:rFonts w:ascii="宋体" w:hAnsi="宋体" w:hint="eastAsia"/>
          <w:szCs w:val="24"/>
        </w:rPr>
        <w:t>9）将数据包加入其所属流，结束。</w:t>
      </w:r>
    </w:p>
    <w:p w14:paraId="0B1058E4" w14:textId="21360EA7" w:rsidR="005D1DD5" w:rsidRPr="002A528B" w:rsidRDefault="00631036" w:rsidP="00C57824">
      <w:pPr>
        <w:ind w:firstLine="480"/>
        <w:rPr>
          <w:rFonts w:ascii="宋体" w:hAnsi="宋体"/>
          <w:szCs w:val="24"/>
        </w:rPr>
      </w:pPr>
      <w:r w:rsidRPr="002A528B">
        <w:rPr>
          <w:rFonts w:ascii="宋体" w:hAnsi="宋体" w:hint="eastAsia"/>
          <w:szCs w:val="24"/>
        </w:rPr>
        <w:t>上述逻辑实现了流量管理层的主要功能，完成新数据包的处理。</w:t>
      </w:r>
    </w:p>
    <w:p w14:paraId="489F18CB" w14:textId="4E452C1A" w:rsidR="00361942" w:rsidRPr="002A528B" w:rsidRDefault="00361942" w:rsidP="00CF4F1A">
      <w:pPr>
        <w:pStyle w:val="2"/>
        <w:ind w:firstLineChars="0" w:firstLine="0"/>
      </w:pPr>
      <w:bookmarkStart w:id="81" w:name="_Toc104392886"/>
      <w:bookmarkStart w:id="82" w:name="_Toc105071574"/>
      <w:r w:rsidRPr="002A528B">
        <w:rPr>
          <w:rFonts w:hint="eastAsia"/>
        </w:rPr>
        <w:lastRenderedPageBreak/>
        <w:t>5.</w:t>
      </w:r>
      <w:r w:rsidR="00452A43">
        <w:t>4</w:t>
      </w:r>
      <w:r w:rsidRPr="002A528B">
        <w:t xml:space="preserve"> </w:t>
      </w:r>
      <w:r w:rsidRPr="002A528B">
        <w:rPr>
          <w:rFonts w:hint="eastAsia"/>
        </w:rPr>
        <w:t>特征计算层</w:t>
      </w:r>
      <w:r w:rsidR="004A6CDB">
        <w:rPr>
          <w:rFonts w:hint="eastAsia"/>
        </w:rPr>
        <w:t>的设计与实现</w:t>
      </w:r>
      <w:bookmarkEnd w:id="81"/>
      <w:bookmarkEnd w:id="82"/>
    </w:p>
    <w:p w14:paraId="4851311E" w14:textId="2132A84E" w:rsidR="00361942" w:rsidRPr="002A528B" w:rsidRDefault="00361942" w:rsidP="00C57824">
      <w:pPr>
        <w:ind w:firstLine="480"/>
        <w:rPr>
          <w:rFonts w:ascii="宋体" w:hAnsi="宋体"/>
          <w:szCs w:val="24"/>
        </w:rPr>
      </w:pPr>
      <w:r w:rsidRPr="002A528B">
        <w:rPr>
          <w:rFonts w:ascii="宋体" w:hAnsi="宋体" w:hint="eastAsia"/>
          <w:szCs w:val="24"/>
        </w:rPr>
        <w:t>上一节介绍了流量管理层功能，却没有对流量进行明确定义。下面将详细介绍本研究中用于表示流量的类f</w:t>
      </w:r>
      <w:r w:rsidRPr="002A528B">
        <w:rPr>
          <w:rFonts w:ascii="宋体" w:hAnsi="宋体"/>
          <w:szCs w:val="24"/>
        </w:rPr>
        <w:t>low</w:t>
      </w:r>
      <w:r w:rsidRPr="002A528B">
        <w:rPr>
          <w:rFonts w:ascii="宋体" w:hAnsi="宋体" w:hint="eastAsia"/>
          <w:szCs w:val="24"/>
        </w:rPr>
        <w:t>，</w:t>
      </w:r>
      <w:r w:rsidR="00D34A7E" w:rsidRPr="002A528B">
        <w:rPr>
          <w:rFonts w:ascii="宋体" w:hAnsi="宋体" w:hint="eastAsia"/>
          <w:szCs w:val="24"/>
        </w:rPr>
        <w:t>以及它用于特征计算的成员变量和成员函数。</w:t>
      </w:r>
      <w:r w:rsidR="00DC110E" w:rsidRPr="002A528B">
        <w:rPr>
          <w:rFonts w:ascii="宋体" w:hAnsi="宋体" w:hint="eastAsia"/>
          <w:szCs w:val="24"/>
        </w:rPr>
        <w:t>在此之前，需首先介绍本研究采取的特征计算和存储方法。</w:t>
      </w:r>
    </w:p>
    <w:p w14:paraId="2F6F788D" w14:textId="77777777" w:rsidR="00056B5C" w:rsidRPr="002A528B" w:rsidRDefault="00056B5C" w:rsidP="002A528B">
      <w:pPr>
        <w:ind w:firstLine="482"/>
        <w:rPr>
          <w:rFonts w:ascii="黑体" w:eastAsia="黑体" w:hAnsi="黑体"/>
          <w:b/>
          <w:szCs w:val="24"/>
        </w:rPr>
      </w:pPr>
    </w:p>
    <w:p w14:paraId="0DE75514" w14:textId="4EA91918" w:rsidR="00DC110E" w:rsidRPr="002A528B" w:rsidRDefault="00DC110E" w:rsidP="00CF4F1A">
      <w:pPr>
        <w:pStyle w:val="3"/>
        <w:ind w:leftChars="41" w:left="98" w:right="240" w:firstLineChars="71"/>
      </w:pPr>
      <w:bookmarkStart w:id="83" w:name="_Toc104392887"/>
      <w:bookmarkStart w:id="84" w:name="_Toc105071575"/>
      <w:r w:rsidRPr="002A528B">
        <w:rPr>
          <w:rFonts w:hint="eastAsia"/>
        </w:rPr>
        <w:t>5.</w:t>
      </w:r>
      <w:r w:rsidR="00452A43">
        <w:t>4</w:t>
      </w:r>
      <w:r w:rsidRPr="002A528B">
        <w:rPr>
          <w:rFonts w:hint="eastAsia"/>
        </w:rPr>
        <w:t>.1</w:t>
      </w:r>
      <w:r w:rsidRPr="002A528B">
        <w:t xml:space="preserve"> </w:t>
      </w:r>
      <w:r w:rsidR="007C517E">
        <w:rPr>
          <w:rFonts w:hint="eastAsia"/>
        </w:rPr>
        <w:t>特征存储设计</w:t>
      </w:r>
      <w:bookmarkEnd w:id="83"/>
      <w:bookmarkEnd w:id="84"/>
    </w:p>
    <w:p w14:paraId="1FEA49F8" w14:textId="5825F6C7" w:rsidR="00056B5C" w:rsidRPr="002A528B" w:rsidRDefault="00056B5C" w:rsidP="00C57824">
      <w:pPr>
        <w:ind w:firstLine="480"/>
        <w:rPr>
          <w:rFonts w:ascii="宋体" w:hAnsi="宋体"/>
          <w:szCs w:val="24"/>
        </w:rPr>
      </w:pPr>
      <w:r w:rsidRPr="002A528B">
        <w:rPr>
          <w:rFonts w:ascii="宋体" w:hAnsi="宋体" w:hint="eastAsia"/>
          <w:szCs w:val="24"/>
        </w:rPr>
        <w:t>对于每条流量特征，传统流量特征器往往会选择同时计算其全部统计特征。这会往往会导致较大的运算量与内存占用。因此本研究采用增量特征的方式减少运算与内存占用，并附加衰减机制，使流量特征的提取更关注当前网络流量状态。增量特征的设计思路为：</w:t>
      </w:r>
    </w:p>
    <w:p w14:paraId="72DAA5D1" w14:textId="77777777" w:rsidR="00056B5C" w:rsidRPr="002A528B" w:rsidRDefault="00056B5C" w:rsidP="00C57824">
      <w:pPr>
        <w:ind w:firstLine="480"/>
        <w:rPr>
          <w:rFonts w:ascii="宋体" w:hAnsi="宋体"/>
          <w:szCs w:val="24"/>
        </w:rPr>
      </w:pPr>
      <w:r w:rsidRPr="002A528B">
        <w:rPr>
          <w:rFonts w:ascii="宋体" w:hAnsi="宋体" w:hint="eastAsia"/>
          <w:szCs w:val="24"/>
        </w:rPr>
        <w:t>假设</w:t>
      </w:r>
      <m:oMath>
        <m:r>
          <w:rPr>
            <w:rFonts w:ascii="Cambria Math" w:hAnsi="Cambria Math"/>
            <w:szCs w:val="24"/>
          </w:rPr>
          <m:t>s</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m:rPr>
                <m:sty m:val="p"/>
              </m:rPr>
              <w:rPr>
                <w:rFonts w:ascii="Cambria Math" w:hAnsi="Cambria Math"/>
                <w:szCs w:val="24"/>
              </w:rPr>
              <m:t>2</m:t>
            </m:r>
          </m:sub>
        </m:sSub>
        <m:r>
          <m:rPr>
            <m:sty m:val="p"/>
          </m:rPr>
          <w:rPr>
            <w:rFonts w:ascii="Cambria Math" w:hAnsi="Cambria Math"/>
            <w:szCs w:val="24"/>
          </w:rPr>
          <m:t>,…}</m:t>
        </m:r>
      </m:oMath>
      <w:r w:rsidR="00871E8D" w:rsidRPr="002A528B">
        <w:rPr>
          <w:rFonts w:ascii="宋体" w:hAnsi="宋体" w:hint="eastAsia"/>
          <w:szCs w:val="24"/>
        </w:rPr>
        <w:t>是观察到的某特征的序列。通过维护三元组</w:t>
      </w:r>
      <m:oMath>
        <m:r>
          <w:rPr>
            <w:rFonts w:ascii="Cambria Math" w:hAnsi="Cambria Math"/>
            <w:szCs w:val="24"/>
          </w:rPr>
          <m:t>IS</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r>
          <w:rPr>
            <w:rFonts w:ascii="Cambria Math" w:hAnsi="Cambria Math"/>
            <w:szCs w:val="24"/>
          </w:rPr>
          <m:t>LS</m:t>
        </m:r>
        <m:r>
          <m:rPr>
            <m:sty m:val="p"/>
          </m:rPr>
          <w:rPr>
            <w:rFonts w:ascii="Cambria Math" w:hAnsi="Cambria Math"/>
            <w:szCs w:val="24"/>
          </w:rPr>
          <m:t>,</m:t>
        </m:r>
        <m:r>
          <w:rPr>
            <w:rFonts w:ascii="Cambria Math" w:hAnsi="Cambria Math"/>
            <w:szCs w:val="24"/>
          </w:rPr>
          <m:t>SS</m:t>
        </m:r>
        <m:r>
          <m:rPr>
            <m:sty m:val="p"/>
          </m:rPr>
          <w:rPr>
            <w:rFonts w:ascii="Cambria Math" w:hAnsi="Cambria Math"/>
            <w:szCs w:val="24"/>
          </w:rPr>
          <m:t>)</m:t>
        </m:r>
      </m:oMath>
      <w:r w:rsidR="00871E8D" w:rsidRPr="002A528B">
        <w:rPr>
          <w:rFonts w:ascii="宋体" w:hAnsi="宋体" w:hint="eastAsia"/>
          <w:szCs w:val="24"/>
        </w:rPr>
        <w:t>可以逐步更新S的均值，方差和标准差。</w:t>
      </w:r>
      <w:r w:rsidRPr="002A528B">
        <w:rPr>
          <w:rFonts w:ascii="宋体" w:hAnsi="宋体" w:hint="eastAsia"/>
          <w:szCs w:val="24"/>
        </w:rPr>
        <w:t>设</w:t>
      </w:r>
      <m:oMath>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oMath>
      <w:r w:rsidRPr="002A528B">
        <w:rPr>
          <w:rFonts w:ascii="宋体" w:hAnsi="宋体" w:hint="eastAsia"/>
          <w:szCs w:val="24"/>
        </w:rPr>
        <w:t>为新到达包的某个流量数据，按照</w:t>
      </w:r>
      <m:oMath>
        <m:r>
          <w:rPr>
            <w:rFonts w:ascii="Cambria Math" w:hAnsi="Cambria Math"/>
            <w:szCs w:val="24"/>
          </w:rPr>
          <m:t>IS</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+1,</m:t>
        </m:r>
        <m:r>
          <w:rPr>
            <w:rFonts w:ascii="Cambria Math" w:hAnsi="Cambria Math"/>
            <w:szCs w:val="24"/>
          </w:rPr>
          <m:t>LS</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SS</m:t>
        </m:r>
        <m:r>
          <m:rPr>
            <m:sty m:val="p"/>
          </m:rPr>
          <w:rPr>
            <w:rFonts w:ascii="Cambria Math" w:hAnsi="Cambria Math"/>
            <w:szCs w:val="24"/>
          </w:rPr>
          <m:t>+</m:t>
        </m:r>
        <m:sSup>
          <m:sSupPr>
            <m:ctrlPr>
              <w:rPr>
                <w:rFonts w:ascii="Cambria Math" w:hAnsi="Cambria Math"/>
                <w:szCs w:val="24"/>
              </w:rPr>
            </m:ctrlPr>
          </m:sSup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e>
          <m:sup>
            <m:r>
              <m:rPr>
                <m:sty m:val="p"/>
              </m:rPr>
              <w:rPr>
                <w:rFonts w:ascii="Cambria Math" w:hAnsi="Cambria Math"/>
                <w:szCs w:val="24"/>
              </w:rPr>
              <m:t>2</m:t>
            </m:r>
          </m:sup>
        </m:sSup>
        <m:r>
          <m:rPr>
            <m:sty m:val="p"/>
          </m:rPr>
          <w:rPr>
            <w:rFonts w:ascii="Cambria Math" w:hAnsi="Cambria Math"/>
            <w:szCs w:val="24"/>
          </w:rPr>
          <m:t>)</m:t>
        </m:r>
      </m:oMath>
      <w:r w:rsidRPr="002A528B">
        <w:rPr>
          <w:rFonts w:ascii="宋体" w:hAnsi="宋体" w:hint="eastAsia"/>
          <w:szCs w:val="24"/>
        </w:rPr>
        <w:t>维护IS，</w:t>
      </w:r>
      <w:r w:rsidR="00871E8D" w:rsidRPr="002A528B">
        <w:rPr>
          <w:rFonts w:ascii="宋体" w:hAnsi="宋体" w:hint="eastAsia"/>
          <w:szCs w:val="24"/>
        </w:rPr>
        <w:t>之后可算出</w:t>
      </w:r>
      <w:r w:rsidRPr="002A528B">
        <w:rPr>
          <w:rFonts w:ascii="宋体" w:hAnsi="宋体" w:hint="eastAsia"/>
          <w:szCs w:val="24"/>
        </w:rPr>
        <w:t>：</w:t>
      </w:r>
    </w:p>
    <w:p w14:paraId="65EC491F" w14:textId="4517F310" w:rsidR="00056B5C" w:rsidRPr="002A528B" w:rsidRDefault="00871E8D" w:rsidP="002A528B">
      <w:pPr>
        <w:ind w:firstLine="480"/>
        <w:rPr>
          <w:rFonts w:ascii="宋体" w:hAnsi="宋体"/>
          <w:szCs w:val="24"/>
        </w:rPr>
      </w:pPr>
      <w:r w:rsidRPr="002A528B">
        <w:rPr>
          <w:rFonts w:ascii="宋体" w:hAnsi="宋体" w:hint="eastAsia"/>
          <w:szCs w:val="24"/>
        </w:rPr>
        <w:t>均值</w:t>
      </w:r>
      <m:oMath>
        <m:r>
          <w:rPr>
            <w:rFonts w:ascii="Cambria Math" w:hAnsi="Cambria Math"/>
            <w:szCs w:val="24"/>
          </w:rPr>
          <m:t>μ</m:t>
        </m:r>
        <m:r>
          <m:rPr>
            <m:sty m:val="p"/>
          </m:rPr>
          <w:rPr>
            <w:rFonts w:ascii="Cambria Math" w:hAnsi="Cambria Math"/>
            <w:szCs w:val="24"/>
          </w:rPr>
          <m:t>=</m:t>
        </m:r>
        <m:f>
          <m:fPr>
            <m:ctrlPr>
              <w:rPr>
                <w:rFonts w:ascii="Cambria Math" w:hAnsi="Cambria Math"/>
                <w:szCs w:val="24"/>
              </w:rPr>
            </m:ctrlPr>
          </m:fPr>
          <m:num>
            <m:r>
              <w:rPr>
                <w:rFonts w:ascii="Cambria Math" w:hAnsi="Cambria Math"/>
                <w:szCs w:val="24"/>
              </w:rPr>
              <m:t>LS</m:t>
            </m:r>
          </m:num>
          <m:den>
            <m:r>
              <w:rPr>
                <w:rFonts w:ascii="Cambria Math" w:hAnsi="Cambria Math"/>
                <w:szCs w:val="24"/>
              </w:rPr>
              <m:t>N</m:t>
            </m:r>
          </m:den>
        </m:f>
      </m:oMath>
      <w:r w:rsidR="00056B5C" w:rsidRPr="002A528B">
        <w:rPr>
          <w:rFonts w:ascii="宋体" w:hAnsi="宋体" w:hint="eastAsia"/>
          <w:szCs w:val="24"/>
        </w:rPr>
        <w:t>，</w:t>
      </w:r>
    </w:p>
    <w:p w14:paraId="57C4D69D" w14:textId="42D47C29" w:rsidR="00056B5C" w:rsidRPr="002A528B" w:rsidRDefault="00871E8D" w:rsidP="002A528B">
      <w:pPr>
        <w:ind w:firstLine="480"/>
        <w:rPr>
          <w:rFonts w:ascii="宋体" w:hAnsi="宋体"/>
          <w:szCs w:val="24"/>
        </w:rPr>
      </w:pPr>
      <w:r w:rsidRPr="002A528B">
        <w:rPr>
          <w:rFonts w:ascii="宋体" w:hAnsi="宋体" w:hint="eastAsia"/>
          <w:szCs w:val="24"/>
        </w:rPr>
        <w:t>方差</w:t>
      </w:r>
      <m:oMath>
        <m:sSup>
          <m:sSupPr>
            <m:ctrlPr>
              <w:rPr>
                <w:rFonts w:ascii="Cambria Math" w:hAnsi="Cambria Math"/>
                <w:szCs w:val="24"/>
              </w:rPr>
            </m:ctrlPr>
          </m:sSupPr>
          <m:e>
            <m:r>
              <w:rPr>
                <w:rFonts w:ascii="Cambria Math" w:hAnsi="Cambria Math"/>
                <w:szCs w:val="24"/>
              </w:rPr>
              <m:t>σ</m:t>
            </m:r>
          </m:e>
          <m:sup>
            <m:r>
              <m:rPr>
                <m:sty m:val="p"/>
              </m:rPr>
              <w:rPr>
                <w:rFonts w:ascii="Cambria Math" w:hAnsi="Cambria Math"/>
                <w:szCs w:val="24"/>
              </w:rPr>
              <m:t>2</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SS</m:t>
            </m:r>
          </m:num>
          <m:den>
            <m:r>
              <w:rPr>
                <w:rFonts w:ascii="Cambria Math" w:hAnsi="Cambria Math"/>
                <w:szCs w:val="24"/>
              </w:rPr>
              <m:t>N</m:t>
            </m:r>
          </m:den>
        </m:f>
        <m:r>
          <m:rPr>
            <m:sty m:val="p"/>
          </m:rPr>
          <w:rPr>
            <w:rFonts w:ascii="Cambria Math" w:hAnsi="Cambria Math"/>
            <w:szCs w:val="24"/>
          </w:rPr>
          <m:t>-</m:t>
        </m:r>
        <m:sSup>
          <m:sSupPr>
            <m:ctrlPr>
              <w:rPr>
                <w:rFonts w:ascii="Cambria Math" w:hAnsi="Cambria Math"/>
                <w:szCs w:val="24"/>
              </w:rPr>
            </m:ctrlPr>
          </m:sSupPr>
          <m:e>
            <m:d>
              <m:dPr>
                <m:ctrlPr>
                  <w:rPr>
                    <w:rFonts w:ascii="Cambria Math" w:hAnsi="Cambria Math"/>
                    <w:szCs w:val="24"/>
                  </w:rPr>
                </m:ctrlPr>
              </m:dPr>
              <m:e>
                <m:f>
                  <m:fPr>
                    <m:ctrlPr>
                      <w:rPr>
                        <w:rFonts w:ascii="Cambria Math" w:hAnsi="Cambria Math"/>
                        <w:szCs w:val="24"/>
                      </w:rPr>
                    </m:ctrlPr>
                  </m:fPr>
                  <m:num>
                    <m:r>
                      <w:rPr>
                        <w:rFonts w:ascii="Cambria Math" w:hAnsi="Cambria Math"/>
                        <w:szCs w:val="24"/>
                      </w:rPr>
                      <m:t>LS</m:t>
                    </m:r>
                  </m:num>
                  <m:den>
                    <m:r>
                      <w:rPr>
                        <w:rFonts w:ascii="Cambria Math" w:hAnsi="Cambria Math"/>
                        <w:szCs w:val="24"/>
                      </w:rPr>
                      <m:t>N</m:t>
                    </m:r>
                  </m:den>
                </m:f>
              </m:e>
            </m:d>
          </m:e>
          <m:sup>
            <m:r>
              <m:rPr>
                <m:sty m:val="p"/>
              </m:rPr>
              <w:rPr>
                <w:rFonts w:ascii="Cambria Math" w:hAnsi="Cambria Math"/>
                <w:szCs w:val="24"/>
              </w:rPr>
              <m:t>2</m:t>
            </m:r>
          </m:sup>
        </m:sSup>
        <m:r>
          <m:rPr>
            <m:sty m:val="p"/>
          </m:rPr>
          <w:rPr>
            <w:rFonts w:ascii="Cambria Math" w:hAnsi="Cambria Math"/>
            <w:szCs w:val="24"/>
          </w:rPr>
          <m:t>|</m:t>
        </m:r>
      </m:oMath>
      <w:r w:rsidR="00056B5C" w:rsidRPr="002A528B">
        <w:rPr>
          <w:rFonts w:ascii="宋体" w:hAnsi="宋体" w:hint="eastAsia"/>
          <w:szCs w:val="24"/>
        </w:rPr>
        <w:t>，</w:t>
      </w:r>
    </w:p>
    <w:p w14:paraId="2C8B008F" w14:textId="6CAC1871" w:rsidR="00DC110E" w:rsidRPr="002A528B" w:rsidRDefault="00871E8D" w:rsidP="002A528B">
      <w:pPr>
        <w:ind w:firstLine="480"/>
        <w:rPr>
          <w:rFonts w:ascii="宋体" w:hAnsi="宋体"/>
          <w:szCs w:val="24"/>
        </w:rPr>
      </w:pPr>
      <w:r w:rsidRPr="002A528B">
        <w:rPr>
          <w:rFonts w:ascii="宋体" w:hAnsi="宋体" w:hint="eastAsia"/>
          <w:szCs w:val="24"/>
        </w:rPr>
        <w:t>标准差</w:t>
      </w:r>
      <m:oMath>
        <m:r>
          <w:rPr>
            <w:rFonts w:ascii="Cambria Math" w:hAnsi="Cambria Math"/>
            <w:szCs w:val="24"/>
          </w:rPr>
          <m:t>σ</m:t>
        </m:r>
        <m:r>
          <m:rPr>
            <m:sty m:val="p"/>
          </m:rPr>
          <w:rPr>
            <w:rFonts w:ascii="Cambria Math" w:hAnsi="Cambria Math"/>
            <w:szCs w:val="24"/>
          </w:rPr>
          <m:t>=</m:t>
        </m:r>
        <m:rad>
          <m:radPr>
            <m:degHide m:val="1"/>
            <m:ctrlPr>
              <w:rPr>
                <w:rFonts w:ascii="Cambria Math" w:hAnsi="Cambria Math"/>
                <w:szCs w:val="24"/>
              </w:rPr>
            </m:ctrlPr>
          </m:radPr>
          <m:deg/>
          <m:e>
            <m:r>
              <m:rPr>
                <m:sty m:val="p"/>
              </m:rPr>
              <w:rPr>
                <w:rFonts w:ascii="Cambria Math" w:hAnsi="Cambria Math"/>
                <w:szCs w:val="24"/>
              </w:rPr>
              <m:t>=|</m:t>
            </m:r>
            <m:f>
              <m:fPr>
                <m:ctrlPr>
                  <w:rPr>
                    <w:rFonts w:ascii="Cambria Math" w:hAnsi="Cambria Math"/>
                    <w:szCs w:val="24"/>
                  </w:rPr>
                </m:ctrlPr>
              </m:fPr>
              <m:num>
                <m:r>
                  <w:rPr>
                    <w:rFonts w:ascii="Cambria Math" w:hAnsi="Cambria Math"/>
                    <w:szCs w:val="24"/>
                  </w:rPr>
                  <m:t>SS</m:t>
                </m:r>
              </m:num>
              <m:den>
                <m:r>
                  <w:rPr>
                    <w:rFonts w:ascii="Cambria Math" w:hAnsi="Cambria Math"/>
                    <w:szCs w:val="24"/>
                  </w:rPr>
                  <m:t>N</m:t>
                </m:r>
              </m:den>
            </m:f>
            <m:r>
              <m:rPr>
                <m:sty m:val="p"/>
              </m:rPr>
              <w:rPr>
                <w:rFonts w:ascii="Cambria Math" w:hAnsi="Cambria Math"/>
                <w:szCs w:val="24"/>
              </w:rPr>
              <m:t>-</m:t>
            </m:r>
            <m:sSup>
              <m:sSupPr>
                <m:ctrlPr>
                  <w:rPr>
                    <w:rFonts w:ascii="Cambria Math" w:hAnsi="Cambria Math"/>
                    <w:szCs w:val="24"/>
                  </w:rPr>
                </m:ctrlPr>
              </m:sSupPr>
              <m:e>
                <m:d>
                  <m:dPr>
                    <m:ctrlPr>
                      <w:rPr>
                        <w:rFonts w:ascii="Cambria Math" w:hAnsi="Cambria Math"/>
                        <w:szCs w:val="24"/>
                      </w:rPr>
                    </m:ctrlPr>
                  </m:dPr>
                  <m:e>
                    <m:f>
                      <m:fPr>
                        <m:ctrlPr>
                          <w:rPr>
                            <w:rFonts w:ascii="Cambria Math" w:hAnsi="Cambria Math"/>
                            <w:szCs w:val="24"/>
                          </w:rPr>
                        </m:ctrlPr>
                      </m:fPr>
                      <m:num>
                        <m:r>
                          <w:rPr>
                            <w:rFonts w:ascii="Cambria Math" w:hAnsi="Cambria Math"/>
                            <w:szCs w:val="24"/>
                          </w:rPr>
                          <m:t>LS</m:t>
                        </m:r>
                      </m:num>
                      <m:den>
                        <m:r>
                          <w:rPr>
                            <w:rFonts w:ascii="Cambria Math" w:hAnsi="Cambria Math"/>
                            <w:szCs w:val="24"/>
                          </w:rPr>
                          <m:t>N</m:t>
                        </m:r>
                      </m:den>
                    </m:f>
                  </m:e>
                </m:d>
              </m:e>
              <m:sup>
                <m:r>
                  <m:rPr>
                    <m:sty m:val="p"/>
                  </m:rPr>
                  <w:rPr>
                    <w:rFonts w:ascii="Cambria Math" w:hAnsi="Cambria Math"/>
                    <w:szCs w:val="24"/>
                  </w:rPr>
                  <m:t>2</m:t>
                </m:r>
              </m:sup>
            </m:sSup>
            <m:r>
              <m:rPr>
                <m:sty m:val="p"/>
              </m:rPr>
              <w:rPr>
                <w:rFonts w:ascii="Cambria Math" w:hAnsi="Cambria Math"/>
                <w:szCs w:val="24"/>
              </w:rPr>
              <m:t>|</m:t>
            </m:r>
          </m:e>
        </m:rad>
      </m:oMath>
      <w:r w:rsidR="00056B5C" w:rsidRPr="002A528B">
        <w:rPr>
          <w:rFonts w:ascii="宋体" w:hAnsi="宋体" w:hint="eastAsia"/>
          <w:szCs w:val="24"/>
        </w:rPr>
        <w:t>。</w:t>
      </w:r>
    </w:p>
    <w:p w14:paraId="324EE17D" w14:textId="1CD0E98D" w:rsidR="00056B5C" w:rsidRPr="002A528B" w:rsidRDefault="00D34F87" w:rsidP="00C57824">
      <w:pPr>
        <w:ind w:firstLine="480"/>
        <w:rPr>
          <w:rFonts w:ascii="宋体" w:hAnsi="宋体"/>
          <w:szCs w:val="24"/>
        </w:rPr>
      </w:pPr>
      <w:r w:rsidRPr="002A528B">
        <w:rPr>
          <w:rFonts w:ascii="宋体" w:hAnsi="宋体" w:hint="eastAsia"/>
          <w:szCs w:val="24"/>
        </w:rPr>
        <w:t>为在此过程中附加衰减，引入衰减因子</w:t>
      </w:r>
      <m:oMath>
        <m:r>
          <w:rPr>
            <w:rFonts w:ascii="Cambria Math" w:hAnsi="Cambria Math"/>
            <w:szCs w:val="24"/>
          </w:rPr>
          <m:t>d</m:t>
        </m:r>
        <m:r>
          <m:rPr>
            <m:sty m:val="p"/>
          </m:rPr>
          <w:rPr>
            <w:rFonts w:ascii="Cambria Math" w:hAnsi="Cambria Math"/>
            <w:szCs w:val="24"/>
          </w:rPr>
          <m:t xml:space="preserve">= </m:t>
        </m:r>
        <m:r>
          <w:rPr>
            <w:rFonts w:ascii="Cambria Math" w:hAnsi="Cambria Math"/>
            <w:szCs w:val="24"/>
          </w:rPr>
          <m:t>d</m:t>
        </m:r>
        <m:d>
          <m:dPr>
            <m:ctrlPr>
              <w:rPr>
                <w:rFonts w:ascii="Cambria Math" w:hAnsi="Cambria Math"/>
                <w:szCs w:val="24"/>
              </w:rPr>
            </m:ctrlPr>
          </m:dPr>
          <m:e>
            <m:r>
              <w:rPr>
                <w:rFonts w:ascii="Cambria Math" w:hAnsi="Cambria Math"/>
                <w:szCs w:val="24"/>
              </w:rPr>
              <m:t>λ</m:t>
            </m:r>
            <m:r>
              <m:rPr>
                <m:sty m:val="p"/>
              </m:rPr>
              <w:rPr>
                <w:rFonts w:ascii="Cambria Math" w:hAnsi="Cambria Math"/>
                <w:szCs w:val="24"/>
              </w:rPr>
              <m:t>,</m:t>
            </m:r>
            <m:r>
              <w:rPr>
                <w:rFonts w:ascii="Cambria Math" w:hAnsi="Cambria Math"/>
                <w:szCs w:val="24"/>
              </w:rPr>
              <m:t>t</m:t>
            </m:r>
          </m:e>
        </m:d>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2</m:t>
            </m:r>
          </m:e>
          <m:sup>
            <m:r>
              <m:rPr>
                <m:sty m:val="p"/>
              </m:rPr>
              <w:rPr>
                <w:rFonts w:ascii="Cambria Math" w:hAnsi="Cambria Math"/>
                <w:szCs w:val="24"/>
              </w:rPr>
              <m:t>-</m:t>
            </m:r>
            <m:r>
              <w:rPr>
                <w:rFonts w:ascii="Cambria Math" w:hAnsi="Cambria Math"/>
                <w:szCs w:val="24"/>
              </w:rPr>
              <m:t>λt</m:t>
            </m:r>
          </m:sup>
        </m:sSup>
      </m:oMath>
      <w:r w:rsidRPr="002A528B">
        <w:rPr>
          <w:rFonts w:ascii="宋体" w:hAnsi="宋体" w:hint="eastAsia"/>
          <w:szCs w:val="24"/>
        </w:rPr>
        <w:t>。其中，</w:t>
      </w:r>
      <m:oMath>
        <m:r>
          <w:rPr>
            <w:rFonts w:ascii="Cambria Math" w:hAnsi="Cambria Math"/>
            <w:szCs w:val="24"/>
          </w:rPr>
          <m:t>λ</m:t>
        </m:r>
      </m:oMath>
      <w:r w:rsidRPr="002A528B">
        <w:rPr>
          <w:rFonts w:ascii="宋体" w:hAnsi="宋体" w:hint="eastAsia"/>
          <w:szCs w:val="24"/>
        </w:rPr>
        <w:t>为衰减参数，预设值为1。t为上一个包到达至本包到达的时间。修改上述维护IS的过程为如下三步：</w:t>
      </w:r>
    </w:p>
    <w:p w14:paraId="159C9679" w14:textId="71A7B868" w:rsidR="00D34F87" w:rsidRPr="002A528B" w:rsidRDefault="00D34F87" w:rsidP="002A528B">
      <w:pPr>
        <w:ind w:firstLine="480"/>
        <w:rPr>
          <w:rFonts w:ascii="宋体" w:hAnsi="宋体"/>
          <w:szCs w:val="24"/>
        </w:rPr>
      </w:pPr>
      <m:oMathPara>
        <m:oMathParaPr>
          <m:jc m:val="center"/>
        </m:oMathParaPr>
        <m:oMath>
          <m:r>
            <w:rPr>
              <w:rFonts w:ascii="Cambria Math" w:hAnsi="Cambria Math"/>
              <w:szCs w:val="24"/>
            </w:rPr>
            <m:t>γ</m:t>
          </m:r>
          <m:r>
            <m:rPr>
              <m:sty m:val="p"/>
            </m:rPr>
            <w:rPr>
              <w:rFonts w:ascii="Cambria Math" w:hAnsi="Cambria Math"/>
              <w:szCs w:val="24"/>
            </w:rPr>
            <m:t>=</m:t>
          </m:r>
          <m:r>
            <w:rPr>
              <w:rFonts w:ascii="Cambria Math" w:hAnsi="Cambria Math"/>
              <w:szCs w:val="24"/>
            </w:rPr>
            <m:t>d</m:t>
          </m:r>
          <m:d>
            <m:dPr>
              <m:ctrlPr>
                <w:rPr>
                  <w:rFonts w:ascii="Cambria Math" w:hAnsi="Cambria Math"/>
                  <w:szCs w:val="24"/>
                </w:rPr>
              </m:ctrlPr>
            </m:dPr>
            <m:e>
              <m:r>
                <w:rPr>
                  <w:rFonts w:ascii="Cambria Math" w:hAnsi="Cambria Math"/>
                  <w:szCs w:val="24"/>
                </w:rPr>
                <m:t>λ</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cur</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last</m:t>
                  </m:r>
                </m:sub>
              </m:sSub>
            </m:e>
          </m:d>
        </m:oMath>
      </m:oMathPara>
    </w:p>
    <w:p w14:paraId="4A5A7241" w14:textId="1C3F5179" w:rsidR="00D34F87" w:rsidRPr="002A528B" w:rsidRDefault="00D34F87" w:rsidP="002A528B">
      <w:pPr>
        <w:ind w:firstLine="480"/>
        <w:rPr>
          <w:rFonts w:ascii="宋体" w:hAnsi="宋体"/>
          <w:szCs w:val="24"/>
        </w:rPr>
      </w:pPr>
      <m:oMathPara>
        <m:oMathParaPr>
          <m:jc m:val="center"/>
        </m:oMathParaPr>
        <m:oMath>
          <m:r>
            <w:rPr>
              <w:rFonts w:ascii="Cambria Math" w:hAnsi="Cambria Math"/>
              <w:szCs w:val="24"/>
            </w:rPr>
            <m:t>IS</m:t>
          </m:r>
          <m:r>
            <m:rPr>
              <m:sty m:val="p"/>
            </m:rPr>
            <w:rPr>
              <w:rFonts w:ascii="Cambria Math" w:hAnsi="Cambria Math"/>
              <w:szCs w:val="24"/>
            </w:rPr>
            <m:t>=</m:t>
          </m:r>
          <m:d>
            <m:dPr>
              <m:ctrlPr>
                <w:rPr>
                  <w:rFonts w:ascii="Cambria Math" w:hAnsi="Cambria Math"/>
                  <w:szCs w:val="24"/>
                </w:rPr>
              </m:ctrlPr>
            </m:dPr>
            <m:e>
              <m:r>
                <w:rPr>
                  <w:rFonts w:ascii="Cambria Math" w:hAnsi="Cambria Math"/>
                  <w:szCs w:val="24"/>
                </w:rPr>
                <m:t>γd</m:t>
              </m:r>
              <m:r>
                <m:rPr>
                  <m:sty m:val="p"/>
                </m:rPr>
                <w:rPr>
                  <w:rFonts w:ascii="Cambria Math" w:hAnsi="Cambria Math"/>
                  <w:szCs w:val="24"/>
                </w:rPr>
                <m:t>,</m:t>
              </m:r>
              <m:r>
                <w:rPr>
                  <w:rFonts w:ascii="Cambria Math" w:hAnsi="Cambria Math"/>
                  <w:szCs w:val="24"/>
                </w:rPr>
                <m:t>γLS</m:t>
              </m:r>
              <m:r>
                <m:rPr>
                  <m:sty m:val="p"/>
                </m:rPr>
                <w:rPr>
                  <w:rFonts w:ascii="Cambria Math" w:hAnsi="Cambria Math"/>
                  <w:szCs w:val="24"/>
                </w:rPr>
                <m:t>,</m:t>
              </m:r>
              <m:r>
                <w:rPr>
                  <w:rFonts w:ascii="Cambria Math" w:hAnsi="Cambria Math"/>
                  <w:szCs w:val="24"/>
                </w:rPr>
                <m:t>γSS</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cur</m:t>
                  </m:r>
                </m:sub>
              </m:sSub>
            </m:e>
          </m:d>
        </m:oMath>
      </m:oMathPara>
    </w:p>
    <w:p w14:paraId="59B21691" w14:textId="6263C36B" w:rsidR="005D1DD5" w:rsidRPr="002A528B" w:rsidRDefault="00D34F87" w:rsidP="002A528B">
      <w:pPr>
        <w:ind w:firstLine="480"/>
        <w:rPr>
          <w:rFonts w:ascii="宋体" w:hAnsi="宋体"/>
          <w:szCs w:val="24"/>
        </w:rPr>
      </w:pPr>
      <m:oMathPara>
        <m:oMathParaPr>
          <m:jc m:val="center"/>
        </m:oMathParaPr>
        <m:oMath>
          <m:r>
            <w:rPr>
              <w:rFonts w:ascii="Cambria Math" w:hAnsi="Cambria Math"/>
              <w:szCs w:val="24"/>
            </w:rPr>
            <m:t>IS</m:t>
          </m:r>
          <m:r>
            <m:rPr>
              <m:sty m:val="p"/>
            </m:rPr>
            <w:rPr>
              <w:rFonts w:ascii="Cambria Math" w:hAnsi="Cambria Math"/>
              <w:szCs w:val="24"/>
            </w:rPr>
            <m:t>=</m:t>
          </m:r>
          <m:d>
            <m:dPr>
              <m:ctrlPr>
                <w:rPr>
                  <w:rFonts w:ascii="Cambria Math" w:hAnsi="Cambria Math"/>
                  <w:szCs w:val="24"/>
                </w:rPr>
              </m:ctrlPr>
            </m:dPr>
            <m:e>
              <m:r>
                <w:rPr>
                  <w:rFonts w:ascii="Cambria Math" w:hAnsi="Cambria Math"/>
                  <w:szCs w:val="24"/>
                </w:rPr>
                <m:t>d</m:t>
              </m:r>
              <m:r>
                <m:rPr>
                  <m:sty m:val="p"/>
                </m:rPr>
                <w:rPr>
                  <w:rFonts w:ascii="Cambria Math" w:hAnsi="Cambria Math"/>
                  <w:szCs w:val="24"/>
                </w:rPr>
                <m:t>+1,</m:t>
              </m:r>
              <m:r>
                <w:rPr>
                  <w:rFonts w:ascii="Cambria Math" w:hAnsi="Cambria Math"/>
                  <w:szCs w:val="24"/>
                </w:rPr>
                <m:t>LS</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SS</m:t>
              </m:r>
              <m:r>
                <m:rPr>
                  <m:sty m:val="p"/>
                </m:rPr>
                <w:rPr>
                  <w:rFonts w:ascii="Cambria Math" w:hAnsi="Cambria Math"/>
                  <w:szCs w:val="24"/>
                </w:rPr>
                <m:t>+</m:t>
              </m:r>
              <m:sSup>
                <m:sSupPr>
                  <m:ctrlPr>
                    <w:rPr>
                      <w:rFonts w:ascii="Cambria Math" w:hAnsi="Cambria Math"/>
                      <w:szCs w:val="24"/>
                    </w:rPr>
                  </m:ctrlPr>
                </m:sSup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e>
                <m:sup>
                  <m:r>
                    <m:rPr>
                      <m:sty m:val="p"/>
                    </m:rPr>
                    <w:rPr>
                      <w:rFonts w:ascii="Cambria Math" w:hAnsi="Cambria Math"/>
                      <w:szCs w:val="24"/>
                    </w:rPr>
                    <m:t>2</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cur</m:t>
                  </m:r>
                </m:sub>
              </m:sSub>
            </m:e>
          </m:d>
        </m:oMath>
      </m:oMathPara>
    </w:p>
    <w:p w14:paraId="284CC45A" w14:textId="33838E4F" w:rsidR="00D34F87" w:rsidRPr="002A528B" w:rsidRDefault="00D34F87" w:rsidP="002A528B">
      <w:pPr>
        <w:ind w:firstLine="480"/>
        <w:rPr>
          <w:rFonts w:ascii="宋体" w:hAnsi="宋体"/>
          <w:szCs w:val="24"/>
        </w:rPr>
      </w:pPr>
      <w:r w:rsidRPr="002A528B">
        <w:rPr>
          <w:rFonts w:ascii="宋体" w:hAnsi="宋体" w:hint="eastAsia"/>
          <w:szCs w:val="24"/>
        </w:rPr>
        <w:t>之后可计算出：</w:t>
      </w:r>
      <w:r w:rsidRPr="002A528B">
        <w:rPr>
          <w:rFonts w:ascii="宋体" w:hAnsi="宋体"/>
          <w:szCs w:val="24"/>
        </w:rPr>
        <w:br/>
      </w:r>
      <w:r w:rsidRPr="002A528B">
        <w:rPr>
          <w:rFonts w:ascii="宋体" w:hAnsi="宋体" w:hint="eastAsia"/>
          <w:szCs w:val="24"/>
        </w:rPr>
        <w:t>均值</w:t>
      </w:r>
      <m:oMath>
        <m:r>
          <w:rPr>
            <w:rFonts w:ascii="Cambria Math" w:hAnsi="Cambria Math"/>
            <w:szCs w:val="24"/>
          </w:rPr>
          <m:t>μ</m:t>
        </m:r>
        <m:r>
          <m:rPr>
            <m:sty m:val="p"/>
          </m:rPr>
          <w:rPr>
            <w:rFonts w:ascii="Cambria Math" w:hAnsi="Cambria Math"/>
            <w:szCs w:val="24"/>
          </w:rPr>
          <m:t>=</m:t>
        </m:r>
        <m:f>
          <m:fPr>
            <m:ctrlPr>
              <w:rPr>
                <w:rFonts w:ascii="Cambria Math" w:hAnsi="Cambria Math"/>
                <w:szCs w:val="24"/>
              </w:rPr>
            </m:ctrlPr>
          </m:fPr>
          <m:num>
            <m:r>
              <w:rPr>
                <w:rFonts w:ascii="Cambria Math" w:hAnsi="Cambria Math"/>
                <w:szCs w:val="24"/>
              </w:rPr>
              <m:t>LS</m:t>
            </m:r>
          </m:num>
          <m:den>
            <m:r>
              <w:rPr>
                <w:rFonts w:ascii="Cambria Math" w:hAnsi="Cambria Math"/>
                <w:szCs w:val="24"/>
              </w:rPr>
              <m:t>d</m:t>
            </m:r>
          </m:den>
        </m:f>
      </m:oMath>
    </w:p>
    <w:p w14:paraId="4A2D4446" w14:textId="02CC277A" w:rsidR="00466FCE" w:rsidRPr="002A528B" w:rsidRDefault="00D34F87" w:rsidP="00F11195">
      <w:pPr>
        <w:ind w:firstLine="480"/>
        <w:rPr>
          <w:rFonts w:ascii="宋体" w:hAnsi="宋体"/>
          <w:szCs w:val="24"/>
        </w:rPr>
      </w:pPr>
      <w:r w:rsidRPr="002A528B">
        <w:rPr>
          <w:rFonts w:ascii="宋体" w:hAnsi="宋体" w:hint="eastAsia"/>
          <w:szCs w:val="24"/>
        </w:rPr>
        <w:t>方差</w:t>
      </w:r>
      <m:oMath>
        <m:sSup>
          <m:sSupPr>
            <m:ctrlPr>
              <w:rPr>
                <w:rFonts w:ascii="Cambria Math" w:hAnsi="Cambria Math"/>
                <w:szCs w:val="24"/>
              </w:rPr>
            </m:ctrlPr>
          </m:sSupPr>
          <m:e>
            <m:r>
              <w:rPr>
                <w:rFonts w:ascii="Cambria Math" w:hAnsi="Cambria Math"/>
                <w:szCs w:val="24"/>
              </w:rPr>
              <m:t>σ</m:t>
            </m:r>
          </m:e>
          <m:sup>
            <m:r>
              <m:rPr>
                <m:sty m:val="p"/>
              </m:rPr>
              <w:rPr>
                <w:rFonts w:ascii="Cambria Math" w:hAnsi="Cambria Math"/>
                <w:szCs w:val="24"/>
              </w:rPr>
              <m:t>2</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SS</m:t>
            </m:r>
          </m:num>
          <m:den>
            <m:r>
              <w:rPr>
                <w:rFonts w:ascii="Cambria Math" w:hAnsi="Cambria Math"/>
                <w:szCs w:val="24"/>
              </w:rPr>
              <m:t>d</m:t>
            </m:r>
          </m:den>
        </m:f>
        <m:r>
          <m:rPr>
            <m:sty m:val="p"/>
          </m:rPr>
          <w:rPr>
            <w:rFonts w:ascii="Cambria Math" w:hAnsi="Cambria Math"/>
            <w:szCs w:val="24"/>
          </w:rPr>
          <m:t>-</m:t>
        </m:r>
        <m:sSup>
          <m:sSupPr>
            <m:ctrlPr>
              <w:rPr>
                <w:rFonts w:ascii="Cambria Math" w:hAnsi="Cambria Math"/>
                <w:szCs w:val="24"/>
              </w:rPr>
            </m:ctrlPr>
          </m:sSupPr>
          <m:e>
            <m:d>
              <m:dPr>
                <m:ctrlPr>
                  <w:rPr>
                    <w:rFonts w:ascii="Cambria Math" w:hAnsi="Cambria Math"/>
                    <w:szCs w:val="24"/>
                  </w:rPr>
                </m:ctrlPr>
              </m:dPr>
              <m:e>
                <m:f>
                  <m:fPr>
                    <m:ctrlPr>
                      <w:rPr>
                        <w:rFonts w:ascii="Cambria Math" w:hAnsi="Cambria Math"/>
                        <w:szCs w:val="24"/>
                      </w:rPr>
                    </m:ctrlPr>
                  </m:fPr>
                  <m:num>
                    <m:r>
                      <w:rPr>
                        <w:rFonts w:ascii="Cambria Math" w:hAnsi="Cambria Math"/>
                        <w:szCs w:val="24"/>
                      </w:rPr>
                      <m:t>LS</m:t>
                    </m:r>
                  </m:num>
                  <m:den>
                    <m:r>
                      <w:rPr>
                        <w:rFonts w:ascii="Cambria Math" w:hAnsi="Cambria Math"/>
                        <w:szCs w:val="24"/>
                      </w:rPr>
                      <m:t>d</m:t>
                    </m:r>
                  </m:den>
                </m:f>
              </m:e>
            </m:d>
          </m:e>
          <m:sup>
            <m:r>
              <m:rPr>
                <m:sty m:val="p"/>
              </m:rPr>
              <w:rPr>
                <w:rFonts w:ascii="Cambria Math" w:hAnsi="Cambria Math"/>
                <w:szCs w:val="24"/>
              </w:rPr>
              <m:t>2</m:t>
            </m:r>
          </m:sup>
        </m:sSup>
        <m:r>
          <m:rPr>
            <m:sty m:val="p"/>
          </m:rPr>
          <w:rPr>
            <w:rFonts w:ascii="Cambria Math" w:hAnsi="Cambria Math"/>
            <w:szCs w:val="24"/>
          </w:rPr>
          <m:t>|</m:t>
        </m:r>
      </m:oMath>
    </w:p>
    <w:p w14:paraId="1518D844" w14:textId="17D9C181" w:rsidR="009606C6" w:rsidRPr="002A528B" w:rsidRDefault="009606C6" w:rsidP="00CF4F1A">
      <w:pPr>
        <w:pStyle w:val="3"/>
        <w:ind w:leftChars="41" w:left="98" w:right="240" w:firstLineChars="71"/>
      </w:pPr>
      <w:bookmarkStart w:id="85" w:name="_Toc104392888"/>
      <w:bookmarkStart w:id="86" w:name="_Toc105071576"/>
      <w:r w:rsidRPr="002A528B">
        <w:rPr>
          <w:rFonts w:hint="eastAsia"/>
        </w:rPr>
        <w:lastRenderedPageBreak/>
        <w:t>5.</w:t>
      </w:r>
      <w:r w:rsidR="00452A43">
        <w:t>4</w:t>
      </w:r>
      <w:r w:rsidRPr="002A528B">
        <w:rPr>
          <w:rFonts w:hint="eastAsia"/>
        </w:rPr>
        <w:t>.2</w:t>
      </w:r>
      <w:r w:rsidRPr="002A528B">
        <w:t xml:space="preserve"> </w:t>
      </w:r>
      <w:r w:rsidR="007C517E">
        <w:rPr>
          <w:rFonts w:hint="eastAsia"/>
        </w:rPr>
        <w:t>特征计算设计</w:t>
      </w:r>
      <w:bookmarkEnd w:id="85"/>
      <w:bookmarkEnd w:id="86"/>
    </w:p>
    <w:p w14:paraId="6902CE17" w14:textId="09675B64" w:rsidR="004B3F3C" w:rsidRDefault="007C517E" w:rsidP="004B3F3C">
      <w:pPr>
        <w:ind w:firstLine="480"/>
        <w:rPr>
          <w:rFonts w:ascii="宋体" w:hAnsi="宋体"/>
          <w:szCs w:val="24"/>
        </w:rPr>
      </w:pPr>
      <w:r>
        <w:rPr>
          <w:rFonts w:hint="eastAsia"/>
        </w:rPr>
        <w:t>特征计算基于本层定义的表示单个流量的</w:t>
      </w:r>
      <w:r>
        <w:rPr>
          <w:rFonts w:hint="eastAsia"/>
        </w:rPr>
        <w:t>flow</w:t>
      </w:r>
      <w:r>
        <w:rPr>
          <w:rFonts w:hint="eastAsia"/>
        </w:rPr>
        <w:t>类实现</w:t>
      </w:r>
      <w:r w:rsidR="003350C0">
        <w:rPr>
          <w:rFonts w:hint="eastAsia"/>
        </w:rPr>
        <w:t>，其中</w:t>
      </w:r>
      <w:r w:rsidR="003350C0" w:rsidRPr="002A528B">
        <w:rPr>
          <w:rFonts w:ascii="宋体" w:hAnsi="宋体" w:hint="eastAsia"/>
          <w:szCs w:val="24"/>
        </w:rPr>
        <w:t>每个流由流关键字结构体唯一标识，该结构体中定义了流关键字的比较方法</w:t>
      </w:r>
      <w:r w:rsidR="003350C0">
        <w:rPr>
          <w:rFonts w:ascii="宋体" w:hAnsi="宋体" w:hint="eastAsia"/>
          <w:szCs w:val="24"/>
        </w:rPr>
        <w:t>。</w:t>
      </w:r>
    </w:p>
    <w:p w14:paraId="5D29D32F" w14:textId="77777777" w:rsidR="00066D8F" w:rsidRDefault="00066D8F" w:rsidP="004B3F3C">
      <w:pPr>
        <w:ind w:firstLine="480"/>
        <w:rPr>
          <w:rFonts w:ascii="宋体" w:hAnsi="宋体"/>
          <w:szCs w:val="24"/>
        </w:rPr>
      </w:pPr>
    </w:p>
    <w:p w14:paraId="34F660EE" w14:textId="53EB6AA7" w:rsidR="00BB3FD4" w:rsidRPr="00066D8F" w:rsidRDefault="00BF0AF5" w:rsidP="00066D8F">
      <w:pPr>
        <w:ind w:firstLineChars="0" w:firstLine="0"/>
        <w:jc w:val="center"/>
        <w:rPr>
          <w:rFonts w:ascii="宋体" w:hAnsi="宋体"/>
          <w:szCs w:val="24"/>
        </w:rPr>
      </w:pPr>
      <w:r w:rsidRPr="00245DF4">
        <w:rPr>
          <w:rFonts w:ascii="楷体" w:eastAsia="楷体" w:hAnsi="楷体" w:hint="eastAsia"/>
          <w:sz w:val="21"/>
          <w:szCs w:val="21"/>
        </w:rPr>
        <w:t>表5-</w:t>
      </w:r>
      <w:r>
        <w:rPr>
          <w:rFonts w:ascii="楷体" w:eastAsia="楷体" w:hAnsi="楷体" w:hint="eastAsia"/>
          <w:sz w:val="21"/>
          <w:szCs w:val="21"/>
        </w:rPr>
        <w:t>7</w:t>
      </w:r>
      <w:r w:rsidRPr="00245DF4">
        <w:rPr>
          <w:rFonts w:ascii="楷体" w:eastAsia="楷体" w:hAnsi="楷体"/>
          <w:sz w:val="21"/>
          <w:szCs w:val="21"/>
        </w:rPr>
        <w:t xml:space="preserve"> </w:t>
      </w:r>
      <w:r>
        <w:rPr>
          <w:rFonts w:ascii="楷体" w:eastAsia="楷体" w:hAnsi="楷体" w:hint="eastAsia"/>
          <w:sz w:val="21"/>
          <w:szCs w:val="21"/>
        </w:rPr>
        <w:t>flow类介绍</w:t>
      </w:r>
      <w:r w:rsidR="00066D8F" w:rsidRPr="00066D8F">
        <w:rPr>
          <w:noProof/>
        </w:rPr>
        <w:drawing>
          <wp:inline distT="0" distB="0" distL="0" distR="0" wp14:anchorId="50023835" wp14:editId="415D8EFA">
            <wp:extent cx="5759450" cy="1312728"/>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1312728"/>
                    </a:xfrm>
                    <a:prstGeom prst="rect">
                      <a:avLst/>
                    </a:prstGeom>
                    <a:noFill/>
                    <a:ln>
                      <a:noFill/>
                    </a:ln>
                  </pic:spPr>
                </pic:pic>
              </a:graphicData>
            </a:graphic>
          </wp:inline>
        </w:drawing>
      </w:r>
    </w:p>
    <w:p w14:paraId="73FDCAB1" w14:textId="6AF15CCE" w:rsidR="003350C0" w:rsidRDefault="003350C0" w:rsidP="00C57824">
      <w:pPr>
        <w:ind w:firstLine="480"/>
        <w:rPr>
          <w:rFonts w:ascii="宋体" w:hAnsi="宋体"/>
          <w:szCs w:val="24"/>
        </w:rPr>
      </w:pPr>
      <w:r>
        <w:rPr>
          <w:rFonts w:ascii="宋体" w:hAnsi="宋体" w:hint="eastAsia"/>
          <w:szCs w:val="24"/>
        </w:rPr>
        <w:t>本层的数据流程图如下：</w:t>
      </w:r>
    </w:p>
    <w:p w14:paraId="48823C94" w14:textId="5055489F" w:rsidR="003350C0" w:rsidRDefault="003350C0" w:rsidP="004B3F3C">
      <w:pPr>
        <w:ind w:firstLineChars="0" w:firstLine="0"/>
        <w:jc w:val="center"/>
        <w:rPr>
          <w:rFonts w:ascii="宋体" w:hAnsi="宋体"/>
          <w:szCs w:val="24"/>
        </w:rPr>
      </w:pPr>
      <w:r w:rsidRPr="003350C0">
        <w:rPr>
          <w:rFonts w:ascii="宋体" w:hAnsi="宋体"/>
          <w:noProof/>
          <w:szCs w:val="24"/>
        </w:rPr>
        <w:drawing>
          <wp:inline distT="0" distB="0" distL="0" distR="0" wp14:anchorId="5995F070" wp14:editId="2D4522D0">
            <wp:extent cx="4258038" cy="3084394"/>
            <wp:effectExtent l="0" t="0" r="0" b="0"/>
            <wp:docPr id="44" name="图片 12">
              <a:extLst xmlns:a="http://schemas.openxmlformats.org/drawingml/2006/main">
                <a:ext uri="{FF2B5EF4-FFF2-40B4-BE49-F238E27FC236}">
                  <a16:creationId xmlns:a16="http://schemas.microsoft.com/office/drawing/2014/main" id="{076D50B8-55CF-485B-9683-3050959921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076D50B8-55CF-485B-9683-30509599210E}"/>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268627" cy="3092064"/>
                    </a:xfrm>
                    <a:prstGeom prst="rect">
                      <a:avLst/>
                    </a:prstGeom>
                  </pic:spPr>
                </pic:pic>
              </a:graphicData>
            </a:graphic>
          </wp:inline>
        </w:drawing>
      </w:r>
    </w:p>
    <w:p w14:paraId="72CFEB67" w14:textId="3F68A73D" w:rsidR="003350C0" w:rsidRPr="003350C0" w:rsidRDefault="003350C0" w:rsidP="004B3F3C">
      <w:pPr>
        <w:ind w:firstLineChars="0" w:firstLine="0"/>
        <w:jc w:val="center"/>
        <w:rPr>
          <w:rFonts w:ascii="楷体" w:eastAsia="楷体" w:hAnsi="楷体"/>
          <w:sz w:val="21"/>
          <w:szCs w:val="21"/>
        </w:rPr>
      </w:pPr>
      <w:r w:rsidRPr="003350C0">
        <w:rPr>
          <w:rFonts w:ascii="楷体" w:eastAsia="楷体" w:hAnsi="楷体" w:hint="eastAsia"/>
          <w:sz w:val="21"/>
          <w:szCs w:val="21"/>
        </w:rPr>
        <w:t>图5-4</w:t>
      </w:r>
      <w:r w:rsidRPr="003350C0">
        <w:rPr>
          <w:rFonts w:ascii="楷体" w:eastAsia="楷体" w:hAnsi="楷体"/>
          <w:sz w:val="21"/>
          <w:szCs w:val="21"/>
        </w:rPr>
        <w:t xml:space="preserve"> </w:t>
      </w:r>
      <w:r w:rsidRPr="003350C0">
        <w:rPr>
          <w:rFonts w:ascii="楷体" w:eastAsia="楷体" w:hAnsi="楷体" w:hint="eastAsia"/>
          <w:sz w:val="21"/>
          <w:szCs w:val="21"/>
        </w:rPr>
        <w:t>特征计算层数据流程图</w:t>
      </w:r>
    </w:p>
    <w:p w14:paraId="2F3FE2B4" w14:textId="6118E137" w:rsidR="00BB3FD4" w:rsidRPr="00BB3FD4" w:rsidRDefault="003F7DAC" w:rsidP="003350C0">
      <w:pPr>
        <w:ind w:firstLine="480"/>
        <w:rPr>
          <w:rFonts w:ascii="宋体" w:hAnsi="宋体"/>
          <w:szCs w:val="24"/>
        </w:rPr>
      </w:pPr>
      <w:r w:rsidRPr="002A528B">
        <w:rPr>
          <w:rFonts w:ascii="宋体" w:hAnsi="宋体" w:hint="eastAsia"/>
          <w:szCs w:val="24"/>
        </w:rPr>
        <w:t>当上节所述f</w:t>
      </w:r>
      <w:r w:rsidRPr="002A528B">
        <w:rPr>
          <w:rFonts w:ascii="宋体" w:hAnsi="宋体"/>
          <w:szCs w:val="24"/>
        </w:rPr>
        <w:t>low_process</w:t>
      </w:r>
      <w:r w:rsidRPr="002A528B">
        <w:rPr>
          <w:rFonts w:ascii="宋体" w:hAnsi="宋体" w:hint="eastAsia"/>
          <w:szCs w:val="24"/>
        </w:rPr>
        <w:t>类对象接收新包，并为它分配所属流量后，会调用该flow的add</w:t>
      </w:r>
      <w:r w:rsidRPr="002A528B">
        <w:rPr>
          <w:rFonts w:ascii="宋体" w:hAnsi="宋体"/>
          <w:szCs w:val="24"/>
        </w:rPr>
        <w:t>_packe</w:t>
      </w:r>
      <w:r w:rsidRPr="002A528B">
        <w:rPr>
          <w:rFonts w:ascii="宋体" w:hAnsi="宋体" w:hint="eastAsia"/>
          <w:szCs w:val="24"/>
        </w:rPr>
        <w:t>t</w:t>
      </w:r>
      <w:r w:rsidRPr="002A528B">
        <w:rPr>
          <w:rFonts w:ascii="宋体" w:hAnsi="宋体"/>
          <w:szCs w:val="24"/>
        </w:rPr>
        <w:t>()</w:t>
      </w:r>
      <w:r w:rsidRPr="002A528B">
        <w:rPr>
          <w:rFonts w:ascii="宋体" w:hAnsi="宋体" w:hint="eastAsia"/>
          <w:szCs w:val="24"/>
        </w:rPr>
        <w:t>方法，</w:t>
      </w:r>
      <w:r w:rsidR="0036332A" w:rsidRPr="002A528B">
        <w:rPr>
          <w:rFonts w:ascii="宋体" w:hAnsi="宋体" w:hint="eastAsia"/>
          <w:szCs w:val="24"/>
        </w:rPr>
        <w:t>将该包加入它所属的流。</w:t>
      </w:r>
      <w:r w:rsidR="004909A1" w:rsidRPr="002A528B">
        <w:rPr>
          <w:rFonts w:ascii="宋体" w:hAnsi="宋体" w:hint="eastAsia"/>
          <w:szCs w:val="24"/>
        </w:rPr>
        <w:t>随后，flow将调用d</w:t>
      </w:r>
      <w:r w:rsidR="004909A1" w:rsidRPr="002A528B">
        <w:rPr>
          <w:rFonts w:ascii="宋体" w:hAnsi="宋体"/>
          <w:szCs w:val="24"/>
        </w:rPr>
        <w:t>ecay()</w:t>
      </w:r>
      <w:r w:rsidR="004909A1" w:rsidRPr="002A528B">
        <w:rPr>
          <w:rFonts w:ascii="宋体" w:hAnsi="宋体" w:hint="eastAsia"/>
          <w:szCs w:val="24"/>
        </w:rPr>
        <w:t>方法计算衰减因子并进一步调用o</w:t>
      </w:r>
      <w:r w:rsidR="004909A1" w:rsidRPr="002A528B">
        <w:rPr>
          <w:rFonts w:ascii="宋体" w:hAnsi="宋体"/>
          <w:szCs w:val="24"/>
        </w:rPr>
        <w:t>ut_put_packet_c()</w:t>
      </w:r>
      <w:r w:rsidR="004909A1" w:rsidRPr="002A528B">
        <w:rPr>
          <w:rFonts w:ascii="宋体" w:hAnsi="宋体" w:hint="eastAsia"/>
          <w:szCs w:val="24"/>
        </w:rPr>
        <w:t>方法计算特征。最后完成时间信息的更新。</w:t>
      </w:r>
      <w:r w:rsidR="00BB3FD4">
        <w:rPr>
          <w:rFonts w:ascii="宋体" w:hAnsi="宋体" w:hint="eastAsia"/>
          <w:szCs w:val="24"/>
        </w:rPr>
        <w:t>当当前流量特征的统计数据较为稳定时，</w:t>
      </w:r>
      <w:r w:rsidR="00BB3FD4" w:rsidRPr="002A528B">
        <w:rPr>
          <w:rFonts w:ascii="宋体" w:hAnsi="宋体" w:hint="eastAsia"/>
          <w:szCs w:val="24"/>
        </w:rPr>
        <w:t>o</w:t>
      </w:r>
      <w:r w:rsidR="00BB3FD4" w:rsidRPr="002A528B">
        <w:rPr>
          <w:rFonts w:ascii="宋体" w:hAnsi="宋体"/>
          <w:szCs w:val="24"/>
        </w:rPr>
        <w:t>ut_put_packet_c()</w:t>
      </w:r>
      <w:r w:rsidR="00BB3FD4">
        <w:rPr>
          <w:rFonts w:ascii="宋体" w:hAnsi="宋体" w:hint="eastAsia"/>
          <w:szCs w:val="24"/>
        </w:rPr>
        <w:t>函数将开启流量类型的判断，调用judge</w:t>
      </w:r>
      <w:r w:rsidR="00BB3FD4">
        <w:rPr>
          <w:rFonts w:ascii="宋体" w:hAnsi="宋体"/>
          <w:szCs w:val="24"/>
        </w:rPr>
        <w:t>_vedio()</w:t>
      </w:r>
      <w:r w:rsidR="00BB3FD4">
        <w:rPr>
          <w:rFonts w:ascii="宋体" w:hAnsi="宋体" w:hint="eastAsia"/>
          <w:szCs w:val="24"/>
        </w:rPr>
        <w:t>方法，结合视频流量的特点，根据当前流量正、反向流量平均包长的特点判断流量是否为视频流量，以及是否为反向的视频流量。其具体逻辑为：若正向平均包长小于100，而反向平均包长大于1000，则判断为视频流量。若反向平均包长小于100，而正向平均包长大于1000，则判断为反向的视频流量。</w:t>
      </w:r>
      <w:r w:rsidR="007033F4">
        <w:rPr>
          <w:rFonts w:ascii="宋体" w:hAnsi="宋体" w:hint="eastAsia"/>
          <w:szCs w:val="24"/>
        </w:rPr>
        <w:t>流量出现反向的原因是</w:t>
      </w:r>
      <w:r w:rsidR="007033F4">
        <w:rPr>
          <w:rFonts w:ascii="宋体" w:hAnsi="宋体" w:hint="eastAsia"/>
          <w:szCs w:val="24"/>
        </w:rPr>
        <w:lastRenderedPageBreak/>
        <w:t>流量控制层将该流量的第一个数据包方向标记为正向。而实际的正向应至上行流量。因此，需要对反向的流量及逆行方向转换，调用t</w:t>
      </w:r>
      <w:r w:rsidR="007033F4">
        <w:rPr>
          <w:rFonts w:ascii="宋体" w:hAnsi="宋体"/>
          <w:szCs w:val="24"/>
        </w:rPr>
        <w:t>o_reverse()</w:t>
      </w:r>
      <w:r w:rsidR="007033F4">
        <w:rPr>
          <w:rFonts w:ascii="宋体" w:hAnsi="宋体" w:hint="eastAsia"/>
          <w:szCs w:val="24"/>
        </w:rPr>
        <w:t>方法交换其正、反向流量特征并更改流关键字。</w:t>
      </w:r>
    </w:p>
    <w:p w14:paraId="61A30D24" w14:textId="60492BEB" w:rsidR="00C201A4" w:rsidRPr="002A528B" w:rsidRDefault="001A331E" w:rsidP="00927E0C">
      <w:pPr>
        <w:ind w:firstLine="480"/>
        <w:rPr>
          <w:rFonts w:ascii="宋体" w:hAnsi="宋体"/>
          <w:szCs w:val="24"/>
        </w:rPr>
      </w:pPr>
      <w:r w:rsidRPr="002A528B">
        <w:rPr>
          <w:rFonts w:ascii="宋体" w:hAnsi="宋体" w:hint="eastAsia"/>
          <w:szCs w:val="24"/>
        </w:rPr>
        <w:t>下面将详细介绍流量相关的变量及流量特征的提取，计算，输出方式</w:t>
      </w:r>
      <w:r w:rsidR="00DA18B0" w:rsidRPr="002A528B">
        <w:rPr>
          <w:rFonts w:ascii="宋体" w:hAnsi="宋体" w:hint="eastAsia"/>
          <w:szCs w:val="24"/>
        </w:rPr>
        <w:t>。</w:t>
      </w:r>
    </w:p>
    <w:p w14:paraId="7226C5B6" w14:textId="3241945E" w:rsidR="00D21938" w:rsidRPr="002A528B" w:rsidRDefault="00D21938" w:rsidP="00927E0C">
      <w:pPr>
        <w:ind w:firstLine="480"/>
        <w:rPr>
          <w:rFonts w:ascii="宋体" w:hAnsi="宋体"/>
          <w:szCs w:val="24"/>
        </w:rPr>
      </w:pPr>
      <w:r w:rsidRPr="002A528B">
        <w:rPr>
          <w:rFonts w:ascii="宋体" w:hAnsi="宋体" w:hint="eastAsia"/>
          <w:szCs w:val="24"/>
        </w:rPr>
        <w:t>本研究对同一流量中正向与反向流量分别进行特征提取，以正向流量为例介绍其中相同的部分（反向流量特征以b</w:t>
      </w:r>
      <w:r w:rsidRPr="002A528B">
        <w:rPr>
          <w:rFonts w:ascii="宋体" w:hAnsi="宋体"/>
          <w:szCs w:val="24"/>
        </w:rPr>
        <w:t>wd</w:t>
      </w:r>
      <w:r w:rsidRPr="002A528B">
        <w:rPr>
          <w:rFonts w:ascii="宋体" w:hAnsi="宋体" w:hint="eastAsia"/>
          <w:szCs w:val="24"/>
        </w:rPr>
        <w:t>开头）：</w:t>
      </w:r>
    </w:p>
    <w:p w14:paraId="139D77FA" w14:textId="77777777" w:rsidR="00D21938" w:rsidRPr="00BC28A3" w:rsidRDefault="00D21938" w:rsidP="00D21938">
      <w:pPr>
        <w:ind w:leftChars="100" w:left="240" w:firstLine="480"/>
      </w:pPr>
    </w:p>
    <w:p w14:paraId="342DDC07" w14:textId="77777777" w:rsidR="00D21938" w:rsidRPr="00D21938" w:rsidRDefault="00D21938" w:rsidP="00D219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D21938">
        <w:rPr>
          <w:rFonts w:ascii="Courier New" w:hAnsi="Courier New" w:cs="Courier New"/>
          <w:color w:val="212529"/>
          <w:kern w:val="0"/>
          <w:sz w:val="18"/>
          <w:szCs w:val="18"/>
        </w:rPr>
        <w:t>time_type fwd_latest_timestamp</w:t>
      </w:r>
      <w:r w:rsidRPr="00D21938">
        <w:rPr>
          <w:rFonts w:ascii="Courier New" w:hAnsi="Courier New" w:cs="Courier New"/>
          <w:color w:val="008080"/>
          <w:kern w:val="0"/>
          <w:sz w:val="18"/>
          <w:szCs w:val="18"/>
        </w:rPr>
        <w:t>;</w:t>
      </w:r>
      <w:r w:rsidRPr="00D21938">
        <w:rPr>
          <w:rFonts w:ascii="Courier New" w:hAnsi="Courier New" w:cs="Courier New"/>
          <w:i/>
          <w:iCs/>
          <w:color w:val="FF0000"/>
          <w:kern w:val="0"/>
          <w:sz w:val="18"/>
          <w:szCs w:val="18"/>
        </w:rPr>
        <w:t>/*</w:t>
      </w:r>
      <w:r w:rsidRPr="00D21938">
        <w:rPr>
          <w:rFonts w:ascii="Courier New" w:hAnsi="Courier New" w:cs="Courier New"/>
          <w:i/>
          <w:iCs/>
          <w:color w:val="FF0000"/>
          <w:kern w:val="0"/>
          <w:sz w:val="18"/>
          <w:szCs w:val="18"/>
        </w:rPr>
        <w:t>正向上一包到达时间</w:t>
      </w:r>
      <w:r w:rsidRPr="00D21938">
        <w:rPr>
          <w:rFonts w:ascii="Courier New" w:hAnsi="Courier New" w:cs="Courier New"/>
          <w:i/>
          <w:iCs/>
          <w:color w:val="FF0000"/>
          <w:kern w:val="0"/>
          <w:sz w:val="18"/>
          <w:szCs w:val="18"/>
        </w:rPr>
        <w:t>*/</w:t>
      </w:r>
    </w:p>
    <w:p w14:paraId="5E5EBF93" w14:textId="08D5EB53" w:rsidR="00D21938" w:rsidRPr="00D21938" w:rsidRDefault="00D21938" w:rsidP="00D219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D21938">
        <w:rPr>
          <w:rFonts w:ascii="Courier New" w:hAnsi="Courier New" w:cs="Courier New"/>
          <w:color w:val="212529"/>
          <w:kern w:val="0"/>
          <w:sz w:val="18"/>
          <w:szCs w:val="18"/>
        </w:rPr>
        <w:t>std</w:t>
      </w:r>
      <w:r w:rsidRPr="00D21938">
        <w:rPr>
          <w:rFonts w:ascii="Courier New" w:hAnsi="Courier New" w:cs="Courier New"/>
          <w:color w:val="008080"/>
          <w:kern w:val="0"/>
          <w:sz w:val="18"/>
          <w:szCs w:val="18"/>
        </w:rPr>
        <w:t>::</w:t>
      </w:r>
      <w:r w:rsidRPr="00D21938">
        <w:rPr>
          <w:rFonts w:ascii="Courier New" w:hAnsi="Courier New" w:cs="Courier New"/>
          <w:color w:val="007788"/>
          <w:kern w:val="0"/>
          <w:sz w:val="18"/>
          <w:szCs w:val="18"/>
        </w:rPr>
        <w:t>vector</w:t>
      </w:r>
      <w:r w:rsidRPr="00D21938">
        <w:rPr>
          <w:rFonts w:ascii="Courier New" w:hAnsi="Courier New" w:cs="Courier New"/>
          <w:color w:val="000080"/>
          <w:kern w:val="0"/>
          <w:sz w:val="18"/>
          <w:szCs w:val="18"/>
        </w:rPr>
        <w:t>&lt;</w:t>
      </w:r>
      <w:r w:rsidRPr="00D21938">
        <w:rPr>
          <w:rFonts w:ascii="Courier New" w:hAnsi="Courier New" w:cs="Courier New"/>
          <w:color w:val="212529"/>
          <w:kern w:val="0"/>
          <w:sz w:val="18"/>
          <w:szCs w:val="18"/>
        </w:rPr>
        <w:t>packet_count_type</w:t>
      </w:r>
      <w:r w:rsidRPr="00D21938">
        <w:rPr>
          <w:rFonts w:ascii="Courier New" w:hAnsi="Courier New" w:cs="Courier New"/>
          <w:color w:val="000080"/>
          <w:kern w:val="0"/>
          <w:sz w:val="18"/>
          <w:szCs w:val="18"/>
        </w:rPr>
        <w:t>&gt;</w:t>
      </w:r>
      <w:r w:rsidRPr="00D21938">
        <w:rPr>
          <w:rFonts w:ascii="Courier New" w:hAnsi="Courier New" w:cs="Courier New"/>
          <w:color w:val="212529"/>
          <w:kern w:val="0"/>
          <w:sz w:val="18"/>
          <w:szCs w:val="18"/>
        </w:rPr>
        <w:t xml:space="preserve"> fwd_last_TCPseq</w:t>
      </w:r>
      <w:r w:rsidRPr="00D21938">
        <w:rPr>
          <w:rFonts w:ascii="Courier New" w:hAnsi="Courier New" w:cs="Courier New"/>
          <w:color w:val="008080"/>
          <w:kern w:val="0"/>
          <w:sz w:val="18"/>
          <w:szCs w:val="18"/>
        </w:rPr>
        <w:t>;</w:t>
      </w:r>
      <w:r w:rsidRPr="00D21938">
        <w:rPr>
          <w:rFonts w:ascii="Courier New" w:hAnsi="Courier New" w:cs="Courier New"/>
          <w:i/>
          <w:iCs/>
          <w:color w:val="FF0000"/>
          <w:kern w:val="0"/>
          <w:sz w:val="18"/>
          <w:szCs w:val="18"/>
        </w:rPr>
        <w:t>/*</w:t>
      </w:r>
      <w:r w:rsidRPr="00D21938">
        <w:rPr>
          <w:rFonts w:ascii="Courier New" w:hAnsi="Courier New" w:cs="Courier New"/>
          <w:i/>
          <w:iCs/>
          <w:color w:val="FF0000"/>
          <w:kern w:val="0"/>
          <w:sz w:val="18"/>
          <w:szCs w:val="18"/>
        </w:rPr>
        <w:t>记录历史</w:t>
      </w:r>
      <w:r w:rsidR="00234CEA">
        <w:rPr>
          <w:rFonts w:ascii="Courier New" w:hAnsi="Courier New" w:cs="Courier New"/>
          <w:i/>
          <w:iCs/>
          <w:color w:val="FF0000"/>
          <w:kern w:val="0"/>
          <w:sz w:val="18"/>
          <w:szCs w:val="18"/>
        </w:rPr>
        <w:t>seq</w:t>
      </w:r>
      <w:r w:rsidRPr="00D21938">
        <w:rPr>
          <w:rFonts w:ascii="Courier New" w:hAnsi="Courier New" w:cs="Courier New"/>
          <w:i/>
          <w:iCs/>
          <w:color w:val="FF0000"/>
          <w:kern w:val="0"/>
          <w:sz w:val="18"/>
          <w:szCs w:val="18"/>
        </w:rPr>
        <w:t>*/</w:t>
      </w:r>
    </w:p>
    <w:p w14:paraId="73E84BBB" w14:textId="77777777" w:rsidR="00D21938" w:rsidRPr="00D21938" w:rsidRDefault="00D21938" w:rsidP="00D219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D21938">
        <w:rPr>
          <w:rFonts w:ascii="Courier New" w:hAnsi="Courier New" w:cs="Courier New"/>
          <w:color w:val="212529"/>
          <w:kern w:val="0"/>
          <w:sz w:val="18"/>
          <w:szCs w:val="18"/>
        </w:rPr>
        <w:t>time_type fwd_interarrival_time_n, fwd_interarrival_time_ls, fwd_interarrival_time_ss</w:t>
      </w:r>
      <w:r w:rsidRPr="00D21938">
        <w:rPr>
          <w:rFonts w:ascii="Courier New" w:hAnsi="Courier New" w:cs="Courier New"/>
          <w:color w:val="008080"/>
          <w:kern w:val="0"/>
          <w:sz w:val="18"/>
          <w:szCs w:val="18"/>
        </w:rPr>
        <w:t>;</w:t>
      </w:r>
      <w:r w:rsidRPr="00D21938">
        <w:rPr>
          <w:rFonts w:ascii="Courier New" w:hAnsi="Courier New" w:cs="Courier New"/>
          <w:color w:val="212529"/>
          <w:kern w:val="0"/>
          <w:sz w:val="18"/>
          <w:szCs w:val="18"/>
        </w:rPr>
        <w:t xml:space="preserve"> </w:t>
      </w:r>
    </w:p>
    <w:p w14:paraId="31AE4344" w14:textId="77777777" w:rsidR="00D21938" w:rsidRPr="00D21938" w:rsidRDefault="00D21938" w:rsidP="00D219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D21938">
        <w:rPr>
          <w:rFonts w:ascii="Courier New" w:hAnsi="Courier New" w:cs="Courier New"/>
          <w:i/>
          <w:iCs/>
          <w:color w:val="FF0000"/>
          <w:kern w:val="0"/>
          <w:sz w:val="18"/>
          <w:szCs w:val="18"/>
        </w:rPr>
        <w:t>/*</w:t>
      </w:r>
      <w:r w:rsidRPr="00D21938">
        <w:rPr>
          <w:rFonts w:ascii="Courier New" w:hAnsi="Courier New" w:cs="Courier New"/>
          <w:i/>
          <w:iCs/>
          <w:color w:val="FF0000"/>
          <w:kern w:val="0"/>
          <w:sz w:val="18"/>
          <w:szCs w:val="18"/>
        </w:rPr>
        <w:t>正向到达间隔的个数，线性和与平方和（带衰减）</w:t>
      </w:r>
      <w:r w:rsidRPr="00D21938">
        <w:rPr>
          <w:rFonts w:ascii="Courier New" w:hAnsi="Courier New" w:cs="Courier New"/>
          <w:i/>
          <w:iCs/>
          <w:color w:val="FF0000"/>
          <w:kern w:val="0"/>
          <w:sz w:val="18"/>
          <w:szCs w:val="18"/>
        </w:rPr>
        <w:t>*/</w:t>
      </w:r>
    </w:p>
    <w:p w14:paraId="055744C6" w14:textId="77777777" w:rsidR="00D21938" w:rsidRPr="00D21938" w:rsidRDefault="00D21938" w:rsidP="00D219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D21938">
        <w:rPr>
          <w:rFonts w:ascii="Courier New" w:hAnsi="Courier New" w:cs="Courier New"/>
          <w:color w:val="0000FF"/>
          <w:kern w:val="0"/>
          <w:sz w:val="18"/>
          <w:szCs w:val="18"/>
        </w:rPr>
        <w:t>double</w:t>
      </w:r>
      <w:r w:rsidRPr="00D21938">
        <w:rPr>
          <w:rFonts w:ascii="Courier New" w:hAnsi="Courier New" w:cs="Courier New"/>
          <w:color w:val="212529"/>
          <w:kern w:val="0"/>
          <w:sz w:val="18"/>
          <w:szCs w:val="18"/>
        </w:rPr>
        <w:t xml:space="preserve"> fwd_packet_szie_n, fwd_packet_szie_ls, raw_fwd_packet_szie_ls, fwd_packet_szie_ss</w:t>
      </w:r>
      <w:r w:rsidRPr="00D21938">
        <w:rPr>
          <w:rFonts w:ascii="Courier New" w:hAnsi="Courier New" w:cs="Courier New"/>
          <w:color w:val="008080"/>
          <w:kern w:val="0"/>
          <w:sz w:val="18"/>
          <w:szCs w:val="18"/>
        </w:rPr>
        <w:t>;</w:t>
      </w:r>
    </w:p>
    <w:p w14:paraId="7FF614D3" w14:textId="77777777" w:rsidR="00D21938" w:rsidRPr="00D21938" w:rsidRDefault="00D21938" w:rsidP="00D219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D21938">
        <w:rPr>
          <w:rFonts w:ascii="Courier New" w:hAnsi="Courier New" w:cs="Courier New"/>
          <w:i/>
          <w:iCs/>
          <w:color w:val="FF0000"/>
          <w:kern w:val="0"/>
          <w:sz w:val="18"/>
          <w:szCs w:val="18"/>
        </w:rPr>
        <w:t>/*</w:t>
      </w:r>
      <w:r w:rsidRPr="00D21938">
        <w:rPr>
          <w:rFonts w:ascii="Courier New" w:hAnsi="Courier New" w:cs="Courier New"/>
          <w:i/>
          <w:iCs/>
          <w:color w:val="FF0000"/>
          <w:kern w:val="0"/>
          <w:sz w:val="18"/>
          <w:szCs w:val="18"/>
        </w:rPr>
        <w:t>正向包长的个数，线性和与平方和（带衰减）</w:t>
      </w:r>
      <w:r w:rsidRPr="00D21938">
        <w:rPr>
          <w:rFonts w:ascii="Courier New" w:hAnsi="Courier New" w:cs="Courier New"/>
          <w:i/>
          <w:iCs/>
          <w:color w:val="FF0000"/>
          <w:kern w:val="0"/>
          <w:sz w:val="18"/>
          <w:szCs w:val="18"/>
        </w:rPr>
        <w:t>*/</w:t>
      </w:r>
    </w:p>
    <w:p w14:paraId="1E89EC00" w14:textId="77777777" w:rsidR="00D21938" w:rsidRPr="00D21938" w:rsidRDefault="00D21938" w:rsidP="00D219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D21938">
        <w:rPr>
          <w:rFonts w:ascii="Courier New" w:hAnsi="Courier New" w:cs="Courier New"/>
          <w:color w:val="0000FF"/>
          <w:kern w:val="0"/>
          <w:sz w:val="18"/>
          <w:szCs w:val="18"/>
        </w:rPr>
        <w:t>double</w:t>
      </w:r>
      <w:r w:rsidRPr="00D21938">
        <w:rPr>
          <w:rFonts w:ascii="Courier New" w:hAnsi="Courier New" w:cs="Courier New"/>
          <w:color w:val="212529"/>
          <w:kern w:val="0"/>
          <w:sz w:val="18"/>
          <w:szCs w:val="18"/>
        </w:rPr>
        <w:t xml:space="preserve"> fwd_window_size_n, fwd_window_size_ls, fwd_window_size_ss</w:t>
      </w:r>
      <w:r w:rsidRPr="00D21938">
        <w:rPr>
          <w:rFonts w:ascii="Courier New" w:hAnsi="Courier New" w:cs="Courier New"/>
          <w:color w:val="008080"/>
          <w:kern w:val="0"/>
          <w:sz w:val="18"/>
          <w:szCs w:val="18"/>
        </w:rPr>
        <w:t>;</w:t>
      </w:r>
    </w:p>
    <w:p w14:paraId="2C2F6D87" w14:textId="77777777" w:rsidR="00D21938" w:rsidRPr="00D21938" w:rsidRDefault="00D21938" w:rsidP="00D219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D21938">
        <w:rPr>
          <w:rFonts w:ascii="Courier New" w:hAnsi="Courier New" w:cs="Courier New"/>
          <w:i/>
          <w:iCs/>
          <w:color w:val="FF0000"/>
          <w:kern w:val="0"/>
          <w:sz w:val="18"/>
          <w:szCs w:val="18"/>
        </w:rPr>
        <w:t>/*</w:t>
      </w:r>
      <w:r w:rsidRPr="00D21938">
        <w:rPr>
          <w:rFonts w:ascii="Courier New" w:hAnsi="Courier New" w:cs="Courier New"/>
          <w:i/>
          <w:iCs/>
          <w:color w:val="FF0000"/>
          <w:kern w:val="0"/>
          <w:sz w:val="18"/>
          <w:szCs w:val="18"/>
        </w:rPr>
        <w:t>正向窗口大小的个数，线性和与平方和（带衰减）</w:t>
      </w:r>
      <w:r w:rsidRPr="00D21938">
        <w:rPr>
          <w:rFonts w:ascii="Courier New" w:hAnsi="Courier New" w:cs="Courier New"/>
          <w:i/>
          <w:iCs/>
          <w:color w:val="FF0000"/>
          <w:kern w:val="0"/>
          <w:sz w:val="18"/>
          <w:szCs w:val="18"/>
        </w:rPr>
        <w:t>*/</w:t>
      </w:r>
    </w:p>
    <w:p w14:paraId="3289B05B" w14:textId="77777777" w:rsidR="00D21938" w:rsidRPr="00D21938" w:rsidRDefault="00D21938" w:rsidP="00D219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D21938">
        <w:rPr>
          <w:rFonts w:ascii="Courier New" w:hAnsi="Courier New" w:cs="Courier New"/>
          <w:color w:val="0000FF"/>
          <w:kern w:val="0"/>
          <w:sz w:val="18"/>
          <w:szCs w:val="18"/>
        </w:rPr>
        <w:t>double</w:t>
      </w:r>
      <w:r w:rsidRPr="00D21938">
        <w:rPr>
          <w:rFonts w:ascii="Courier New" w:hAnsi="Courier New" w:cs="Courier New"/>
          <w:color w:val="212529"/>
          <w:kern w:val="0"/>
          <w:sz w:val="18"/>
          <w:szCs w:val="18"/>
        </w:rPr>
        <w:t xml:space="preserve"> fwd_flow_bps, fwd_flow_pps</w:t>
      </w:r>
      <w:r w:rsidRPr="00D21938">
        <w:rPr>
          <w:rFonts w:ascii="Courier New" w:hAnsi="Courier New" w:cs="Courier New"/>
          <w:color w:val="008080"/>
          <w:kern w:val="0"/>
          <w:sz w:val="18"/>
          <w:szCs w:val="18"/>
        </w:rPr>
        <w:t>;</w:t>
      </w:r>
      <w:r w:rsidRPr="00D21938">
        <w:rPr>
          <w:rFonts w:ascii="Courier New" w:hAnsi="Courier New" w:cs="Courier New"/>
          <w:i/>
          <w:iCs/>
          <w:color w:val="FF0000"/>
          <w:kern w:val="0"/>
          <w:sz w:val="18"/>
          <w:szCs w:val="18"/>
        </w:rPr>
        <w:t>/*</w:t>
      </w:r>
      <w:r w:rsidRPr="00D21938">
        <w:rPr>
          <w:rFonts w:ascii="Courier New" w:hAnsi="Courier New" w:cs="Courier New"/>
          <w:i/>
          <w:iCs/>
          <w:color w:val="FF0000"/>
          <w:kern w:val="0"/>
          <w:sz w:val="18"/>
          <w:szCs w:val="18"/>
        </w:rPr>
        <w:t>平均比特率，平均每秒包数</w:t>
      </w:r>
      <w:r w:rsidRPr="00D21938">
        <w:rPr>
          <w:rFonts w:ascii="Courier New" w:hAnsi="Courier New" w:cs="Courier New"/>
          <w:i/>
          <w:iCs/>
          <w:color w:val="FF0000"/>
          <w:kern w:val="0"/>
          <w:sz w:val="18"/>
          <w:szCs w:val="18"/>
        </w:rPr>
        <w:t>*/</w:t>
      </w:r>
    </w:p>
    <w:p w14:paraId="673F6481" w14:textId="77777777" w:rsidR="00D21938" w:rsidRPr="00D21938" w:rsidRDefault="00D21938" w:rsidP="00D219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D21938">
        <w:rPr>
          <w:rFonts w:ascii="Courier New" w:hAnsi="Courier New" w:cs="Courier New"/>
          <w:color w:val="212529"/>
          <w:kern w:val="0"/>
          <w:sz w:val="18"/>
          <w:szCs w:val="18"/>
        </w:rPr>
        <w:t>time_type fwd_flow_duration</w:t>
      </w:r>
      <w:r w:rsidRPr="00D21938">
        <w:rPr>
          <w:rFonts w:ascii="Courier New" w:hAnsi="Courier New" w:cs="Courier New"/>
          <w:color w:val="008080"/>
          <w:kern w:val="0"/>
          <w:sz w:val="18"/>
          <w:szCs w:val="18"/>
        </w:rPr>
        <w:t>;</w:t>
      </w:r>
      <w:r w:rsidRPr="00D21938">
        <w:rPr>
          <w:rFonts w:ascii="Courier New" w:hAnsi="Courier New" w:cs="Courier New"/>
          <w:i/>
          <w:iCs/>
          <w:color w:val="FF0000"/>
          <w:kern w:val="0"/>
          <w:sz w:val="18"/>
          <w:szCs w:val="18"/>
        </w:rPr>
        <w:t>/*</w:t>
      </w:r>
      <w:r w:rsidRPr="00D21938">
        <w:rPr>
          <w:rFonts w:ascii="Courier New" w:hAnsi="Courier New" w:cs="Courier New"/>
          <w:i/>
          <w:iCs/>
          <w:color w:val="FF0000"/>
          <w:kern w:val="0"/>
          <w:sz w:val="18"/>
          <w:szCs w:val="18"/>
        </w:rPr>
        <w:t>正向流量持续时间</w:t>
      </w:r>
      <w:r w:rsidRPr="00D21938">
        <w:rPr>
          <w:rFonts w:ascii="Courier New" w:hAnsi="Courier New" w:cs="Courier New"/>
          <w:i/>
          <w:iCs/>
          <w:color w:val="FF0000"/>
          <w:kern w:val="0"/>
          <w:sz w:val="18"/>
          <w:szCs w:val="18"/>
        </w:rPr>
        <w:t>*/</w:t>
      </w:r>
    </w:p>
    <w:p w14:paraId="05FF93B7" w14:textId="38D287B5" w:rsidR="00D21938" w:rsidRDefault="00D21938" w:rsidP="00D219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i/>
          <w:iCs/>
          <w:color w:val="FF0000"/>
          <w:kern w:val="0"/>
          <w:sz w:val="18"/>
          <w:szCs w:val="18"/>
        </w:rPr>
      </w:pPr>
      <w:r w:rsidRPr="00D21938">
        <w:rPr>
          <w:rFonts w:ascii="Courier New" w:hAnsi="Courier New" w:cs="Courier New"/>
          <w:color w:val="212529"/>
          <w:kern w:val="0"/>
          <w:sz w:val="18"/>
          <w:szCs w:val="18"/>
        </w:rPr>
        <w:t>time_type fwd_start_timestamp</w:t>
      </w:r>
      <w:r w:rsidRPr="00D21938">
        <w:rPr>
          <w:rFonts w:ascii="Courier New" w:hAnsi="Courier New" w:cs="Courier New"/>
          <w:color w:val="008080"/>
          <w:kern w:val="0"/>
          <w:sz w:val="18"/>
          <w:szCs w:val="18"/>
        </w:rPr>
        <w:t>;</w:t>
      </w:r>
      <w:r w:rsidRPr="00D21938">
        <w:rPr>
          <w:rFonts w:ascii="Courier New" w:hAnsi="Courier New" w:cs="Courier New"/>
          <w:color w:val="212529"/>
          <w:kern w:val="0"/>
          <w:sz w:val="18"/>
          <w:szCs w:val="18"/>
        </w:rPr>
        <w:t xml:space="preserve"> </w:t>
      </w:r>
      <w:r w:rsidRPr="00D21938">
        <w:rPr>
          <w:rFonts w:ascii="Courier New" w:hAnsi="Courier New" w:cs="Courier New"/>
          <w:i/>
          <w:iCs/>
          <w:color w:val="FF0000"/>
          <w:kern w:val="0"/>
          <w:sz w:val="18"/>
          <w:szCs w:val="18"/>
        </w:rPr>
        <w:t>/*</w:t>
      </w:r>
      <w:r w:rsidRPr="00D21938">
        <w:rPr>
          <w:rFonts w:ascii="Courier New" w:hAnsi="Courier New" w:cs="Courier New"/>
          <w:i/>
          <w:iCs/>
          <w:color w:val="FF0000"/>
          <w:kern w:val="0"/>
          <w:sz w:val="18"/>
          <w:szCs w:val="18"/>
        </w:rPr>
        <w:t>正向第一个包到达时间</w:t>
      </w:r>
      <w:r w:rsidRPr="00D21938">
        <w:rPr>
          <w:rFonts w:ascii="Courier New" w:hAnsi="Courier New" w:cs="Courier New"/>
          <w:i/>
          <w:iCs/>
          <w:color w:val="FF0000"/>
          <w:kern w:val="0"/>
          <w:sz w:val="18"/>
          <w:szCs w:val="18"/>
        </w:rPr>
        <w:t>*/</w:t>
      </w:r>
    </w:p>
    <w:p w14:paraId="5FD96B7F" w14:textId="32FDC28D" w:rsidR="001A331E" w:rsidRDefault="001A331E" w:rsidP="00BC28A3">
      <w:pPr>
        <w:ind w:firstLine="480"/>
      </w:pPr>
    </w:p>
    <w:p w14:paraId="37CA5FA1" w14:textId="268C3748" w:rsidR="00980CE1" w:rsidRPr="002A528B" w:rsidRDefault="00BC28A3" w:rsidP="00927E0C">
      <w:pPr>
        <w:ind w:firstLine="480"/>
        <w:rPr>
          <w:rFonts w:ascii="宋体" w:hAnsi="宋体"/>
          <w:szCs w:val="24"/>
        </w:rPr>
      </w:pPr>
      <w:r w:rsidRPr="002A528B">
        <w:rPr>
          <w:rFonts w:ascii="宋体" w:hAnsi="宋体" w:hint="eastAsia"/>
          <w:szCs w:val="24"/>
        </w:rPr>
        <w:t>参考上述代码，本研究对包到达间隔，包长，窗口大小进行增量特征的计算</w:t>
      </w:r>
      <w:r w:rsidR="00980CE1" w:rsidRPr="002A528B">
        <w:rPr>
          <w:rFonts w:ascii="宋体" w:hAnsi="宋体" w:hint="eastAsia"/>
          <w:szCs w:val="24"/>
        </w:rPr>
        <w:t>。以到达间隔为例，其计算方式如下：</w:t>
      </w:r>
    </w:p>
    <w:p w14:paraId="50143A5D" w14:textId="7B4DBFBE" w:rsidR="00980CE1" w:rsidRDefault="00980CE1" w:rsidP="00980C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008080"/>
          <w:kern w:val="0"/>
          <w:sz w:val="18"/>
          <w:szCs w:val="18"/>
        </w:rPr>
      </w:pPr>
      <w:r w:rsidRPr="00980CE1">
        <w:rPr>
          <w:rFonts w:ascii="Courier New" w:hAnsi="Courier New" w:cs="Courier New"/>
          <w:color w:val="212529"/>
          <w:kern w:val="0"/>
          <w:sz w:val="18"/>
          <w:szCs w:val="18"/>
        </w:rPr>
        <w:t>this</w:t>
      </w:r>
      <w:r w:rsidRPr="00980CE1">
        <w:rPr>
          <w:rFonts w:ascii="Courier New" w:hAnsi="Courier New" w:cs="Courier New"/>
          <w:color w:val="000040"/>
          <w:kern w:val="0"/>
          <w:sz w:val="18"/>
          <w:szCs w:val="18"/>
        </w:rPr>
        <w:t>-</w:t>
      </w:r>
      <w:r w:rsidRPr="00980CE1">
        <w:rPr>
          <w:rFonts w:ascii="Courier New" w:hAnsi="Courier New" w:cs="Courier New"/>
          <w:color w:val="000080"/>
          <w:kern w:val="0"/>
          <w:sz w:val="18"/>
          <w:szCs w:val="18"/>
        </w:rPr>
        <w:t>&gt;</w:t>
      </w:r>
      <w:r w:rsidRPr="00980CE1">
        <w:rPr>
          <w:rFonts w:ascii="Courier New" w:hAnsi="Courier New" w:cs="Courier New"/>
          <w:color w:val="212529"/>
          <w:kern w:val="0"/>
          <w:sz w:val="18"/>
          <w:szCs w:val="18"/>
        </w:rPr>
        <w:t xml:space="preserve">fwd_interarrival_time_n </w:t>
      </w:r>
      <w:r w:rsidRPr="00980CE1">
        <w:rPr>
          <w:rFonts w:ascii="Courier New" w:hAnsi="Courier New" w:cs="Courier New"/>
          <w:color w:val="000080"/>
          <w:kern w:val="0"/>
          <w:sz w:val="18"/>
          <w:szCs w:val="18"/>
        </w:rPr>
        <w:t>=</w:t>
      </w:r>
      <w:r w:rsidRPr="00980CE1">
        <w:rPr>
          <w:rFonts w:ascii="Courier New" w:hAnsi="Courier New" w:cs="Courier New"/>
          <w:color w:val="212529"/>
          <w:kern w:val="0"/>
          <w:sz w:val="18"/>
          <w:szCs w:val="18"/>
        </w:rPr>
        <w:t xml:space="preserve"> decay</w:t>
      </w:r>
      <w:r w:rsidR="00BF5A44">
        <w:rPr>
          <w:rFonts w:ascii="Courier New" w:hAnsi="Courier New" w:cs="Courier New"/>
          <w:color w:val="212529"/>
          <w:kern w:val="0"/>
          <w:sz w:val="18"/>
          <w:szCs w:val="18"/>
        </w:rPr>
        <w:t xml:space="preserve"> </w:t>
      </w:r>
      <w:r w:rsidR="00BF5A44">
        <w:rPr>
          <w:rFonts w:ascii="Courier New" w:hAnsi="Courier New" w:cs="Courier New" w:hint="eastAsia"/>
          <w:color w:val="212529"/>
          <w:kern w:val="0"/>
          <w:sz w:val="18"/>
          <w:szCs w:val="18"/>
        </w:rPr>
        <w:t>*</w:t>
      </w:r>
      <w:r w:rsidR="00BF5A44">
        <w:rPr>
          <w:rFonts w:ascii="Courier New" w:hAnsi="Courier New" w:cs="Courier New"/>
          <w:color w:val="212529"/>
          <w:kern w:val="0"/>
          <w:sz w:val="18"/>
          <w:szCs w:val="18"/>
        </w:rPr>
        <w:t xml:space="preserve"> </w:t>
      </w:r>
      <w:r w:rsidR="00BF5A44" w:rsidRPr="00980CE1">
        <w:rPr>
          <w:rFonts w:ascii="Courier New" w:hAnsi="Courier New" w:cs="Courier New"/>
          <w:color w:val="212529"/>
          <w:kern w:val="0"/>
          <w:sz w:val="18"/>
          <w:szCs w:val="18"/>
        </w:rPr>
        <w:t>this</w:t>
      </w:r>
      <w:r w:rsidR="00BF5A44" w:rsidRPr="00980CE1">
        <w:rPr>
          <w:rFonts w:ascii="Courier New" w:hAnsi="Courier New" w:cs="Courier New"/>
          <w:color w:val="000040"/>
          <w:kern w:val="0"/>
          <w:sz w:val="18"/>
          <w:szCs w:val="18"/>
        </w:rPr>
        <w:t>-</w:t>
      </w:r>
      <w:r w:rsidR="00BF5A44" w:rsidRPr="00980CE1">
        <w:rPr>
          <w:rFonts w:ascii="Courier New" w:hAnsi="Courier New" w:cs="Courier New"/>
          <w:color w:val="000080"/>
          <w:kern w:val="0"/>
          <w:sz w:val="18"/>
          <w:szCs w:val="18"/>
        </w:rPr>
        <w:t>&gt;</w:t>
      </w:r>
      <w:r w:rsidR="00BF5A44" w:rsidRPr="00980CE1">
        <w:rPr>
          <w:rFonts w:ascii="Courier New" w:hAnsi="Courier New" w:cs="Courier New"/>
          <w:color w:val="212529"/>
          <w:kern w:val="0"/>
          <w:sz w:val="18"/>
          <w:szCs w:val="18"/>
        </w:rPr>
        <w:t>fwd_interarrival_time_n</w:t>
      </w:r>
      <w:r w:rsidR="00BF5A44">
        <w:rPr>
          <w:rFonts w:ascii="Courier New" w:hAnsi="Courier New" w:cs="Courier New"/>
          <w:color w:val="212529"/>
          <w:kern w:val="0"/>
          <w:sz w:val="18"/>
          <w:szCs w:val="18"/>
        </w:rPr>
        <w:t xml:space="preserve"> </w:t>
      </w:r>
      <w:r w:rsidR="00BF5A44">
        <w:rPr>
          <w:rFonts w:ascii="Courier New" w:hAnsi="Courier New" w:cs="Courier New" w:hint="eastAsia"/>
          <w:color w:val="212529"/>
          <w:kern w:val="0"/>
          <w:sz w:val="18"/>
          <w:szCs w:val="18"/>
        </w:rPr>
        <w:t>+</w:t>
      </w:r>
      <w:r w:rsidR="00BF5A44">
        <w:rPr>
          <w:rFonts w:ascii="Courier New" w:hAnsi="Courier New" w:cs="Courier New"/>
          <w:color w:val="212529"/>
          <w:kern w:val="0"/>
          <w:sz w:val="18"/>
          <w:szCs w:val="18"/>
        </w:rPr>
        <w:t xml:space="preserve"> </w:t>
      </w:r>
      <w:r w:rsidR="00BF5A44">
        <w:rPr>
          <w:rFonts w:ascii="Courier New" w:hAnsi="Courier New" w:cs="Courier New" w:hint="eastAsia"/>
          <w:color w:val="212529"/>
          <w:kern w:val="0"/>
          <w:sz w:val="18"/>
          <w:szCs w:val="18"/>
        </w:rPr>
        <w:t>1</w:t>
      </w:r>
      <w:r w:rsidRPr="00980CE1">
        <w:rPr>
          <w:rFonts w:ascii="Courier New" w:hAnsi="Courier New" w:cs="Courier New"/>
          <w:color w:val="008080"/>
          <w:kern w:val="0"/>
          <w:sz w:val="18"/>
          <w:szCs w:val="18"/>
        </w:rPr>
        <w:t>;</w:t>
      </w:r>
    </w:p>
    <w:p w14:paraId="70C1CAEA" w14:textId="77777777" w:rsidR="00462B80" w:rsidRPr="00980CE1" w:rsidRDefault="00462B80" w:rsidP="00980C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p>
    <w:p w14:paraId="330FD39C" w14:textId="50368BC7" w:rsidR="00980CE1" w:rsidRDefault="00980CE1" w:rsidP="00980C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008080"/>
          <w:kern w:val="0"/>
          <w:sz w:val="18"/>
          <w:szCs w:val="18"/>
        </w:rPr>
      </w:pPr>
      <w:r w:rsidRPr="00980CE1">
        <w:rPr>
          <w:rFonts w:ascii="Courier New" w:hAnsi="Courier New" w:cs="Courier New"/>
          <w:color w:val="212529"/>
          <w:kern w:val="0"/>
          <w:sz w:val="18"/>
          <w:szCs w:val="18"/>
        </w:rPr>
        <w:t>this</w:t>
      </w:r>
      <w:r w:rsidRPr="00980CE1">
        <w:rPr>
          <w:rFonts w:ascii="Courier New" w:hAnsi="Courier New" w:cs="Courier New"/>
          <w:color w:val="000040"/>
          <w:kern w:val="0"/>
          <w:sz w:val="18"/>
          <w:szCs w:val="18"/>
        </w:rPr>
        <w:t>-</w:t>
      </w:r>
      <w:r w:rsidRPr="00980CE1">
        <w:rPr>
          <w:rFonts w:ascii="Courier New" w:hAnsi="Courier New" w:cs="Courier New"/>
          <w:color w:val="000080"/>
          <w:kern w:val="0"/>
          <w:sz w:val="18"/>
          <w:szCs w:val="18"/>
        </w:rPr>
        <w:t>&gt;</w:t>
      </w:r>
      <w:r w:rsidRPr="00980CE1">
        <w:rPr>
          <w:rFonts w:ascii="Courier New" w:hAnsi="Courier New" w:cs="Courier New"/>
          <w:color w:val="212529"/>
          <w:kern w:val="0"/>
          <w:sz w:val="18"/>
          <w:szCs w:val="18"/>
        </w:rPr>
        <w:t xml:space="preserve">fwd_interarrival_time_ls </w:t>
      </w:r>
      <w:r w:rsidRPr="00980CE1">
        <w:rPr>
          <w:rFonts w:ascii="Courier New" w:hAnsi="Courier New" w:cs="Courier New"/>
          <w:color w:val="000080"/>
          <w:kern w:val="0"/>
          <w:sz w:val="18"/>
          <w:szCs w:val="18"/>
        </w:rPr>
        <w:t>=</w:t>
      </w:r>
      <w:r w:rsidRPr="00980CE1">
        <w:rPr>
          <w:rFonts w:ascii="Courier New" w:hAnsi="Courier New" w:cs="Courier New"/>
          <w:color w:val="212529"/>
          <w:kern w:val="0"/>
          <w:sz w:val="18"/>
          <w:szCs w:val="18"/>
        </w:rPr>
        <w:t xml:space="preserve"> </w:t>
      </w:r>
      <w:r w:rsidRPr="00980CE1">
        <w:rPr>
          <w:rFonts w:ascii="Courier New" w:hAnsi="Courier New" w:cs="Courier New"/>
          <w:color w:val="008000"/>
          <w:kern w:val="0"/>
          <w:sz w:val="18"/>
          <w:szCs w:val="18"/>
        </w:rPr>
        <w:t>(</w:t>
      </w:r>
      <w:r w:rsidRPr="00980CE1">
        <w:rPr>
          <w:rFonts w:ascii="Courier New" w:hAnsi="Courier New" w:cs="Courier New"/>
          <w:color w:val="212529"/>
          <w:kern w:val="0"/>
          <w:sz w:val="18"/>
          <w:szCs w:val="18"/>
        </w:rPr>
        <w:t>pkt.</w:t>
      </w:r>
      <w:r w:rsidRPr="00980CE1">
        <w:rPr>
          <w:rFonts w:ascii="Courier New" w:hAnsi="Courier New" w:cs="Courier New"/>
          <w:color w:val="007788"/>
          <w:kern w:val="0"/>
          <w:sz w:val="18"/>
          <w:szCs w:val="18"/>
        </w:rPr>
        <w:t>ts</w:t>
      </w:r>
      <w:r w:rsidRPr="00980CE1">
        <w:rPr>
          <w:rFonts w:ascii="Courier New" w:hAnsi="Courier New" w:cs="Courier New"/>
          <w:color w:val="212529"/>
          <w:kern w:val="0"/>
          <w:sz w:val="18"/>
          <w:szCs w:val="18"/>
        </w:rPr>
        <w:t xml:space="preserve"> </w:t>
      </w:r>
      <w:r w:rsidRPr="00980CE1">
        <w:rPr>
          <w:rFonts w:ascii="Courier New" w:hAnsi="Courier New" w:cs="Courier New"/>
          <w:color w:val="000040"/>
          <w:kern w:val="0"/>
          <w:sz w:val="18"/>
          <w:szCs w:val="18"/>
        </w:rPr>
        <w:t>-</w:t>
      </w:r>
      <w:r w:rsidRPr="00980CE1">
        <w:rPr>
          <w:rFonts w:ascii="Courier New" w:hAnsi="Courier New" w:cs="Courier New"/>
          <w:color w:val="212529"/>
          <w:kern w:val="0"/>
          <w:sz w:val="18"/>
          <w:szCs w:val="18"/>
        </w:rPr>
        <w:t xml:space="preserve"> this</w:t>
      </w:r>
      <w:r w:rsidRPr="00980CE1">
        <w:rPr>
          <w:rFonts w:ascii="Courier New" w:hAnsi="Courier New" w:cs="Courier New"/>
          <w:color w:val="000040"/>
          <w:kern w:val="0"/>
          <w:sz w:val="18"/>
          <w:szCs w:val="18"/>
        </w:rPr>
        <w:t>-</w:t>
      </w:r>
      <w:r w:rsidRPr="00980CE1">
        <w:rPr>
          <w:rFonts w:ascii="Courier New" w:hAnsi="Courier New" w:cs="Courier New"/>
          <w:color w:val="000080"/>
          <w:kern w:val="0"/>
          <w:sz w:val="18"/>
          <w:szCs w:val="18"/>
        </w:rPr>
        <w:t>&gt;</w:t>
      </w:r>
      <w:r w:rsidRPr="00980CE1">
        <w:rPr>
          <w:rFonts w:ascii="Courier New" w:hAnsi="Courier New" w:cs="Courier New"/>
          <w:color w:val="212529"/>
          <w:kern w:val="0"/>
          <w:sz w:val="18"/>
          <w:szCs w:val="18"/>
        </w:rPr>
        <w:t>fwd_latest_timestamp</w:t>
      </w:r>
      <w:r w:rsidRPr="00980CE1">
        <w:rPr>
          <w:rFonts w:ascii="Courier New" w:hAnsi="Courier New" w:cs="Courier New"/>
          <w:color w:val="008000"/>
          <w:kern w:val="0"/>
          <w:sz w:val="18"/>
          <w:szCs w:val="18"/>
        </w:rPr>
        <w:t>)</w:t>
      </w:r>
      <w:r w:rsidRPr="00980CE1">
        <w:rPr>
          <w:rFonts w:ascii="Courier New" w:hAnsi="Courier New" w:cs="Courier New"/>
          <w:color w:val="212529"/>
          <w:kern w:val="0"/>
          <w:sz w:val="18"/>
          <w:szCs w:val="18"/>
        </w:rPr>
        <w:t xml:space="preserve"> </w:t>
      </w:r>
      <w:r w:rsidR="00BF5A44">
        <w:rPr>
          <w:rFonts w:ascii="Courier New" w:hAnsi="Courier New" w:cs="Courier New" w:hint="eastAsia"/>
          <w:color w:val="212529"/>
          <w:kern w:val="0"/>
          <w:sz w:val="18"/>
          <w:szCs w:val="18"/>
        </w:rPr>
        <w:t>+</w:t>
      </w:r>
      <w:r w:rsidR="00BF5A44">
        <w:rPr>
          <w:rFonts w:ascii="Courier New" w:hAnsi="Courier New" w:cs="Courier New"/>
          <w:color w:val="212529"/>
          <w:kern w:val="0"/>
          <w:sz w:val="18"/>
          <w:szCs w:val="18"/>
        </w:rPr>
        <w:t xml:space="preserve"> </w:t>
      </w:r>
      <w:r w:rsidR="00BF5A44" w:rsidRPr="00980CE1">
        <w:rPr>
          <w:rFonts w:ascii="Courier New" w:hAnsi="Courier New" w:cs="Courier New"/>
          <w:color w:val="212529"/>
          <w:kern w:val="0"/>
          <w:sz w:val="18"/>
          <w:szCs w:val="18"/>
        </w:rPr>
        <w:t>this</w:t>
      </w:r>
      <w:r w:rsidR="00BF5A44" w:rsidRPr="00980CE1">
        <w:rPr>
          <w:rFonts w:ascii="Courier New" w:hAnsi="Courier New" w:cs="Courier New"/>
          <w:color w:val="000040"/>
          <w:kern w:val="0"/>
          <w:sz w:val="18"/>
          <w:szCs w:val="18"/>
        </w:rPr>
        <w:t>-</w:t>
      </w:r>
      <w:r w:rsidR="00BF5A44" w:rsidRPr="00980CE1">
        <w:rPr>
          <w:rFonts w:ascii="Courier New" w:hAnsi="Courier New" w:cs="Courier New"/>
          <w:color w:val="000080"/>
          <w:kern w:val="0"/>
          <w:sz w:val="18"/>
          <w:szCs w:val="18"/>
        </w:rPr>
        <w:t>&gt;</w:t>
      </w:r>
      <w:r w:rsidR="00BF5A44" w:rsidRPr="00980CE1">
        <w:rPr>
          <w:rFonts w:ascii="Courier New" w:hAnsi="Courier New" w:cs="Courier New"/>
          <w:color w:val="212529"/>
          <w:kern w:val="0"/>
          <w:sz w:val="18"/>
          <w:szCs w:val="18"/>
        </w:rPr>
        <w:t>fwd_interarrival_time_ls</w:t>
      </w:r>
      <w:r w:rsidR="00BF5A44" w:rsidRPr="00980CE1">
        <w:rPr>
          <w:rFonts w:ascii="Courier New" w:hAnsi="Courier New" w:cs="Courier New"/>
          <w:color w:val="000040"/>
          <w:kern w:val="0"/>
          <w:sz w:val="18"/>
          <w:szCs w:val="18"/>
        </w:rPr>
        <w:t xml:space="preserve"> </w:t>
      </w:r>
      <w:r w:rsidRPr="00980CE1">
        <w:rPr>
          <w:rFonts w:ascii="Courier New" w:hAnsi="Courier New" w:cs="Courier New"/>
          <w:color w:val="000040"/>
          <w:kern w:val="0"/>
          <w:sz w:val="18"/>
          <w:szCs w:val="18"/>
        </w:rPr>
        <w:t>*</w:t>
      </w:r>
      <w:r w:rsidRPr="00980CE1">
        <w:rPr>
          <w:rFonts w:ascii="Courier New" w:hAnsi="Courier New" w:cs="Courier New"/>
          <w:color w:val="212529"/>
          <w:kern w:val="0"/>
          <w:sz w:val="18"/>
          <w:szCs w:val="18"/>
        </w:rPr>
        <w:t xml:space="preserve"> decay</w:t>
      </w:r>
      <w:r w:rsidRPr="00980CE1">
        <w:rPr>
          <w:rFonts w:ascii="Courier New" w:hAnsi="Courier New" w:cs="Courier New"/>
          <w:color w:val="008080"/>
          <w:kern w:val="0"/>
          <w:sz w:val="18"/>
          <w:szCs w:val="18"/>
        </w:rPr>
        <w:t>;</w:t>
      </w:r>
    </w:p>
    <w:p w14:paraId="16773F83" w14:textId="77777777" w:rsidR="00BF5A44" w:rsidRPr="00980CE1" w:rsidRDefault="00BF5A44" w:rsidP="00980C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p>
    <w:p w14:paraId="0135C8A4" w14:textId="579D449B" w:rsidR="00980CE1" w:rsidRPr="00980CE1" w:rsidRDefault="00980CE1" w:rsidP="00980C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980CE1">
        <w:rPr>
          <w:rFonts w:ascii="Courier New" w:hAnsi="Courier New" w:cs="Courier New"/>
          <w:color w:val="212529"/>
          <w:kern w:val="0"/>
          <w:sz w:val="18"/>
          <w:szCs w:val="18"/>
        </w:rPr>
        <w:t>this</w:t>
      </w:r>
      <w:r w:rsidRPr="00980CE1">
        <w:rPr>
          <w:rFonts w:ascii="Courier New" w:hAnsi="Courier New" w:cs="Courier New"/>
          <w:color w:val="000040"/>
          <w:kern w:val="0"/>
          <w:sz w:val="18"/>
          <w:szCs w:val="18"/>
        </w:rPr>
        <w:t>-</w:t>
      </w:r>
      <w:r w:rsidRPr="00980CE1">
        <w:rPr>
          <w:rFonts w:ascii="Courier New" w:hAnsi="Courier New" w:cs="Courier New"/>
          <w:color w:val="000080"/>
          <w:kern w:val="0"/>
          <w:sz w:val="18"/>
          <w:szCs w:val="18"/>
        </w:rPr>
        <w:t>&gt;</w:t>
      </w:r>
      <w:r w:rsidRPr="00980CE1">
        <w:rPr>
          <w:rFonts w:ascii="Courier New" w:hAnsi="Courier New" w:cs="Courier New"/>
          <w:color w:val="212529"/>
          <w:kern w:val="0"/>
          <w:sz w:val="18"/>
          <w:szCs w:val="18"/>
        </w:rPr>
        <w:t xml:space="preserve">fwd_interarrival_time_ss </w:t>
      </w:r>
      <w:r w:rsidRPr="00980CE1">
        <w:rPr>
          <w:rFonts w:ascii="Courier New" w:hAnsi="Courier New" w:cs="Courier New"/>
          <w:color w:val="000080"/>
          <w:kern w:val="0"/>
          <w:sz w:val="18"/>
          <w:szCs w:val="18"/>
        </w:rPr>
        <w:t>=</w:t>
      </w:r>
      <w:r w:rsidRPr="00980CE1">
        <w:rPr>
          <w:rFonts w:ascii="Courier New" w:hAnsi="Courier New" w:cs="Courier New"/>
          <w:color w:val="212529"/>
          <w:kern w:val="0"/>
          <w:sz w:val="18"/>
          <w:szCs w:val="18"/>
        </w:rPr>
        <w:t xml:space="preserve"> </w:t>
      </w:r>
      <w:r w:rsidRPr="00980CE1">
        <w:rPr>
          <w:rFonts w:ascii="Courier New" w:hAnsi="Courier New" w:cs="Courier New"/>
          <w:color w:val="008000"/>
          <w:kern w:val="0"/>
          <w:sz w:val="18"/>
          <w:szCs w:val="18"/>
        </w:rPr>
        <w:t>(</w:t>
      </w:r>
      <w:r w:rsidRPr="00980CE1">
        <w:rPr>
          <w:rFonts w:ascii="Courier New" w:hAnsi="Courier New" w:cs="Courier New"/>
          <w:color w:val="212529"/>
          <w:kern w:val="0"/>
          <w:sz w:val="18"/>
          <w:szCs w:val="18"/>
        </w:rPr>
        <w:t>pkt.</w:t>
      </w:r>
      <w:r w:rsidRPr="00980CE1">
        <w:rPr>
          <w:rFonts w:ascii="Courier New" w:hAnsi="Courier New" w:cs="Courier New"/>
          <w:color w:val="007788"/>
          <w:kern w:val="0"/>
          <w:sz w:val="18"/>
          <w:szCs w:val="18"/>
        </w:rPr>
        <w:t>ts</w:t>
      </w:r>
      <w:r w:rsidRPr="00980CE1">
        <w:rPr>
          <w:rFonts w:ascii="Courier New" w:hAnsi="Courier New" w:cs="Courier New"/>
          <w:color w:val="212529"/>
          <w:kern w:val="0"/>
          <w:sz w:val="18"/>
          <w:szCs w:val="18"/>
        </w:rPr>
        <w:t xml:space="preserve"> </w:t>
      </w:r>
      <w:r w:rsidRPr="00980CE1">
        <w:rPr>
          <w:rFonts w:ascii="Courier New" w:hAnsi="Courier New" w:cs="Courier New"/>
          <w:color w:val="000040"/>
          <w:kern w:val="0"/>
          <w:sz w:val="18"/>
          <w:szCs w:val="18"/>
        </w:rPr>
        <w:t>-</w:t>
      </w:r>
      <w:r w:rsidRPr="00980CE1">
        <w:rPr>
          <w:rFonts w:ascii="Courier New" w:hAnsi="Courier New" w:cs="Courier New"/>
          <w:color w:val="212529"/>
          <w:kern w:val="0"/>
          <w:sz w:val="18"/>
          <w:szCs w:val="18"/>
        </w:rPr>
        <w:t xml:space="preserve"> this</w:t>
      </w:r>
      <w:r w:rsidRPr="00980CE1">
        <w:rPr>
          <w:rFonts w:ascii="Courier New" w:hAnsi="Courier New" w:cs="Courier New"/>
          <w:color w:val="000040"/>
          <w:kern w:val="0"/>
          <w:sz w:val="18"/>
          <w:szCs w:val="18"/>
        </w:rPr>
        <w:t>-</w:t>
      </w:r>
      <w:r w:rsidRPr="00980CE1">
        <w:rPr>
          <w:rFonts w:ascii="Courier New" w:hAnsi="Courier New" w:cs="Courier New"/>
          <w:color w:val="000080"/>
          <w:kern w:val="0"/>
          <w:sz w:val="18"/>
          <w:szCs w:val="18"/>
        </w:rPr>
        <w:t>&gt;</w:t>
      </w:r>
      <w:r w:rsidRPr="00980CE1">
        <w:rPr>
          <w:rFonts w:ascii="Courier New" w:hAnsi="Courier New" w:cs="Courier New"/>
          <w:color w:val="212529"/>
          <w:kern w:val="0"/>
          <w:sz w:val="18"/>
          <w:szCs w:val="18"/>
        </w:rPr>
        <w:t>fwd_latest_timestamp</w:t>
      </w:r>
      <w:r w:rsidRPr="00980CE1">
        <w:rPr>
          <w:rFonts w:ascii="Courier New" w:hAnsi="Courier New" w:cs="Courier New"/>
          <w:color w:val="008000"/>
          <w:kern w:val="0"/>
          <w:sz w:val="18"/>
          <w:szCs w:val="18"/>
        </w:rPr>
        <w:t>)</w:t>
      </w:r>
      <w:r w:rsidRPr="00980CE1">
        <w:rPr>
          <w:rFonts w:ascii="Courier New" w:hAnsi="Courier New" w:cs="Courier New"/>
          <w:color w:val="212529"/>
          <w:kern w:val="0"/>
          <w:sz w:val="18"/>
          <w:szCs w:val="18"/>
        </w:rPr>
        <w:t xml:space="preserve"> </w:t>
      </w:r>
      <w:r w:rsidRPr="00980CE1">
        <w:rPr>
          <w:rFonts w:ascii="Courier New" w:hAnsi="Courier New" w:cs="Courier New"/>
          <w:color w:val="000040"/>
          <w:kern w:val="0"/>
          <w:sz w:val="18"/>
          <w:szCs w:val="18"/>
        </w:rPr>
        <w:t>*</w:t>
      </w:r>
      <w:r w:rsidRPr="00980CE1">
        <w:rPr>
          <w:rFonts w:ascii="Courier New" w:hAnsi="Courier New" w:cs="Courier New"/>
          <w:color w:val="212529"/>
          <w:kern w:val="0"/>
          <w:sz w:val="18"/>
          <w:szCs w:val="18"/>
        </w:rPr>
        <w:t xml:space="preserve"> </w:t>
      </w:r>
      <w:r w:rsidRPr="00980CE1">
        <w:rPr>
          <w:rFonts w:ascii="Courier New" w:hAnsi="Courier New" w:cs="Courier New"/>
          <w:color w:val="008000"/>
          <w:kern w:val="0"/>
          <w:sz w:val="18"/>
          <w:szCs w:val="18"/>
        </w:rPr>
        <w:t>(</w:t>
      </w:r>
      <w:r w:rsidRPr="00980CE1">
        <w:rPr>
          <w:rFonts w:ascii="Courier New" w:hAnsi="Courier New" w:cs="Courier New"/>
          <w:color w:val="212529"/>
          <w:kern w:val="0"/>
          <w:sz w:val="18"/>
          <w:szCs w:val="18"/>
        </w:rPr>
        <w:t>pkt.</w:t>
      </w:r>
      <w:r w:rsidRPr="00980CE1">
        <w:rPr>
          <w:rFonts w:ascii="Courier New" w:hAnsi="Courier New" w:cs="Courier New"/>
          <w:color w:val="007788"/>
          <w:kern w:val="0"/>
          <w:sz w:val="18"/>
          <w:szCs w:val="18"/>
        </w:rPr>
        <w:t>ts</w:t>
      </w:r>
      <w:r w:rsidRPr="00980CE1">
        <w:rPr>
          <w:rFonts w:ascii="Courier New" w:hAnsi="Courier New" w:cs="Courier New"/>
          <w:color w:val="212529"/>
          <w:kern w:val="0"/>
          <w:sz w:val="18"/>
          <w:szCs w:val="18"/>
        </w:rPr>
        <w:t xml:space="preserve"> </w:t>
      </w:r>
      <w:r w:rsidRPr="00980CE1">
        <w:rPr>
          <w:rFonts w:ascii="Courier New" w:hAnsi="Courier New" w:cs="Courier New"/>
          <w:color w:val="000040"/>
          <w:kern w:val="0"/>
          <w:sz w:val="18"/>
          <w:szCs w:val="18"/>
        </w:rPr>
        <w:t>-</w:t>
      </w:r>
      <w:r w:rsidRPr="00980CE1">
        <w:rPr>
          <w:rFonts w:ascii="Courier New" w:hAnsi="Courier New" w:cs="Courier New"/>
          <w:color w:val="212529"/>
          <w:kern w:val="0"/>
          <w:sz w:val="18"/>
          <w:szCs w:val="18"/>
        </w:rPr>
        <w:t xml:space="preserve"> this</w:t>
      </w:r>
      <w:r w:rsidRPr="00980CE1">
        <w:rPr>
          <w:rFonts w:ascii="Courier New" w:hAnsi="Courier New" w:cs="Courier New"/>
          <w:color w:val="000040"/>
          <w:kern w:val="0"/>
          <w:sz w:val="18"/>
          <w:szCs w:val="18"/>
        </w:rPr>
        <w:t>-</w:t>
      </w:r>
      <w:r w:rsidRPr="00980CE1">
        <w:rPr>
          <w:rFonts w:ascii="Courier New" w:hAnsi="Courier New" w:cs="Courier New"/>
          <w:color w:val="000080"/>
          <w:kern w:val="0"/>
          <w:sz w:val="18"/>
          <w:szCs w:val="18"/>
        </w:rPr>
        <w:t>&gt;</w:t>
      </w:r>
      <w:r w:rsidRPr="00980CE1">
        <w:rPr>
          <w:rFonts w:ascii="Courier New" w:hAnsi="Courier New" w:cs="Courier New"/>
          <w:color w:val="212529"/>
          <w:kern w:val="0"/>
          <w:sz w:val="18"/>
          <w:szCs w:val="18"/>
        </w:rPr>
        <w:t>fwd_latest_timestamp</w:t>
      </w:r>
      <w:r w:rsidRPr="00980CE1">
        <w:rPr>
          <w:rFonts w:ascii="Courier New" w:hAnsi="Courier New" w:cs="Courier New"/>
          <w:color w:val="008000"/>
          <w:kern w:val="0"/>
          <w:sz w:val="18"/>
          <w:szCs w:val="18"/>
        </w:rPr>
        <w:t>)</w:t>
      </w:r>
      <w:r w:rsidRPr="00980CE1">
        <w:rPr>
          <w:rFonts w:ascii="Courier New" w:hAnsi="Courier New" w:cs="Courier New"/>
          <w:color w:val="212529"/>
          <w:kern w:val="0"/>
          <w:sz w:val="18"/>
          <w:szCs w:val="18"/>
        </w:rPr>
        <w:t xml:space="preserve"> </w:t>
      </w:r>
      <w:r w:rsidR="00BF5A44">
        <w:rPr>
          <w:rFonts w:ascii="Courier New" w:hAnsi="Courier New" w:cs="Courier New" w:hint="eastAsia"/>
          <w:color w:val="212529"/>
          <w:kern w:val="0"/>
          <w:sz w:val="18"/>
          <w:szCs w:val="18"/>
        </w:rPr>
        <w:t>+</w:t>
      </w:r>
      <w:r w:rsidR="00BF5A44">
        <w:rPr>
          <w:rFonts w:ascii="Courier New" w:hAnsi="Courier New" w:cs="Courier New"/>
          <w:color w:val="212529"/>
          <w:kern w:val="0"/>
          <w:sz w:val="18"/>
          <w:szCs w:val="18"/>
        </w:rPr>
        <w:t xml:space="preserve"> </w:t>
      </w:r>
      <w:r w:rsidR="00BF5A44" w:rsidRPr="00980CE1">
        <w:rPr>
          <w:rFonts w:ascii="Courier New" w:hAnsi="Courier New" w:cs="Courier New"/>
          <w:color w:val="212529"/>
          <w:kern w:val="0"/>
          <w:sz w:val="18"/>
          <w:szCs w:val="18"/>
        </w:rPr>
        <w:t>this</w:t>
      </w:r>
      <w:r w:rsidR="00BF5A44" w:rsidRPr="00980CE1">
        <w:rPr>
          <w:rFonts w:ascii="Courier New" w:hAnsi="Courier New" w:cs="Courier New"/>
          <w:color w:val="000040"/>
          <w:kern w:val="0"/>
          <w:sz w:val="18"/>
          <w:szCs w:val="18"/>
        </w:rPr>
        <w:t>-</w:t>
      </w:r>
      <w:r w:rsidR="00BF5A44" w:rsidRPr="00980CE1">
        <w:rPr>
          <w:rFonts w:ascii="Courier New" w:hAnsi="Courier New" w:cs="Courier New"/>
          <w:color w:val="000080"/>
          <w:kern w:val="0"/>
          <w:sz w:val="18"/>
          <w:szCs w:val="18"/>
        </w:rPr>
        <w:t>&gt;</w:t>
      </w:r>
      <w:r w:rsidR="00BF5A44" w:rsidRPr="00980CE1">
        <w:rPr>
          <w:rFonts w:ascii="Courier New" w:hAnsi="Courier New" w:cs="Courier New"/>
          <w:color w:val="212529"/>
          <w:kern w:val="0"/>
          <w:sz w:val="18"/>
          <w:szCs w:val="18"/>
        </w:rPr>
        <w:t>fwd_interarrival_time_ss</w:t>
      </w:r>
      <w:r w:rsidR="00BF5A44" w:rsidRPr="00980CE1">
        <w:rPr>
          <w:rFonts w:ascii="Courier New" w:hAnsi="Courier New" w:cs="Courier New"/>
          <w:color w:val="000040"/>
          <w:kern w:val="0"/>
          <w:sz w:val="18"/>
          <w:szCs w:val="18"/>
        </w:rPr>
        <w:t xml:space="preserve"> </w:t>
      </w:r>
      <w:r w:rsidRPr="00980CE1">
        <w:rPr>
          <w:rFonts w:ascii="Courier New" w:hAnsi="Courier New" w:cs="Courier New"/>
          <w:color w:val="000040"/>
          <w:kern w:val="0"/>
          <w:sz w:val="18"/>
          <w:szCs w:val="18"/>
        </w:rPr>
        <w:t>*</w:t>
      </w:r>
      <w:r w:rsidRPr="00980CE1">
        <w:rPr>
          <w:rFonts w:ascii="Courier New" w:hAnsi="Courier New" w:cs="Courier New"/>
          <w:color w:val="212529"/>
          <w:kern w:val="0"/>
          <w:sz w:val="18"/>
          <w:szCs w:val="18"/>
        </w:rPr>
        <w:t xml:space="preserve"> decay</w:t>
      </w:r>
      <w:r w:rsidRPr="00980CE1">
        <w:rPr>
          <w:rFonts w:ascii="Courier New" w:hAnsi="Courier New" w:cs="Courier New"/>
          <w:color w:val="008080"/>
          <w:kern w:val="0"/>
          <w:sz w:val="18"/>
          <w:szCs w:val="18"/>
        </w:rPr>
        <w:t>;</w:t>
      </w:r>
    </w:p>
    <w:p w14:paraId="05EEC0A1" w14:textId="0B2727E0" w:rsidR="003F7DAC" w:rsidRPr="002A528B" w:rsidRDefault="00980CE1" w:rsidP="002A528B">
      <w:pPr>
        <w:ind w:firstLine="480"/>
        <w:rPr>
          <w:rFonts w:ascii="宋体" w:hAnsi="宋体"/>
          <w:szCs w:val="24"/>
        </w:rPr>
      </w:pPr>
      <w:r w:rsidRPr="002A528B">
        <w:rPr>
          <w:rFonts w:ascii="宋体" w:hAnsi="宋体" w:hint="eastAsia"/>
          <w:szCs w:val="24"/>
        </w:rPr>
        <w:t>此外，对平均比特率，平均每秒包数以及持续时间进行简单统计，其方法如下：</w:t>
      </w:r>
    </w:p>
    <w:p w14:paraId="32A70CE2" w14:textId="77777777" w:rsidR="00462B80" w:rsidRPr="00462B80" w:rsidRDefault="00462B80" w:rsidP="00462B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462B80">
        <w:rPr>
          <w:rFonts w:ascii="Courier New" w:hAnsi="Courier New" w:cs="Courier New"/>
          <w:color w:val="212529"/>
          <w:kern w:val="0"/>
          <w:sz w:val="18"/>
          <w:szCs w:val="18"/>
        </w:rPr>
        <w:t>double fwd_duration_temp = pkt.ts - this-&gt;fwd_start_timestamp;</w:t>
      </w:r>
    </w:p>
    <w:p w14:paraId="4DA5FD9D" w14:textId="4FEA15CD" w:rsidR="00462B80" w:rsidRPr="00462B80" w:rsidRDefault="00462B80" w:rsidP="00462B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462B80">
        <w:rPr>
          <w:rFonts w:ascii="Courier New" w:hAnsi="Courier New" w:cs="Courier New"/>
          <w:color w:val="212529"/>
          <w:kern w:val="0"/>
          <w:sz w:val="18"/>
          <w:szCs w:val="18"/>
        </w:rPr>
        <w:t>if (fwd_duration_temp==0){</w:t>
      </w:r>
    </w:p>
    <w:p w14:paraId="73FF3CC2" w14:textId="62534285" w:rsidR="00462B80" w:rsidRPr="00462B80" w:rsidRDefault="00462B80" w:rsidP="00462B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462B80">
        <w:rPr>
          <w:rFonts w:ascii="Courier New" w:hAnsi="Courier New" w:cs="Courier New"/>
          <w:color w:val="212529"/>
          <w:kern w:val="0"/>
          <w:sz w:val="18"/>
          <w:szCs w:val="18"/>
        </w:rPr>
        <w:t>this-&gt;fwd_flow_bps = 0;</w:t>
      </w:r>
    </w:p>
    <w:p w14:paraId="21CADEAE" w14:textId="2F2BDB7C" w:rsidR="00462B80" w:rsidRPr="00462B80" w:rsidRDefault="00462B80" w:rsidP="00462B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462B80">
        <w:rPr>
          <w:rFonts w:ascii="Courier New" w:hAnsi="Courier New" w:cs="Courier New"/>
          <w:color w:val="212529"/>
          <w:kern w:val="0"/>
          <w:sz w:val="18"/>
          <w:szCs w:val="18"/>
        </w:rPr>
        <w:t>this-&gt;fwd_flow_pps = 0;</w:t>
      </w:r>
    </w:p>
    <w:p w14:paraId="7ECD8AF4" w14:textId="408FDE7E" w:rsidR="00462B80" w:rsidRPr="00462B80" w:rsidRDefault="00462B80" w:rsidP="00462B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462B80">
        <w:rPr>
          <w:rFonts w:ascii="Courier New" w:hAnsi="Courier New" w:cs="Courier New"/>
          <w:color w:val="212529"/>
          <w:kern w:val="0"/>
          <w:sz w:val="18"/>
          <w:szCs w:val="18"/>
        </w:rPr>
        <w:t>this-&gt;fwd_flow_duration=0;</w:t>
      </w:r>
    </w:p>
    <w:p w14:paraId="2E58B95D" w14:textId="17884414" w:rsidR="00462B80" w:rsidRPr="00462B80" w:rsidRDefault="00462B80" w:rsidP="00462B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462B80">
        <w:rPr>
          <w:rFonts w:ascii="Courier New" w:hAnsi="Courier New" w:cs="Courier New"/>
          <w:color w:val="212529"/>
          <w:kern w:val="0"/>
          <w:sz w:val="18"/>
          <w:szCs w:val="18"/>
        </w:rPr>
        <w:lastRenderedPageBreak/>
        <w:t>}</w:t>
      </w:r>
    </w:p>
    <w:p w14:paraId="1CCBEF0B" w14:textId="33712AEB" w:rsidR="00462B80" w:rsidRPr="00462B80" w:rsidRDefault="00462B80" w:rsidP="00462B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462B80">
        <w:rPr>
          <w:rFonts w:ascii="Courier New" w:hAnsi="Courier New" w:cs="Courier New"/>
          <w:color w:val="212529"/>
          <w:kern w:val="0"/>
          <w:sz w:val="18"/>
          <w:szCs w:val="18"/>
        </w:rPr>
        <w:t>else{</w:t>
      </w:r>
    </w:p>
    <w:p w14:paraId="569E2CB2" w14:textId="61A86A69" w:rsidR="00462B80" w:rsidRPr="00462B80" w:rsidRDefault="00462B80" w:rsidP="00462B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462B80">
        <w:rPr>
          <w:rFonts w:ascii="Courier New" w:hAnsi="Courier New" w:cs="Courier New"/>
          <w:color w:val="212529"/>
          <w:kern w:val="0"/>
          <w:sz w:val="18"/>
          <w:szCs w:val="18"/>
        </w:rPr>
        <w:t>this-&gt;fwd_flow_bps = (pkt.packet_len/fwd_duration_temp)+(this-&gt;fwd_flow_duration/fwd_duration_temp)*this-&gt;fwd_flow_bps;</w:t>
      </w:r>
    </w:p>
    <w:p w14:paraId="74F50A8C" w14:textId="1507325C" w:rsidR="00462B80" w:rsidRPr="00462B80" w:rsidRDefault="00462B80" w:rsidP="00462B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462B80">
        <w:rPr>
          <w:rFonts w:ascii="Courier New" w:hAnsi="Courier New" w:cs="Courier New"/>
          <w:color w:val="212529"/>
          <w:kern w:val="0"/>
          <w:sz w:val="18"/>
          <w:szCs w:val="18"/>
        </w:rPr>
        <w:t xml:space="preserve">this-&gt;fwd_flow_duration = fwd_duration_temp; </w:t>
      </w:r>
    </w:p>
    <w:p w14:paraId="32DDD2AB" w14:textId="5023C2B2" w:rsidR="00462B80" w:rsidRPr="00462B80" w:rsidRDefault="00462B80" w:rsidP="00462B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462B80">
        <w:rPr>
          <w:rFonts w:ascii="Courier New" w:hAnsi="Courier New" w:cs="Courier New"/>
          <w:color w:val="212529"/>
          <w:kern w:val="0"/>
          <w:sz w:val="18"/>
          <w:szCs w:val="18"/>
        </w:rPr>
        <w:t>this-&gt;fwd_flow_pps = this-&gt;fwd_pkt_count / this-&gt;fwd_flow_duration;</w:t>
      </w:r>
    </w:p>
    <w:p w14:paraId="02E7A5B1" w14:textId="06F10740" w:rsidR="00462B80" w:rsidRPr="00462B80" w:rsidRDefault="00462B80" w:rsidP="00462B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462B80">
        <w:rPr>
          <w:rFonts w:ascii="Courier New" w:hAnsi="Courier New" w:cs="Courier New"/>
          <w:color w:val="212529"/>
          <w:kern w:val="0"/>
          <w:sz w:val="18"/>
          <w:szCs w:val="18"/>
        </w:rPr>
        <w:t>}</w:t>
      </w:r>
    </w:p>
    <w:p w14:paraId="16FE19F2" w14:textId="77777777" w:rsidR="00980CE1" w:rsidRPr="00980CE1" w:rsidRDefault="00980CE1" w:rsidP="00980C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p>
    <w:p w14:paraId="606D6951" w14:textId="4B99C4EF" w:rsidR="00462B80" w:rsidRDefault="00462B80" w:rsidP="00927E0C">
      <w:pPr>
        <w:ind w:firstLine="480"/>
        <w:rPr>
          <w:rFonts w:ascii="宋体" w:hAnsi="宋体"/>
          <w:szCs w:val="24"/>
        </w:rPr>
      </w:pPr>
      <w:r>
        <w:rPr>
          <w:rFonts w:ascii="宋体" w:hAnsi="宋体" w:hint="eastAsia"/>
          <w:szCs w:val="24"/>
        </w:rPr>
        <w:t>在比特率计算层面，由于长时间尺度下记录所有数据包长度的总和会导致任何一种数据类型溢出，因此借助加权平均的思想对其进行间接计算，随后通过总包数与持续时间计算每秒包数。</w:t>
      </w:r>
    </w:p>
    <w:p w14:paraId="7675AB32" w14:textId="67AFDAE5" w:rsidR="00980CE1" w:rsidRPr="002A528B" w:rsidRDefault="00980CE1" w:rsidP="00927E0C">
      <w:pPr>
        <w:ind w:firstLine="480"/>
        <w:rPr>
          <w:rFonts w:ascii="宋体" w:hAnsi="宋体"/>
          <w:szCs w:val="24"/>
        </w:rPr>
      </w:pPr>
      <w:r w:rsidRPr="002A528B">
        <w:rPr>
          <w:rFonts w:ascii="宋体" w:hAnsi="宋体" w:hint="eastAsia"/>
          <w:szCs w:val="24"/>
        </w:rPr>
        <w:t>上述部分介绍了简单流量特征的计算与提取。接着介绍复杂特征：重传次数及段相关特征的的计算。</w:t>
      </w:r>
    </w:p>
    <w:p w14:paraId="64566490" w14:textId="7F25DCDA" w:rsidR="00980CE1" w:rsidRPr="002A528B" w:rsidRDefault="00234CEA" w:rsidP="00927E0C">
      <w:pPr>
        <w:ind w:firstLine="480"/>
        <w:rPr>
          <w:rFonts w:ascii="宋体" w:hAnsi="宋体"/>
          <w:szCs w:val="24"/>
        </w:rPr>
      </w:pPr>
      <w:r w:rsidRPr="002A528B">
        <w:rPr>
          <w:rFonts w:ascii="宋体" w:hAnsi="宋体" w:hint="eastAsia"/>
          <w:szCs w:val="24"/>
        </w:rPr>
        <w:t>对于重传次数，本研究将正向重传与反向重传合并计算，以便推断整个链路状态。重传的判断依据为同一方向TCP首部</w:t>
      </w:r>
      <w:r w:rsidRPr="002A528B">
        <w:rPr>
          <w:rFonts w:ascii="宋体" w:hAnsi="宋体"/>
          <w:szCs w:val="24"/>
        </w:rPr>
        <w:t>seq</w:t>
      </w:r>
      <w:r w:rsidRPr="002A528B">
        <w:rPr>
          <w:rFonts w:ascii="宋体" w:hAnsi="宋体" w:hint="eastAsia"/>
          <w:szCs w:val="24"/>
        </w:rPr>
        <w:t>字段的重复。在flow类中，定义了</w:t>
      </w:r>
    </w:p>
    <w:p w14:paraId="1098C7C8" w14:textId="7311F99A" w:rsidR="00234CEA" w:rsidRPr="00D21938" w:rsidRDefault="00234CEA" w:rsidP="0023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D21938">
        <w:rPr>
          <w:rFonts w:ascii="Courier New" w:hAnsi="Courier New" w:cs="Courier New"/>
          <w:color w:val="212529"/>
          <w:kern w:val="0"/>
          <w:sz w:val="18"/>
          <w:szCs w:val="18"/>
        </w:rPr>
        <w:t>std</w:t>
      </w:r>
      <w:r w:rsidRPr="00D21938">
        <w:rPr>
          <w:rFonts w:ascii="Courier New" w:hAnsi="Courier New" w:cs="Courier New"/>
          <w:color w:val="008080"/>
          <w:kern w:val="0"/>
          <w:sz w:val="18"/>
          <w:szCs w:val="18"/>
        </w:rPr>
        <w:t>::</w:t>
      </w:r>
      <w:r w:rsidRPr="00D21938">
        <w:rPr>
          <w:rFonts w:ascii="Courier New" w:hAnsi="Courier New" w:cs="Courier New"/>
          <w:color w:val="007788"/>
          <w:kern w:val="0"/>
          <w:sz w:val="18"/>
          <w:szCs w:val="18"/>
        </w:rPr>
        <w:t>vector</w:t>
      </w:r>
      <w:r w:rsidRPr="00D21938">
        <w:rPr>
          <w:rFonts w:ascii="Courier New" w:hAnsi="Courier New" w:cs="Courier New"/>
          <w:color w:val="000080"/>
          <w:kern w:val="0"/>
          <w:sz w:val="18"/>
          <w:szCs w:val="18"/>
        </w:rPr>
        <w:t>&lt;</w:t>
      </w:r>
      <w:r w:rsidRPr="00D21938">
        <w:rPr>
          <w:rFonts w:ascii="Courier New" w:hAnsi="Courier New" w:cs="Courier New"/>
          <w:color w:val="212529"/>
          <w:kern w:val="0"/>
          <w:sz w:val="18"/>
          <w:szCs w:val="18"/>
        </w:rPr>
        <w:t>packet_count_type</w:t>
      </w:r>
      <w:r w:rsidRPr="00D21938">
        <w:rPr>
          <w:rFonts w:ascii="Courier New" w:hAnsi="Courier New" w:cs="Courier New"/>
          <w:color w:val="000080"/>
          <w:kern w:val="0"/>
          <w:sz w:val="18"/>
          <w:szCs w:val="18"/>
        </w:rPr>
        <w:t>&gt;</w:t>
      </w:r>
      <w:r w:rsidRPr="00D21938">
        <w:rPr>
          <w:rFonts w:ascii="Courier New" w:hAnsi="Courier New" w:cs="Courier New"/>
          <w:color w:val="212529"/>
          <w:kern w:val="0"/>
          <w:sz w:val="18"/>
          <w:szCs w:val="18"/>
        </w:rPr>
        <w:t xml:space="preserve"> fwd_last_TCPseq</w:t>
      </w:r>
      <w:r w:rsidRPr="00D21938">
        <w:rPr>
          <w:rFonts w:ascii="Courier New" w:hAnsi="Courier New" w:cs="Courier New"/>
          <w:color w:val="008080"/>
          <w:kern w:val="0"/>
          <w:sz w:val="18"/>
          <w:szCs w:val="18"/>
        </w:rPr>
        <w:t>;</w:t>
      </w:r>
      <w:r w:rsidRPr="00D21938">
        <w:rPr>
          <w:rFonts w:ascii="Courier New" w:hAnsi="Courier New" w:cs="Courier New"/>
          <w:i/>
          <w:iCs/>
          <w:color w:val="FF0000"/>
          <w:kern w:val="0"/>
          <w:sz w:val="18"/>
          <w:szCs w:val="18"/>
        </w:rPr>
        <w:t>/*</w:t>
      </w:r>
      <w:r w:rsidRPr="00D21938">
        <w:rPr>
          <w:rFonts w:ascii="Courier New" w:hAnsi="Courier New" w:cs="Courier New"/>
          <w:i/>
          <w:iCs/>
          <w:color w:val="FF0000"/>
          <w:kern w:val="0"/>
          <w:sz w:val="18"/>
          <w:szCs w:val="18"/>
        </w:rPr>
        <w:t>记录历史</w:t>
      </w:r>
      <w:r>
        <w:rPr>
          <w:rFonts w:ascii="Courier New" w:hAnsi="Courier New" w:cs="Courier New"/>
          <w:i/>
          <w:iCs/>
          <w:color w:val="FF0000"/>
          <w:kern w:val="0"/>
          <w:sz w:val="18"/>
          <w:szCs w:val="18"/>
        </w:rPr>
        <w:t>seq</w:t>
      </w:r>
      <w:r w:rsidRPr="00D21938">
        <w:rPr>
          <w:rFonts w:ascii="Courier New" w:hAnsi="Courier New" w:cs="Courier New"/>
          <w:i/>
          <w:iCs/>
          <w:color w:val="FF0000"/>
          <w:kern w:val="0"/>
          <w:sz w:val="18"/>
          <w:szCs w:val="18"/>
        </w:rPr>
        <w:t>*/</w:t>
      </w:r>
    </w:p>
    <w:p w14:paraId="7A5B0341" w14:textId="0A62BA40" w:rsidR="00234CEA" w:rsidRPr="002A528B" w:rsidRDefault="00234CEA" w:rsidP="00927E0C">
      <w:pPr>
        <w:ind w:firstLine="480"/>
        <w:rPr>
          <w:rFonts w:ascii="宋体" w:hAnsi="宋体"/>
          <w:szCs w:val="24"/>
        </w:rPr>
      </w:pPr>
      <w:r w:rsidRPr="002A528B">
        <w:rPr>
          <w:rFonts w:ascii="宋体" w:hAnsi="宋体" w:hint="eastAsia"/>
          <w:szCs w:val="24"/>
        </w:rPr>
        <w:t>以记录正向的历史</w:t>
      </w:r>
      <w:r w:rsidRPr="002A528B">
        <w:rPr>
          <w:rFonts w:ascii="宋体" w:hAnsi="宋体"/>
          <w:szCs w:val="24"/>
        </w:rPr>
        <w:t>seq</w:t>
      </w:r>
      <w:r w:rsidRPr="002A528B">
        <w:rPr>
          <w:rFonts w:ascii="宋体" w:hAnsi="宋体" w:hint="eastAsia"/>
          <w:szCs w:val="24"/>
        </w:rPr>
        <w:t>信息，以及它以bwd开头的相同定义vector。</w:t>
      </w:r>
    </w:p>
    <w:p w14:paraId="36A91031" w14:textId="4744AE86" w:rsidR="00234CEA" w:rsidRPr="002A528B" w:rsidRDefault="00234CEA" w:rsidP="00927E0C">
      <w:pPr>
        <w:ind w:firstLine="480"/>
        <w:rPr>
          <w:rFonts w:ascii="宋体" w:hAnsi="宋体"/>
          <w:szCs w:val="24"/>
        </w:rPr>
      </w:pPr>
      <w:r w:rsidRPr="002A528B">
        <w:rPr>
          <w:rFonts w:ascii="宋体" w:hAnsi="宋体" w:hint="eastAsia"/>
          <w:szCs w:val="24"/>
        </w:rPr>
        <w:t>当新的tcp包到达时，检查它的ack字段是否与last_</w:t>
      </w:r>
      <w:r w:rsidRPr="002A528B">
        <w:rPr>
          <w:rFonts w:ascii="宋体" w:hAnsi="宋体"/>
          <w:szCs w:val="24"/>
        </w:rPr>
        <w:t>TCPseq</w:t>
      </w:r>
      <w:r w:rsidRPr="002A528B">
        <w:rPr>
          <w:rFonts w:ascii="宋体" w:hAnsi="宋体" w:hint="eastAsia"/>
          <w:szCs w:val="24"/>
        </w:rPr>
        <w:t>中记录的seq相同。若相同，说明发生了重传。将flow类中定义的重传次数成员</w:t>
      </w:r>
      <w:r w:rsidRPr="002A528B">
        <w:rPr>
          <w:rFonts w:ascii="宋体" w:hAnsi="宋体"/>
          <w:szCs w:val="24"/>
        </w:rPr>
        <w:t>packet_count_type retrans</w:t>
      </w:r>
      <w:r w:rsidR="008741FB" w:rsidRPr="002A528B">
        <w:rPr>
          <w:rFonts w:ascii="宋体" w:hAnsi="宋体" w:hint="eastAsia"/>
          <w:szCs w:val="24"/>
        </w:rPr>
        <w:t>累加。</w:t>
      </w:r>
    </w:p>
    <w:p w14:paraId="7230B8E9" w14:textId="772E6D6B" w:rsidR="00980CE1" w:rsidRPr="002A528B" w:rsidRDefault="00E26AB7" w:rsidP="00927E0C">
      <w:pPr>
        <w:ind w:firstLine="480"/>
        <w:rPr>
          <w:rFonts w:ascii="宋体" w:hAnsi="宋体"/>
          <w:szCs w:val="24"/>
        </w:rPr>
      </w:pPr>
      <w:r w:rsidRPr="002A528B">
        <w:rPr>
          <w:rFonts w:ascii="宋体" w:hAnsi="宋体" w:hint="eastAsia"/>
          <w:szCs w:val="24"/>
        </w:rPr>
        <w:t>对于段相关特征，其定义如下：</w:t>
      </w:r>
    </w:p>
    <w:p w14:paraId="079DAB7F" w14:textId="77777777" w:rsidR="00E26AB7" w:rsidRPr="00E26AB7" w:rsidRDefault="00E26AB7" w:rsidP="00E26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E26AB7">
        <w:rPr>
          <w:rFonts w:ascii="Courier New" w:hAnsi="Courier New" w:cs="Courier New"/>
          <w:color w:val="212529"/>
          <w:kern w:val="0"/>
          <w:sz w:val="18"/>
          <w:szCs w:val="18"/>
        </w:rPr>
        <w:t>packet_count_type segment_count, segment_size_temp</w:t>
      </w:r>
      <w:r w:rsidRPr="00E26AB7">
        <w:rPr>
          <w:rFonts w:ascii="Courier New" w:hAnsi="Courier New" w:cs="Courier New"/>
          <w:color w:val="008080"/>
          <w:kern w:val="0"/>
          <w:sz w:val="18"/>
          <w:szCs w:val="18"/>
        </w:rPr>
        <w:t>;</w:t>
      </w:r>
      <w:r w:rsidRPr="00E26AB7">
        <w:rPr>
          <w:rFonts w:ascii="Courier New" w:hAnsi="Courier New" w:cs="Courier New"/>
          <w:i/>
          <w:iCs/>
          <w:color w:val="FF0000"/>
          <w:kern w:val="0"/>
          <w:sz w:val="18"/>
          <w:szCs w:val="18"/>
        </w:rPr>
        <w:t>/*</w:t>
      </w:r>
      <w:r w:rsidRPr="00E26AB7">
        <w:rPr>
          <w:rFonts w:ascii="Courier New" w:hAnsi="Courier New" w:cs="Courier New"/>
          <w:i/>
          <w:iCs/>
          <w:color w:val="FF0000"/>
          <w:kern w:val="0"/>
          <w:sz w:val="18"/>
          <w:szCs w:val="18"/>
        </w:rPr>
        <w:t>段总数，段长临时变量</w:t>
      </w:r>
      <w:r w:rsidRPr="00E26AB7">
        <w:rPr>
          <w:rFonts w:ascii="Courier New" w:hAnsi="Courier New" w:cs="Courier New"/>
          <w:i/>
          <w:iCs/>
          <w:color w:val="FF0000"/>
          <w:kern w:val="0"/>
          <w:sz w:val="18"/>
          <w:szCs w:val="18"/>
        </w:rPr>
        <w:t>*/</w:t>
      </w:r>
    </w:p>
    <w:p w14:paraId="46C8E7F3" w14:textId="77777777" w:rsidR="00E26AB7" w:rsidRPr="00E26AB7" w:rsidRDefault="00E26AB7" w:rsidP="00E26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E26AB7">
        <w:rPr>
          <w:rFonts w:ascii="Courier New" w:hAnsi="Courier New" w:cs="Courier New"/>
          <w:color w:val="0000FF"/>
          <w:kern w:val="0"/>
          <w:sz w:val="18"/>
          <w:szCs w:val="18"/>
        </w:rPr>
        <w:t>double</w:t>
      </w:r>
      <w:r w:rsidRPr="00E26AB7">
        <w:rPr>
          <w:rFonts w:ascii="Courier New" w:hAnsi="Courier New" w:cs="Courier New"/>
          <w:color w:val="212529"/>
          <w:kern w:val="0"/>
          <w:sz w:val="18"/>
          <w:szCs w:val="18"/>
        </w:rPr>
        <w:t xml:space="preserve"> segment_size_n, segment_size_ls,segment_size_ss</w:t>
      </w:r>
      <w:r w:rsidRPr="00E26AB7">
        <w:rPr>
          <w:rFonts w:ascii="Courier New" w:hAnsi="Courier New" w:cs="Courier New"/>
          <w:color w:val="008080"/>
          <w:kern w:val="0"/>
          <w:sz w:val="18"/>
          <w:szCs w:val="18"/>
        </w:rPr>
        <w:t>;</w:t>
      </w:r>
    </w:p>
    <w:p w14:paraId="247733B0" w14:textId="77777777" w:rsidR="00E26AB7" w:rsidRPr="00E26AB7" w:rsidRDefault="00E26AB7" w:rsidP="00E26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E26AB7">
        <w:rPr>
          <w:rFonts w:ascii="Courier New" w:hAnsi="Courier New" w:cs="Courier New"/>
          <w:i/>
          <w:iCs/>
          <w:color w:val="FF0000"/>
          <w:kern w:val="0"/>
          <w:sz w:val="18"/>
          <w:szCs w:val="18"/>
        </w:rPr>
        <w:t>/*</w:t>
      </w:r>
      <w:r w:rsidRPr="00E26AB7">
        <w:rPr>
          <w:rFonts w:ascii="Courier New" w:hAnsi="Courier New" w:cs="Courier New"/>
          <w:i/>
          <w:iCs/>
          <w:color w:val="FF0000"/>
          <w:kern w:val="0"/>
          <w:sz w:val="18"/>
          <w:szCs w:val="18"/>
        </w:rPr>
        <w:t>段长数据的个数，线性和与平方和（带衰减）</w:t>
      </w:r>
      <w:r w:rsidRPr="00E26AB7">
        <w:rPr>
          <w:rFonts w:ascii="Courier New" w:hAnsi="Courier New" w:cs="Courier New"/>
          <w:i/>
          <w:iCs/>
          <w:color w:val="FF0000"/>
          <w:kern w:val="0"/>
          <w:sz w:val="18"/>
          <w:szCs w:val="18"/>
        </w:rPr>
        <w:t>*/</w:t>
      </w:r>
    </w:p>
    <w:p w14:paraId="0C06BBAF" w14:textId="77777777" w:rsidR="00E26AB7" w:rsidRPr="00E26AB7" w:rsidRDefault="00E26AB7" w:rsidP="00E26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E26AB7">
        <w:rPr>
          <w:rFonts w:ascii="Courier New" w:hAnsi="Courier New" w:cs="Courier New"/>
          <w:color w:val="212529"/>
          <w:kern w:val="0"/>
          <w:sz w:val="18"/>
          <w:szCs w:val="18"/>
        </w:rPr>
        <w:t>time_type segment_req_interval_n, segment_req_interval_ls, segment_req_interval_ss</w:t>
      </w:r>
      <w:r w:rsidRPr="00E26AB7">
        <w:rPr>
          <w:rFonts w:ascii="Courier New" w:hAnsi="Courier New" w:cs="Courier New"/>
          <w:color w:val="008080"/>
          <w:kern w:val="0"/>
          <w:sz w:val="18"/>
          <w:szCs w:val="18"/>
        </w:rPr>
        <w:t>;</w:t>
      </w:r>
    </w:p>
    <w:p w14:paraId="795AECC1" w14:textId="77777777" w:rsidR="00E26AB7" w:rsidRPr="00E26AB7" w:rsidRDefault="00E26AB7" w:rsidP="00E26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E26AB7">
        <w:rPr>
          <w:rFonts w:ascii="Courier New" w:hAnsi="Courier New" w:cs="Courier New"/>
          <w:i/>
          <w:iCs/>
          <w:color w:val="FF0000"/>
          <w:kern w:val="0"/>
          <w:sz w:val="18"/>
          <w:szCs w:val="18"/>
        </w:rPr>
        <w:t>/*</w:t>
      </w:r>
      <w:r w:rsidRPr="00E26AB7">
        <w:rPr>
          <w:rFonts w:ascii="Courier New" w:hAnsi="Courier New" w:cs="Courier New"/>
          <w:i/>
          <w:iCs/>
          <w:color w:val="FF0000"/>
          <w:kern w:val="0"/>
          <w:sz w:val="18"/>
          <w:szCs w:val="18"/>
        </w:rPr>
        <w:t>段请求间隔数据的个数，线性和与平方和（带衰减）</w:t>
      </w:r>
      <w:r w:rsidRPr="00E26AB7">
        <w:rPr>
          <w:rFonts w:ascii="Courier New" w:hAnsi="Courier New" w:cs="Courier New"/>
          <w:i/>
          <w:iCs/>
          <w:color w:val="FF0000"/>
          <w:kern w:val="0"/>
          <w:sz w:val="18"/>
          <w:szCs w:val="18"/>
        </w:rPr>
        <w:t>*/</w:t>
      </w:r>
    </w:p>
    <w:p w14:paraId="3039B38E" w14:textId="77777777" w:rsidR="00E26AB7" w:rsidRPr="00E26AB7" w:rsidRDefault="00E26AB7" w:rsidP="00E26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E26AB7">
        <w:rPr>
          <w:rFonts w:ascii="Courier New" w:hAnsi="Courier New" w:cs="Courier New"/>
          <w:color w:val="212529"/>
          <w:kern w:val="0"/>
          <w:sz w:val="18"/>
          <w:szCs w:val="18"/>
        </w:rPr>
        <w:t>time_type last_req_time</w:t>
      </w:r>
      <w:r w:rsidRPr="00E26AB7">
        <w:rPr>
          <w:rFonts w:ascii="Courier New" w:hAnsi="Courier New" w:cs="Courier New"/>
          <w:color w:val="008080"/>
          <w:kern w:val="0"/>
          <w:sz w:val="18"/>
          <w:szCs w:val="18"/>
        </w:rPr>
        <w:t>;</w:t>
      </w:r>
      <w:r w:rsidRPr="00E26AB7">
        <w:rPr>
          <w:rFonts w:ascii="Courier New" w:hAnsi="Courier New" w:cs="Courier New"/>
          <w:i/>
          <w:iCs/>
          <w:color w:val="FF0000"/>
          <w:kern w:val="0"/>
          <w:sz w:val="18"/>
          <w:szCs w:val="18"/>
        </w:rPr>
        <w:t>/*</w:t>
      </w:r>
      <w:r w:rsidRPr="00E26AB7">
        <w:rPr>
          <w:rFonts w:ascii="Courier New" w:hAnsi="Courier New" w:cs="Courier New"/>
          <w:i/>
          <w:iCs/>
          <w:color w:val="FF0000"/>
          <w:kern w:val="0"/>
          <w:sz w:val="18"/>
          <w:szCs w:val="18"/>
        </w:rPr>
        <w:t>上一个段请求到达时间</w:t>
      </w:r>
      <w:r w:rsidRPr="00E26AB7">
        <w:rPr>
          <w:rFonts w:ascii="Courier New" w:hAnsi="Courier New" w:cs="Courier New"/>
          <w:i/>
          <w:iCs/>
          <w:color w:val="FF0000"/>
          <w:kern w:val="0"/>
          <w:sz w:val="18"/>
          <w:szCs w:val="18"/>
        </w:rPr>
        <w:t>*/</w:t>
      </w:r>
    </w:p>
    <w:p w14:paraId="30AA29C6" w14:textId="77777777" w:rsidR="00E26AB7" w:rsidRPr="00E26AB7" w:rsidRDefault="00E26AB7" w:rsidP="00E26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E26AB7">
        <w:rPr>
          <w:rFonts w:ascii="Courier New" w:hAnsi="Courier New" w:cs="Courier New"/>
          <w:color w:val="212529"/>
          <w:kern w:val="0"/>
          <w:sz w:val="18"/>
          <w:szCs w:val="18"/>
        </w:rPr>
        <w:t>time_type segment_duration_temp,segment_duration_n,segment_duration_ls,segment_duration_ss</w:t>
      </w:r>
      <w:r w:rsidRPr="00E26AB7">
        <w:rPr>
          <w:rFonts w:ascii="Courier New" w:hAnsi="Courier New" w:cs="Courier New"/>
          <w:color w:val="008080"/>
          <w:kern w:val="0"/>
          <w:sz w:val="18"/>
          <w:szCs w:val="18"/>
        </w:rPr>
        <w:t>;</w:t>
      </w:r>
    </w:p>
    <w:p w14:paraId="0B116CF2" w14:textId="77777777" w:rsidR="00E26AB7" w:rsidRPr="00E26AB7" w:rsidRDefault="00E26AB7" w:rsidP="00E26A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firstLine="360"/>
        <w:rPr>
          <w:rFonts w:ascii="Courier New" w:hAnsi="Courier New" w:cs="Courier New"/>
          <w:color w:val="212529"/>
          <w:kern w:val="0"/>
          <w:sz w:val="18"/>
          <w:szCs w:val="18"/>
        </w:rPr>
      </w:pPr>
      <w:r w:rsidRPr="00E26AB7">
        <w:rPr>
          <w:rFonts w:ascii="Courier New" w:hAnsi="Courier New" w:cs="Courier New"/>
          <w:i/>
          <w:iCs/>
          <w:color w:val="FF0000"/>
          <w:kern w:val="0"/>
          <w:sz w:val="18"/>
          <w:szCs w:val="18"/>
        </w:rPr>
        <w:t>/*</w:t>
      </w:r>
      <w:r w:rsidRPr="00E26AB7">
        <w:rPr>
          <w:rFonts w:ascii="Courier New" w:hAnsi="Courier New" w:cs="Courier New"/>
          <w:i/>
          <w:iCs/>
          <w:color w:val="FF0000"/>
          <w:kern w:val="0"/>
          <w:sz w:val="18"/>
          <w:szCs w:val="18"/>
        </w:rPr>
        <w:t>段持续时间的个数，线性和与平方和（带衰减）</w:t>
      </w:r>
      <w:r w:rsidRPr="00E26AB7">
        <w:rPr>
          <w:rFonts w:ascii="Courier New" w:hAnsi="Courier New" w:cs="Courier New"/>
          <w:i/>
          <w:iCs/>
          <w:color w:val="FF0000"/>
          <w:kern w:val="0"/>
          <w:sz w:val="18"/>
          <w:szCs w:val="18"/>
        </w:rPr>
        <w:t>*/</w:t>
      </w:r>
    </w:p>
    <w:p w14:paraId="35ADF33F" w14:textId="39557FCF" w:rsidR="008741FB" w:rsidRPr="002A528B" w:rsidRDefault="00E26AB7" w:rsidP="00927E0C">
      <w:pPr>
        <w:ind w:firstLine="480"/>
        <w:rPr>
          <w:rFonts w:ascii="宋体" w:hAnsi="宋体"/>
          <w:szCs w:val="24"/>
        </w:rPr>
      </w:pPr>
      <w:r w:rsidRPr="002A528B">
        <w:rPr>
          <w:rFonts w:ascii="宋体" w:hAnsi="宋体" w:hint="eastAsia"/>
          <w:szCs w:val="24"/>
        </w:rPr>
        <w:t>共包含三个段特征，即段长，段请求间隔与段持续时间，以及辅助计算这些数据的变量。</w:t>
      </w:r>
    </w:p>
    <w:p w14:paraId="2014F155" w14:textId="4307E97C" w:rsidR="00E26AB7" w:rsidRPr="002A528B" w:rsidRDefault="00E26AB7" w:rsidP="00927E0C">
      <w:pPr>
        <w:ind w:firstLine="480"/>
        <w:rPr>
          <w:rFonts w:ascii="宋体" w:hAnsi="宋体"/>
          <w:szCs w:val="24"/>
        </w:rPr>
      </w:pPr>
      <w:r w:rsidRPr="002A528B">
        <w:rPr>
          <w:rFonts w:ascii="宋体" w:hAnsi="宋体" w:hint="eastAsia"/>
          <w:szCs w:val="24"/>
        </w:rPr>
        <w:lastRenderedPageBreak/>
        <w:t>段数据属于应用层特征，无法直接从加密流量中提取。因此需要借助视频服务的特点，从网络层和传输层首部信息中推断其特点。视频服务的特点是，一旦服务开始，上行流量（正向流量）将仅剩下段请求与ACK两种报文。在TCP协议中，ACK报文的有效载荷小于等于1。而在QUIC协议中，上行数据包中长度大于150字节的是段请求报文。由此便可以在正向流量中通过包长识别出</w:t>
      </w:r>
      <w:r w:rsidR="00FD6484" w:rsidRPr="002A528B">
        <w:rPr>
          <w:rFonts w:ascii="宋体" w:hAnsi="宋体" w:hint="eastAsia"/>
          <w:szCs w:val="24"/>
        </w:rPr>
        <w:t>段请求报文，进而计算段特征。</w:t>
      </w:r>
      <w:r w:rsidR="00704FA6" w:rsidRPr="002A528B">
        <w:rPr>
          <w:rFonts w:ascii="宋体" w:hAnsi="宋体" w:hint="eastAsia"/>
          <w:szCs w:val="24"/>
        </w:rPr>
        <w:t>具体逻辑如下：</w:t>
      </w:r>
    </w:p>
    <w:p w14:paraId="21950C2C" w14:textId="7AC5CFB6" w:rsidR="00704FA6" w:rsidRPr="002A528B" w:rsidRDefault="00704FA6" w:rsidP="00927E0C">
      <w:pPr>
        <w:ind w:firstLine="480"/>
        <w:rPr>
          <w:rFonts w:ascii="宋体" w:hAnsi="宋体"/>
          <w:szCs w:val="24"/>
        </w:rPr>
      </w:pPr>
      <w:r w:rsidRPr="002A528B">
        <w:rPr>
          <w:rFonts w:ascii="宋体" w:hAnsi="宋体" w:hint="eastAsia"/>
          <w:szCs w:val="24"/>
        </w:rPr>
        <w:t>1）新包到达，判断其方向，若为正向，转到2）；若为反向，转到4）</w:t>
      </w:r>
    </w:p>
    <w:p w14:paraId="686F6576" w14:textId="7264DC05" w:rsidR="00704FA6" w:rsidRPr="002A528B" w:rsidRDefault="00704FA6" w:rsidP="00927E0C">
      <w:pPr>
        <w:ind w:firstLine="480"/>
        <w:rPr>
          <w:rFonts w:ascii="宋体" w:hAnsi="宋体"/>
          <w:szCs w:val="24"/>
        </w:rPr>
      </w:pPr>
      <w:r w:rsidRPr="002A528B">
        <w:rPr>
          <w:rFonts w:ascii="宋体" w:hAnsi="宋体" w:hint="eastAsia"/>
          <w:szCs w:val="24"/>
        </w:rPr>
        <w:t>2）结合协议判断是否为段请求，若是，转到3）；否则转到5）</w:t>
      </w:r>
    </w:p>
    <w:p w14:paraId="1AE9754D" w14:textId="18F1FE1A" w:rsidR="00704FA6" w:rsidRPr="002A528B" w:rsidRDefault="00704FA6" w:rsidP="00927E0C">
      <w:pPr>
        <w:ind w:firstLine="480"/>
        <w:rPr>
          <w:rFonts w:ascii="宋体" w:hAnsi="宋体"/>
          <w:szCs w:val="24"/>
        </w:rPr>
      </w:pPr>
      <w:r w:rsidRPr="002A528B">
        <w:rPr>
          <w:rFonts w:ascii="宋体" w:hAnsi="宋体" w:hint="eastAsia"/>
          <w:szCs w:val="24"/>
        </w:rPr>
        <w:t>3）计算段持续时间，更新上一次请求时间变量l</w:t>
      </w:r>
      <w:r w:rsidRPr="002A528B">
        <w:rPr>
          <w:rFonts w:ascii="宋体" w:hAnsi="宋体"/>
          <w:szCs w:val="24"/>
        </w:rPr>
        <w:t>ast_req_time</w:t>
      </w:r>
      <w:r w:rsidRPr="002A528B">
        <w:rPr>
          <w:rFonts w:ascii="宋体" w:hAnsi="宋体" w:hint="eastAsia"/>
          <w:szCs w:val="24"/>
        </w:rPr>
        <w:t>，计算段增量特征并输出，清空段长和段持续时间临时变量。转到5）</w:t>
      </w:r>
    </w:p>
    <w:p w14:paraId="3B1EDCB4" w14:textId="68835C6C" w:rsidR="00704FA6" w:rsidRPr="002A528B" w:rsidRDefault="00704FA6" w:rsidP="00927E0C">
      <w:pPr>
        <w:ind w:firstLine="480"/>
        <w:rPr>
          <w:rFonts w:ascii="宋体" w:hAnsi="宋体"/>
          <w:szCs w:val="24"/>
        </w:rPr>
      </w:pPr>
      <w:r w:rsidRPr="002A528B">
        <w:rPr>
          <w:rFonts w:ascii="宋体" w:hAnsi="宋体" w:hint="eastAsia"/>
          <w:szCs w:val="24"/>
        </w:rPr>
        <w:t>4）更新段长和段持续时间临时变量。转到5）</w:t>
      </w:r>
    </w:p>
    <w:p w14:paraId="20ACE9F5" w14:textId="1B02A2E7" w:rsidR="00D72CD0" w:rsidRPr="002A528B" w:rsidRDefault="00704FA6" w:rsidP="00412F45">
      <w:pPr>
        <w:ind w:firstLine="480"/>
        <w:rPr>
          <w:rFonts w:ascii="宋体" w:hAnsi="宋体"/>
          <w:szCs w:val="24"/>
        </w:rPr>
      </w:pPr>
      <w:r w:rsidRPr="002A528B">
        <w:rPr>
          <w:rFonts w:ascii="宋体" w:hAnsi="宋体" w:hint="eastAsia"/>
          <w:szCs w:val="24"/>
        </w:rPr>
        <w:t>5）继续。</w:t>
      </w:r>
    </w:p>
    <w:p w14:paraId="1DA8FBBB" w14:textId="48132417" w:rsidR="008741FB" w:rsidRPr="002A528B" w:rsidRDefault="004D096E" w:rsidP="00927E0C">
      <w:pPr>
        <w:ind w:firstLine="480"/>
        <w:rPr>
          <w:rFonts w:ascii="宋体" w:hAnsi="宋体"/>
          <w:szCs w:val="24"/>
        </w:rPr>
      </w:pPr>
      <w:r w:rsidRPr="002A528B">
        <w:rPr>
          <w:rFonts w:ascii="宋体" w:hAnsi="宋体" w:hint="eastAsia"/>
          <w:szCs w:val="24"/>
        </w:rPr>
        <w:t>基于上述方法，本研究实现了对多方面，多协议层次的流量特征的轻量级提取。</w:t>
      </w:r>
    </w:p>
    <w:p w14:paraId="5722B5BE" w14:textId="52A8BC4E" w:rsidR="008741FB" w:rsidRPr="002A528B" w:rsidRDefault="00D74FFE" w:rsidP="00CF4F1A">
      <w:pPr>
        <w:pStyle w:val="2"/>
        <w:ind w:firstLineChars="0" w:firstLine="0"/>
      </w:pPr>
      <w:bookmarkStart w:id="87" w:name="_Toc104392889"/>
      <w:bookmarkStart w:id="88" w:name="_Toc105071577"/>
      <w:r w:rsidRPr="002A528B">
        <w:rPr>
          <w:rFonts w:hint="eastAsia"/>
        </w:rPr>
        <w:t>5.</w:t>
      </w:r>
      <w:r w:rsidR="00452A43">
        <w:t>5</w:t>
      </w:r>
      <w:r w:rsidRPr="002A528B">
        <w:t xml:space="preserve"> </w:t>
      </w:r>
      <w:r w:rsidRPr="002A528B">
        <w:rPr>
          <w:rFonts w:hint="eastAsia"/>
        </w:rPr>
        <w:t>本章小结</w:t>
      </w:r>
      <w:bookmarkEnd w:id="87"/>
      <w:bookmarkEnd w:id="88"/>
    </w:p>
    <w:p w14:paraId="69B91624" w14:textId="77777777" w:rsidR="0034769D" w:rsidRPr="002A528B" w:rsidRDefault="0034769D" w:rsidP="00927E0C">
      <w:pPr>
        <w:ind w:firstLine="480"/>
        <w:rPr>
          <w:rFonts w:ascii="宋体" w:hAnsi="宋体"/>
          <w:szCs w:val="24"/>
        </w:rPr>
      </w:pPr>
      <w:r w:rsidRPr="002A528B">
        <w:rPr>
          <w:rFonts w:ascii="宋体" w:hAnsi="宋体" w:hint="eastAsia"/>
          <w:szCs w:val="24"/>
        </w:rPr>
        <w:t>本章详细介绍系统各层的设计与实现方式。</w:t>
      </w:r>
    </w:p>
    <w:p w14:paraId="32433FAE" w14:textId="7FA2DA23" w:rsidR="008741FB" w:rsidRPr="002A528B" w:rsidRDefault="0034769D" w:rsidP="00927E0C">
      <w:pPr>
        <w:ind w:firstLine="480"/>
        <w:rPr>
          <w:rFonts w:ascii="宋体" w:hAnsi="宋体"/>
          <w:szCs w:val="24"/>
        </w:rPr>
      </w:pPr>
      <w:r w:rsidRPr="002A528B">
        <w:rPr>
          <w:rFonts w:ascii="宋体" w:hAnsi="宋体" w:hint="eastAsia"/>
          <w:szCs w:val="24"/>
        </w:rPr>
        <w:t>其中数据包获取层通过调用libpcap库函数实现。信息处理层根据各层协议首部结构定义了数个首部信息结构体，完成对首部信息的提取。流量管理层通过流关键字结构体对流量进行方向判断与归属管理。最后，特征提取层基于增量特征与衰减的思路完成对多种流量特征的提取与输出。</w:t>
      </w:r>
    </w:p>
    <w:p w14:paraId="21D8B41E" w14:textId="77777777" w:rsidR="004B3F3C" w:rsidRDefault="00DF0166" w:rsidP="004B3F3C">
      <w:pPr>
        <w:ind w:firstLine="480"/>
        <w:rPr>
          <w:rFonts w:ascii="宋体" w:hAnsi="宋体"/>
          <w:szCs w:val="24"/>
        </w:rPr>
      </w:pPr>
      <w:r w:rsidRPr="002A528B">
        <w:rPr>
          <w:rFonts w:ascii="宋体" w:hAnsi="宋体" w:hint="eastAsia"/>
          <w:szCs w:val="24"/>
        </w:rPr>
        <w:t>本研究的整体结构图如下：</w:t>
      </w:r>
    </w:p>
    <w:p w14:paraId="147905CA" w14:textId="16ADBA81" w:rsidR="00DF0166" w:rsidRPr="004B3F3C" w:rsidRDefault="00DF0166" w:rsidP="004B3F3C">
      <w:pPr>
        <w:ind w:firstLineChars="0" w:firstLine="0"/>
        <w:jc w:val="center"/>
        <w:rPr>
          <w:rFonts w:ascii="宋体" w:hAnsi="宋体"/>
          <w:szCs w:val="24"/>
        </w:rPr>
      </w:pPr>
      <w:r>
        <w:rPr>
          <w:noProof/>
        </w:rPr>
        <w:drawing>
          <wp:inline distT="0" distB="0" distL="0" distR="0" wp14:anchorId="558B921F" wp14:editId="0884A08E">
            <wp:extent cx="3401568" cy="299100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0866" cy="2999180"/>
                    </a:xfrm>
                    <a:prstGeom prst="rect">
                      <a:avLst/>
                    </a:prstGeom>
                    <a:noFill/>
                    <a:ln>
                      <a:noFill/>
                    </a:ln>
                  </pic:spPr>
                </pic:pic>
              </a:graphicData>
            </a:graphic>
          </wp:inline>
        </w:drawing>
      </w:r>
    </w:p>
    <w:p w14:paraId="146452B9" w14:textId="5B5F4092" w:rsidR="00DF0166" w:rsidRDefault="00DF0166" w:rsidP="004B3F3C">
      <w:pPr>
        <w:ind w:firstLineChars="0" w:firstLine="0"/>
        <w:jc w:val="center"/>
        <w:rPr>
          <w:rFonts w:ascii="楷体" w:eastAsia="楷体" w:hAnsi="楷体"/>
          <w:sz w:val="21"/>
          <w:szCs w:val="21"/>
        </w:rPr>
      </w:pPr>
      <w:r w:rsidRPr="004455C1">
        <w:rPr>
          <w:rFonts w:ascii="楷体" w:eastAsia="楷体" w:hAnsi="楷体" w:hint="eastAsia"/>
          <w:sz w:val="21"/>
          <w:szCs w:val="21"/>
        </w:rPr>
        <w:t>图5-</w:t>
      </w:r>
      <w:r w:rsidR="004B3F3C">
        <w:rPr>
          <w:rFonts w:ascii="楷体" w:eastAsia="楷体" w:hAnsi="楷体"/>
          <w:sz w:val="21"/>
          <w:szCs w:val="21"/>
        </w:rPr>
        <w:t>5</w:t>
      </w:r>
      <w:r w:rsidRPr="004455C1">
        <w:rPr>
          <w:rFonts w:ascii="楷体" w:eastAsia="楷体" w:hAnsi="楷体" w:hint="eastAsia"/>
          <w:sz w:val="21"/>
          <w:szCs w:val="21"/>
        </w:rPr>
        <w:t>：整体结构图</w:t>
      </w:r>
    </w:p>
    <w:p w14:paraId="6B4E3225" w14:textId="686FB21E" w:rsidR="006C65E7" w:rsidRDefault="006C65E7" w:rsidP="004455C1">
      <w:pPr>
        <w:ind w:firstLine="420"/>
        <w:jc w:val="center"/>
        <w:rPr>
          <w:rFonts w:ascii="楷体" w:eastAsia="楷体" w:hAnsi="楷体"/>
          <w:sz w:val="21"/>
          <w:szCs w:val="21"/>
        </w:rPr>
      </w:pPr>
      <w:r>
        <w:rPr>
          <w:rFonts w:ascii="楷体" w:eastAsia="楷体" w:hAnsi="楷体"/>
          <w:sz w:val="21"/>
          <w:szCs w:val="21"/>
        </w:rPr>
        <w:br w:type="page"/>
      </w:r>
    </w:p>
    <w:p w14:paraId="20112907" w14:textId="77777777" w:rsidR="006C65E7" w:rsidRPr="004455C1" w:rsidRDefault="006C65E7" w:rsidP="004455C1">
      <w:pPr>
        <w:ind w:firstLine="420"/>
        <w:jc w:val="center"/>
        <w:rPr>
          <w:rFonts w:ascii="楷体" w:eastAsia="楷体" w:hAnsi="楷体"/>
          <w:sz w:val="21"/>
          <w:szCs w:val="21"/>
        </w:rPr>
      </w:pPr>
    </w:p>
    <w:p w14:paraId="12533258" w14:textId="0A581C27" w:rsidR="00682DDE" w:rsidRPr="002A528B" w:rsidRDefault="004241B6" w:rsidP="00CF4F1A">
      <w:pPr>
        <w:pStyle w:val="1"/>
        <w:ind w:firstLineChars="0" w:firstLine="0"/>
      </w:pPr>
      <w:bookmarkStart w:id="89" w:name="_Toc104392890"/>
      <w:bookmarkStart w:id="90" w:name="_Toc105071578"/>
      <w:r w:rsidRPr="002A528B">
        <w:rPr>
          <w:rFonts w:hint="eastAsia"/>
        </w:rPr>
        <w:t>第六章 软件部署与测试</w:t>
      </w:r>
      <w:bookmarkEnd w:id="89"/>
      <w:bookmarkEnd w:id="90"/>
    </w:p>
    <w:p w14:paraId="31424356" w14:textId="787812C6" w:rsidR="0024406B" w:rsidRPr="002A528B" w:rsidRDefault="0024406B" w:rsidP="00927E0C">
      <w:pPr>
        <w:ind w:firstLine="480"/>
        <w:rPr>
          <w:rFonts w:ascii="宋体" w:hAnsi="宋体"/>
          <w:szCs w:val="24"/>
        </w:rPr>
      </w:pPr>
      <w:r w:rsidRPr="002A528B">
        <w:rPr>
          <w:rFonts w:ascii="宋体" w:hAnsi="宋体" w:hint="eastAsia"/>
          <w:szCs w:val="24"/>
        </w:rPr>
        <w:t>本研究在Ubuntu系统下编码，在本机编译产生的可执行文件无法直接在OpenWrt路由器上使用。因此需配置交叉编译环境并进行交叉编译。</w:t>
      </w:r>
    </w:p>
    <w:p w14:paraId="2D1AF599" w14:textId="4CC74BB1" w:rsidR="004241B6" w:rsidRPr="002A528B" w:rsidRDefault="004241B6" w:rsidP="00CF4F1A">
      <w:pPr>
        <w:pStyle w:val="2"/>
        <w:ind w:firstLineChars="0" w:firstLine="0"/>
      </w:pPr>
      <w:bookmarkStart w:id="91" w:name="_Toc104392891"/>
      <w:bookmarkStart w:id="92" w:name="_Toc105071579"/>
      <w:r w:rsidRPr="002A528B">
        <w:rPr>
          <w:rFonts w:hint="eastAsia"/>
        </w:rPr>
        <w:t>6.1</w:t>
      </w:r>
      <w:r w:rsidRPr="002A528B">
        <w:t xml:space="preserve"> </w:t>
      </w:r>
      <w:r w:rsidR="00D869E0" w:rsidRPr="002A528B">
        <w:rPr>
          <w:rFonts w:hint="eastAsia"/>
        </w:rPr>
        <w:t>软件部署</w:t>
      </w:r>
      <w:bookmarkEnd w:id="91"/>
      <w:bookmarkEnd w:id="92"/>
    </w:p>
    <w:p w14:paraId="7E4CC0C6" w14:textId="77777777" w:rsidR="004241B6" w:rsidRPr="002A528B" w:rsidRDefault="004241B6" w:rsidP="00927E0C">
      <w:pPr>
        <w:ind w:firstLine="480"/>
        <w:rPr>
          <w:rFonts w:ascii="宋体" w:hAnsi="宋体"/>
          <w:szCs w:val="24"/>
        </w:rPr>
      </w:pPr>
      <w:r w:rsidRPr="002A528B">
        <w:rPr>
          <w:rFonts w:ascii="宋体" w:hAnsi="宋体" w:hint="eastAsia"/>
          <w:szCs w:val="24"/>
        </w:rPr>
        <w:t>本研究的编码工作在Ubuntu系统中进行，系统指令集架构、数据存储方式均与目标及OpenWrt系统不同。因此需要进行交叉编译。交叉编译主要分为4步：配置宿主机交叉编译环境，配置虚拟机依赖库，宿主机交叉编译动态库，源码交叉编译与移植。</w:t>
      </w:r>
    </w:p>
    <w:p w14:paraId="5D925E5B" w14:textId="77777777" w:rsidR="005575EC" w:rsidRPr="002A528B" w:rsidRDefault="005575EC" w:rsidP="00CF4F1A">
      <w:pPr>
        <w:pStyle w:val="3"/>
        <w:ind w:leftChars="41" w:left="98" w:right="240" w:firstLineChars="71"/>
      </w:pPr>
      <w:bookmarkStart w:id="93" w:name="_Toc104392892"/>
      <w:bookmarkStart w:id="94" w:name="_Toc105071580"/>
      <w:r w:rsidRPr="002A528B">
        <w:rPr>
          <w:rFonts w:hint="eastAsia"/>
        </w:rPr>
        <w:t>6.1.1</w:t>
      </w:r>
      <w:r w:rsidR="004241B6" w:rsidRPr="002A528B">
        <w:rPr>
          <w:rFonts w:hint="eastAsia"/>
        </w:rPr>
        <w:t>宿主机交叉编译环境</w:t>
      </w:r>
      <w:r w:rsidRPr="002A528B">
        <w:rPr>
          <w:rFonts w:hint="eastAsia"/>
        </w:rPr>
        <w:t>配置</w:t>
      </w:r>
      <w:bookmarkEnd w:id="93"/>
      <w:bookmarkEnd w:id="94"/>
    </w:p>
    <w:p w14:paraId="649B74D2" w14:textId="3D99B4E3" w:rsidR="004241B6" w:rsidRPr="002A528B" w:rsidRDefault="004241B6" w:rsidP="004B104F">
      <w:pPr>
        <w:ind w:firstLine="480"/>
        <w:rPr>
          <w:rFonts w:ascii="宋体" w:hAnsi="宋体"/>
          <w:szCs w:val="24"/>
        </w:rPr>
      </w:pPr>
      <w:r w:rsidRPr="002A528B">
        <w:rPr>
          <w:rFonts w:ascii="宋体" w:hAnsi="宋体" w:hint="eastAsia"/>
          <w:szCs w:val="24"/>
        </w:rPr>
        <w:t>在OpenWrt官方下载站点可以找到与某版本OpenWrt版本系统对应的SDK工具。下载解压可得交叉编译器、交叉编译工具链及部分依赖包。本研究使用x</w:t>
      </w:r>
      <w:r w:rsidRPr="002A528B">
        <w:rPr>
          <w:rFonts w:ascii="宋体" w:hAnsi="宋体"/>
          <w:szCs w:val="24"/>
        </w:rPr>
        <w:t>86_64</w:t>
      </w:r>
      <w:r w:rsidRPr="002A528B">
        <w:rPr>
          <w:rFonts w:ascii="宋体" w:hAnsi="宋体" w:hint="eastAsia"/>
          <w:szCs w:val="24"/>
        </w:rPr>
        <w:t>架构，大端存储方式的OpenWrt系统，对应的交叉编译器为x</w:t>
      </w:r>
      <w:r w:rsidRPr="002A528B">
        <w:rPr>
          <w:rFonts w:ascii="宋体" w:hAnsi="宋体"/>
          <w:szCs w:val="24"/>
        </w:rPr>
        <w:t>86_64-openwrt-linux-g++/gcc</w:t>
      </w:r>
      <w:r w:rsidRPr="002A528B">
        <w:rPr>
          <w:rFonts w:ascii="宋体" w:hAnsi="宋体" w:hint="eastAsia"/>
          <w:szCs w:val="24"/>
        </w:rPr>
        <w:t>。将交叉编译器所在文件夹加入环境变量PATH中，即可作为类似g</w:t>
      </w:r>
      <w:r w:rsidRPr="002A528B">
        <w:rPr>
          <w:rFonts w:ascii="宋体" w:hAnsi="宋体"/>
          <w:szCs w:val="24"/>
        </w:rPr>
        <w:t>++/gcc</w:t>
      </w:r>
      <w:r w:rsidRPr="002A528B">
        <w:rPr>
          <w:rFonts w:ascii="宋体" w:hAnsi="宋体" w:hint="eastAsia"/>
          <w:szCs w:val="24"/>
        </w:rPr>
        <w:t>的命令使用，进行源码的交叉编译。</w:t>
      </w:r>
    </w:p>
    <w:p w14:paraId="3ADD9107" w14:textId="42C6CE1F" w:rsidR="004241B6" w:rsidRPr="002A528B" w:rsidRDefault="005575EC" w:rsidP="00CF4F1A">
      <w:pPr>
        <w:pStyle w:val="3"/>
        <w:ind w:leftChars="41" w:left="98" w:right="240" w:firstLineChars="71"/>
      </w:pPr>
      <w:bookmarkStart w:id="95" w:name="_Toc104392893"/>
      <w:bookmarkStart w:id="96" w:name="_Toc105071581"/>
      <w:r w:rsidRPr="002A528B">
        <w:rPr>
          <w:rFonts w:hint="eastAsia"/>
        </w:rPr>
        <w:t>6.1.2</w:t>
      </w:r>
      <w:r w:rsidRPr="002A528B">
        <w:t xml:space="preserve"> </w:t>
      </w:r>
      <w:r w:rsidR="004241B6" w:rsidRPr="002A528B">
        <w:rPr>
          <w:rFonts w:hint="eastAsia"/>
        </w:rPr>
        <w:t>虚拟机动态库</w:t>
      </w:r>
      <w:r w:rsidRPr="002A528B">
        <w:rPr>
          <w:rFonts w:hint="eastAsia"/>
        </w:rPr>
        <w:t>配置</w:t>
      </w:r>
      <w:bookmarkEnd w:id="95"/>
      <w:bookmarkEnd w:id="96"/>
    </w:p>
    <w:p w14:paraId="79890F61" w14:textId="2E6E265D" w:rsidR="004B104F" w:rsidRPr="002A528B" w:rsidRDefault="004241B6" w:rsidP="004B104F">
      <w:pPr>
        <w:ind w:firstLine="480"/>
        <w:rPr>
          <w:rFonts w:ascii="宋体" w:hAnsi="宋体"/>
          <w:szCs w:val="24"/>
        </w:rPr>
      </w:pPr>
      <w:r w:rsidRPr="002A528B">
        <w:rPr>
          <w:rFonts w:ascii="宋体" w:hAnsi="宋体" w:hint="eastAsia"/>
          <w:szCs w:val="24"/>
        </w:rPr>
        <w:t>动态库是一类函数库，在目标文件链接阶段指明，随后与目标文件保持独立。目标文件执行时仍需要该动态库支持。OpenWrt支持百种以上预编译好的软件包，包括本研究的代码所需的libpcap和stdc++6库。OpenWrt提供opkg命令，用于从官方网站获取软件包并安装。开机后首先执行opkg</w:t>
      </w:r>
      <w:r w:rsidRPr="002A528B">
        <w:rPr>
          <w:rFonts w:ascii="宋体" w:hAnsi="宋体"/>
          <w:szCs w:val="24"/>
        </w:rPr>
        <w:t xml:space="preserve"> update</w:t>
      </w:r>
      <w:r w:rsidRPr="002A528B">
        <w:rPr>
          <w:rFonts w:ascii="宋体" w:hAnsi="宋体" w:hint="eastAsia"/>
          <w:szCs w:val="24"/>
        </w:rPr>
        <w:t>命令更新下载源，随后分别执行o</w:t>
      </w:r>
      <w:r w:rsidRPr="002A528B">
        <w:rPr>
          <w:rFonts w:ascii="宋体" w:hAnsi="宋体"/>
          <w:szCs w:val="24"/>
        </w:rPr>
        <w:t>pkg install libpcap</w:t>
      </w:r>
      <w:r w:rsidRPr="002A528B">
        <w:rPr>
          <w:rFonts w:ascii="宋体" w:hAnsi="宋体" w:hint="eastAsia"/>
          <w:szCs w:val="24"/>
        </w:rPr>
        <w:t>和opkg</w:t>
      </w:r>
      <w:r w:rsidRPr="002A528B">
        <w:rPr>
          <w:rFonts w:ascii="宋体" w:hAnsi="宋体"/>
          <w:szCs w:val="24"/>
        </w:rPr>
        <w:t xml:space="preserve"> install stdcpp</w:t>
      </w:r>
      <w:r w:rsidRPr="002A528B">
        <w:rPr>
          <w:rFonts w:ascii="宋体" w:hAnsi="宋体" w:hint="eastAsia"/>
          <w:szCs w:val="24"/>
        </w:rPr>
        <w:t>安装libpcap和stdc++6动态库。打开usr</w:t>
      </w:r>
      <w:r w:rsidRPr="002A528B">
        <w:rPr>
          <w:rFonts w:ascii="宋体" w:hAnsi="宋体"/>
          <w:szCs w:val="24"/>
        </w:rPr>
        <w:t>/lib</w:t>
      </w:r>
      <w:r w:rsidRPr="002A528B">
        <w:rPr>
          <w:rFonts w:ascii="宋体" w:hAnsi="宋体" w:hint="eastAsia"/>
          <w:szCs w:val="24"/>
        </w:rPr>
        <w:t>查看下载的动态库版本号，随后需要在宿主机中配置相同版本动态库。</w:t>
      </w:r>
      <w:r w:rsidR="004B104F" w:rsidRPr="002A528B">
        <w:rPr>
          <w:rFonts w:ascii="宋体" w:hAnsi="宋体" w:hint="eastAsia"/>
          <w:szCs w:val="24"/>
        </w:rPr>
        <w:t>由图</w:t>
      </w:r>
      <w:r w:rsidR="004B104F">
        <w:rPr>
          <w:rFonts w:ascii="宋体" w:hAnsi="宋体" w:hint="eastAsia"/>
          <w:szCs w:val="24"/>
        </w:rPr>
        <w:t>6</w:t>
      </w:r>
      <w:r w:rsidR="004B104F">
        <w:rPr>
          <w:rFonts w:ascii="宋体" w:hAnsi="宋体"/>
          <w:szCs w:val="24"/>
        </w:rPr>
        <w:t>-1</w:t>
      </w:r>
      <w:r w:rsidR="004B104F" w:rsidRPr="002A528B">
        <w:rPr>
          <w:rFonts w:ascii="宋体" w:hAnsi="宋体" w:hint="eastAsia"/>
          <w:szCs w:val="24"/>
        </w:rPr>
        <w:t>可以看出，该系统支持的OpenWrt版本为1.9.1，支持的stdc++6版本为6.0.25</w:t>
      </w:r>
      <w:r w:rsidR="00CF4F1A">
        <w:rPr>
          <w:rFonts w:ascii="宋体" w:hAnsi="宋体" w:hint="eastAsia"/>
          <w:szCs w:val="24"/>
        </w:rPr>
        <w:t>。</w:t>
      </w:r>
    </w:p>
    <w:p w14:paraId="01D70C30" w14:textId="2F3063C6" w:rsidR="004241B6" w:rsidRPr="004B104F" w:rsidRDefault="004241B6" w:rsidP="002A528B">
      <w:pPr>
        <w:ind w:firstLine="480"/>
        <w:rPr>
          <w:rFonts w:ascii="宋体" w:hAnsi="宋体"/>
          <w:szCs w:val="24"/>
        </w:rPr>
      </w:pPr>
    </w:p>
    <w:p w14:paraId="6E707653" w14:textId="77777777" w:rsidR="00B554E9" w:rsidRPr="002A528B" w:rsidRDefault="00B554E9" w:rsidP="002A528B">
      <w:pPr>
        <w:ind w:firstLine="480"/>
        <w:rPr>
          <w:rFonts w:ascii="宋体" w:hAnsi="宋体"/>
          <w:szCs w:val="24"/>
        </w:rPr>
      </w:pPr>
    </w:p>
    <w:p w14:paraId="31FB40D7" w14:textId="77777777" w:rsidR="004241B6" w:rsidRPr="002A528B" w:rsidRDefault="004241B6" w:rsidP="00CF4F1A">
      <w:pPr>
        <w:ind w:firstLineChars="0" w:firstLine="0"/>
        <w:jc w:val="center"/>
        <w:rPr>
          <w:rFonts w:ascii="宋体" w:hAnsi="宋体"/>
          <w:szCs w:val="24"/>
        </w:rPr>
      </w:pPr>
      <w:r w:rsidRPr="002A528B">
        <w:rPr>
          <w:rFonts w:ascii="宋体" w:hAnsi="宋体"/>
          <w:noProof/>
          <w:szCs w:val="24"/>
        </w:rPr>
        <w:lastRenderedPageBreak/>
        <w:drawing>
          <wp:inline distT="0" distB="0" distL="0" distR="0" wp14:anchorId="4DA0CBE5" wp14:editId="2CBAE0E4">
            <wp:extent cx="4237630" cy="292134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66464" cy="2941219"/>
                    </a:xfrm>
                    <a:prstGeom prst="rect">
                      <a:avLst/>
                    </a:prstGeom>
                  </pic:spPr>
                </pic:pic>
              </a:graphicData>
            </a:graphic>
          </wp:inline>
        </w:drawing>
      </w:r>
    </w:p>
    <w:p w14:paraId="0EF342D1" w14:textId="73308D5A" w:rsidR="004241B6" w:rsidRPr="004455C1" w:rsidRDefault="004241B6" w:rsidP="00CF4F1A">
      <w:pPr>
        <w:ind w:firstLineChars="0" w:firstLine="0"/>
        <w:jc w:val="center"/>
        <w:rPr>
          <w:rFonts w:ascii="楷体" w:eastAsia="楷体" w:hAnsi="楷体"/>
          <w:sz w:val="21"/>
          <w:szCs w:val="21"/>
        </w:rPr>
      </w:pPr>
      <w:r w:rsidRPr="004455C1">
        <w:rPr>
          <w:rFonts w:ascii="楷体" w:eastAsia="楷体" w:hAnsi="楷体" w:hint="eastAsia"/>
          <w:sz w:val="21"/>
          <w:szCs w:val="21"/>
        </w:rPr>
        <w:t>图</w:t>
      </w:r>
      <w:r w:rsidR="003C1851" w:rsidRPr="004455C1">
        <w:rPr>
          <w:rFonts w:ascii="楷体" w:eastAsia="楷体" w:hAnsi="楷体" w:hint="eastAsia"/>
          <w:sz w:val="21"/>
          <w:szCs w:val="21"/>
        </w:rPr>
        <w:t>6-1：</w:t>
      </w:r>
      <w:r w:rsidRPr="004455C1">
        <w:rPr>
          <w:rFonts w:ascii="楷体" w:eastAsia="楷体" w:hAnsi="楷体" w:hint="eastAsia"/>
          <w:sz w:val="21"/>
          <w:szCs w:val="21"/>
        </w:rPr>
        <w:t>Open</w:t>
      </w:r>
      <w:r w:rsidRPr="004455C1">
        <w:rPr>
          <w:rFonts w:ascii="楷体" w:eastAsia="楷体" w:hAnsi="楷体"/>
          <w:sz w:val="21"/>
          <w:szCs w:val="21"/>
        </w:rPr>
        <w:t>Wrt</w:t>
      </w:r>
      <w:r w:rsidRPr="004455C1">
        <w:rPr>
          <w:rFonts w:ascii="楷体" w:eastAsia="楷体" w:hAnsi="楷体" w:hint="eastAsia"/>
          <w:sz w:val="21"/>
          <w:szCs w:val="21"/>
        </w:rPr>
        <w:t>中的动态库</w:t>
      </w:r>
    </w:p>
    <w:p w14:paraId="473EC680" w14:textId="68DAD993" w:rsidR="005575EC" w:rsidRPr="002A528B" w:rsidRDefault="005575EC" w:rsidP="00CF4F1A">
      <w:pPr>
        <w:pStyle w:val="3"/>
        <w:ind w:leftChars="41" w:left="98" w:right="240" w:firstLineChars="71"/>
      </w:pPr>
      <w:bookmarkStart w:id="97" w:name="_Toc104392894"/>
      <w:bookmarkStart w:id="98" w:name="_Toc105071582"/>
      <w:r w:rsidRPr="002A528B">
        <w:rPr>
          <w:rFonts w:hint="eastAsia"/>
        </w:rPr>
        <w:t>6.1.3</w:t>
      </w:r>
      <w:r w:rsidRPr="002A528B">
        <w:t xml:space="preserve"> </w:t>
      </w:r>
      <w:r w:rsidR="004241B6" w:rsidRPr="002A528B">
        <w:rPr>
          <w:rFonts w:hint="eastAsia"/>
        </w:rPr>
        <w:t>宿主机动态库</w:t>
      </w:r>
      <w:r w:rsidRPr="002A528B">
        <w:rPr>
          <w:rFonts w:hint="eastAsia"/>
        </w:rPr>
        <w:t>的交叉编译</w:t>
      </w:r>
      <w:bookmarkEnd w:id="97"/>
      <w:bookmarkEnd w:id="98"/>
    </w:p>
    <w:p w14:paraId="13D07845" w14:textId="3255A95C" w:rsidR="004241B6" w:rsidRPr="002A528B" w:rsidRDefault="004241B6" w:rsidP="00B76A9C">
      <w:pPr>
        <w:ind w:firstLine="480"/>
        <w:rPr>
          <w:rFonts w:ascii="宋体" w:hAnsi="宋体"/>
          <w:szCs w:val="24"/>
        </w:rPr>
      </w:pPr>
      <w:r w:rsidRPr="002A528B">
        <w:rPr>
          <w:rFonts w:ascii="宋体" w:hAnsi="宋体" w:hint="eastAsia"/>
          <w:szCs w:val="24"/>
        </w:rPr>
        <w:t>在宿主机中打开所下载的OpenWrtSDK中依赖库文件夹，确认SDK携带的libc++6库与目标机一致。随后进行libpcap库的交叉编译</w:t>
      </w:r>
      <w:r w:rsidR="00407D5E" w:rsidRPr="009A4593">
        <w:rPr>
          <w:rFonts w:ascii="宋体" w:hAnsi="宋体" w:hint="eastAsia"/>
          <w:szCs w:val="24"/>
          <w:vertAlign w:val="superscript"/>
        </w:rPr>
        <w:t>[</w:t>
      </w:r>
      <w:r w:rsidR="00407D5E" w:rsidRPr="009A4593">
        <w:rPr>
          <w:rFonts w:ascii="宋体" w:hAnsi="宋体"/>
          <w:szCs w:val="24"/>
          <w:vertAlign w:val="superscript"/>
        </w:rPr>
        <w:t>1</w:t>
      </w:r>
      <w:r w:rsidR="0041148A">
        <w:rPr>
          <w:rFonts w:ascii="宋体" w:hAnsi="宋体"/>
          <w:szCs w:val="24"/>
          <w:vertAlign w:val="superscript"/>
        </w:rPr>
        <w:t>4</w:t>
      </w:r>
      <w:r w:rsidR="00407D5E" w:rsidRPr="009A4593">
        <w:rPr>
          <w:rFonts w:ascii="宋体" w:hAnsi="宋体"/>
          <w:szCs w:val="24"/>
          <w:vertAlign w:val="superscript"/>
        </w:rPr>
        <w:t>]</w:t>
      </w:r>
      <w:r w:rsidRPr="002A528B">
        <w:rPr>
          <w:rFonts w:ascii="宋体" w:hAnsi="宋体" w:hint="eastAsia"/>
          <w:szCs w:val="24"/>
        </w:rPr>
        <w:t>。</w:t>
      </w:r>
    </w:p>
    <w:p w14:paraId="3FA298CD" w14:textId="77777777" w:rsidR="004241B6" w:rsidRPr="002A528B" w:rsidRDefault="004241B6" w:rsidP="00B76A9C">
      <w:pPr>
        <w:ind w:firstLine="480"/>
        <w:rPr>
          <w:rFonts w:ascii="宋体" w:hAnsi="宋体"/>
          <w:szCs w:val="24"/>
        </w:rPr>
      </w:pPr>
      <w:r w:rsidRPr="002A528B">
        <w:rPr>
          <w:rFonts w:ascii="宋体" w:hAnsi="宋体" w:hint="eastAsia"/>
          <w:szCs w:val="24"/>
        </w:rPr>
        <w:t>从tcpdump官网中找到1.9.1版本的libpcap库源码，在Ubuntu中解压后进入文件夹。首先编写shell程序env</w:t>
      </w:r>
      <w:r w:rsidRPr="002A528B">
        <w:rPr>
          <w:rFonts w:ascii="宋体" w:hAnsi="宋体"/>
          <w:szCs w:val="24"/>
        </w:rPr>
        <w:t>.sh</w:t>
      </w:r>
      <w:r w:rsidRPr="002A528B">
        <w:rPr>
          <w:rFonts w:ascii="宋体" w:hAnsi="宋体" w:hint="eastAsia"/>
          <w:szCs w:val="24"/>
        </w:rPr>
        <w:t>配置环境变量：</w:t>
      </w:r>
    </w:p>
    <w:p w14:paraId="5BCCD0FB" w14:textId="77777777" w:rsidR="004241B6" w:rsidRPr="002A528B" w:rsidRDefault="004241B6" w:rsidP="00CF4F1A">
      <w:pPr>
        <w:ind w:firstLineChars="0" w:firstLine="0"/>
        <w:jc w:val="center"/>
        <w:rPr>
          <w:rFonts w:ascii="宋体" w:hAnsi="宋体"/>
          <w:szCs w:val="24"/>
        </w:rPr>
      </w:pPr>
      <w:r w:rsidRPr="002A528B">
        <w:rPr>
          <w:rFonts w:ascii="宋体" w:hAnsi="宋体"/>
          <w:noProof/>
          <w:szCs w:val="24"/>
        </w:rPr>
        <w:drawing>
          <wp:inline distT="0" distB="0" distL="0" distR="0" wp14:anchorId="1852565C" wp14:editId="29C7BE7F">
            <wp:extent cx="4387756" cy="952459"/>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5100" cy="958395"/>
                    </a:xfrm>
                    <a:prstGeom prst="rect">
                      <a:avLst/>
                    </a:prstGeom>
                  </pic:spPr>
                </pic:pic>
              </a:graphicData>
            </a:graphic>
          </wp:inline>
        </w:drawing>
      </w:r>
    </w:p>
    <w:p w14:paraId="5B7A0539" w14:textId="36960217" w:rsidR="004241B6" w:rsidRPr="000F528E" w:rsidRDefault="004241B6" w:rsidP="00CF4F1A">
      <w:pPr>
        <w:ind w:firstLineChars="0" w:firstLine="0"/>
        <w:jc w:val="center"/>
        <w:rPr>
          <w:rFonts w:ascii="楷体" w:eastAsia="楷体" w:hAnsi="楷体"/>
          <w:sz w:val="21"/>
          <w:szCs w:val="21"/>
        </w:rPr>
      </w:pPr>
      <w:r w:rsidRPr="000F528E">
        <w:rPr>
          <w:rFonts w:ascii="楷体" w:eastAsia="楷体" w:hAnsi="楷体" w:hint="eastAsia"/>
          <w:sz w:val="21"/>
          <w:szCs w:val="21"/>
        </w:rPr>
        <w:t>图</w:t>
      </w:r>
      <w:r w:rsidR="003C1851" w:rsidRPr="000F528E">
        <w:rPr>
          <w:rFonts w:ascii="楷体" w:eastAsia="楷体" w:hAnsi="楷体" w:hint="eastAsia"/>
          <w:sz w:val="21"/>
          <w:szCs w:val="21"/>
        </w:rPr>
        <w:t>6-2：</w:t>
      </w:r>
      <w:r w:rsidRPr="000F528E">
        <w:rPr>
          <w:rFonts w:ascii="楷体" w:eastAsia="楷体" w:hAnsi="楷体" w:hint="eastAsia"/>
          <w:sz w:val="21"/>
          <w:szCs w:val="21"/>
        </w:rPr>
        <w:t>配置libpcap库交叉编译环境变量的shell程序</w:t>
      </w:r>
    </w:p>
    <w:p w14:paraId="732745F4" w14:textId="77777777" w:rsidR="004241B6" w:rsidRPr="002A528B" w:rsidRDefault="004241B6" w:rsidP="00B76A9C">
      <w:pPr>
        <w:ind w:firstLine="480"/>
        <w:rPr>
          <w:rFonts w:ascii="宋体" w:hAnsi="宋体"/>
          <w:szCs w:val="24"/>
        </w:rPr>
      </w:pPr>
      <w:r w:rsidRPr="002A528B">
        <w:rPr>
          <w:rFonts w:ascii="宋体" w:hAnsi="宋体" w:hint="eastAsia"/>
          <w:szCs w:val="24"/>
        </w:rPr>
        <w:t>执行source</w:t>
      </w:r>
      <w:r w:rsidRPr="002A528B">
        <w:rPr>
          <w:rFonts w:ascii="宋体" w:hAnsi="宋体"/>
          <w:szCs w:val="24"/>
        </w:rPr>
        <w:t xml:space="preserve"> ./env.sh</w:t>
      </w:r>
      <w:r w:rsidRPr="002A528B">
        <w:rPr>
          <w:rFonts w:ascii="宋体" w:hAnsi="宋体" w:hint="eastAsia"/>
          <w:szCs w:val="24"/>
        </w:rPr>
        <w:t>后完成环境变量的配置。此时使用echo</w:t>
      </w:r>
      <w:r w:rsidRPr="002A528B">
        <w:rPr>
          <w:rFonts w:ascii="宋体" w:hAnsi="宋体"/>
          <w:szCs w:val="24"/>
        </w:rPr>
        <w:t xml:space="preserve"> ${</w:t>
      </w:r>
      <w:r w:rsidRPr="002A528B">
        <w:rPr>
          <w:rFonts w:ascii="宋体" w:hAnsi="宋体" w:hint="eastAsia"/>
          <w:szCs w:val="24"/>
        </w:rPr>
        <w:t>变量名</w:t>
      </w:r>
      <w:r w:rsidRPr="002A528B">
        <w:rPr>
          <w:rFonts w:ascii="宋体" w:hAnsi="宋体"/>
          <w:szCs w:val="24"/>
        </w:rPr>
        <w:t>}</w:t>
      </w:r>
      <w:r w:rsidRPr="002A528B">
        <w:rPr>
          <w:rFonts w:ascii="宋体" w:hAnsi="宋体" w:hint="eastAsia"/>
          <w:szCs w:val="24"/>
        </w:rPr>
        <w:t>即可确认环境变量已改变。接下来依此执行以下命令：</w:t>
      </w:r>
    </w:p>
    <w:p w14:paraId="44B39135" w14:textId="77777777" w:rsidR="004241B6" w:rsidRPr="002A528B" w:rsidRDefault="004241B6" w:rsidP="00B76A9C">
      <w:pPr>
        <w:ind w:firstLine="480"/>
        <w:rPr>
          <w:rFonts w:ascii="宋体" w:hAnsi="宋体"/>
          <w:szCs w:val="24"/>
        </w:rPr>
      </w:pPr>
      <w:r w:rsidRPr="002A528B">
        <w:rPr>
          <w:rFonts w:ascii="宋体" w:hAnsi="宋体"/>
          <w:szCs w:val="24"/>
        </w:rPr>
        <w:t xml:space="preserve">./configure --prefix=/home/libpcapso --host=x86_64-openwrt-linux </w:t>
      </w:r>
      <w:r w:rsidRPr="002A528B">
        <w:rPr>
          <w:rFonts w:ascii="宋体" w:hAnsi="宋体" w:hint="eastAsia"/>
          <w:szCs w:val="24"/>
        </w:rPr>
        <w:t>，其中--</w:t>
      </w:r>
      <w:r w:rsidRPr="002A528B">
        <w:rPr>
          <w:rFonts w:ascii="宋体" w:hAnsi="宋体"/>
          <w:szCs w:val="24"/>
        </w:rPr>
        <w:t>prefix</w:t>
      </w:r>
      <w:r w:rsidRPr="002A528B">
        <w:rPr>
          <w:rFonts w:ascii="宋体" w:hAnsi="宋体" w:hint="eastAsia"/>
          <w:szCs w:val="24"/>
        </w:rPr>
        <w:t>指定生成动态库的文件夹。若不指定，默认在</w:t>
      </w:r>
      <w:r w:rsidRPr="002A528B">
        <w:rPr>
          <w:rFonts w:ascii="宋体" w:hAnsi="宋体"/>
          <w:szCs w:val="24"/>
        </w:rPr>
        <w:t>/usr/lib</w:t>
      </w:r>
      <w:r w:rsidRPr="002A528B">
        <w:rPr>
          <w:rFonts w:ascii="宋体" w:hAnsi="宋体" w:hint="eastAsia"/>
          <w:szCs w:val="24"/>
        </w:rPr>
        <w:t>中生成动态库。由于本研究中宿主机已配置好libpcap用以调试，因此指定新文件夹存放交叉编译产生的动态库。--host指明此次编译为交叉编译，目标机为x</w:t>
      </w:r>
      <w:r w:rsidRPr="002A528B">
        <w:rPr>
          <w:rFonts w:ascii="宋体" w:hAnsi="宋体"/>
          <w:szCs w:val="24"/>
        </w:rPr>
        <w:t>86_64</w:t>
      </w:r>
      <w:r w:rsidRPr="002A528B">
        <w:rPr>
          <w:rFonts w:ascii="宋体" w:hAnsi="宋体" w:hint="eastAsia"/>
          <w:szCs w:val="24"/>
        </w:rPr>
        <w:t>-openwrt，而宿主机为linux。</w:t>
      </w:r>
    </w:p>
    <w:p w14:paraId="37D689ED" w14:textId="77777777" w:rsidR="004241B6" w:rsidRPr="002A528B" w:rsidRDefault="004241B6" w:rsidP="00B76A9C">
      <w:pPr>
        <w:ind w:firstLine="480"/>
        <w:rPr>
          <w:rFonts w:ascii="宋体" w:hAnsi="宋体"/>
          <w:szCs w:val="24"/>
        </w:rPr>
      </w:pPr>
      <w:r w:rsidRPr="002A528B">
        <w:rPr>
          <w:rFonts w:ascii="宋体" w:hAnsi="宋体" w:hint="eastAsia"/>
          <w:szCs w:val="24"/>
        </w:rPr>
        <w:t>make</w:t>
      </w:r>
      <w:r w:rsidRPr="002A528B">
        <w:rPr>
          <w:rFonts w:ascii="宋体" w:hAnsi="宋体"/>
          <w:szCs w:val="24"/>
        </w:rPr>
        <w:t xml:space="preserve"> &amp;&amp; make install</w:t>
      </w:r>
      <w:r w:rsidRPr="002A528B">
        <w:rPr>
          <w:rFonts w:ascii="宋体" w:hAnsi="宋体" w:hint="eastAsia"/>
          <w:szCs w:val="24"/>
        </w:rPr>
        <w:t>，进行编译与安装。</w:t>
      </w:r>
    </w:p>
    <w:p w14:paraId="3C76239D" w14:textId="77777777" w:rsidR="004241B6" w:rsidRPr="002A528B" w:rsidRDefault="004241B6" w:rsidP="00B76A9C">
      <w:pPr>
        <w:ind w:firstLine="480"/>
        <w:rPr>
          <w:rFonts w:ascii="宋体" w:hAnsi="宋体"/>
          <w:szCs w:val="24"/>
        </w:rPr>
      </w:pPr>
      <w:r w:rsidRPr="002A528B">
        <w:rPr>
          <w:rFonts w:ascii="宋体" w:hAnsi="宋体"/>
          <w:szCs w:val="24"/>
        </w:rPr>
        <w:tab/>
      </w:r>
      <w:r w:rsidRPr="002A528B">
        <w:rPr>
          <w:rFonts w:ascii="宋体" w:hAnsi="宋体" w:hint="eastAsia"/>
          <w:szCs w:val="24"/>
        </w:rPr>
        <w:t>命令执行成功后，检查libpcapso文件夹，得到l</w:t>
      </w:r>
      <w:r w:rsidRPr="002A528B">
        <w:rPr>
          <w:rFonts w:ascii="宋体" w:hAnsi="宋体"/>
          <w:szCs w:val="24"/>
        </w:rPr>
        <w:t>ibpcap.so.1.9.1</w:t>
      </w:r>
      <w:r w:rsidRPr="002A528B">
        <w:rPr>
          <w:rFonts w:ascii="宋体" w:hAnsi="宋体" w:hint="eastAsia"/>
          <w:szCs w:val="24"/>
        </w:rPr>
        <w:t>动态库文件。将其拷贝至交叉编译工具链的依赖库文件夹中，即可在编译时使用-</w:t>
      </w:r>
      <w:r w:rsidRPr="002A528B">
        <w:rPr>
          <w:rFonts w:ascii="宋体" w:hAnsi="宋体"/>
          <w:szCs w:val="24"/>
        </w:rPr>
        <w:t>lpcap</w:t>
      </w:r>
      <w:r w:rsidRPr="002A528B">
        <w:rPr>
          <w:rFonts w:ascii="宋体" w:hAnsi="宋体" w:hint="eastAsia"/>
          <w:szCs w:val="24"/>
        </w:rPr>
        <w:t>参数进行指明。</w:t>
      </w:r>
    </w:p>
    <w:p w14:paraId="1B4101B3" w14:textId="285946E3" w:rsidR="004241B6" w:rsidRPr="002A528B" w:rsidRDefault="005575EC" w:rsidP="00CF4F1A">
      <w:pPr>
        <w:pStyle w:val="3"/>
        <w:ind w:leftChars="41" w:left="98" w:right="240" w:firstLineChars="71"/>
      </w:pPr>
      <w:bookmarkStart w:id="99" w:name="_Toc104392895"/>
      <w:bookmarkStart w:id="100" w:name="_Toc105071583"/>
      <w:r w:rsidRPr="002A528B">
        <w:rPr>
          <w:rFonts w:hint="eastAsia"/>
        </w:rPr>
        <w:lastRenderedPageBreak/>
        <w:t>6.1.4</w:t>
      </w:r>
      <w:r w:rsidRPr="002A528B">
        <w:t xml:space="preserve"> </w:t>
      </w:r>
      <w:r w:rsidR="004241B6" w:rsidRPr="002A528B">
        <w:rPr>
          <w:rFonts w:hint="eastAsia"/>
        </w:rPr>
        <w:t>源码交叉编译与移植</w:t>
      </w:r>
      <w:bookmarkEnd w:id="99"/>
      <w:bookmarkEnd w:id="100"/>
    </w:p>
    <w:p w14:paraId="27EAE454" w14:textId="77777777" w:rsidR="004241B6" w:rsidRPr="002A528B" w:rsidRDefault="004241B6" w:rsidP="00B76A9C">
      <w:pPr>
        <w:ind w:firstLine="480"/>
        <w:rPr>
          <w:rFonts w:ascii="宋体" w:hAnsi="宋体"/>
          <w:szCs w:val="24"/>
        </w:rPr>
      </w:pPr>
      <w:r w:rsidRPr="002A528B">
        <w:rPr>
          <w:rFonts w:ascii="宋体" w:hAnsi="宋体" w:hint="eastAsia"/>
          <w:szCs w:val="24"/>
        </w:rPr>
        <w:t>使用x</w:t>
      </w:r>
      <w:r w:rsidRPr="002A528B">
        <w:rPr>
          <w:rFonts w:ascii="宋体" w:hAnsi="宋体"/>
          <w:szCs w:val="24"/>
        </w:rPr>
        <w:t>86_64-openwrt-linux-g++</w:t>
      </w:r>
      <w:r w:rsidRPr="002A528B">
        <w:rPr>
          <w:rFonts w:ascii="宋体" w:hAnsi="宋体" w:hint="eastAsia"/>
          <w:szCs w:val="24"/>
        </w:rPr>
        <w:t>交叉编译器对源码进行交叉编译。源码文件夹如下：</w:t>
      </w:r>
    </w:p>
    <w:p w14:paraId="660B798E" w14:textId="77777777" w:rsidR="000F528E" w:rsidRDefault="004241B6" w:rsidP="00CF4F1A">
      <w:pPr>
        <w:ind w:firstLineChars="0" w:firstLine="0"/>
        <w:jc w:val="center"/>
        <w:rPr>
          <w:rFonts w:ascii="宋体" w:hAnsi="宋体"/>
          <w:szCs w:val="24"/>
        </w:rPr>
      </w:pPr>
      <w:r w:rsidRPr="002A528B">
        <w:rPr>
          <w:rFonts w:ascii="宋体" w:hAnsi="宋体"/>
          <w:noProof/>
          <w:szCs w:val="24"/>
        </w:rPr>
        <w:drawing>
          <wp:inline distT="0" distB="0" distL="0" distR="0" wp14:anchorId="6EE3D504" wp14:editId="356FF436">
            <wp:extent cx="3048284" cy="128242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3962" cy="1293231"/>
                    </a:xfrm>
                    <a:prstGeom prst="rect">
                      <a:avLst/>
                    </a:prstGeom>
                  </pic:spPr>
                </pic:pic>
              </a:graphicData>
            </a:graphic>
          </wp:inline>
        </w:drawing>
      </w:r>
    </w:p>
    <w:p w14:paraId="167CF6F6" w14:textId="23E367A2" w:rsidR="004241B6" w:rsidRPr="000F528E" w:rsidRDefault="004241B6" w:rsidP="00CF4F1A">
      <w:pPr>
        <w:ind w:firstLineChars="0" w:firstLine="0"/>
        <w:jc w:val="center"/>
        <w:rPr>
          <w:rFonts w:ascii="宋体" w:hAnsi="宋体"/>
          <w:szCs w:val="24"/>
        </w:rPr>
      </w:pPr>
      <w:r w:rsidRPr="004455C1">
        <w:rPr>
          <w:rFonts w:ascii="楷体" w:eastAsia="楷体" w:hAnsi="楷体" w:hint="eastAsia"/>
          <w:sz w:val="21"/>
          <w:szCs w:val="21"/>
        </w:rPr>
        <w:t>图</w:t>
      </w:r>
      <w:r w:rsidR="003C1851" w:rsidRPr="004455C1">
        <w:rPr>
          <w:rFonts w:ascii="楷体" w:eastAsia="楷体" w:hAnsi="楷体" w:hint="eastAsia"/>
          <w:sz w:val="21"/>
          <w:szCs w:val="21"/>
        </w:rPr>
        <w:t>6-3</w:t>
      </w:r>
      <w:r w:rsidRPr="004455C1">
        <w:rPr>
          <w:rFonts w:ascii="楷体" w:eastAsia="楷体" w:hAnsi="楷体"/>
          <w:sz w:val="21"/>
          <w:szCs w:val="21"/>
        </w:rPr>
        <w:t xml:space="preserve"> </w:t>
      </w:r>
      <w:r w:rsidRPr="004455C1">
        <w:rPr>
          <w:rFonts w:ascii="楷体" w:eastAsia="楷体" w:hAnsi="楷体" w:hint="eastAsia"/>
          <w:sz w:val="21"/>
          <w:szCs w:val="21"/>
        </w:rPr>
        <w:t>流量特征器源码文件夹</w:t>
      </w:r>
    </w:p>
    <w:p w14:paraId="531AE759" w14:textId="77777777" w:rsidR="004241B6" w:rsidRPr="002A528B" w:rsidRDefault="004241B6" w:rsidP="00B76A9C">
      <w:pPr>
        <w:ind w:firstLine="480"/>
        <w:rPr>
          <w:rFonts w:ascii="宋体" w:hAnsi="宋体"/>
          <w:szCs w:val="24"/>
        </w:rPr>
      </w:pPr>
      <w:r w:rsidRPr="002A528B">
        <w:rPr>
          <w:rFonts w:ascii="宋体" w:hAnsi="宋体" w:hint="eastAsia"/>
          <w:szCs w:val="24"/>
        </w:rPr>
        <w:t>按序执行以下命令完成源码交叉编译，并产生名为fn的可执行文件：</w:t>
      </w:r>
    </w:p>
    <w:p w14:paraId="4A2A3313" w14:textId="77777777" w:rsidR="004241B6" w:rsidRPr="002A528B" w:rsidRDefault="004241B6" w:rsidP="00B76A9C">
      <w:pPr>
        <w:ind w:firstLine="480"/>
        <w:rPr>
          <w:rFonts w:ascii="宋体" w:hAnsi="宋体"/>
          <w:szCs w:val="24"/>
        </w:rPr>
      </w:pPr>
      <w:r w:rsidRPr="002A528B">
        <w:rPr>
          <w:rFonts w:ascii="宋体" w:hAnsi="宋体"/>
          <w:szCs w:val="24"/>
        </w:rPr>
        <w:t>x86_64-openwrt-linux-g++ -c flow_process.cpp -o flow_process.o -lpcap</w:t>
      </w:r>
    </w:p>
    <w:p w14:paraId="4FF62F67" w14:textId="77777777" w:rsidR="004241B6" w:rsidRPr="002A528B" w:rsidRDefault="004241B6" w:rsidP="00B76A9C">
      <w:pPr>
        <w:ind w:firstLine="480"/>
        <w:rPr>
          <w:rFonts w:ascii="宋体" w:hAnsi="宋体"/>
          <w:szCs w:val="24"/>
        </w:rPr>
      </w:pPr>
      <w:r w:rsidRPr="002A528B">
        <w:rPr>
          <w:rFonts w:ascii="宋体" w:hAnsi="宋体"/>
          <w:szCs w:val="24"/>
        </w:rPr>
        <w:t>x86_64-openwrt-linux-g++ -c flow.cpp -o flow.o -lpcap</w:t>
      </w:r>
    </w:p>
    <w:p w14:paraId="3285518B" w14:textId="77777777" w:rsidR="004241B6" w:rsidRPr="002A528B" w:rsidRDefault="004241B6" w:rsidP="00B76A9C">
      <w:pPr>
        <w:ind w:firstLine="480"/>
        <w:rPr>
          <w:rFonts w:ascii="宋体" w:hAnsi="宋体"/>
          <w:szCs w:val="24"/>
        </w:rPr>
      </w:pPr>
      <w:r w:rsidRPr="002A528B">
        <w:rPr>
          <w:rFonts w:ascii="宋体" w:hAnsi="宋体"/>
          <w:szCs w:val="24"/>
        </w:rPr>
        <w:t>x86_64-openwrt-linux-g++ -c main.cpp -o main.o -lpcap</w:t>
      </w:r>
    </w:p>
    <w:p w14:paraId="3F961424" w14:textId="77777777" w:rsidR="004241B6" w:rsidRPr="002A528B" w:rsidRDefault="004241B6" w:rsidP="00B76A9C">
      <w:pPr>
        <w:ind w:firstLine="480"/>
        <w:rPr>
          <w:rFonts w:ascii="宋体" w:hAnsi="宋体"/>
          <w:szCs w:val="24"/>
        </w:rPr>
      </w:pPr>
      <w:r w:rsidRPr="002A528B">
        <w:rPr>
          <w:rFonts w:ascii="宋体" w:hAnsi="宋体"/>
          <w:szCs w:val="24"/>
        </w:rPr>
        <w:t>x86_64-openwrt-linux-g++ flow_process.o flow.o main.o -o fn -lpcap</w:t>
      </w:r>
    </w:p>
    <w:p w14:paraId="7B8F9053" w14:textId="77777777" w:rsidR="004241B6" w:rsidRPr="002A528B" w:rsidRDefault="004241B6" w:rsidP="00B76A9C">
      <w:pPr>
        <w:ind w:firstLine="480"/>
        <w:rPr>
          <w:rFonts w:ascii="宋体" w:hAnsi="宋体"/>
          <w:szCs w:val="24"/>
        </w:rPr>
      </w:pPr>
      <w:r w:rsidRPr="002A528B">
        <w:rPr>
          <w:rFonts w:ascii="宋体" w:hAnsi="宋体" w:hint="eastAsia"/>
          <w:szCs w:val="24"/>
        </w:rPr>
        <w:t>交叉编译成功后，通过SCP协议将可执行文件fn上传至OpenWrt中，赋予fn可执行权限，即可进行试运行。</w:t>
      </w:r>
    </w:p>
    <w:p w14:paraId="371EA133" w14:textId="37749923" w:rsidR="004241B6" w:rsidRPr="002A528B" w:rsidRDefault="005575EC" w:rsidP="00CF4F1A">
      <w:pPr>
        <w:pStyle w:val="3"/>
        <w:ind w:leftChars="41" w:left="98" w:right="240" w:firstLineChars="71"/>
      </w:pPr>
      <w:bookmarkStart w:id="101" w:name="_Toc104392896"/>
      <w:bookmarkStart w:id="102" w:name="_Toc105071584"/>
      <w:r w:rsidRPr="002A528B">
        <w:rPr>
          <w:rFonts w:hint="eastAsia"/>
        </w:rPr>
        <w:t>6.1.5</w:t>
      </w:r>
      <w:r w:rsidR="004C5B36" w:rsidRPr="002A528B">
        <w:rPr>
          <w:rFonts w:hint="eastAsia"/>
        </w:rPr>
        <w:t>错误示例</w:t>
      </w:r>
      <w:bookmarkEnd w:id="101"/>
      <w:bookmarkEnd w:id="102"/>
    </w:p>
    <w:p w14:paraId="030776F1" w14:textId="4D9B492C" w:rsidR="004C5B36" w:rsidRPr="002A528B" w:rsidRDefault="004C5B36" w:rsidP="00B76A9C">
      <w:pPr>
        <w:ind w:firstLine="480"/>
        <w:rPr>
          <w:rFonts w:ascii="宋体" w:hAnsi="宋体"/>
          <w:szCs w:val="24"/>
        </w:rPr>
      </w:pPr>
      <w:r w:rsidRPr="002A528B">
        <w:rPr>
          <w:rFonts w:ascii="宋体" w:hAnsi="宋体" w:hint="eastAsia"/>
          <w:szCs w:val="24"/>
        </w:rPr>
        <w:t>在配置交叉编译环境并进行编译的过程中，发生各种错误是不可避免的，下面</w:t>
      </w:r>
      <w:r w:rsidR="005575EC" w:rsidRPr="002A528B">
        <w:rPr>
          <w:rFonts w:ascii="宋体" w:hAnsi="宋体" w:hint="eastAsia"/>
          <w:szCs w:val="24"/>
        </w:rPr>
        <w:t>描述部分典型错误。</w:t>
      </w:r>
    </w:p>
    <w:p w14:paraId="59530AE7" w14:textId="674C9FC7" w:rsidR="005575EC" w:rsidRPr="002A528B" w:rsidRDefault="005575EC" w:rsidP="00B76A9C">
      <w:pPr>
        <w:ind w:firstLine="480"/>
        <w:rPr>
          <w:rFonts w:ascii="宋体" w:hAnsi="宋体"/>
          <w:szCs w:val="24"/>
        </w:rPr>
      </w:pPr>
      <w:r w:rsidRPr="002A528B">
        <w:rPr>
          <w:rFonts w:ascii="宋体" w:hAnsi="宋体" w:hint="eastAsia"/>
          <w:szCs w:val="24"/>
        </w:rPr>
        <w:t>1）可执行文件格式错误：</w:t>
      </w:r>
    </w:p>
    <w:p w14:paraId="019A7043" w14:textId="505D6B1E" w:rsidR="005575EC" w:rsidRPr="002A528B" w:rsidRDefault="005575EC" w:rsidP="00CF4F1A">
      <w:pPr>
        <w:ind w:firstLineChars="0" w:firstLine="0"/>
        <w:jc w:val="center"/>
        <w:rPr>
          <w:rFonts w:ascii="宋体" w:hAnsi="宋体"/>
          <w:szCs w:val="24"/>
        </w:rPr>
      </w:pPr>
      <w:r w:rsidRPr="002A528B">
        <w:rPr>
          <w:rFonts w:ascii="宋体" w:hAnsi="宋体"/>
          <w:noProof/>
          <w:szCs w:val="24"/>
        </w:rPr>
        <w:drawing>
          <wp:inline distT="0" distB="0" distL="0" distR="0" wp14:anchorId="13DDC5D1" wp14:editId="3DFA8F6F">
            <wp:extent cx="4724400" cy="5048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4400" cy="504825"/>
                    </a:xfrm>
                    <a:prstGeom prst="rect">
                      <a:avLst/>
                    </a:prstGeom>
                  </pic:spPr>
                </pic:pic>
              </a:graphicData>
            </a:graphic>
          </wp:inline>
        </w:drawing>
      </w:r>
    </w:p>
    <w:p w14:paraId="2AE336EA" w14:textId="4ABF1707" w:rsidR="005575EC" w:rsidRPr="004455C1" w:rsidRDefault="005575EC" w:rsidP="00CF4F1A">
      <w:pPr>
        <w:ind w:firstLineChars="0" w:firstLine="0"/>
        <w:jc w:val="center"/>
        <w:rPr>
          <w:rFonts w:ascii="楷体" w:eastAsia="楷体" w:hAnsi="楷体"/>
          <w:sz w:val="21"/>
          <w:szCs w:val="21"/>
        </w:rPr>
      </w:pPr>
      <w:r w:rsidRPr="004455C1">
        <w:rPr>
          <w:rFonts w:ascii="楷体" w:eastAsia="楷体" w:hAnsi="楷体" w:hint="eastAsia"/>
          <w:sz w:val="21"/>
          <w:szCs w:val="21"/>
        </w:rPr>
        <w:t>图6-4：典型报错信息1</w:t>
      </w:r>
    </w:p>
    <w:p w14:paraId="1FE334DF" w14:textId="3D69E24B" w:rsidR="005575EC" w:rsidRPr="002A528B" w:rsidRDefault="005575EC" w:rsidP="00B76A9C">
      <w:pPr>
        <w:ind w:firstLine="480"/>
        <w:rPr>
          <w:rFonts w:ascii="宋体" w:hAnsi="宋体"/>
          <w:szCs w:val="24"/>
        </w:rPr>
      </w:pPr>
      <w:r w:rsidRPr="002A528B">
        <w:rPr>
          <w:rFonts w:ascii="宋体" w:hAnsi="宋体" w:hint="eastAsia"/>
          <w:szCs w:val="24"/>
        </w:rPr>
        <w:t>图中</w:t>
      </w:r>
      <w:r w:rsidRPr="002A528B">
        <w:rPr>
          <w:rFonts w:ascii="宋体" w:hAnsi="宋体"/>
          <w:szCs w:val="24"/>
        </w:rPr>
        <w:t>”syntax error: unexpected ‘(‘”</w:t>
      </w:r>
      <w:r w:rsidRPr="002A528B">
        <w:rPr>
          <w:rFonts w:ascii="宋体" w:hAnsi="宋体" w:hint="eastAsia"/>
          <w:szCs w:val="24"/>
        </w:rPr>
        <w:t>是可执行文件错误的典型报错信息。出现该报错是应检查所配置的交叉编译环境与目标机是否一致，即是否存在架构区别，数据的大小端存放方式是否一致等。</w:t>
      </w:r>
    </w:p>
    <w:p w14:paraId="221B38CE" w14:textId="3F941314" w:rsidR="005575EC" w:rsidRPr="002A528B" w:rsidRDefault="005575EC" w:rsidP="00B76A9C">
      <w:pPr>
        <w:ind w:firstLine="480"/>
        <w:rPr>
          <w:rFonts w:ascii="宋体" w:hAnsi="宋体"/>
          <w:szCs w:val="24"/>
        </w:rPr>
      </w:pPr>
      <w:r w:rsidRPr="002A528B">
        <w:rPr>
          <w:rFonts w:ascii="宋体" w:hAnsi="宋体" w:hint="eastAsia"/>
          <w:szCs w:val="24"/>
        </w:rPr>
        <w:t>2）目标机动态库版本不匹配：</w:t>
      </w:r>
    </w:p>
    <w:p w14:paraId="2EACC87F" w14:textId="48EC7524" w:rsidR="005575EC" w:rsidRPr="002A528B" w:rsidRDefault="005575EC" w:rsidP="00CF4F1A">
      <w:pPr>
        <w:ind w:firstLineChars="0" w:firstLine="0"/>
        <w:jc w:val="center"/>
        <w:rPr>
          <w:rFonts w:ascii="宋体" w:hAnsi="宋体"/>
          <w:szCs w:val="24"/>
        </w:rPr>
      </w:pPr>
      <w:r w:rsidRPr="002A528B">
        <w:rPr>
          <w:rFonts w:ascii="宋体" w:hAnsi="宋体"/>
          <w:noProof/>
          <w:szCs w:val="24"/>
        </w:rPr>
        <w:drawing>
          <wp:inline distT="0" distB="0" distL="0" distR="0" wp14:anchorId="01052AD7" wp14:editId="07D37EFD">
            <wp:extent cx="4074566" cy="6338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74566" cy="633800"/>
                    </a:xfrm>
                    <a:prstGeom prst="rect">
                      <a:avLst/>
                    </a:prstGeom>
                  </pic:spPr>
                </pic:pic>
              </a:graphicData>
            </a:graphic>
          </wp:inline>
        </w:drawing>
      </w:r>
    </w:p>
    <w:p w14:paraId="3256B3A1" w14:textId="7D678CBC" w:rsidR="00984665" w:rsidRPr="004455C1" w:rsidRDefault="00984665" w:rsidP="00CF4F1A">
      <w:pPr>
        <w:ind w:firstLineChars="0" w:firstLine="0"/>
        <w:jc w:val="center"/>
        <w:rPr>
          <w:rFonts w:ascii="楷体" w:eastAsia="楷体" w:hAnsi="楷体"/>
          <w:sz w:val="21"/>
          <w:szCs w:val="21"/>
        </w:rPr>
      </w:pPr>
      <w:r w:rsidRPr="004455C1">
        <w:rPr>
          <w:rFonts w:ascii="楷体" w:eastAsia="楷体" w:hAnsi="楷体" w:hint="eastAsia"/>
          <w:sz w:val="21"/>
          <w:szCs w:val="21"/>
        </w:rPr>
        <w:t>图6-5-1：经典报错信息2</w:t>
      </w:r>
    </w:p>
    <w:p w14:paraId="4EF316EB" w14:textId="410F07D0" w:rsidR="00984665" w:rsidRPr="002A528B" w:rsidRDefault="00984665" w:rsidP="00CF4F1A">
      <w:pPr>
        <w:ind w:firstLineChars="0" w:firstLine="0"/>
        <w:jc w:val="center"/>
        <w:rPr>
          <w:rFonts w:ascii="宋体" w:hAnsi="宋体"/>
          <w:szCs w:val="24"/>
        </w:rPr>
      </w:pPr>
      <w:r w:rsidRPr="002A528B">
        <w:rPr>
          <w:rFonts w:ascii="宋体" w:hAnsi="宋体"/>
          <w:noProof/>
          <w:szCs w:val="24"/>
        </w:rPr>
        <w:lastRenderedPageBreak/>
        <w:drawing>
          <wp:inline distT="0" distB="0" distL="0" distR="0" wp14:anchorId="78AB9199" wp14:editId="626698F3">
            <wp:extent cx="4111142" cy="1932821"/>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8662" cy="1950461"/>
                    </a:xfrm>
                    <a:prstGeom prst="rect">
                      <a:avLst/>
                    </a:prstGeom>
                  </pic:spPr>
                </pic:pic>
              </a:graphicData>
            </a:graphic>
          </wp:inline>
        </w:drawing>
      </w:r>
    </w:p>
    <w:p w14:paraId="21D31154" w14:textId="56A3BB00" w:rsidR="005575EC" w:rsidRPr="004455C1" w:rsidRDefault="005575EC" w:rsidP="00CF4F1A">
      <w:pPr>
        <w:ind w:firstLineChars="0" w:firstLine="0"/>
        <w:jc w:val="center"/>
        <w:rPr>
          <w:rFonts w:ascii="楷体" w:eastAsia="楷体" w:hAnsi="楷体"/>
          <w:sz w:val="21"/>
          <w:szCs w:val="21"/>
        </w:rPr>
      </w:pPr>
      <w:r w:rsidRPr="004455C1">
        <w:rPr>
          <w:rFonts w:ascii="楷体" w:eastAsia="楷体" w:hAnsi="楷体" w:hint="eastAsia"/>
          <w:sz w:val="21"/>
          <w:szCs w:val="21"/>
        </w:rPr>
        <w:t>图6-5</w:t>
      </w:r>
      <w:r w:rsidR="00984665" w:rsidRPr="004455C1">
        <w:rPr>
          <w:rFonts w:ascii="楷体" w:eastAsia="楷体" w:hAnsi="楷体" w:hint="eastAsia"/>
          <w:sz w:val="21"/>
          <w:szCs w:val="21"/>
        </w:rPr>
        <w:t>-2</w:t>
      </w:r>
      <w:r w:rsidRPr="004455C1">
        <w:rPr>
          <w:rFonts w:ascii="楷体" w:eastAsia="楷体" w:hAnsi="楷体" w:hint="eastAsia"/>
          <w:sz w:val="21"/>
          <w:szCs w:val="21"/>
        </w:rPr>
        <w:t>：典型报错信息</w:t>
      </w:r>
      <w:r w:rsidR="00984665" w:rsidRPr="004455C1">
        <w:rPr>
          <w:rFonts w:ascii="楷体" w:eastAsia="楷体" w:hAnsi="楷体" w:hint="eastAsia"/>
          <w:sz w:val="21"/>
          <w:szCs w:val="21"/>
        </w:rPr>
        <w:t>3</w:t>
      </w:r>
    </w:p>
    <w:p w14:paraId="0922754D" w14:textId="4DCC678E" w:rsidR="00513B85" w:rsidRDefault="00513B85" w:rsidP="003E25A8">
      <w:pPr>
        <w:ind w:firstLine="480"/>
        <w:rPr>
          <w:rFonts w:ascii="宋体" w:hAnsi="宋体"/>
          <w:szCs w:val="24"/>
        </w:rPr>
      </w:pPr>
    </w:p>
    <w:p w14:paraId="1CBCF914" w14:textId="51CEE48A" w:rsidR="005575EC" w:rsidRPr="002A528B" w:rsidRDefault="005575EC" w:rsidP="00B76A9C">
      <w:pPr>
        <w:ind w:firstLine="480"/>
        <w:rPr>
          <w:rFonts w:ascii="宋体" w:hAnsi="宋体"/>
          <w:szCs w:val="24"/>
        </w:rPr>
      </w:pPr>
      <w:r w:rsidRPr="002A528B">
        <w:rPr>
          <w:rFonts w:ascii="宋体" w:hAnsi="宋体" w:hint="eastAsia"/>
          <w:szCs w:val="24"/>
        </w:rPr>
        <w:t>图中报错信息表示无法引入</w:t>
      </w:r>
      <w:r w:rsidR="00984665" w:rsidRPr="002A528B">
        <w:rPr>
          <w:rFonts w:ascii="宋体" w:hAnsi="宋体"/>
          <w:szCs w:val="24"/>
        </w:rPr>
        <w:t>libpcap.so.1</w:t>
      </w:r>
      <w:r w:rsidR="00984665" w:rsidRPr="002A528B">
        <w:rPr>
          <w:rFonts w:ascii="宋体" w:hAnsi="宋体" w:hint="eastAsia"/>
          <w:szCs w:val="24"/>
        </w:rPr>
        <w:t>动态库或无法引入s</w:t>
      </w:r>
      <w:r w:rsidR="00984665" w:rsidRPr="002A528B">
        <w:rPr>
          <w:rFonts w:ascii="宋体" w:hAnsi="宋体"/>
          <w:szCs w:val="24"/>
        </w:rPr>
        <w:t>tdc++6</w:t>
      </w:r>
      <w:r w:rsidR="00984665" w:rsidRPr="002A528B">
        <w:rPr>
          <w:rFonts w:ascii="宋体" w:hAnsi="宋体" w:hint="eastAsia"/>
          <w:szCs w:val="24"/>
        </w:rPr>
        <w:t>动态库。但此时检查/</w:t>
      </w:r>
      <w:r w:rsidR="00984665" w:rsidRPr="002A528B">
        <w:rPr>
          <w:rFonts w:ascii="宋体" w:hAnsi="宋体"/>
          <w:szCs w:val="24"/>
        </w:rPr>
        <w:t>usr/lib</w:t>
      </w:r>
      <w:r w:rsidR="00984665" w:rsidRPr="002A528B">
        <w:rPr>
          <w:rFonts w:ascii="宋体" w:hAnsi="宋体" w:hint="eastAsia"/>
          <w:szCs w:val="24"/>
        </w:rPr>
        <w:t>文件夹，发现相应动态库已经存在。这是由于在目标机中未使用与交叉编译环境中相同的动态库版本。例如上述错误分别发生于宿主机使用l</w:t>
      </w:r>
      <w:r w:rsidR="00984665" w:rsidRPr="002A528B">
        <w:rPr>
          <w:rFonts w:ascii="宋体" w:hAnsi="宋体"/>
          <w:szCs w:val="24"/>
        </w:rPr>
        <w:t>ibpcap1.</w:t>
      </w:r>
      <w:r w:rsidR="00984665" w:rsidRPr="002A528B">
        <w:rPr>
          <w:rFonts w:ascii="宋体" w:hAnsi="宋体" w:hint="eastAsia"/>
          <w:szCs w:val="24"/>
        </w:rPr>
        <w:t>10</w:t>
      </w:r>
      <w:r w:rsidR="00984665" w:rsidRPr="002A528B">
        <w:rPr>
          <w:rFonts w:ascii="宋体" w:hAnsi="宋体"/>
          <w:szCs w:val="24"/>
        </w:rPr>
        <w:t>.1, stdc++6.0.29</w:t>
      </w:r>
      <w:r w:rsidR="00984665" w:rsidRPr="002A528B">
        <w:rPr>
          <w:rFonts w:ascii="宋体" w:hAnsi="宋体" w:hint="eastAsia"/>
          <w:szCs w:val="24"/>
        </w:rPr>
        <w:t>；而在目标机使用l</w:t>
      </w:r>
      <w:r w:rsidR="00984665" w:rsidRPr="002A528B">
        <w:rPr>
          <w:rFonts w:ascii="宋体" w:hAnsi="宋体"/>
          <w:szCs w:val="24"/>
        </w:rPr>
        <w:t>ibpcap1.9.1, stdc++6.0.25</w:t>
      </w:r>
      <w:r w:rsidR="00984665" w:rsidRPr="002A528B">
        <w:rPr>
          <w:rFonts w:ascii="宋体" w:hAnsi="宋体" w:hint="eastAsia"/>
          <w:szCs w:val="24"/>
        </w:rPr>
        <w:t>导致的。可以发现，即使动态库大版本号一致，也不能保证程序的正常运行。</w:t>
      </w:r>
    </w:p>
    <w:p w14:paraId="26436E2D" w14:textId="284A1188" w:rsidR="005575EC" w:rsidRDefault="005575EC" w:rsidP="00513B85">
      <w:pPr>
        <w:ind w:firstLine="480"/>
        <w:rPr>
          <w:rFonts w:ascii="宋体" w:hAnsi="宋体"/>
          <w:szCs w:val="24"/>
        </w:rPr>
      </w:pPr>
    </w:p>
    <w:p w14:paraId="3C8F4A33" w14:textId="4AFDC7FA" w:rsidR="00513B85" w:rsidRDefault="00513B85" w:rsidP="00CF4F1A">
      <w:pPr>
        <w:pStyle w:val="2"/>
        <w:ind w:firstLineChars="0" w:firstLine="0"/>
      </w:pPr>
      <w:bookmarkStart w:id="103" w:name="_Toc104392897"/>
      <w:bookmarkStart w:id="104" w:name="_Toc105071585"/>
      <w:r>
        <w:rPr>
          <w:rFonts w:hint="eastAsia"/>
        </w:rPr>
        <w:t>6.2</w:t>
      </w:r>
      <w:r>
        <w:t xml:space="preserve"> </w:t>
      </w:r>
      <w:r>
        <w:rPr>
          <w:rFonts w:hint="eastAsia"/>
        </w:rPr>
        <w:t>实验环境选择</w:t>
      </w:r>
      <w:bookmarkEnd w:id="103"/>
      <w:bookmarkEnd w:id="104"/>
    </w:p>
    <w:p w14:paraId="38DE5200" w14:textId="77777777" w:rsidR="00513B85" w:rsidRPr="002A528B" w:rsidRDefault="00513B85" w:rsidP="00513B85">
      <w:pPr>
        <w:ind w:firstLine="480"/>
        <w:rPr>
          <w:rFonts w:ascii="宋体" w:hAnsi="宋体"/>
          <w:szCs w:val="24"/>
        </w:rPr>
      </w:pPr>
      <w:r w:rsidRPr="002A528B">
        <w:rPr>
          <w:rFonts w:ascii="宋体" w:hAnsi="宋体" w:hint="eastAsia"/>
          <w:szCs w:val="24"/>
        </w:rPr>
        <w:t>本研究使用的各项技术框架的版本选择基于OpenWrt路由器架构的支持。为保证系统正常运行，应当保证和本研究使用相同的版本：</w:t>
      </w:r>
    </w:p>
    <w:p w14:paraId="43FC8D23" w14:textId="77777777" w:rsidR="00513B85" w:rsidRPr="002A528B" w:rsidRDefault="00513B85" w:rsidP="00513B85">
      <w:pPr>
        <w:ind w:firstLine="480"/>
        <w:rPr>
          <w:rFonts w:ascii="宋体" w:hAnsi="宋体"/>
          <w:szCs w:val="24"/>
        </w:rPr>
      </w:pPr>
      <w:r w:rsidRPr="002A528B">
        <w:rPr>
          <w:rFonts w:ascii="宋体" w:hAnsi="宋体" w:hint="eastAsia"/>
          <w:szCs w:val="24"/>
        </w:rPr>
        <w:t>OpenWrt</w:t>
      </w:r>
      <w:r w:rsidRPr="002A528B">
        <w:rPr>
          <w:rFonts w:ascii="宋体" w:hAnsi="宋体"/>
          <w:szCs w:val="24"/>
        </w:rPr>
        <w:t xml:space="preserve">-21.02.0-x86-64_gcc-8.4.0_musl  </w:t>
      </w:r>
    </w:p>
    <w:p w14:paraId="4ABF47F6" w14:textId="77777777" w:rsidR="00513B85" w:rsidRPr="002A528B" w:rsidRDefault="00513B85" w:rsidP="00513B85">
      <w:pPr>
        <w:ind w:firstLine="480"/>
        <w:rPr>
          <w:rFonts w:ascii="宋体" w:hAnsi="宋体"/>
          <w:szCs w:val="24"/>
        </w:rPr>
      </w:pPr>
      <w:r w:rsidRPr="002A528B">
        <w:rPr>
          <w:rFonts w:ascii="宋体" w:hAnsi="宋体"/>
          <w:szCs w:val="24"/>
        </w:rPr>
        <w:t xml:space="preserve">libpcap.so.1.9.1   </w:t>
      </w:r>
    </w:p>
    <w:p w14:paraId="273896D0" w14:textId="77777777" w:rsidR="00513B85" w:rsidRPr="002A528B" w:rsidRDefault="00513B85" w:rsidP="00513B85">
      <w:pPr>
        <w:ind w:firstLine="480"/>
        <w:rPr>
          <w:rFonts w:ascii="宋体" w:hAnsi="宋体"/>
          <w:szCs w:val="24"/>
        </w:rPr>
      </w:pPr>
      <w:r w:rsidRPr="002A528B">
        <w:rPr>
          <w:rFonts w:ascii="宋体" w:hAnsi="宋体" w:hint="eastAsia"/>
          <w:szCs w:val="24"/>
        </w:rPr>
        <w:t>s</w:t>
      </w:r>
      <w:r w:rsidRPr="002A528B">
        <w:rPr>
          <w:rFonts w:ascii="宋体" w:hAnsi="宋体"/>
          <w:szCs w:val="24"/>
        </w:rPr>
        <w:t>tdc++.so.6.0.25</w:t>
      </w:r>
    </w:p>
    <w:p w14:paraId="40FE795D" w14:textId="77777777" w:rsidR="00513B85" w:rsidRPr="002A528B" w:rsidRDefault="00513B85" w:rsidP="00513B85">
      <w:pPr>
        <w:ind w:firstLine="480"/>
        <w:rPr>
          <w:rFonts w:ascii="宋体" w:hAnsi="宋体"/>
          <w:szCs w:val="24"/>
        </w:rPr>
      </w:pPr>
    </w:p>
    <w:p w14:paraId="7D82A96B" w14:textId="77777777" w:rsidR="00513B85" w:rsidRPr="002A528B" w:rsidRDefault="00513B85" w:rsidP="00513B85">
      <w:pPr>
        <w:ind w:firstLine="480"/>
        <w:rPr>
          <w:rFonts w:ascii="宋体" w:hAnsi="宋体"/>
          <w:szCs w:val="24"/>
        </w:rPr>
      </w:pPr>
      <w:r w:rsidRPr="002A528B">
        <w:rPr>
          <w:rFonts w:ascii="宋体" w:hAnsi="宋体" w:hint="eastAsia"/>
          <w:szCs w:val="24"/>
        </w:rPr>
        <w:t>其它开发环境列举如下：</w:t>
      </w:r>
    </w:p>
    <w:p w14:paraId="18AA5666" w14:textId="77777777" w:rsidR="00513B85" w:rsidRPr="002A528B" w:rsidRDefault="00513B85" w:rsidP="00513B85">
      <w:pPr>
        <w:ind w:firstLine="480"/>
        <w:rPr>
          <w:rFonts w:ascii="宋体" w:hAnsi="宋体"/>
          <w:szCs w:val="24"/>
        </w:rPr>
      </w:pPr>
      <w:r w:rsidRPr="002A528B">
        <w:rPr>
          <w:rFonts w:ascii="宋体" w:hAnsi="宋体" w:hint="eastAsia"/>
          <w:szCs w:val="24"/>
        </w:rPr>
        <w:t>Ubunt</w:t>
      </w:r>
      <w:r w:rsidRPr="002A528B">
        <w:rPr>
          <w:rFonts w:ascii="宋体" w:hAnsi="宋体"/>
          <w:szCs w:val="24"/>
        </w:rPr>
        <w:t>u22.04 LTS</w:t>
      </w:r>
    </w:p>
    <w:p w14:paraId="59C14984" w14:textId="77777777" w:rsidR="00513B85" w:rsidRPr="002A528B" w:rsidRDefault="00513B85" w:rsidP="00513B85">
      <w:pPr>
        <w:ind w:firstLine="480"/>
        <w:rPr>
          <w:rFonts w:ascii="宋体" w:hAnsi="宋体"/>
          <w:szCs w:val="24"/>
        </w:rPr>
      </w:pPr>
      <w:r w:rsidRPr="002A528B">
        <w:rPr>
          <w:rFonts w:ascii="宋体" w:hAnsi="宋体"/>
          <w:szCs w:val="24"/>
        </w:rPr>
        <w:t>vsCode 1.64</w:t>
      </w:r>
    </w:p>
    <w:p w14:paraId="672E2B36" w14:textId="77777777" w:rsidR="00513B85" w:rsidRPr="002A528B" w:rsidRDefault="00513B85" w:rsidP="00513B85">
      <w:pPr>
        <w:ind w:firstLine="480"/>
        <w:rPr>
          <w:rFonts w:ascii="宋体" w:hAnsi="宋体"/>
          <w:szCs w:val="24"/>
        </w:rPr>
      </w:pPr>
      <w:r w:rsidRPr="002A528B">
        <w:rPr>
          <w:rFonts w:ascii="宋体" w:hAnsi="宋体" w:hint="eastAsia"/>
          <w:szCs w:val="24"/>
        </w:rPr>
        <w:t>W</w:t>
      </w:r>
      <w:r w:rsidRPr="002A528B">
        <w:rPr>
          <w:rFonts w:ascii="宋体" w:hAnsi="宋体"/>
          <w:szCs w:val="24"/>
        </w:rPr>
        <w:t>inSCP 5.19.6</w:t>
      </w:r>
    </w:p>
    <w:p w14:paraId="713CA3C9" w14:textId="77777777" w:rsidR="00513B85" w:rsidRPr="002A528B" w:rsidRDefault="00513B85" w:rsidP="00513B85">
      <w:pPr>
        <w:ind w:firstLine="480"/>
        <w:rPr>
          <w:rFonts w:ascii="宋体" w:hAnsi="宋体"/>
          <w:szCs w:val="24"/>
        </w:rPr>
      </w:pPr>
    </w:p>
    <w:p w14:paraId="3E6448CF" w14:textId="77777777" w:rsidR="00513B85" w:rsidRPr="002A528B" w:rsidRDefault="00513B85" w:rsidP="00513B85">
      <w:pPr>
        <w:ind w:firstLine="480"/>
        <w:rPr>
          <w:rFonts w:ascii="宋体" w:hAnsi="宋体"/>
          <w:szCs w:val="24"/>
        </w:rPr>
      </w:pPr>
      <w:r w:rsidRPr="002A528B">
        <w:rPr>
          <w:rFonts w:ascii="宋体" w:hAnsi="宋体" w:hint="eastAsia"/>
          <w:szCs w:val="24"/>
        </w:rPr>
        <w:t>本研究在linux系统下进行开发与调试。进行linux下的调试运行时，动态库版本可以选择最新发行的稳定版。但在OpenWrt系统中运行时，应严格保证选取的动态库版本与OpenWrt支持的一致。否则会出现复杂的运行时错误。</w:t>
      </w:r>
    </w:p>
    <w:p w14:paraId="62E241F9" w14:textId="77777777" w:rsidR="00513B85" w:rsidRPr="002A528B" w:rsidRDefault="00513B85" w:rsidP="00513B85">
      <w:pPr>
        <w:ind w:firstLine="480"/>
        <w:rPr>
          <w:rFonts w:ascii="宋体" w:hAnsi="宋体"/>
          <w:szCs w:val="24"/>
        </w:rPr>
      </w:pPr>
    </w:p>
    <w:p w14:paraId="16CB374F" w14:textId="2A03995F" w:rsidR="00682DDE" w:rsidRPr="00332967" w:rsidRDefault="007A01D4" w:rsidP="00CF4F1A">
      <w:pPr>
        <w:pStyle w:val="2"/>
        <w:ind w:firstLineChars="0" w:firstLine="0"/>
      </w:pPr>
      <w:bookmarkStart w:id="105" w:name="_Toc104392898"/>
      <w:bookmarkStart w:id="106" w:name="_Toc105071586"/>
      <w:r w:rsidRPr="00332967">
        <w:rPr>
          <w:rFonts w:hint="eastAsia"/>
        </w:rPr>
        <w:lastRenderedPageBreak/>
        <w:t>6.</w:t>
      </w:r>
      <w:r w:rsidR="00513B85">
        <w:rPr>
          <w:rFonts w:hint="eastAsia"/>
        </w:rPr>
        <w:t>3</w:t>
      </w:r>
      <w:r w:rsidRPr="00332967">
        <w:t xml:space="preserve"> </w:t>
      </w:r>
      <w:r w:rsidRPr="00332967">
        <w:rPr>
          <w:rFonts w:hint="eastAsia"/>
        </w:rPr>
        <w:t>软件测试</w:t>
      </w:r>
      <w:bookmarkEnd w:id="105"/>
      <w:bookmarkEnd w:id="106"/>
    </w:p>
    <w:p w14:paraId="48986B6A" w14:textId="128FF02F" w:rsidR="007A01D4" w:rsidRPr="002A528B" w:rsidRDefault="007A01D4" w:rsidP="00B76A9C">
      <w:pPr>
        <w:ind w:firstLine="480"/>
        <w:rPr>
          <w:rFonts w:ascii="宋体" w:hAnsi="宋体"/>
          <w:szCs w:val="24"/>
        </w:rPr>
      </w:pPr>
      <w:r w:rsidRPr="002A528B">
        <w:rPr>
          <w:rFonts w:ascii="宋体" w:hAnsi="宋体" w:hint="eastAsia"/>
          <w:szCs w:val="24"/>
        </w:rPr>
        <w:t>基于任务书的目标，本研究分别基于</w:t>
      </w:r>
      <w:r w:rsidRPr="002A528B">
        <w:rPr>
          <w:rFonts w:ascii="宋体" w:hAnsi="宋体"/>
          <w:szCs w:val="24"/>
        </w:rPr>
        <w:t>pcap_open_live()</w:t>
      </w:r>
      <w:r w:rsidRPr="002A528B">
        <w:rPr>
          <w:rFonts w:ascii="宋体" w:hAnsi="宋体" w:hint="eastAsia"/>
          <w:szCs w:val="24"/>
        </w:rPr>
        <w:t>和p</w:t>
      </w:r>
      <w:r w:rsidRPr="002A528B">
        <w:rPr>
          <w:rFonts w:ascii="宋体" w:hAnsi="宋体"/>
          <w:szCs w:val="24"/>
        </w:rPr>
        <w:t>cap_open_offline</w:t>
      </w:r>
      <w:r w:rsidRPr="002A528B">
        <w:rPr>
          <w:rFonts w:ascii="宋体" w:hAnsi="宋体" w:hint="eastAsia"/>
          <w:szCs w:val="24"/>
        </w:rPr>
        <w:t>(</w:t>
      </w:r>
      <w:r w:rsidRPr="002A528B">
        <w:rPr>
          <w:rFonts w:ascii="宋体" w:hAnsi="宋体"/>
          <w:szCs w:val="24"/>
        </w:rPr>
        <w:t>)</w:t>
      </w:r>
      <w:r w:rsidRPr="002A528B">
        <w:rPr>
          <w:rFonts w:ascii="宋体" w:hAnsi="宋体" w:hint="eastAsia"/>
          <w:szCs w:val="24"/>
        </w:rPr>
        <w:t>方法编写了动态与静态流量特征的的数据包获取模块，并经过交叉编译生成f</w:t>
      </w:r>
      <w:r w:rsidRPr="002A528B">
        <w:rPr>
          <w:rFonts w:ascii="宋体" w:hAnsi="宋体"/>
          <w:szCs w:val="24"/>
        </w:rPr>
        <w:t>n_live</w:t>
      </w:r>
      <w:r w:rsidRPr="002A528B">
        <w:rPr>
          <w:rFonts w:ascii="宋体" w:hAnsi="宋体" w:hint="eastAsia"/>
          <w:szCs w:val="24"/>
        </w:rPr>
        <w:t>和f</w:t>
      </w:r>
      <w:r w:rsidRPr="002A528B">
        <w:rPr>
          <w:rFonts w:ascii="宋体" w:hAnsi="宋体"/>
          <w:szCs w:val="24"/>
        </w:rPr>
        <w:t>n_offline</w:t>
      </w:r>
      <w:r w:rsidRPr="002A528B">
        <w:rPr>
          <w:rFonts w:ascii="宋体" w:hAnsi="宋体" w:hint="eastAsia"/>
          <w:szCs w:val="24"/>
        </w:rPr>
        <w:t>可执行文件。</w:t>
      </w:r>
    </w:p>
    <w:p w14:paraId="36FDE99B" w14:textId="1CC9F8C8" w:rsidR="00A54A3F" w:rsidRPr="00332967" w:rsidRDefault="00A54A3F" w:rsidP="00CF4F1A">
      <w:pPr>
        <w:pStyle w:val="3"/>
        <w:ind w:leftChars="41" w:left="98" w:right="240" w:firstLineChars="71"/>
      </w:pPr>
      <w:bookmarkStart w:id="107" w:name="_Toc104392899"/>
      <w:bookmarkStart w:id="108" w:name="_Toc105071587"/>
      <w:r w:rsidRPr="00332967">
        <w:rPr>
          <w:rFonts w:hint="eastAsia"/>
        </w:rPr>
        <w:t>6.</w:t>
      </w:r>
      <w:r w:rsidR="00513B85">
        <w:rPr>
          <w:rFonts w:hint="eastAsia"/>
        </w:rPr>
        <w:t>3</w:t>
      </w:r>
      <w:r w:rsidRPr="00332967">
        <w:rPr>
          <w:rFonts w:hint="eastAsia"/>
        </w:rPr>
        <w:t>.1</w:t>
      </w:r>
      <w:r w:rsidRPr="00332967">
        <w:t xml:space="preserve"> </w:t>
      </w:r>
      <w:r w:rsidR="00664BB0" w:rsidRPr="00332967">
        <w:rPr>
          <w:rFonts w:hint="eastAsia"/>
        </w:rPr>
        <w:t>离线</w:t>
      </w:r>
      <w:r w:rsidRPr="00332967">
        <w:rPr>
          <w:rFonts w:hint="eastAsia"/>
        </w:rPr>
        <w:t>流量特征器的测试</w:t>
      </w:r>
      <w:bookmarkEnd w:id="107"/>
      <w:bookmarkEnd w:id="108"/>
    </w:p>
    <w:p w14:paraId="1278E7BD" w14:textId="268653BF" w:rsidR="00A54A3F" w:rsidRPr="002A528B" w:rsidRDefault="00A54A3F" w:rsidP="00B76A9C">
      <w:pPr>
        <w:ind w:firstLine="480"/>
        <w:rPr>
          <w:rFonts w:ascii="宋体" w:hAnsi="宋体"/>
          <w:szCs w:val="24"/>
        </w:rPr>
      </w:pPr>
      <w:r w:rsidRPr="002A528B">
        <w:rPr>
          <w:rFonts w:ascii="宋体" w:hAnsi="宋体" w:hint="eastAsia"/>
          <w:szCs w:val="24"/>
        </w:rPr>
        <w:t>为测试静态流量特征器，需要获取一段网络视频服务的抓包数据。由于特征器运行于路由器，无法保证单一网络环境。所以在生成测试文件时不应关闭其它网络服务，而应在其它网络服务正常运行的情况下打开视频服务进行抓包。</w:t>
      </w:r>
    </w:p>
    <w:p w14:paraId="6EAAD27A" w14:textId="1475AC28" w:rsidR="00E8542F" w:rsidRPr="002A528B" w:rsidRDefault="00A54A3F" w:rsidP="00B76A9C">
      <w:pPr>
        <w:ind w:firstLine="480"/>
        <w:rPr>
          <w:rFonts w:ascii="宋体" w:hAnsi="宋体"/>
          <w:szCs w:val="24"/>
        </w:rPr>
      </w:pPr>
      <w:r w:rsidRPr="002A528B">
        <w:rPr>
          <w:rFonts w:ascii="宋体" w:hAnsi="宋体" w:hint="eastAsia"/>
          <w:szCs w:val="24"/>
        </w:rPr>
        <w:t>本</w:t>
      </w:r>
      <w:r w:rsidR="00F245D9" w:rsidRPr="002A528B">
        <w:rPr>
          <w:rFonts w:ascii="宋体" w:hAnsi="宋体" w:hint="eastAsia"/>
          <w:szCs w:val="24"/>
        </w:rPr>
        <w:t>测试</w:t>
      </w:r>
      <w:r w:rsidRPr="002A528B">
        <w:rPr>
          <w:rFonts w:ascii="宋体" w:hAnsi="宋体" w:hint="eastAsia"/>
          <w:szCs w:val="24"/>
        </w:rPr>
        <w:t>使用w</w:t>
      </w:r>
      <w:r w:rsidRPr="002A528B">
        <w:rPr>
          <w:rFonts w:ascii="宋体" w:hAnsi="宋体"/>
          <w:szCs w:val="24"/>
        </w:rPr>
        <w:t>ireshark</w:t>
      </w:r>
      <w:r w:rsidRPr="002A528B">
        <w:rPr>
          <w:rFonts w:ascii="宋体" w:hAnsi="宋体" w:hint="eastAsia"/>
          <w:szCs w:val="24"/>
        </w:rPr>
        <w:t>抓包软件</w:t>
      </w:r>
      <w:r w:rsidR="00F245D9" w:rsidRPr="002A528B">
        <w:rPr>
          <w:rFonts w:ascii="宋体" w:hAnsi="宋体" w:hint="eastAsia"/>
          <w:szCs w:val="24"/>
        </w:rPr>
        <w:t>，主机通过WLAN接口连接互联网。在wireshark中选择网卡WLAN进行抓包。期间打开</w:t>
      </w:r>
      <w:hyperlink r:id="rId45" w:history="1">
        <w:r w:rsidR="00F245D9" w:rsidRPr="002A528B">
          <w:rPr>
            <w:rFonts w:ascii="宋体" w:hAnsi="宋体" w:hint="eastAsia"/>
            <w:szCs w:val="24"/>
          </w:rPr>
          <w:t>www</w:t>
        </w:r>
        <w:r w:rsidR="00F245D9" w:rsidRPr="002A528B">
          <w:rPr>
            <w:rFonts w:ascii="宋体" w:hAnsi="宋体"/>
            <w:szCs w:val="24"/>
          </w:rPr>
          <w:t>.bilibili.com观看一则长5</w:t>
        </w:r>
      </w:hyperlink>
      <w:r w:rsidR="00F245D9" w:rsidRPr="002A528B">
        <w:rPr>
          <w:rFonts w:ascii="宋体" w:hAnsi="宋体" w:hint="eastAsia"/>
          <w:szCs w:val="24"/>
        </w:rPr>
        <w:t>分钟的视频。视频结束后结束抓包。</w:t>
      </w:r>
    </w:p>
    <w:p w14:paraId="7D05647D" w14:textId="77777777" w:rsidR="00E8542F" w:rsidRPr="002A528B" w:rsidRDefault="00E8542F" w:rsidP="00CF4F1A">
      <w:pPr>
        <w:ind w:firstLineChars="0" w:firstLine="0"/>
        <w:jc w:val="center"/>
        <w:rPr>
          <w:rFonts w:ascii="宋体" w:hAnsi="宋体"/>
          <w:szCs w:val="24"/>
        </w:rPr>
      </w:pPr>
      <w:r w:rsidRPr="002A528B">
        <w:rPr>
          <w:rFonts w:ascii="宋体" w:hAnsi="宋体"/>
          <w:noProof/>
          <w:szCs w:val="24"/>
        </w:rPr>
        <w:drawing>
          <wp:inline distT="0" distB="0" distL="0" distR="0" wp14:anchorId="6A32461E" wp14:editId="25B8D2CE">
            <wp:extent cx="4776825" cy="3562778"/>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15905" cy="3591926"/>
                    </a:xfrm>
                    <a:prstGeom prst="rect">
                      <a:avLst/>
                    </a:prstGeom>
                  </pic:spPr>
                </pic:pic>
              </a:graphicData>
            </a:graphic>
          </wp:inline>
        </w:drawing>
      </w:r>
    </w:p>
    <w:p w14:paraId="52ED06FF" w14:textId="77777777" w:rsidR="00E8542F" w:rsidRPr="004455C1" w:rsidRDefault="00E8542F" w:rsidP="00CF4F1A">
      <w:pPr>
        <w:ind w:firstLineChars="0" w:firstLine="0"/>
        <w:jc w:val="center"/>
        <w:rPr>
          <w:rFonts w:ascii="楷体" w:eastAsia="楷体" w:hAnsi="楷体"/>
          <w:sz w:val="21"/>
          <w:szCs w:val="21"/>
        </w:rPr>
      </w:pPr>
      <w:r w:rsidRPr="004455C1">
        <w:rPr>
          <w:rFonts w:ascii="楷体" w:eastAsia="楷体" w:hAnsi="楷体" w:hint="eastAsia"/>
          <w:sz w:val="21"/>
          <w:szCs w:val="21"/>
        </w:rPr>
        <w:t>图6-1：测试数据（节选）</w:t>
      </w:r>
    </w:p>
    <w:p w14:paraId="015A373A" w14:textId="77777777" w:rsidR="00E8542F" w:rsidRPr="002A528B" w:rsidRDefault="00E8542F" w:rsidP="002A528B">
      <w:pPr>
        <w:ind w:firstLine="480"/>
        <w:rPr>
          <w:rFonts w:ascii="宋体" w:hAnsi="宋体"/>
          <w:szCs w:val="24"/>
        </w:rPr>
      </w:pPr>
    </w:p>
    <w:p w14:paraId="0A478302" w14:textId="52C28710" w:rsidR="00A54A3F" w:rsidRDefault="00F245D9" w:rsidP="00B76A9C">
      <w:pPr>
        <w:ind w:firstLine="480"/>
        <w:rPr>
          <w:rFonts w:ascii="宋体" w:hAnsi="宋体"/>
          <w:szCs w:val="24"/>
        </w:rPr>
      </w:pPr>
      <w:r w:rsidRPr="002A528B">
        <w:rPr>
          <w:rFonts w:ascii="宋体" w:hAnsi="宋体" w:hint="eastAsia"/>
          <w:szCs w:val="24"/>
        </w:rPr>
        <w:t>保存抓包文件</w:t>
      </w:r>
      <w:r w:rsidR="00E8542F" w:rsidRPr="002A528B">
        <w:rPr>
          <w:rFonts w:ascii="宋体" w:hAnsi="宋体" w:hint="eastAsia"/>
          <w:szCs w:val="24"/>
        </w:rPr>
        <w:t>为t</w:t>
      </w:r>
      <w:r w:rsidR="00E8542F" w:rsidRPr="002A528B">
        <w:rPr>
          <w:rFonts w:ascii="宋体" w:hAnsi="宋体"/>
          <w:szCs w:val="24"/>
        </w:rPr>
        <w:t>est.pcapng</w:t>
      </w:r>
      <w:r w:rsidR="00E8542F" w:rsidRPr="002A528B">
        <w:rPr>
          <w:rFonts w:ascii="宋体" w:hAnsi="宋体" w:hint="eastAsia"/>
          <w:szCs w:val="24"/>
        </w:rPr>
        <w:t>，</w:t>
      </w:r>
      <w:r w:rsidRPr="002A528B">
        <w:rPr>
          <w:rFonts w:ascii="宋体" w:hAnsi="宋体" w:hint="eastAsia"/>
          <w:szCs w:val="24"/>
        </w:rPr>
        <w:t>并通过WinSCP软件，选择SCP协议发送至OpenWrt虚拟机，使其与f</w:t>
      </w:r>
      <w:r w:rsidRPr="002A528B">
        <w:rPr>
          <w:rFonts w:ascii="宋体" w:hAnsi="宋体"/>
          <w:szCs w:val="24"/>
        </w:rPr>
        <w:t>n_offline</w:t>
      </w:r>
      <w:r w:rsidRPr="002A528B">
        <w:rPr>
          <w:rFonts w:ascii="宋体" w:hAnsi="宋体" w:hint="eastAsia"/>
          <w:szCs w:val="24"/>
        </w:rPr>
        <w:t>位于同一文件夹下。</w:t>
      </w:r>
    </w:p>
    <w:p w14:paraId="0BC46362" w14:textId="77777777" w:rsidR="00CF4F1A" w:rsidRPr="002A528B" w:rsidRDefault="00CF4F1A" w:rsidP="00B76A9C">
      <w:pPr>
        <w:ind w:firstLine="480"/>
        <w:rPr>
          <w:rFonts w:ascii="宋体" w:hAnsi="宋体"/>
          <w:szCs w:val="24"/>
        </w:rPr>
      </w:pPr>
    </w:p>
    <w:p w14:paraId="0F40CE66" w14:textId="7F3757B2" w:rsidR="00682DDE" w:rsidRPr="002A528B" w:rsidRDefault="00E8542F" w:rsidP="00CF4F1A">
      <w:pPr>
        <w:ind w:firstLineChars="0" w:firstLine="0"/>
        <w:jc w:val="center"/>
        <w:rPr>
          <w:rFonts w:ascii="宋体" w:hAnsi="宋体"/>
          <w:szCs w:val="24"/>
        </w:rPr>
      </w:pPr>
      <w:r w:rsidRPr="002A528B">
        <w:rPr>
          <w:rFonts w:ascii="宋体" w:hAnsi="宋体"/>
          <w:noProof/>
          <w:szCs w:val="24"/>
        </w:rPr>
        <w:lastRenderedPageBreak/>
        <w:drawing>
          <wp:inline distT="0" distB="0" distL="0" distR="0" wp14:anchorId="06B5DDEA" wp14:editId="0A0F1222">
            <wp:extent cx="3581400" cy="3524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81400" cy="352425"/>
                    </a:xfrm>
                    <a:prstGeom prst="rect">
                      <a:avLst/>
                    </a:prstGeom>
                  </pic:spPr>
                </pic:pic>
              </a:graphicData>
            </a:graphic>
          </wp:inline>
        </w:drawing>
      </w:r>
    </w:p>
    <w:p w14:paraId="092C5475" w14:textId="1CED91EC" w:rsidR="00E8542F" w:rsidRPr="004455C1" w:rsidRDefault="00E8542F" w:rsidP="00CF4F1A">
      <w:pPr>
        <w:ind w:firstLineChars="0" w:firstLine="0"/>
        <w:jc w:val="center"/>
        <w:rPr>
          <w:rFonts w:ascii="楷体" w:eastAsia="楷体" w:hAnsi="楷体"/>
          <w:sz w:val="21"/>
          <w:szCs w:val="21"/>
        </w:rPr>
      </w:pPr>
      <w:r w:rsidRPr="004455C1">
        <w:rPr>
          <w:rFonts w:ascii="楷体" w:eastAsia="楷体" w:hAnsi="楷体" w:hint="eastAsia"/>
          <w:sz w:val="21"/>
          <w:szCs w:val="21"/>
        </w:rPr>
        <w:t>图6-2：测试数据位置</w:t>
      </w:r>
    </w:p>
    <w:p w14:paraId="6103DBCE" w14:textId="68704FC2" w:rsidR="00E8542F" w:rsidRPr="002A528B" w:rsidRDefault="00E8542F" w:rsidP="00B76A9C">
      <w:pPr>
        <w:ind w:firstLine="480"/>
        <w:rPr>
          <w:rFonts w:ascii="宋体" w:hAnsi="宋体"/>
          <w:szCs w:val="24"/>
        </w:rPr>
      </w:pPr>
      <w:r w:rsidRPr="002A528B">
        <w:rPr>
          <w:rFonts w:ascii="宋体" w:hAnsi="宋体" w:hint="eastAsia"/>
          <w:szCs w:val="24"/>
        </w:rPr>
        <w:t>执行以下命令运行可执行程序，并将输出重定位至offli</w:t>
      </w:r>
      <w:r w:rsidRPr="002A528B">
        <w:rPr>
          <w:rFonts w:ascii="宋体" w:hAnsi="宋体"/>
          <w:szCs w:val="24"/>
        </w:rPr>
        <w:t>ne.log</w:t>
      </w:r>
      <w:r w:rsidRPr="002A528B">
        <w:rPr>
          <w:rFonts w:ascii="宋体" w:hAnsi="宋体" w:hint="eastAsia"/>
          <w:szCs w:val="24"/>
        </w:rPr>
        <w:t>文件下：</w:t>
      </w:r>
    </w:p>
    <w:p w14:paraId="37B0A60F" w14:textId="3F4E430A" w:rsidR="00E8542F" w:rsidRPr="002A528B" w:rsidRDefault="00E8542F" w:rsidP="00CF4F1A">
      <w:pPr>
        <w:ind w:firstLineChars="0" w:firstLine="0"/>
        <w:jc w:val="center"/>
        <w:rPr>
          <w:rFonts w:ascii="宋体" w:hAnsi="宋体"/>
          <w:szCs w:val="24"/>
        </w:rPr>
      </w:pPr>
      <w:r w:rsidRPr="002A528B">
        <w:rPr>
          <w:rFonts w:ascii="宋体" w:hAnsi="宋体"/>
          <w:noProof/>
          <w:szCs w:val="24"/>
        </w:rPr>
        <w:drawing>
          <wp:inline distT="0" distB="0" distL="0" distR="0" wp14:anchorId="434A935E" wp14:editId="1F1D3A32">
            <wp:extent cx="5274310" cy="14922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49225"/>
                    </a:xfrm>
                    <a:prstGeom prst="rect">
                      <a:avLst/>
                    </a:prstGeom>
                  </pic:spPr>
                </pic:pic>
              </a:graphicData>
            </a:graphic>
          </wp:inline>
        </w:drawing>
      </w:r>
    </w:p>
    <w:p w14:paraId="386EBD49" w14:textId="76D866F3" w:rsidR="00E8542F" w:rsidRPr="004455C1" w:rsidRDefault="00E8542F" w:rsidP="00CF4F1A">
      <w:pPr>
        <w:ind w:firstLineChars="0" w:firstLine="0"/>
        <w:jc w:val="center"/>
        <w:rPr>
          <w:rFonts w:ascii="楷体" w:eastAsia="楷体" w:hAnsi="楷体"/>
          <w:sz w:val="21"/>
          <w:szCs w:val="21"/>
        </w:rPr>
      </w:pPr>
      <w:r w:rsidRPr="004455C1">
        <w:rPr>
          <w:rFonts w:ascii="楷体" w:eastAsia="楷体" w:hAnsi="楷体" w:hint="eastAsia"/>
          <w:sz w:val="21"/>
          <w:szCs w:val="21"/>
        </w:rPr>
        <w:t>图6-3：运行程序命令</w:t>
      </w:r>
    </w:p>
    <w:p w14:paraId="66F275DB" w14:textId="76383D0B" w:rsidR="00E8542F" w:rsidRPr="002A528B" w:rsidRDefault="00E8542F" w:rsidP="00B76A9C">
      <w:pPr>
        <w:ind w:firstLine="480"/>
        <w:rPr>
          <w:rFonts w:ascii="宋体" w:hAnsi="宋体"/>
          <w:szCs w:val="24"/>
        </w:rPr>
      </w:pPr>
      <w:r w:rsidRPr="002A528B">
        <w:rPr>
          <w:rFonts w:ascii="宋体" w:hAnsi="宋体" w:hint="eastAsia"/>
          <w:szCs w:val="24"/>
        </w:rPr>
        <w:t>在这一步中，通过命令行将输入文件的文件名t</w:t>
      </w:r>
      <w:r w:rsidRPr="002A528B">
        <w:rPr>
          <w:rFonts w:ascii="宋体" w:hAnsi="宋体"/>
          <w:szCs w:val="24"/>
        </w:rPr>
        <w:t>est.pcapng</w:t>
      </w:r>
      <w:r w:rsidRPr="002A528B">
        <w:rPr>
          <w:rFonts w:ascii="宋体" w:hAnsi="宋体" w:hint="eastAsia"/>
          <w:szCs w:val="24"/>
        </w:rPr>
        <w:t>传入离线流量特征器。</w:t>
      </w:r>
    </w:p>
    <w:p w14:paraId="668AC7DA" w14:textId="147B5BEE" w:rsidR="00E8542F" w:rsidRPr="002A528B" w:rsidRDefault="00E8542F" w:rsidP="00B76A9C">
      <w:pPr>
        <w:ind w:firstLine="480"/>
        <w:rPr>
          <w:rFonts w:ascii="宋体" w:hAnsi="宋体"/>
          <w:szCs w:val="24"/>
        </w:rPr>
      </w:pPr>
      <w:r w:rsidRPr="002A528B">
        <w:rPr>
          <w:rFonts w:ascii="宋体" w:hAnsi="宋体" w:hint="eastAsia"/>
          <w:szCs w:val="24"/>
        </w:rPr>
        <w:t>执行完毕后，</w:t>
      </w:r>
      <w:r w:rsidR="00D53CF0" w:rsidRPr="002A528B">
        <w:rPr>
          <w:rFonts w:ascii="宋体" w:hAnsi="宋体" w:hint="eastAsia"/>
          <w:szCs w:val="24"/>
        </w:rPr>
        <w:t>将生成的</w:t>
      </w:r>
      <w:r w:rsidRPr="002A528B">
        <w:rPr>
          <w:rFonts w:ascii="宋体" w:hAnsi="宋体" w:hint="eastAsia"/>
          <w:szCs w:val="24"/>
        </w:rPr>
        <w:t>文本文件通过SCP协议传输至Windows主机查阅：</w:t>
      </w:r>
    </w:p>
    <w:p w14:paraId="23F0645B" w14:textId="05F18384" w:rsidR="00E8542F" w:rsidRPr="002A528B" w:rsidRDefault="00E8542F" w:rsidP="00CF4F1A">
      <w:pPr>
        <w:ind w:firstLineChars="0" w:firstLine="0"/>
        <w:jc w:val="center"/>
        <w:rPr>
          <w:rFonts w:ascii="宋体" w:hAnsi="宋体"/>
          <w:szCs w:val="24"/>
        </w:rPr>
      </w:pPr>
      <w:r w:rsidRPr="002A528B">
        <w:rPr>
          <w:rFonts w:ascii="宋体" w:hAnsi="宋体"/>
          <w:noProof/>
          <w:szCs w:val="24"/>
        </w:rPr>
        <w:drawing>
          <wp:inline distT="0" distB="0" distL="0" distR="0" wp14:anchorId="25C5A7C3" wp14:editId="23F4EB3F">
            <wp:extent cx="5274310" cy="287147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871470"/>
                    </a:xfrm>
                    <a:prstGeom prst="rect">
                      <a:avLst/>
                    </a:prstGeom>
                  </pic:spPr>
                </pic:pic>
              </a:graphicData>
            </a:graphic>
          </wp:inline>
        </w:drawing>
      </w:r>
    </w:p>
    <w:p w14:paraId="1D4F1833" w14:textId="0BC731BB" w:rsidR="00E8542F" w:rsidRPr="004455C1" w:rsidRDefault="00E8542F" w:rsidP="00CF4F1A">
      <w:pPr>
        <w:ind w:firstLineChars="0" w:firstLine="0"/>
        <w:jc w:val="center"/>
        <w:rPr>
          <w:rFonts w:ascii="楷体" w:eastAsia="楷体" w:hAnsi="楷体"/>
          <w:sz w:val="21"/>
          <w:szCs w:val="21"/>
        </w:rPr>
      </w:pPr>
      <w:r w:rsidRPr="004455C1">
        <w:rPr>
          <w:rFonts w:ascii="楷体" w:eastAsia="楷体" w:hAnsi="楷体" w:hint="eastAsia"/>
          <w:sz w:val="21"/>
          <w:szCs w:val="21"/>
        </w:rPr>
        <w:t>图6-4：特征提取结果（节选）</w:t>
      </w:r>
    </w:p>
    <w:p w14:paraId="73CB8F66" w14:textId="491A52A0" w:rsidR="00E8542F" w:rsidRPr="002A528B" w:rsidRDefault="00E8542F" w:rsidP="00B76A9C">
      <w:pPr>
        <w:ind w:firstLine="480"/>
        <w:rPr>
          <w:rFonts w:ascii="宋体" w:hAnsi="宋体"/>
          <w:szCs w:val="24"/>
        </w:rPr>
      </w:pPr>
      <w:r w:rsidRPr="002A528B">
        <w:rPr>
          <w:rFonts w:ascii="宋体" w:hAnsi="宋体" w:hint="eastAsia"/>
          <w:szCs w:val="24"/>
        </w:rPr>
        <w:t>可以发现，这是一个携带段请求的TCP报文，因此输出了</w:t>
      </w:r>
      <w:r w:rsidR="00664BB0" w:rsidRPr="002A528B">
        <w:rPr>
          <w:rFonts w:ascii="宋体" w:hAnsi="宋体" w:hint="eastAsia"/>
          <w:szCs w:val="24"/>
        </w:rPr>
        <w:t>上一段的特征。</w:t>
      </w:r>
    </w:p>
    <w:p w14:paraId="20E74290" w14:textId="10CB5B3D" w:rsidR="00664BB0" w:rsidRPr="00332967" w:rsidRDefault="00664BB0" w:rsidP="00CF4F1A">
      <w:pPr>
        <w:pStyle w:val="3"/>
        <w:ind w:leftChars="41" w:left="98" w:right="240" w:firstLineChars="71"/>
      </w:pPr>
      <w:bookmarkStart w:id="109" w:name="_Toc104392900"/>
      <w:bookmarkStart w:id="110" w:name="_Toc105071588"/>
      <w:r w:rsidRPr="00332967">
        <w:rPr>
          <w:rFonts w:hint="eastAsia"/>
        </w:rPr>
        <w:t>6.</w:t>
      </w:r>
      <w:r w:rsidR="00513B85">
        <w:rPr>
          <w:rFonts w:hint="eastAsia"/>
        </w:rPr>
        <w:t>3</w:t>
      </w:r>
      <w:r w:rsidRPr="00332967">
        <w:rPr>
          <w:rFonts w:hint="eastAsia"/>
        </w:rPr>
        <w:t>.2</w:t>
      </w:r>
      <w:r w:rsidRPr="00332967">
        <w:t xml:space="preserve"> </w:t>
      </w:r>
      <w:r w:rsidRPr="00332967">
        <w:rPr>
          <w:rFonts w:hint="eastAsia"/>
        </w:rPr>
        <w:t>实时流量特征器的测试</w:t>
      </w:r>
      <w:bookmarkEnd w:id="109"/>
      <w:bookmarkEnd w:id="110"/>
    </w:p>
    <w:p w14:paraId="229B8D3F" w14:textId="680D0D47" w:rsidR="00664BB0" w:rsidRPr="002A528B" w:rsidRDefault="00CA011A" w:rsidP="00B76A9C">
      <w:pPr>
        <w:ind w:firstLine="480"/>
        <w:rPr>
          <w:rFonts w:ascii="宋体" w:hAnsi="宋体"/>
          <w:szCs w:val="24"/>
        </w:rPr>
      </w:pPr>
      <w:r w:rsidRPr="002A528B">
        <w:rPr>
          <w:rFonts w:ascii="宋体" w:hAnsi="宋体" w:hint="eastAsia"/>
          <w:szCs w:val="24"/>
        </w:rPr>
        <w:t>经过本文第二章介绍的OpenWrt虚拟机网络配置方式后，开机状态的OpenWrt虚拟机可以做为宿主机的路由器。下面对此进行检验。</w:t>
      </w:r>
    </w:p>
    <w:p w14:paraId="6104BF8C" w14:textId="08254FAA" w:rsidR="00664BB0" w:rsidRPr="002A528B" w:rsidRDefault="00CA011A" w:rsidP="00CF4F1A">
      <w:pPr>
        <w:ind w:firstLine="480"/>
        <w:rPr>
          <w:rFonts w:ascii="宋体" w:hAnsi="宋体"/>
          <w:szCs w:val="24"/>
        </w:rPr>
      </w:pPr>
      <w:r w:rsidRPr="002A528B">
        <w:rPr>
          <w:rFonts w:ascii="宋体" w:hAnsi="宋体" w:hint="eastAsia"/>
          <w:szCs w:val="24"/>
        </w:rPr>
        <w:t>保持虚拟机处于开机状态，首先分别在windows主机和虚拟机上通过ping命令互相发送ICMP报文。本此测试中，主机地址为192.168.126.100，虚拟机地址为192.168.126.99。结果如图6-5，图6-6.</w:t>
      </w:r>
    </w:p>
    <w:p w14:paraId="2CCE86DF" w14:textId="58C973CA" w:rsidR="00664BB0" w:rsidRPr="002A528B" w:rsidRDefault="00CA011A" w:rsidP="00CF4F1A">
      <w:pPr>
        <w:ind w:firstLineChars="0" w:firstLine="0"/>
        <w:jc w:val="center"/>
        <w:rPr>
          <w:rFonts w:ascii="宋体" w:hAnsi="宋体"/>
          <w:szCs w:val="24"/>
        </w:rPr>
      </w:pPr>
      <w:r w:rsidRPr="002A528B">
        <w:rPr>
          <w:rFonts w:ascii="宋体" w:hAnsi="宋体"/>
          <w:noProof/>
          <w:szCs w:val="24"/>
        </w:rPr>
        <w:drawing>
          <wp:inline distT="0" distB="0" distL="0" distR="0" wp14:anchorId="21531A01" wp14:editId="07A4CFED">
            <wp:extent cx="3799512" cy="11631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23631" cy="1170499"/>
                    </a:xfrm>
                    <a:prstGeom prst="rect">
                      <a:avLst/>
                    </a:prstGeom>
                  </pic:spPr>
                </pic:pic>
              </a:graphicData>
            </a:graphic>
          </wp:inline>
        </w:drawing>
      </w:r>
    </w:p>
    <w:p w14:paraId="436BEB2B" w14:textId="5613D515" w:rsidR="00CA011A" w:rsidRPr="00EC032D" w:rsidRDefault="00CA011A" w:rsidP="00CF4F1A">
      <w:pPr>
        <w:ind w:firstLineChars="0" w:firstLine="0"/>
        <w:jc w:val="center"/>
        <w:rPr>
          <w:rFonts w:ascii="楷体" w:eastAsia="楷体" w:hAnsi="楷体"/>
          <w:sz w:val="21"/>
          <w:szCs w:val="21"/>
        </w:rPr>
      </w:pPr>
      <w:r w:rsidRPr="00EC032D">
        <w:rPr>
          <w:rFonts w:ascii="楷体" w:eastAsia="楷体" w:hAnsi="楷体" w:hint="eastAsia"/>
          <w:sz w:val="21"/>
          <w:szCs w:val="21"/>
        </w:rPr>
        <w:t>图6-5：虚拟机p</w:t>
      </w:r>
      <w:r w:rsidRPr="00EC032D">
        <w:rPr>
          <w:rFonts w:ascii="楷体" w:eastAsia="楷体" w:hAnsi="楷体"/>
          <w:sz w:val="21"/>
          <w:szCs w:val="21"/>
        </w:rPr>
        <w:t>ing</w:t>
      </w:r>
      <w:r w:rsidRPr="00EC032D">
        <w:rPr>
          <w:rFonts w:ascii="楷体" w:eastAsia="楷体" w:hAnsi="楷体" w:hint="eastAsia"/>
          <w:sz w:val="21"/>
          <w:szCs w:val="21"/>
        </w:rPr>
        <w:t>主机</w:t>
      </w:r>
    </w:p>
    <w:p w14:paraId="51E27CA4" w14:textId="77777777" w:rsidR="00CA011A" w:rsidRPr="002A528B" w:rsidRDefault="00CA011A" w:rsidP="00714C4E">
      <w:pPr>
        <w:ind w:firstLine="480"/>
        <w:jc w:val="center"/>
        <w:rPr>
          <w:rFonts w:ascii="宋体" w:hAnsi="宋体"/>
          <w:szCs w:val="24"/>
        </w:rPr>
      </w:pPr>
    </w:p>
    <w:p w14:paraId="76805106" w14:textId="1C9A1DD8" w:rsidR="00664BB0" w:rsidRPr="002A528B" w:rsidRDefault="00CA011A" w:rsidP="00CF4F1A">
      <w:pPr>
        <w:ind w:firstLineChars="0" w:firstLine="0"/>
        <w:jc w:val="center"/>
        <w:rPr>
          <w:rFonts w:ascii="宋体" w:hAnsi="宋体"/>
          <w:szCs w:val="24"/>
        </w:rPr>
      </w:pPr>
      <w:r w:rsidRPr="002A528B">
        <w:rPr>
          <w:rFonts w:ascii="宋体" w:hAnsi="宋体"/>
          <w:noProof/>
          <w:szCs w:val="24"/>
        </w:rPr>
        <w:drawing>
          <wp:inline distT="0" distB="0" distL="0" distR="0" wp14:anchorId="3A2D160B" wp14:editId="6D060FD4">
            <wp:extent cx="3218739" cy="1472575"/>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45761" cy="1484938"/>
                    </a:xfrm>
                    <a:prstGeom prst="rect">
                      <a:avLst/>
                    </a:prstGeom>
                  </pic:spPr>
                </pic:pic>
              </a:graphicData>
            </a:graphic>
          </wp:inline>
        </w:drawing>
      </w:r>
    </w:p>
    <w:p w14:paraId="69AA3712" w14:textId="093F705B" w:rsidR="00CA011A" w:rsidRPr="00EC032D" w:rsidRDefault="00CA011A" w:rsidP="00CF4F1A">
      <w:pPr>
        <w:ind w:firstLineChars="0" w:firstLine="0"/>
        <w:jc w:val="center"/>
        <w:rPr>
          <w:rFonts w:ascii="楷体" w:eastAsia="楷体" w:hAnsi="楷体"/>
          <w:sz w:val="21"/>
          <w:szCs w:val="21"/>
        </w:rPr>
      </w:pPr>
      <w:r w:rsidRPr="00EC032D">
        <w:rPr>
          <w:rFonts w:ascii="楷体" w:eastAsia="楷体" w:hAnsi="楷体" w:hint="eastAsia"/>
          <w:sz w:val="21"/>
          <w:szCs w:val="21"/>
        </w:rPr>
        <w:t>图6-6：主机ping虚拟机</w:t>
      </w:r>
    </w:p>
    <w:p w14:paraId="61C60004" w14:textId="1CFC709D" w:rsidR="00CA011A" w:rsidRPr="002A528B" w:rsidRDefault="00CA011A" w:rsidP="00B76A9C">
      <w:pPr>
        <w:ind w:firstLine="480"/>
        <w:rPr>
          <w:rFonts w:ascii="宋体" w:hAnsi="宋体"/>
          <w:szCs w:val="24"/>
        </w:rPr>
      </w:pPr>
      <w:r w:rsidRPr="002A528B">
        <w:rPr>
          <w:rFonts w:ascii="宋体" w:hAnsi="宋体" w:hint="eastAsia"/>
          <w:szCs w:val="24"/>
        </w:rPr>
        <w:t>若两方均无法ping通，或其中一方无法ping通另一方，应首先关闭主机和虚拟机防火墙：在主机中修改防火墙设置，在虚拟机中执行命令/</w:t>
      </w:r>
      <w:r w:rsidRPr="002A528B">
        <w:rPr>
          <w:rFonts w:ascii="宋体" w:hAnsi="宋体"/>
          <w:szCs w:val="24"/>
        </w:rPr>
        <w:t>etc/init.d/firewall stop</w:t>
      </w:r>
      <w:r w:rsidRPr="002A528B">
        <w:rPr>
          <w:rFonts w:ascii="宋体" w:hAnsi="宋体" w:hint="eastAsia"/>
          <w:szCs w:val="24"/>
        </w:rPr>
        <w:t>。若仍无法成功，则应检查虚拟机通过NAT模式上网所用的虚拟网卡8是否配置在它应所属的子网下。若否，则应设置其IP地址为手动设置模式并修改IP地址。</w:t>
      </w:r>
    </w:p>
    <w:p w14:paraId="1B78F30E" w14:textId="55063A58" w:rsidR="00CA011A" w:rsidRPr="002A528B" w:rsidRDefault="00745B51" w:rsidP="00B76A9C">
      <w:pPr>
        <w:ind w:firstLine="480"/>
        <w:rPr>
          <w:rFonts w:ascii="宋体" w:hAnsi="宋体"/>
          <w:szCs w:val="24"/>
        </w:rPr>
      </w:pPr>
      <w:r w:rsidRPr="002A528B">
        <w:rPr>
          <w:rFonts w:ascii="宋体" w:hAnsi="宋体" w:hint="eastAsia"/>
          <w:szCs w:val="24"/>
        </w:rPr>
        <w:t>在主机和虚拟机可以互通后，检验虚拟机是否可以作为主机的路由器使用：</w:t>
      </w:r>
    </w:p>
    <w:p w14:paraId="3A965F52" w14:textId="6DB0B7F5" w:rsidR="0003569B" w:rsidRPr="002A528B" w:rsidRDefault="00745B51" w:rsidP="00B76A9C">
      <w:pPr>
        <w:ind w:firstLine="480"/>
        <w:rPr>
          <w:rFonts w:ascii="宋体" w:hAnsi="宋体"/>
          <w:szCs w:val="24"/>
        </w:rPr>
      </w:pPr>
      <w:r w:rsidRPr="002A528B">
        <w:rPr>
          <w:rFonts w:ascii="宋体" w:hAnsi="宋体" w:hint="eastAsia"/>
          <w:szCs w:val="24"/>
        </w:rPr>
        <w:t>打开wireshark，选择网卡V</w:t>
      </w:r>
      <w:r w:rsidRPr="002A528B">
        <w:rPr>
          <w:rFonts w:ascii="宋体" w:hAnsi="宋体"/>
          <w:szCs w:val="24"/>
        </w:rPr>
        <w:t>mware Network Adapter Vmnet2</w:t>
      </w:r>
      <w:r w:rsidR="0003569B" w:rsidRPr="002A528B">
        <w:rPr>
          <w:rFonts w:ascii="宋体" w:hAnsi="宋体" w:hint="eastAsia"/>
          <w:szCs w:val="24"/>
        </w:rPr>
        <w:t>开始抓包。在主机上浏览网页，观察抓包结果：</w:t>
      </w:r>
    </w:p>
    <w:p w14:paraId="34E427D5" w14:textId="76395E26" w:rsidR="00664BB0" w:rsidRPr="002A528B" w:rsidRDefault="0003569B" w:rsidP="00CF4F1A">
      <w:pPr>
        <w:ind w:firstLineChars="0" w:firstLine="0"/>
        <w:jc w:val="center"/>
        <w:rPr>
          <w:rFonts w:ascii="宋体" w:hAnsi="宋体"/>
          <w:szCs w:val="24"/>
        </w:rPr>
      </w:pPr>
      <w:r w:rsidRPr="002A528B">
        <w:rPr>
          <w:rFonts w:ascii="宋体" w:hAnsi="宋体"/>
          <w:noProof/>
          <w:szCs w:val="24"/>
        </w:rPr>
        <w:drawing>
          <wp:inline distT="0" distB="0" distL="0" distR="0" wp14:anchorId="509122CC" wp14:editId="430855FF">
            <wp:extent cx="4183782" cy="2669641"/>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10158" cy="2686472"/>
                    </a:xfrm>
                    <a:prstGeom prst="rect">
                      <a:avLst/>
                    </a:prstGeom>
                  </pic:spPr>
                </pic:pic>
              </a:graphicData>
            </a:graphic>
          </wp:inline>
        </w:drawing>
      </w:r>
    </w:p>
    <w:p w14:paraId="11DDBC49" w14:textId="054F3F91" w:rsidR="0003569B" w:rsidRPr="00EC032D" w:rsidRDefault="0003569B" w:rsidP="00CF4F1A">
      <w:pPr>
        <w:ind w:firstLineChars="0" w:firstLine="0"/>
        <w:jc w:val="center"/>
        <w:rPr>
          <w:rFonts w:ascii="楷体" w:eastAsia="楷体" w:hAnsi="楷体"/>
          <w:sz w:val="21"/>
          <w:szCs w:val="21"/>
        </w:rPr>
      </w:pPr>
      <w:r w:rsidRPr="00EC032D">
        <w:rPr>
          <w:rFonts w:ascii="楷体" w:eastAsia="楷体" w:hAnsi="楷体" w:hint="eastAsia"/>
          <w:sz w:val="21"/>
          <w:szCs w:val="21"/>
        </w:rPr>
        <w:t>图6-7：虚拟网卡2抓包结果</w:t>
      </w:r>
      <w:r w:rsidR="00D53CF0" w:rsidRPr="00EC032D">
        <w:rPr>
          <w:rFonts w:ascii="楷体" w:eastAsia="楷体" w:hAnsi="楷体" w:hint="eastAsia"/>
          <w:sz w:val="21"/>
          <w:szCs w:val="21"/>
        </w:rPr>
        <w:t>（节选）</w:t>
      </w:r>
    </w:p>
    <w:p w14:paraId="4E26790D" w14:textId="16266BC9" w:rsidR="0003569B" w:rsidRPr="002A528B" w:rsidRDefault="0003569B" w:rsidP="00B76A9C">
      <w:pPr>
        <w:ind w:firstLine="480"/>
        <w:rPr>
          <w:rFonts w:ascii="宋体" w:hAnsi="宋体"/>
          <w:szCs w:val="24"/>
        </w:rPr>
      </w:pPr>
      <w:r w:rsidRPr="002A528B">
        <w:rPr>
          <w:rFonts w:ascii="宋体" w:hAnsi="宋体" w:hint="eastAsia"/>
          <w:szCs w:val="24"/>
        </w:rPr>
        <w:t>观察发现该接口转发了大量DNS和ICMP报文。说明OpenWrt路由器已经作为主机的路由器开始工作。</w:t>
      </w:r>
    </w:p>
    <w:p w14:paraId="650BC9A2" w14:textId="0A3F3AAD" w:rsidR="0003569B" w:rsidRPr="002A528B" w:rsidRDefault="0003569B" w:rsidP="00B76A9C">
      <w:pPr>
        <w:ind w:firstLine="480"/>
        <w:rPr>
          <w:rFonts w:ascii="宋体" w:hAnsi="宋体"/>
          <w:szCs w:val="24"/>
        </w:rPr>
      </w:pPr>
      <w:r w:rsidRPr="002A528B">
        <w:rPr>
          <w:rFonts w:ascii="宋体" w:hAnsi="宋体" w:hint="eastAsia"/>
          <w:szCs w:val="24"/>
        </w:rPr>
        <w:t>下面开始动态流量特征器的测试，在虚拟机中执行命令运行实时流量特征器，并将输出重定位至文件l</w:t>
      </w:r>
      <w:r w:rsidRPr="002A528B">
        <w:rPr>
          <w:rFonts w:ascii="宋体" w:hAnsi="宋体"/>
          <w:szCs w:val="24"/>
        </w:rPr>
        <w:t>ive</w:t>
      </w:r>
      <w:r w:rsidRPr="002A528B">
        <w:rPr>
          <w:rFonts w:ascii="宋体" w:hAnsi="宋体" w:hint="eastAsia"/>
          <w:szCs w:val="24"/>
        </w:rPr>
        <w:t>.</w:t>
      </w:r>
      <w:r w:rsidRPr="002A528B">
        <w:rPr>
          <w:rFonts w:ascii="宋体" w:hAnsi="宋体"/>
          <w:szCs w:val="24"/>
        </w:rPr>
        <w:t>log</w:t>
      </w:r>
      <w:r w:rsidRPr="002A528B">
        <w:rPr>
          <w:rFonts w:ascii="宋体" w:hAnsi="宋体" w:hint="eastAsia"/>
          <w:szCs w:val="24"/>
        </w:rPr>
        <w:t>中：</w:t>
      </w:r>
    </w:p>
    <w:p w14:paraId="17EC757B" w14:textId="401F16A3" w:rsidR="0003569B" w:rsidRPr="002A528B" w:rsidRDefault="0003569B" w:rsidP="00CF4F1A">
      <w:pPr>
        <w:ind w:firstLineChars="0" w:firstLine="0"/>
        <w:jc w:val="center"/>
        <w:rPr>
          <w:rFonts w:ascii="宋体" w:hAnsi="宋体"/>
          <w:szCs w:val="24"/>
        </w:rPr>
      </w:pPr>
      <w:r w:rsidRPr="002A528B">
        <w:rPr>
          <w:rFonts w:ascii="宋体" w:hAnsi="宋体"/>
          <w:noProof/>
          <w:szCs w:val="24"/>
        </w:rPr>
        <w:drawing>
          <wp:inline distT="0" distB="0" distL="0" distR="0" wp14:anchorId="2A8947D1" wp14:editId="6F94F244">
            <wp:extent cx="4010025" cy="2000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10025" cy="200025"/>
                    </a:xfrm>
                    <a:prstGeom prst="rect">
                      <a:avLst/>
                    </a:prstGeom>
                  </pic:spPr>
                </pic:pic>
              </a:graphicData>
            </a:graphic>
          </wp:inline>
        </w:drawing>
      </w:r>
    </w:p>
    <w:p w14:paraId="03B42F7B" w14:textId="35A61672" w:rsidR="0003569B" w:rsidRPr="00EC032D" w:rsidRDefault="0003569B" w:rsidP="00CF4F1A">
      <w:pPr>
        <w:ind w:firstLineChars="0" w:firstLine="0"/>
        <w:jc w:val="center"/>
        <w:rPr>
          <w:rFonts w:ascii="楷体" w:eastAsia="楷体" w:hAnsi="楷体"/>
          <w:sz w:val="21"/>
          <w:szCs w:val="21"/>
        </w:rPr>
      </w:pPr>
      <w:r w:rsidRPr="00EC032D">
        <w:rPr>
          <w:rFonts w:ascii="楷体" w:eastAsia="楷体" w:hAnsi="楷体" w:hint="eastAsia"/>
          <w:sz w:val="21"/>
          <w:szCs w:val="21"/>
        </w:rPr>
        <w:t>图6-8：运行在线流量特征器命令</w:t>
      </w:r>
    </w:p>
    <w:p w14:paraId="2F061738" w14:textId="5B826751" w:rsidR="00664BB0" w:rsidRPr="002A528B" w:rsidRDefault="00A23D3A" w:rsidP="00B76A9C">
      <w:pPr>
        <w:ind w:firstLine="480"/>
        <w:rPr>
          <w:rFonts w:ascii="宋体" w:hAnsi="宋体"/>
          <w:szCs w:val="24"/>
        </w:rPr>
      </w:pPr>
      <w:r w:rsidRPr="002A528B">
        <w:rPr>
          <w:rFonts w:ascii="宋体" w:hAnsi="宋体" w:hint="eastAsia"/>
          <w:szCs w:val="24"/>
        </w:rPr>
        <w:t>打开视频网站</w:t>
      </w:r>
      <w:hyperlink r:id="rId54" w:history="1">
        <w:r w:rsidRPr="002A528B">
          <w:rPr>
            <w:rFonts w:ascii="宋体" w:hAnsi="宋体" w:hint="eastAsia"/>
            <w:szCs w:val="24"/>
          </w:rPr>
          <w:t>w</w:t>
        </w:r>
        <w:r w:rsidRPr="002A528B">
          <w:rPr>
            <w:rFonts w:ascii="宋体" w:hAnsi="宋体"/>
            <w:szCs w:val="24"/>
          </w:rPr>
          <w:t>ww.bilibili.com</w:t>
        </w:r>
      </w:hyperlink>
      <w:r w:rsidRPr="002A528B">
        <w:rPr>
          <w:rFonts w:ascii="宋体" w:hAnsi="宋体" w:hint="eastAsia"/>
          <w:szCs w:val="24"/>
        </w:rPr>
        <w:t>观看视频，同时观察流量特征器的运行状态。</w:t>
      </w:r>
    </w:p>
    <w:p w14:paraId="3CFB9D35" w14:textId="77777777" w:rsidR="00B76A9C" w:rsidRDefault="00D53CF0" w:rsidP="00B76A9C">
      <w:pPr>
        <w:ind w:firstLine="480"/>
        <w:rPr>
          <w:rFonts w:ascii="宋体" w:hAnsi="宋体"/>
          <w:szCs w:val="24"/>
        </w:rPr>
      </w:pPr>
      <w:r w:rsidRPr="002A528B">
        <w:rPr>
          <w:rFonts w:ascii="宋体" w:hAnsi="宋体" w:hint="eastAsia"/>
          <w:szCs w:val="24"/>
        </w:rPr>
        <w:lastRenderedPageBreak/>
        <w:t>20分钟后，关闭视频网站，将生成的文本文件通过SCP协议发送至主机查看：</w:t>
      </w:r>
    </w:p>
    <w:p w14:paraId="02250D94" w14:textId="1A6DF4EB" w:rsidR="00D53CF0" w:rsidRPr="00EC032D" w:rsidRDefault="00D53CF0" w:rsidP="00CF4F1A">
      <w:pPr>
        <w:ind w:firstLineChars="95" w:firstLine="199"/>
        <w:jc w:val="center"/>
        <w:rPr>
          <w:rFonts w:ascii="楷体" w:eastAsia="楷体" w:hAnsi="楷体"/>
          <w:sz w:val="21"/>
          <w:szCs w:val="21"/>
        </w:rPr>
      </w:pPr>
      <w:r w:rsidRPr="00EC032D">
        <w:rPr>
          <w:rFonts w:ascii="楷体" w:eastAsia="楷体" w:hAnsi="楷体"/>
          <w:noProof/>
          <w:sz w:val="21"/>
          <w:szCs w:val="21"/>
        </w:rPr>
        <w:drawing>
          <wp:inline distT="0" distB="0" distL="0" distR="0" wp14:anchorId="0DF2A613" wp14:editId="2C50041D">
            <wp:extent cx="4242867" cy="1879816"/>
            <wp:effectExtent l="0" t="0" r="571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45693" cy="1881068"/>
                    </a:xfrm>
                    <a:prstGeom prst="rect">
                      <a:avLst/>
                    </a:prstGeom>
                  </pic:spPr>
                </pic:pic>
              </a:graphicData>
            </a:graphic>
          </wp:inline>
        </w:drawing>
      </w:r>
    </w:p>
    <w:p w14:paraId="4092D79E" w14:textId="02D8D074" w:rsidR="00D53CF0" w:rsidRPr="00EC032D" w:rsidRDefault="00D53CF0" w:rsidP="00CF4F1A">
      <w:pPr>
        <w:ind w:firstLineChars="0" w:firstLine="0"/>
        <w:jc w:val="center"/>
        <w:rPr>
          <w:rFonts w:ascii="楷体" w:eastAsia="楷体" w:hAnsi="楷体"/>
          <w:sz w:val="21"/>
          <w:szCs w:val="21"/>
        </w:rPr>
      </w:pPr>
      <w:r w:rsidRPr="00EC032D">
        <w:rPr>
          <w:rFonts w:ascii="楷体" w:eastAsia="楷体" w:hAnsi="楷体" w:hint="eastAsia"/>
          <w:sz w:val="21"/>
          <w:szCs w:val="21"/>
        </w:rPr>
        <w:t>图6-9：特征生成结果（节选）</w:t>
      </w:r>
    </w:p>
    <w:p w14:paraId="52C194AF" w14:textId="4EE90CDE" w:rsidR="00D53CF0" w:rsidRDefault="00D53CF0" w:rsidP="00B76A9C">
      <w:pPr>
        <w:ind w:firstLine="480"/>
        <w:rPr>
          <w:rFonts w:ascii="宋体" w:hAnsi="宋体"/>
          <w:szCs w:val="24"/>
        </w:rPr>
      </w:pPr>
      <w:r w:rsidRPr="002A528B">
        <w:rPr>
          <w:rFonts w:ascii="宋体" w:hAnsi="宋体" w:hint="eastAsia"/>
          <w:szCs w:val="24"/>
        </w:rPr>
        <w:t>期间，程序并未发生错误，说明本研究设计的轻量级流量特征器可以稳定地运行于路由器，并完成实时流量特征提取。</w:t>
      </w:r>
    </w:p>
    <w:p w14:paraId="7EDDDC16" w14:textId="47D3628B" w:rsidR="003E25A8" w:rsidRPr="002A528B" w:rsidRDefault="003E25A8" w:rsidP="00CF4F1A">
      <w:pPr>
        <w:pStyle w:val="2"/>
        <w:ind w:firstLineChars="0" w:firstLine="0"/>
      </w:pPr>
      <w:bookmarkStart w:id="111" w:name="_Toc104392901"/>
      <w:bookmarkStart w:id="112" w:name="_Toc105071589"/>
      <w:r>
        <w:rPr>
          <w:rFonts w:hint="eastAsia"/>
        </w:rPr>
        <w:t>6.4</w:t>
      </w:r>
      <w:r>
        <w:t xml:space="preserve"> </w:t>
      </w:r>
      <w:r>
        <w:rPr>
          <w:rFonts w:hint="eastAsia"/>
        </w:rPr>
        <w:t>数据分析</w:t>
      </w:r>
      <w:bookmarkEnd w:id="111"/>
      <w:bookmarkEnd w:id="112"/>
    </w:p>
    <w:p w14:paraId="35F426DE" w14:textId="067C6D99" w:rsidR="003E25A8" w:rsidRDefault="003E25A8" w:rsidP="003E5EC8">
      <w:pPr>
        <w:ind w:firstLine="480"/>
        <w:rPr>
          <w:rFonts w:ascii="宋体" w:hAnsi="宋体"/>
          <w:szCs w:val="24"/>
        </w:rPr>
      </w:pPr>
      <w:r>
        <w:rPr>
          <w:rFonts w:ascii="宋体" w:hAnsi="宋体" w:hint="eastAsia"/>
          <w:szCs w:val="24"/>
        </w:rPr>
        <w:t>为验证本研究设计的流量特征对QoE预测有现实意义，本研究提供了视频流量判断和分辨率预测功能。下面通过</w:t>
      </w:r>
      <w:r w:rsidR="003E5EC8">
        <w:rPr>
          <w:rFonts w:ascii="宋体" w:hAnsi="宋体" w:hint="eastAsia"/>
          <w:szCs w:val="24"/>
        </w:rPr>
        <w:t>大量</w:t>
      </w:r>
      <w:r>
        <w:rPr>
          <w:rFonts w:ascii="宋体" w:hAnsi="宋体" w:hint="eastAsia"/>
          <w:szCs w:val="24"/>
        </w:rPr>
        <w:t>数据进行验证。</w:t>
      </w:r>
      <w:r w:rsidR="003E5EC8">
        <w:rPr>
          <w:rFonts w:ascii="宋体" w:hAnsi="宋体" w:hint="eastAsia"/>
          <w:szCs w:val="24"/>
        </w:rPr>
        <w:t>本研究从提供视频服务的网站合计抓取来自不同分辨率，不同长度视频的239MB抓包文件</w:t>
      </w:r>
      <w:r w:rsidR="00412F45">
        <w:rPr>
          <w:rFonts w:ascii="宋体" w:hAnsi="宋体" w:hint="eastAsia"/>
          <w:szCs w:val="24"/>
        </w:rPr>
        <w:t>作为原始数据进行处理，分析与学习。</w:t>
      </w:r>
    </w:p>
    <w:p w14:paraId="7B817B92" w14:textId="4C296D36" w:rsidR="00412F45" w:rsidRDefault="00412F45" w:rsidP="00412F45">
      <w:pPr>
        <w:ind w:firstLine="480"/>
      </w:pPr>
      <w:r>
        <w:rPr>
          <w:rFonts w:hint="eastAsia"/>
        </w:rPr>
        <w:t>出于效率和实时性考量，本研究设计实现的流量特征器并未在主体部分进行每种特征全部统计数据的计算，而选择计算并保存可用于计算出如均值，方差等统计特征的原始数据。为了进行分辨率预测，需要针对某些特征计算其具体统计数据。因此在原有特征计算模块的基础上，不改变现有结构，新增统计数据数据计算部分</w:t>
      </w:r>
      <w:r w:rsidR="00530E4B">
        <w:rPr>
          <w:rFonts w:hint="eastAsia"/>
        </w:rPr>
        <w:t>，用于计算以下特征并额外输出：</w:t>
      </w:r>
    </w:p>
    <w:p w14:paraId="3836A7AE" w14:textId="2A94D5C5" w:rsidR="00530E4B" w:rsidRPr="00530E4B" w:rsidRDefault="00530E4B" w:rsidP="00412F45">
      <w:pPr>
        <w:ind w:firstLine="480"/>
        <w:rPr>
          <w:rFonts w:ascii="宋体" w:hAnsi="宋体"/>
        </w:rPr>
      </w:pPr>
      <w:r w:rsidRPr="00530E4B">
        <w:rPr>
          <w:rFonts w:ascii="宋体" w:hAnsi="宋体" w:hint="eastAsia"/>
        </w:rPr>
        <w:t>1）包长的平均值，方差</w:t>
      </w:r>
    </w:p>
    <w:p w14:paraId="2AD9C32E" w14:textId="1A2319DB" w:rsidR="00530E4B" w:rsidRPr="00530E4B" w:rsidRDefault="00530E4B" w:rsidP="00412F45">
      <w:pPr>
        <w:ind w:firstLine="480"/>
        <w:rPr>
          <w:rFonts w:ascii="宋体" w:hAnsi="宋体"/>
        </w:rPr>
      </w:pPr>
      <w:r w:rsidRPr="00530E4B">
        <w:rPr>
          <w:rFonts w:ascii="宋体" w:hAnsi="宋体" w:hint="eastAsia"/>
        </w:rPr>
        <w:t>2）到达间隔的平均值，方差（放大100倍）</w:t>
      </w:r>
    </w:p>
    <w:p w14:paraId="4FA3A652" w14:textId="2F7DA181" w:rsidR="00530E4B" w:rsidRPr="00530E4B" w:rsidRDefault="00530E4B" w:rsidP="00412F45">
      <w:pPr>
        <w:ind w:firstLine="480"/>
        <w:rPr>
          <w:rFonts w:ascii="宋体" w:hAnsi="宋体"/>
        </w:rPr>
      </w:pPr>
      <w:r w:rsidRPr="00530E4B">
        <w:rPr>
          <w:rFonts w:ascii="宋体" w:hAnsi="宋体" w:hint="eastAsia"/>
        </w:rPr>
        <w:t>3）带宽</w:t>
      </w:r>
    </w:p>
    <w:p w14:paraId="59A9ED55" w14:textId="6C4FA14F" w:rsidR="00530E4B" w:rsidRDefault="00530E4B" w:rsidP="00412F45">
      <w:pPr>
        <w:ind w:firstLine="480"/>
        <w:rPr>
          <w:rFonts w:ascii="宋体" w:hAnsi="宋体"/>
        </w:rPr>
      </w:pPr>
      <w:r w:rsidRPr="00530E4B">
        <w:rPr>
          <w:rFonts w:ascii="宋体" w:hAnsi="宋体" w:hint="eastAsia"/>
        </w:rPr>
        <w:t>4）数据包吞吐量</w:t>
      </w:r>
    </w:p>
    <w:p w14:paraId="66A3CA34" w14:textId="6D83EAA5" w:rsidR="00530E4B" w:rsidRDefault="00530E4B" w:rsidP="00530E4B">
      <w:pPr>
        <w:ind w:firstLine="480"/>
        <w:rPr>
          <w:rFonts w:ascii="宋体" w:hAnsi="宋体"/>
          <w:szCs w:val="24"/>
        </w:rPr>
      </w:pPr>
      <w:r>
        <w:rPr>
          <w:rFonts w:ascii="宋体" w:hAnsi="宋体" w:hint="eastAsia"/>
        </w:rPr>
        <w:t>此外，为了便于数据处理，本研究在进行本步骤测试时重新设计特征输出功能，使其输出为CSV文件，</w:t>
      </w:r>
      <w:r>
        <w:rPr>
          <w:rFonts w:ascii="宋体" w:hAnsi="宋体" w:hint="eastAsia"/>
          <w:szCs w:val="24"/>
        </w:rPr>
        <w:t>表头为：包长均值，包长方差，间隔均值，间隔方差，带宽，吞吐量，预测值。</w:t>
      </w:r>
    </w:p>
    <w:p w14:paraId="78CDAAD5" w14:textId="4CA1411C" w:rsidR="00530E4B" w:rsidRDefault="00530E4B" w:rsidP="00CF4F1A">
      <w:pPr>
        <w:ind w:firstLineChars="0" w:firstLine="0"/>
        <w:jc w:val="center"/>
        <w:rPr>
          <w:rFonts w:ascii="宋体" w:hAnsi="宋体"/>
          <w:szCs w:val="24"/>
        </w:rPr>
      </w:pPr>
      <w:r>
        <w:rPr>
          <w:noProof/>
        </w:rPr>
        <w:lastRenderedPageBreak/>
        <w:drawing>
          <wp:inline distT="0" distB="0" distL="0" distR="0" wp14:anchorId="614BB48C" wp14:editId="77AFBEFE">
            <wp:extent cx="3781958" cy="3578474"/>
            <wp:effectExtent l="0" t="0" r="952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90780" cy="3586822"/>
                    </a:xfrm>
                    <a:prstGeom prst="rect">
                      <a:avLst/>
                    </a:prstGeom>
                  </pic:spPr>
                </pic:pic>
              </a:graphicData>
            </a:graphic>
          </wp:inline>
        </w:drawing>
      </w:r>
    </w:p>
    <w:p w14:paraId="45EC34BB" w14:textId="6B34ED1E" w:rsidR="00530E4B" w:rsidRPr="00404202" w:rsidRDefault="00530E4B" w:rsidP="00CF4F1A">
      <w:pPr>
        <w:ind w:firstLineChars="0" w:firstLine="0"/>
        <w:jc w:val="center"/>
        <w:rPr>
          <w:rFonts w:ascii="楷体" w:eastAsia="楷体" w:hAnsi="楷体"/>
          <w:sz w:val="21"/>
          <w:szCs w:val="21"/>
        </w:rPr>
      </w:pPr>
      <w:r w:rsidRPr="00404202">
        <w:rPr>
          <w:rFonts w:ascii="楷体" w:eastAsia="楷体" w:hAnsi="楷体" w:hint="eastAsia"/>
          <w:sz w:val="21"/>
          <w:szCs w:val="21"/>
        </w:rPr>
        <w:t>图6-10</w:t>
      </w:r>
      <w:r w:rsidRPr="00404202">
        <w:rPr>
          <w:rFonts w:ascii="楷体" w:eastAsia="楷体" w:hAnsi="楷体"/>
          <w:sz w:val="21"/>
          <w:szCs w:val="21"/>
        </w:rPr>
        <w:t xml:space="preserve"> </w:t>
      </w:r>
      <w:r w:rsidRPr="00404202">
        <w:rPr>
          <w:rFonts w:ascii="楷体" w:eastAsia="楷体" w:hAnsi="楷体" w:hint="eastAsia"/>
          <w:sz w:val="21"/>
          <w:szCs w:val="21"/>
        </w:rPr>
        <w:t>特征器输出示例</w:t>
      </w:r>
    </w:p>
    <w:p w14:paraId="68797808" w14:textId="5859D61E" w:rsidR="00530E4B" w:rsidRDefault="00404202" w:rsidP="00404202">
      <w:pPr>
        <w:ind w:firstLine="480"/>
        <w:rPr>
          <w:rFonts w:ascii="宋体" w:hAnsi="宋体"/>
        </w:rPr>
      </w:pPr>
      <w:r>
        <w:rPr>
          <w:rFonts w:ascii="宋体" w:hAnsi="宋体" w:hint="eastAsia"/>
        </w:rPr>
        <w:t>将特征输出组织为CSV文件后，需要将来自同一分辨率的特征文件组织为一个表格。同时需要删除部分冗余数据。编写python程序实现此功能：</w:t>
      </w:r>
    </w:p>
    <w:p w14:paraId="09781864" w14:textId="6CC3DFD4" w:rsidR="00404202" w:rsidRDefault="00404202" w:rsidP="00CF4F1A">
      <w:pPr>
        <w:ind w:firstLineChars="0" w:firstLine="0"/>
        <w:jc w:val="center"/>
        <w:rPr>
          <w:rFonts w:ascii="宋体" w:hAnsi="宋体"/>
        </w:rPr>
      </w:pPr>
      <w:r w:rsidRPr="00404202">
        <w:rPr>
          <w:noProof/>
        </w:rPr>
        <w:drawing>
          <wp:inline distT="0" distB="0" distL="0" distR="0" wp14:anchorId="360BDCC7" wp14:editId="14243BA8">
            <wp:extent cx="3523344" cy="1733703"/>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45937" cy="1744820"/>
                    </a:xfrm>
                    <a:prstGeom prst="rect">
                      <a:avLst/>
                    </a:prstGeom>
                  </pic:spPr>
                </pic:pic>
              </a:graphicData>
            </a:graphic>
          </wp:inline>
        </w:drawing>
      </w:r>
    </w:p>
    <w:p w14:paraId="316EC153" w14:textId="6651854B" w:rsidR="00404202" w:rsidRPr="00404202" w:rsidRDefault="00404202" w:rsidP="00CF4F1A">
      <w:pPr>
        <w:ind w:firstLineChars="0" w:firstLine="0"/>
        <w:jc w:val="center"/>
        <w:rPr>
          <w:rFonts w:ascii="楷体" w:eastAsia="楷体" w:hAnsi="楷体"/>
          <w:sz w:val="21"/>
          <w:szCs w:val="21"/>
        </w:rPr>
      </w:pPr>
      <w:r w:rsidRPr="00404202">
        <w:rPr>
          <w:rFonts w:ascii="楷体" w:eastAsia="楷体" w:hAnsi="楷体" w:hint="eastAsia"/>
          <w:sz w:val="21"/>
          <w:szCs w:val="21"/>
        </w:rPr>
        <w:t>图6-11</w:t>
      </w:r>
      <w:r w:rsidRPr="00404202">
        <w:rPr>
          <w:rFonts w:ascii="楷体" w:eastAsia="楷体" w:hAnsi="楷体"/>
          <w:sz w:val="21"/>
          <w:szCs w:val="21"/>
        </w:rPr>
        <w:t xml:space="preserve"> </w:t>
      </w:r>
      <w:r w:rsidRPr="00404202">
        <w:rPr>
          <w:rFonts w:ascii="楷体" w:eastAsia="楷体" w:hAnsi="楷体" w:hint="eastAsia"/>
          <w:sz w:val="21"/>
          <w:szCs w:val="21"/>
        </w:rPr>
        <w:t>合并csv文件的python代码</w:t>
      </w:r>
    </w:p>
    <w:p w14:paraId="60736E61" w14:textId="5E0511F5" w:rsidR="00404202" w:rsidRDefault="00404202" w:rsidP="00404202">
      <w:pPr>
        <w:ind w:firstLine="480"/>
        <w:rPr>
          <w:rFonts w:ascii="宋体" w:hAnsi="宋体"/>
        </w:rPr>
      </w:pPr>
      <w:r>
        <w:rPr>
          <w:rFonts w:ascii="宋体" w:hAnsi="宋体" w:hint="eastAsia"/>
        </w:rPr>
        <w:t>合并后的文件及文件大小如下：</w:t>
      </w:r>
    </w:p>
    <w:p w14:paraId="038ED3A7" w14:textId="02B0216B" w:rsidR="00404202" w:rsidRDefault="00404202" w:rsidP="00CF4F1A">
      <w:pPr>
        <w:ind w:firstLineChars="0" w:firstLine="0"/>
        <w:jc w:val="center"/>
        <w:rPr>
          <w:rFonts w:ascii="宋体" w:hAnsi="宋体"/>
        </w:rPr>
      </w:pPr>
      <w:r>
        <w:rPr>
          <w:noProof/>
        </w:rPr>
        <w:drawing>
          <wp:inline distT="0" distB="0" distL="0" distR="0" wp14:anchorId="39FEA8CA" wp14:editId="7B422CC7">
            <wp:extent cx="4506163" cy="624007"/>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25326" cy="640509"/>
                    </a:xfrm>
                    <a:prstGeom prst="rect">
                      <a:avLst/>
                    </a:prstGeom>
                  </pic:spPr>
                </pic:pic>
              </a:graphicData>
            </a:graphic>
          </wp:inline>
        </w:drawing>
      </w:r>
    </w:p>
    <w:p w14:paraId="2B8BA6C1" w14:textId="425FFF97" w:rsidR="00404202" w:rsidRPr="00404202" w:rsidRDefault="00404202" w:rsidP="00CF4F1A">
      <w:pPr>
        <w:ind w:firstLineChars="0" w:firstLine="0"/>
        <w:jc w:val="center"/>
        <w:rPr>
          <w:rFonts w:ascii="楷体" w:eastAsia="楷体" w:hAnsi="楷体"/>
          <w:sz w:val="21"/>
          <w:szCs w:val="21"/>
        </w:rPr>
      </w:pPr>
      <w:r w:rsidRPr="00404202">
        <w:rPr>
          <w:rFonts w:ascii="楷体" w:eastAsia="楷体" w:hAnsi="楷体" w:hint="eastAsia"/>
          <w:sz w:val="21"/>
          <w:szCs w:val="21"/>
        </w:rPr>
        <w:t>图6-12</w:t>
      </w:r>
      <w:r w:rsidRPr="00404202">
        <w:rPr>
          <w:rFonts w:ascii="楷体" w:eastAsia="楷体" w:hAnsi="楷体"/>
          <w:sz w:val="21"/>
          <w:szCs w:val="21"/>
        </w:rPr>
        <w:t xml:space="preserve"> </w:t>
      </w:r>
      <w:r w:rsidRPr="00404202">
        <w:rPr>
          <w:rFonts w:ascii="楷体" w:eastAsia="楷体" w:hAnsi="楷体" w:hint="eastAsia"/>
          <w:sz w:val="21"/>
          <w:szCs w:val="21"/>
        </w:rPr>
        <w:t>合并后文件展示</w:t>
      </w:r>
    </w:p>
    <w:p w14:paraId="12DA633C" w14:textId="768FE0F0" w:rsidR="00404202" w:rsidRDefault="00404202" w:rsidP="002A528B">
      <w:pPr>
        <w:ind w:firstLine="480"/>
        <w:rPr>
          <w:rFonts w:ascii="宋体" w:hAnsi="宋体"/>
          <w:szCs w:val="24"/>
        </w:rPr>
      </w:pPr>
      <w:r>
        <w:rPr>
          <w:rFonts w:ascii="宋体" w:hAnsi="宋体"/>
          <w:szCs w:val="24"/>
        </w:rPr>
        <w:br w:type="page"/>
      </w:r>
    </w:p>
    <w:p w14:paraId="08B56149" w14:textId="04438F0A" w:rsidR="00530E4B" w:rsidRPr="003E25A8" w:rsidRDefault="00404202" w:rsidP="002A528B">
      <w:pPr>
        <w:ind w:firstLine="480"/>
        <w:rPr>
          <w:rFonts w:ascii="宋体" w:hAnsi="宋体"/>
          <w:szCs w:val="24"/>
        </w:rPr>
      </w:pPr>
      <w:r>
        <w:rPr>
          <w:rFonts w:ascii="宋体" w:hAnsi="宋体" w:hint="eastAsia"/>
          <w:szCs w:val="24"/>
        </w:rPr>
        <w:lastRenderedPageBreak/>
        <w:t>下面对特征数据进行分析学习，统计带宽和数据包吞吐量的均值，以及三倍标准差内的数据集合，并观察延迟数据分布的特点</w:t>
      </w:r>
      <w:r w:rsidR="0041387C">
        <w:rPr>
          <w:rFonts w:ascii="宋体" w:hAnsi="宋体" w:hint="eastAsia"/>
          <w:szCs w:val="24"/>
        </w:rPr>
        <w:t>。编写python程序进行分析。</w:t>
      </w:r>
    </w:p>
    <w:p w14:paraId="450BF759" w14:textId="0368DDCE" w:rsidR="003E25A8" w:rsidRDefault="00B72055" w:rsidP="00CF4F1A">
      <w:pPr>
        <w:ind w:firstLineChars="0" w:firstLine="0"/>
        <w:jc w:val="center"/>
        <w:rPr>
          <w:rFonts w:ascii="宋体" w:hAnsi="宋体"/>
          <w:szCs w:val="24"/>
        </w:rPr>
      </w:pPr>
      <w:r>
        <w:rPr>
          <w:noProof/>
        </w:rPr>
        <w:drawing>
          <wp:inline distT="0" distB="0" distL="0" distR="0" wp14:anchorId="6911D384" wp14:editId="30F2FD08">
            <wp:extent cx="5171846" cy="1118191"/>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86182" cy="1121291"/>
                    </a:xfrm>
                    <a:prstGeom prst="rect">
                      <a:avLst/>
                    </a:prstGeom>
                  </pic:spPr>
                </pic:pic>
              </a:graphicData>
            </a:graphic>
          </wp:inline>
        </w:drawing>
      </w:r>
    </w:p>
    <w:p w14:paraId="1F92AE27" w14:textId="01B3084D" w:rsidR="00B72055" w:rsidRPr="00B72055" w:rsidRDefault="00B72055" w:rsidP="00CF4F1A">
      <w:pPr>
        <w:ind w:firstLineChars="0" w:firstLine="0"/>
        <w:jc w:val="center"/>
        <w:rPr>
          <w:rFonts w:ascii="楷体" w:eastAsia="楷体" w:hAnsi="楷体"/>
          <w:sz w:val="21"/>
          <w:szCs w:val="21"/>
        </w:rPr>
      </w:pPr>
      <w:r w:rsidRPr="00B72055">
        <w:rPr>
          <w:rFonts w:ascii="楷体" w:eastAsia="楷体" w:hAnsi="楷体" w:hint="eastAsia"/>
          <w:sz w:val="21"/>
          <w:szCs w:val="21"/>
        </w:rPr>
        <w:t>图</w:t>
      </w:r>
      <w:r w:rsidR="00885587">
        <w:rPr>
          <w:rFonts w:ascii="楷体" w:eastAsia="楷体" w:hAnsi="楷体" w:hint="eastAsia"/>
          <w:sz w:val="21"/>
          <w:szCs w:val="21"/>
        </w:rPr>
        <w:t>6-</w:t>
      </w:r>
      <w:r w:rsidRPr="00B72055">
        <w:rPr>
          <w:rFonts w:ascii="楷体" w:eastAsia="楷体" w:hAnsi="楷体" w:hint="eastAsia"/>
          <w:sz w:val="21"/>
          <w:szCs w:val="21"/>
        </w:rPr>
        <w:t>13</w:t>
      </w:r>
      <w:r w:rsidRPr="00B72055">
        <w:rPr>
          <w:rFonts w:ascii="楷体" w:eastAsia="楷体" w:hAnsi="楷体"/>
          <w:sz w:val="21"/>
          <w:szCs w:val="21"/>
        </w:rPr>
        <w:t xml:space="preserve"> </w:t>
      </w:r>
      <w:r w:rsidRPr="00B72055">
        <w:rPr>
          <w:rFonts w:ascii="楷体" w:eastAsia="楷体" w:hAnsi="楷体" w:hint="eastAsia"/>
          <w:sz w:val="21"/>
          <w:szCs w:val="21"/>
        </w:rPr>
        <w:t>数据分析代码</w:t>
      </w:r>
    </w:p>
    <w:p w14:paraId="3D735515" w14:textId="34F9783B" w:rsidR="00B72055" w:rsidRDefault="00885587" w:rsidP="00885587">
      <w:pPr>
        <w:ind w:firstLine="480"/>
        <w:rPr>
          <w:rFonts w:ascii="宋体" w:hAnsi="宋体"/>
          <w:szCs w:val="24"/>
        </w:rPr>
      </w:pPr>
      <w:r>
        <w:rPr>
          <w:rFonts w:ascii="宋体" w:hAnsi="宋体" w:hint="eastAsia"/>
          <w:szCs w:val="24"/>
        </w:rPr>
        <w:t>在分析过程中，发现少量极端数据会导致结果波动极大。因此判断存在损坏，或错误抓取的数据。故排除首先排除带宽和吞吐量在三倍标准差外的特征结果，再进行数据分析。</w:t>
      </w:r>
      <w:r w:rsidR="00B72055">
        <w:rPr>
          <w:rFonts w:ascii="宋体" w:hAnsi="宋体" w:hint="eastAsia"/>
          <w:szCs w:val="24"/>
        </w:rPr>
        <w:t>分析结果</w:t>
      </w:r>
      <w:r w:rsidR="00796772">
        <w:rPr>
          <w:rFonts w:ascii="宋体" w:hAnsi="宋体" w:hint="eastAsia"/>
          <w:szCs w:val="24"/>
        </w:rPr>
        <w:t>(含舍入</w:t>
      </w:r>
      <w:r w:rsidR="00796772">
        <w:rPr>
          <w:rFonts w:ascii="宋体" w:hAnsi="宋体"/>
          <w:szCs w:val="24"/>
        </w:rPr>
        <w:t>)</w:t>
      </w:r>
      <w:r w:rsidR="00B72055">
        <w:rPr>
          <w:rFonts w:ascii="宋体" w:hAnsi="宋体" w:hint="eastAsia"/>
          <w:szCs w:val="24"/>
        </w:rPr>
        <w:t>如下</w:t>
      </w:r>
      <w:r w:rsidR="00CC5A96">
        <w:rPr>
          <w:rFonts w:ascii="宋体" w:hAnsi="宋体" w:hint="eastAsia"/>
          <w:szCs w:val="24"/>
        </w:rPr>
        <w:t>，其中good数据表示均值加减两倍标准差范围内的数据。</w:t>
      </w:r>
    </w:p>
    <w:p w14:paraId="03F9F2A2" w14:textId="3E685487" w:rsidR="00B72055" w:rsidRDefault="00B72055" w:rsidP="00B72055">
      <w:pPr>
        <w:ind w:firstLine="480"/>
        <w:rPr>
          <w:rFonts w:ascii="宋体" w:hAnsi="宋体"/>
          <w:szCs w:val="24"/>
        </w:rPr>
      </w:pPr>
      <w:r>
        <w:rPr>
          <w:rFonts w:ascii="宋体" w:hAnsi="宋体" w:hint="eastAsia"/>
          <w:szCs w:val="24"/>
        </w:rPr>
        <w:t>1）360P</w:t>
      </w:r>
      <w:r>
        <w:rPr>
          <w:rFonts w:ascii="宋体" w:hAnsi="宋体"/>
          <w:szCs w:val="24"/>
        </w:rPr>
        <w:t>:</w:t>
      </w:r>
    </w:p>
    <w:p w14:paraId="20FED944" w14:textId="5D0DFF32" w:rsidR="005C74C7" w:rsidRDefault="005C74C7" w:rsidP="00B72055">
      <w:pPr>
        <w:ind w:firstLine="480"/>
        <w:rPr>
          <w:rFonts w:ascii="宋体" w:hAnsi="宋体"/>
          <w:szCs w:val="24"/>
        </w:rPr>
      </w:pPr>
      <w:r w:rsidRPr="005C74C7">
        <w:rPr>
          <w:rFonts w:ascii="宋体" w:hAnsi="宋体"/>
          <w:szCs w:val="24"/>
        </w:rPr>
        <w:t>mean bandwith:28864</w:t>
      </w:r>
    </w:p>
    <w:p w14:paraId="0F427A8A" w14:textId="7D040E55" w:rsidR="005C74C7" w:rsidRDefault="005C74C7" w:rsidP="00B72055">
      <w:pPr>
        <w:ind w:firstLine="480"/>
        <w:rPr>
          <w:rFonts w:ascii="宋体" w:hAnsi="宋体"/>
          <w:szCs w:val="24"/>
        </w:rPr>
      </w:pPr>
      <w:r w:rsidRPr="005C74C7">
        <w:rPr>
          <w:rFonts w:ascii="宋体" w:hAnsi="宋体"/>
          <w:szCs w:val="24"/>
        </w:rPr>
        <w:t>std bandwith:4198</w:t>
      </w:r>
    </w:p>
    <w:p w14:paraId="16D225F7" w14:textId="591D7ECA" w:rsidR="005C74C7" w:rsidRDefault="005C74C7" w:rsidP="00B72055">
      <w:pPr>
        <w:ind w:firstLine="480"/>
        <w:rPr>
          <w:rFonts w:ascii="宋体" w:hAnsi="宋体"/>
          <w:szCs w:val="24"/>
        </w:rPr>
      </w:pPr>
      <w:r w:rsidRPr="005C74C7">
        <w:rPr>
          <w:rFonts w:ascii="宋体" w:hAnsi="宋体"/>
          <w:szCs w:val="24"/>
        </w:rPr>
        <w:t>mean throughput:20.39</w:t>
      </w:r>
    </w:p>
    <w:p w14:paraId="437F962F" w14:textId="5B960331" w:rsidR="005C74C7" w:rsidRDefault="005C74C7" w:rsidP="00B72055">
      <w:pPr>
        <w:ind w:firstLine="480"/>
        <w:rPr>
          <w:rFonts w:ascii="宋体" w:hAnsi="宋体"/>
          <w:szCs w:val="24"/>
        </w:rPr>
      </w:pPr>
      <w:r w:rsidRPr="005C74C7">
        <w:rPr>
          <w:rFonts w:ascii="宋体" w:hAnsi="宋体"/>
          <w:szCs w:val="24"/>
        </w:rPr>
        <w:t>std throughput:2.92</w:t>
      </w:r>
    </w:p>
    <w:p w14:paraId="3135528B" w14:textId="594D0FE4" w:rsidR="00B72055" w:rsidRPr="00B72055" w:rsidRDefault="00B72055" w:rsidP="00B72055">
      <w:pPr>
        <w:ind w:firstLine="480"/>
        <w:rPr>
          <w:rFonts w:ascii="宋体" w:hAnsi="宋体"/>
          <w:szCs w:val="24"/>
        </w:rPr>
      </w:pPr>
      <w:r w:rsidRPr="00B72055">
        <w:rPr>
          <w:rFonts w:ascii="宋体" w:hAnsi="宋体"/>
          <w:szCs w:val="24"/>
        </w:rPr>
        <w:t>good bandwith:20467 to 37260</w:t>
      </w:r>
    </w:p>
    <w:p w14:paraId="11AC4E65" w14:textId="2BDEE4D5" w:rsidR="00B72055" w:rsidRDefault="00B72055" w:rsidP="00B72055">
      <w:pPr>
        <w:ind w:firstLine="480"/>
        <w:rPr>
          <w:rFonts w:ascii="宋体" w:hAnsi="宋体"/>
          <w:szCs w:val="24"/>
        </w:rPr>
      </w:pPr>
      <w:r w:rsidRPr="00B72055">
        <w:rPr>
          <w:rFonts w:ascii="宋体" w:hAnsi="宋体"/>
          <w:szCs w:val="24"/>
        </w:rPr>
        <w:t>good throughput:14 to 26</w:t>
      </w:r>
    </w:p>
    <w:p w14:paraId="32C9A2C3" w14:textId="60FF4D1C" w:rsidR="00B72055" w:rsidRDefault="00B72055" w:rsidP="00B72055">
      <w:pPr>
        <w:ind w:firstLine="480"/>
        <w:rPr>
          <w:rFonts w:ascii="宋体" w:hAnsi="宋体"/>
          <w:szCs w:val="24"/>
        </w:rPr>
      </w:pPr>
      <w:r>
        <w:rPr>
          <w:rFonts w:ascii="宋体" w:hAnsi="宋体" w:hint="eastAsia"/>
          <w:szCs w:val="24"/>
        </w:rPr>
        <w:t>2</w:t>
      </w:r>
      <w:r>
        <w:rPr>
          <w:rFonts w:ascii="宋体" w:hAnsi="宋体"/>
          <w:szCs w:val="24"/>
        </w:rPr>
        <w:t>)480P</w:t>
      </w:r>
      <w:r>
        <w:rPr>
          <w:rFonts w:ascii="宋体" w:hAnsi="宋体" w:hint="eastAsia"/>
          <w:szCs w:val="24"/>
        </w:rPr>
        <w:t>:</w:t>
      </w:r>
    </w:p>
    <w:p w14:paraId="6937B6B8" w14:textId="2A251979" w:rsidR="00885587" w:rsidRDefault="00885587" w:rsidP="00885587">
      <w:pPr>
        <w:ind w:firstLine="480"/>
        <w:rPr>
          <w:rFonts w:ascii="宋体" w:hAnsi="宋体"/>
          <w:szCs w:val="24"/>
        </w:rPr>
      </w:pPr>
      <w:r w:rsidRPr="00885587">
        <w:rPr>
          <w:rFonts w:ascii="宋体" w:hAnsi="宋体"/>
          <w:szCs w:val="24"/>
        </w:rPr>
        <w:t>mean bandwith:45704</w:t>
      </w:r>
    </w:p>
    <w:p w14:paraId="3FC87A84" w14:textId="6C4F0495" w:rsidR="00885587" w:rsidRDefault="00885587" w:rsidP="00885587">
      <w:pPr>
        <w:ind w:firstLine="480"/>
        <w:rPr>
          <w:rFonts w:ascii="宋体" w:hAnsi="宋体"/>
          <w:szCs w:val="24"/>
        </w:rPr>
      </w:pPr>
      <w:r w:rsidRPr="00885587">
        <w:rPr>
          <w:rFonts w:ascii="宋体" w:hAnsi="宋体"/>
          <w:szCs w:val="24"/>
        </w:rPr>
        <w:t>std bandwith:15757</w:t>
      </w:r>
    </w:p>
    <w:p w14:paraId="493B9DAF" w14:textId="2E6FA8DD" w:rsidR="00885587" w:rsidRDefault="00885587" w:rsidP="00885587">
      <w:pPr>
        <w:ind w:firstLine="480"/>
        <w:rPr>
          <w:rFonts w:ascii="宋体" w:hAnsi="宋体"/>
          <w:szCs w:val="24"/>
        </w:rPr>
      </w:pPr>
      <w:r w:rsidRPr="00885587">
        <w:rPr>
          <w:rFonts w:ascii="宋体" w:hAnsi="宋体"/>
          <w:szCs w:val="24"/>
        </w:rPr>
        <w:t>mean throughput:32.35</w:t>
      </w:r>
    </w:p>
    <w:p w14:paraId="27781746" w14:textId="0CADECF2" w:rsidR="00885587" w:rsidRPr="00885587" w:rsidRDefault="00885587" w:rsidP="00885587">
      <w:pPr>
        <w:ind w:firstLine="480"/>
        <w:rPr>
          <w:rFonts w:ascii="宋体" w:hAnsi="宋体"/>
          <w:szCs w:val="24"/>
        </w:rPr>
      </w:pPr>
      <w:r w:rsidRPr="00885587">
        <w:rPr>
          <w:rFonts w:ascii="宋体" w:hAnsi="宋体"/>
          <w:szCs w:val="24"/>
        </w:rPr>
        <w:t>std throughput:11.13</w:t>
      </w:r>
    </w:p>
    <w:p w14:paraId="452190B3" w14:textId="320061FE" w:rsidR="00885587" w:rsidRPr="00885587" w:rsidRDefault="00885587" w:rsidP="00885587">
      <w:pPr>
        <w:ind w:firstLine="480"/>
        <w:rPr>
          <w:rFonts w:ascii="宋体" w:hAnsi="宋体"/>
          <w:szCs w:val="24"/>
        </w:rPr>
      </w:pPr>
      <w:r w:rsidRPr="00885587">
        <w:rPr>
          <w:rFonts w:ascii="宋体" w:hAnsi="宋体"/>
          <w:szCs w:val="24"/>
        </w:rPr>
        <w:t>good bandwith:14188 to 77219</w:t>
      </w:r>
    </w:p>
    <w:p w14:paraId="69ACEDA1" w14:textId="6F97EA5B" w:rsidR="00885587" w:rsidRDefault="00885587" w:rsidP="00885587">
      <w:pPr>
        <w:ind w:firstLine="480"/>
        <w:rPr>
          <w:rFonts w:ascii="宋体" w:hAnsi="宋体"/>
          <w:szCs w:val="24"/>
        </w:rPr>
      </w:pPr>
      <w:r w:rsidRPr="00885587">
        <w:rPr>
          <w:rFonts w:ascii="宋体" w:hAnsi="宋体"/>
          <w:szCs w:val="24"/>
        </w:rPr>
        <w:t>good throughput:10 to 54</w:t>
      </w:r>
    </w:p>
    <w:p w14:paraId="0DBE18E4" w14:textId="0F1D14A0" w:rsidR="00885587" w:rsidRDefault="00885587" w:rsidP="00885587">
      <w:pPr>
        <w:ind w:firstLine="480"/>
        <w:rPr>
          <w:rFonts w:ascii="宋体" w:hAnsi="宋体"/>
          <w:szCs w:val="24"/>
        </w:rPr>
      </w:pPr>
      <w:r>
        <w:rPr>
          <w:rFonts w:ascii="宋体" w:hAnsi="宋体" w:hint="eastAsia"/>
          <w:szCs w:val="24"/>
        </w:rPr>
        <w:t>3）720P：</w:t>
      </w:r>
    </w:p>
    <w:p w14:paraId="429AECC9" w14:textId="61EAEF91" w:rsidR="00885587" w:rsidRDefault="00885587" w:rsidP="00885587">
      <w:pPr>
        <w:ind w:firstLine="480"/>
        <w:rPr>
          <w:rFonts w:ascii="宋体" w:hAnsi="宋体"/>
          <w:szCs w:val="24"/>
        </w:rPr>
      </w:pPr>
      <w:r w:rsidRPr="00885587">
        <w:rPr>
          <w:rFonts w:ascii="宋体" w:hAnsi="宋体"/>
          <w:szCs w:val="24"/>
        </w:rPr>
        <w:t>mean bandwith:182606</w:t>
      </w:r>
    </w:p>
    <w:p w14:paraId="2DFD2F24" w14:textId="0CF57288" w:rsidR="00885587" w:rsidRDefault="00885587" w:rsidP="00885587">
      <w:pPr>
        <w:ind w:firstLine="480"/>
        <w:rPr>
          <w:rFonts w:ascii="宋体" w:hAnsi="宋体"/>
          <w:szCs w:val="24"/>
        </w:rPr>
      </w:pPr>
      <w:r w:rsidRPr="00885587">
        <w:rPr>
          <w:rFonts w:ascii="宋体" w:hAnsi="宋体"/>
          <w:szCs w:val="24"/>
        </w:rPr>
        <w:t>std bandwith:64047</w:t>
      </w:r>
    </w:p>
    <w:p w14:paraId="1BB74BFD" w14:textId="3F37919D" w:rsidR="00885587" w:rsidRDefault="00885587" w:rsidP="00885587">
      <w:pPr>
        <w:ind w:firstLine="480"/>
        <w:rPr>
          <w:rFonts w:ascii="宋体" w:hAnsi="宋体"/>
          <w:szCs w:val="24"/>
        </w:rPr>
      </w:pPr>
      <w:r w:rsidRPr="00885587">
        <w:rPr>
          <w:rFonts w:ascii="宋体" w:hAnsi="宋体"/>
          <w:szCs w:val="24"/>
        </w:rPr>
        <w:t>mean throughput:128.40</w:t>
      </w:r>
    </w:p>
    <w:p w14:paraId="325BF645" w14:textId="51DA1571" w:rsidR="00885587" w:rsidRPr="00885587" w:rsidRDefault="00885587" w:rsidP="00885587">
      <w:pPr>
        <w:ind w:firstLine="480"/>
        <w:rPr>
          <w:rFonts w:ascii="宋体" w:hAnsi="宋体"/>
          <w:szCs w:val="24"/>
        </w:rPr>
      </w:pPr>
      <w:r w:rsidRPr="00885587">
        <w:rPr>
          <w:rFonts w:ascii="宋体" w:hAnsi="宋体"/>
          <w:szCs w:val="24"/>
        </w:rPr>
        <w:t>std throughput:45.42</w:t>
      </w:r>
    </w:p>
    <w:p w14:paraId="0D037668" w14:textId="522F98B4" w:rsidR="00885587" w:rsidRPr="00885587" w:rsidRDefault="00885587" w:rsidP="00885587">
      <w:pPr>
        <w:ind w:firstLine="480"/>
        <w:rPr>
          <w:rFonts w:ascii="宋体" w:hAnsi="宋体"/>
          <w:szCs w:val="24"/>
        </w:rPr>
      </w:pPr>
      <w:r w:rsidRPr="00885587">
        <w:rPr>
          <w:rFonts w:ascii="宋体" w:hAnsi="宋体"/>
          <w:szCs w:val="24"/>
        </w:rPr>
        <w:t>good bandwith:54510 to 310701</w:t>
      </w:r>
    </w:p>
    <w:p w14:paraId="389621AB" w14:textId="38F3B4F9" w:rsidR="00885587" w:rsidRDefault="00885587" w:rsidP="00885587">
      <w:pPr>
        <w:ind w:firstLine="480"/>
        <w:rPr>
          <w:rFonts w:ascii="宋体" w:hAnsi="宋体"/>
          <w:szCs w:val="24"/>
        </w:rPr>
      </w:pPr>
      <w:r w:rsidRPr="00885587">
        <w:rPr>
          <w:rFonts w:ascii="宋体" w:hAnsi="宋体"/>
          <w:szCs w:val="24"/>
        </w:rPr>
        <w:t>good throughput:37 to 219</w:t>
      </w:r>
    </w:p>
    <w:p w14:paraId="78729137" w14:textId="6FB5B3B7" w:rsidR="00815C3C" w:rsidRDefault="00815C3C" w:rsidP="00885587">
      <w:pPr>
        <w:ind w:firstLine="480"/>
        <w:rPr>
          <w:rFonts w:ascii="宋体" w:hAnsi="宋体"/>
          <w:szCs w:val="24"/>
        </w:rPr>
      </w:pPr>
      <w:r>
        <w:rPr>
          <w:rFonts w:ascii="宋体" w:hAnsi="宋体" w:hint="eastAsia"/>
          <w:szCs w:val="24"/>
        </w:rPr>
        <w:t>4）1080P及以上：</w:t>
      </w:r>
    </w:p>
    <w:p w14:paraId="5F8FEDB3" w14:textId="456D49D3" w:rsidR="0097565E" w:rsidRDefault="0097565E" w:rsidP="0097565E">
      <w:pPr>
        <w:ind w:firstLine="480"/>
        <w:rPr>
          <w:rFonts w:ascii="宋体" w:hAnsi="宋体"/>
          <w:szCs w:val="24"/>
        </w:rPr>
      </w:pPr>
      <w:r w:rsidRPr="0097565E">
        <w:rPr>
          <w:rFonts w:ascii="宋体" w:hAnsi="宋体"/>
          <w:szCs w:val="24"/>
        </w:rPr>
        <w:t>mean bandwith:320093</w:t>
      </w:r>
    </w:p>
    <w:p w14:paraId="10FF4F45" w14:textId="0CB5EB36" w:rsidR="0097565E" w:rsidRDefault="0097565E" w:rsidP="0097565E">
      <w:pPr>
        <w:ind w:firstLine="480"/>
        <w:rPr>
          <w:rFonts w:ascii="宋体" w:hAnsi="宋体"/>
          <w:szCs w:val="24"/>
        </w:rPr>
      </w:pPr>
      <w:r w:rsidRPr="0097565E">
        <w:rPr>
          <w:rFonts w:ascii="宋体" w:hAnsi="宋体"/>
          <w:szCs w:val="24"/>
        </w:rPr>
        <w:t>std bandwith:174784</w:t>
      </w:r>
    </w:p>
    <w:p w14:paraId="6455AA25" w14:textId="102C658F" w:rsidR="0097565E" w:rsidRDefault="0097565E" w:rsidP="0097565E">
      <w:pPr>
        <w:ind w:firstLine="480"/>
        <w:rPr>
          <w:rFonts w:ascii="宋体" w:hAnsi="宋体"/>
          <w:szCs w:val="24"/>
        </w:rPr>
      </w:pPr>
      <w:r w:rsidRPr="0097565E">
        <w:rPr>
          <w:rFonts w:ascii="宋体" w:hAnsi="宋体"/>
          <w:szCs w:val="24"/>
        </w:rPr>
        <w:lastRenderedPageBreak/>
        <w:t>mean throughput:247.16</w:t>
      </w:r>
    </w:p>
    <w:p w14:paraId="29C6C553" w14:textId="1240E3BD" w:rsidR="0097565E" w:rsidRPr="0097565E" w:rsidRDefault="0097565E" w:rsidP="0097565E">
      <w:pPr>
        <w:ind w:firstLine="480"/>
        <w:rPr>
          <w:rFonts w:ascii="宋体" w:hAnsi="宋体"/>
          <w:szCs w:val="24"/>
        </w:rPr>
      </w:pPr>
      <w:r w:rsidRPr="0097565E">
        <w:rPr>
          <w:rFonts w:ascii="宋体" w:hAnsi="宋体"/>
          <w:szCs w:val="24"/>
        </w:rPr>
        <w:t>std throughput:131.40</w:t>
      </w:r>
    </w:p>
    <w:p w14:paraId="498CDB97" w14:textId="27F0CA33" w:rsidR="0097565E" w:rsidRPr="0097565E" w:rsidRDefault="0097565E" w:rsidP="0097565E">
      <w:pPr>
        <w:ind w:firstLine="480"/>
        <w:rPr>
          <w:rFonts w:ascii="宋体" w:hAnsi="宋体"/>
          <w:szCs w:val="24"/>
        </w:rPr>
      </w:pPr>
      <w:r w:rsidRPr="0097565E">
        <w:rPr>
          <w:rFonts w:ascii="宋体" w:hAnsi="宋体"/>
          <w:szCs w:val="24"/>
        </w:rPr>
        <w:t>good bandwith:-29475 to 669662</w:t>
      </w:r>
    </w:p>
    <w:p w14:paraId="1D46BB64" w14:textId="2774E530" w:rsidR="00CC5A96" w:rsidRDefault="0097565E" w:rsidP="00CF4F1A">
      <w:pPr>
        <w:ind w:firstLine="480"/>
        <w:rPr>
          <w:rFonts w:ascii="宋体" w:hAnsi="宋体"/>
          <w:szCs w:val="24"/>
        </w:rPr>
      </w:pPr>
      <w:r w:rsidRPr="0097565E">
        <w:rPr>
          <w:rFonts w:ascii="宋体" w:hAnsi="宋体"/>
          <w:szCs w:val="24"/>
        </w:rPr>
        <w:t>good throughput:-15 to 509</w:t>
      </w:r>
    </w:p>
    <w:p w14:paraId="07331BEE" w14:textId="02BA20F9" w:rsidR="00CC5A96" w:rsidRDefault="00CC5A96" w:rsidP="0097565E">
      <w:pPr>
        <w:ind w:firstLine="480"/>
        <w:rPr>
          <w:rFonts w:ascii="宋体" w:hAnsi="宋体"/>
          <w:szCs w:val="24"/>
        </w:rPr>
      </w:pPr>
      <w:r>
        <w:rPr>
          <w:rFonts w:ascii="宋体" w:hAnsi="宋体" w:hint="eastAsia"/>
          <w:szCs w:val="24"/>
        </w:rPr>
        <w:t>对于1080P数据，由于采集时间长，受干扰较大，样本的标准差较大。因此重新选择均值加减一倍标准差范围作为good数据。</w:t>
      </w:r>
    </w:p>
    <w:p w14:paraId="3DC770E8" w14:textId="7EE1E9C9" w:rsidR="00CC5A96" w:rsidRDefault="00CC5A96" w:rsidP="00CC5A96">
      <w:pPr>
        <w:ind w:firstLine="480"/>
        <w:rPr>
          <w:rFonts w:ascii="宋体" w:hAnsi="宋体"/>
          <w:szCs w:val="24"/>
        </w:rPr>
      </w:pPr>
      <w:r>
        <w:rPr>
          <w:rFonts w:ascii="宋体" w:hAnsi="宋体" w:hint="eastAsia"/>
          <w:szCs w:val="24"/>
        </w:rPr>
        <w:t>5）1080P及以上（一倍标准差）：</w:t>
      </w:r>
    </w:p>
    <w:p w14:paraId="27434907" w14:textId="77777777" w:rsidR="00CC5A96" w:rsidRDefault="00CC5A96" w:rsidP="00CC5A96">
      <w:pPr>
        <w:ind w:firstLine="480"/>
        <w:rPr>
          <w:rFonts w:ascii="宋体" w:hAnsi="宋体"/>
          <w:szCs w:val="24"/>
        </w:rPr>
      </w:pPr>
      <w:r w:rsidRPr="0097565E">
        <w:rPr>
          <w:rFonts w:ascii="宋体" w:hAnsi="宋体"/>
          <w:szCs w:val="24"/>
        </w:rPr>
        <w:t>mean bandwith:320093</w:t>
      </w:r>
    </w:p>
    <w:p w14:paraId="5B5555BA" w14:textId="77777777" w:rsidR="00CC5A96" w:rsidRDefault="00CC5A96" w:rsidP="00CC5A96">
      <w:pPr>
        <w:ind w:firstLine="480"/>
        <w:rPr>
          <w:rFonts w:ascii="宋体" w:hAnsi="宋体"/>
          <w:szCs w:val="24"/>
        </w:rPr>
      </w:pPr>
      <w:r w:rsidRPr="0097565E">
        <w:rPr>
          <w:rFonts w:ascii="宋体" w:hAnsi="宋体"/>
          <w:szCs w:val="24"/>
        </w:rPr>
        <w:t>std bandwith:174784</w:t>
      </w:r>
    </w:p>
    <w:p w14:paraId="73C6A5A5" w14:textId="77777777" w:rsidR="00CC5A96" w:rsidRDefault="00CC5A96" w:rsidP="00CC5A96">
      <w:pPr>
        <w:ind w:firstLine="480"/>
        <w:rPr>
          <w:rFonts w:ascii="宋体" w:hAnsi="宋体"/>
          <w:szCs w:val="24"/>
        </w:rPr>
      </w:pPr>
      <w:r w:rsidRPr="0097565E">
        <w:rPr>
          <w:rFonts w:ascii="宋体" w:hAnsi="宋体"/>
          <w:szCs w:val="24"/>
        </w:rPr>
        <w:t>mean throughput:247.16</w:t>
      </w:r>
    </w:p>
    <w:p w14:paraId="26CDAC6B" w14:textId="77777777" w:rsidR="00CC5A96" w:rsidRPr="0097565E" w:rsidRDefault="00CC5A96" w:rsidP="00CC5A96">
      <w:pPr>
        <w:ind w:firstLine="480"/>
        <w:rPr>
          <w:rFonts w:ascii="宋体" w:hAnsi="宋体"/>
          <w:szCs w:val="24"/>
        </w:rPr>
      </w:pPr>
      <w:r w:rsidRPr="0097565E">
        <w:rPr>
          <w:rFonts w:ascii="宋体" w:hAnsi="宋体"/>
          <w:szCs w:val="24"/>
        </w:rPr>
        <w:t>std throughput:131.40</w:t>
      </w:r>
    </w:p>
    <w:p w14:paraId="3B5C59EA" w14:textId="17E96A25" w:rsidR="00CC5A96" w:rsidRPr="0097565E" w:rsidRDefault="00CC5A96" w:rsidP="00CC5A96">
      <w:pPr>
        <w:ind w:firstLine="480"/>
        <w:rPr>
          <w:rFonts w:ascii="宋体" w:hAnsi="宋体"/>
          <w:szCs w:val="24"/>
        </w:rPr>
      </w:pPr>
      <w:r w:rsidRPr="0097565E">
        <w:rPr>
          <w:rFonts w:ascii="宋体" w:hAnsi="宋体"/>
          <w:szCs w:val="24"/>
        </w:rPr>
        <w:t>good bandwith:</w:t>
      </w:r>
      <w:r>
        <w:rPr>
          <w:rFonts w:ascii="宋体" w:hAnsi="宋体" w:hint="eastAsia"/>
          <w:szCs w:val="24"/>
        </w:rPr>
        <w:t>145309</w:t>
      </w:r>
      <w:r w:rsidRPr="0097565E">
        <w:rPr>
          <w:rFonts w:ascii="宋体" w:hAnsi="宋体"/>
          <w:szCs w:val="24"/>
        </w:rPr>
        <w:t xml:space="preserve"> to </w:t>
      </w:r>
      <w:r>
        <w:rPr>
          <w:rFonts w:ascii="宋体" w:hAnsi="宋体" w:hint="eastAsia"/>
          <w:szCs w:val="24"/>
        </w:rPr>
        <w:t>494878</w:t>
      </w:r>
    </w:p>
    <w:p w14:paraId="398FA9C5" w14:textId="4A892D24" w:rsidR="00CC5A96" w:rsidRPr="00CC5A96" w:rsidRDefault="00CC5A96" w:rsidP="00CF4F1A">
      <w:pPr>
        <w:ind w:firstLine="480"/>
        <w:rPr>
          <w:rFonts w:ascii="宋体" w:hAnsi="宋体"/>
          <w:szCs w:val="24"/>
        </w:rPr>
      </w:pPr>
      <w:r w:rsidRPr="0097565E">
        <w:rPr>
          <w:rFonts w:ascii="宋体" w:hAnsi="宋体"/>
          <w:szCs w:val="24"/>
        </w:rPr>
        <w:t>good throughput:</w:t>
      </w:r>
      <w:r>
        <w:rPr>
          <w:rFonts w:ascii="宋体" w:hAnsi="宋体" w:hint="eastAsia"/>
          <w:szCs w:val="24"/>
        </w:rPr>
        <w:t>115</w:t>
      </w:r>
      <w:r w:rsidRPr="0097565E">
        <w:rPr>
          <w:rFonts w:ascii="宋体" w:hAnsi="宋体"/>
          <w:szCs w:val="24"/>
        </w:rPr>
        <w:t xml:space="preserve"> to </w:t>
      </w:r>
      <w:r>
        <w:rPr>
          <w:rFonts w:ascii="宋体" w:hAnsi="宋体" w:hint="eastAsia"/>
          <w:szCs w:val="24"/>
        </w:rPr>
        <w:t>378</w:t>
      </w:r>
    </w:p>
    <w:p w14:paraId="5D7A8891" w14:textId="61EFA8FA" w:rsidR="0097565E" w:rsidRDefault="0097565E" w:rsidP="0097565E">
      <w:pPr>
        <w:ind w:firstLine="480"/>
        <w:rPr>
          <w:rFonts w:ascii="宋体" w:hAnsi="宋体"/>
          <w:szCs w:val="24"/>
        </w:rPr>
      </w:pPr>
      <w:r>
        <w:rPr>
          <w:rFonts w:ascii="宋体" w:hAnsi="宋体" w:hint="eastAsia"/>
          <w:szCs w:val="24"/>
        </w:rPr>
        <w:t>初步分析发现，来自各分辨率抓包结果的统计特征重合</w:t>
      </w:r>
      <w:r w:rsidR="00347767">
        <w:rPr>
          <w:rFonts w:ascii="宋体" w:hAnsi="宋体" w:hint="eastAsia"/>
          <w:szCs w:val="24"/>
        </w:rPr>
        <w:t>有重合。进一步分析重合部分特征。首先考察360P数据和480P数据在带宽重叠的部分吞吐量是否存在差异，分别计算两种数据在重叠部分吞吐量的均值加减一倍标准差范围，代码如下：</w:t>
      </w:r>
    </w:p>
    <w:p w14:paraId="5498E92C" w14:textId="7E562D43" w:rsidR="00347767" w:rsidRDefault="00347767" w:rsidP="00CF4F1A">
      <w:pPr>
        <w:ind w:firstLineChars="0" w:firstLine="0"/>
        <w:jc w:val="center"/>
        <w:rPr>
          <w:rFonts w:ascii="宋体" w:hAnsi="宋体"/>
          <w:szCs w:val="24"/>
        </w:rPr>
      </w:pPr>
      <w:r>
        <w:rPr>
          <w:noProof/>
        </w:rPr>
        <w:drawing>
          <wp:inline distT="0" distB="0" distL="0" distR="0" wp14:anchorId="26E0C6CC" wp14:editId="3F9CD2F7">
            <wp:extent cx="4315968" cy="13618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34491" cy="1367730"/>
                    </a:xfrm>
                    <a:prstGeom prst="rect">
                      <a:avLst/>
                    </a:prstGeom>
                  </pic:spPr>
                </pic:pic>
              </a:graphicData>
            </a:graphic>
          </wp:inline>
        </w:drawing>
      </w:r>
    </w:p>
    <w:p w14:paraId="4B1353E2" w14:textId="75A5981D" w:rsidR="00347767" w:rsidRDefault="00347767" w:rsidP="00CF4F1A">
      <w:pPr>
        <w:ind w:firstLineChars="0" w:firstLine="0"/>
        <w:jc w:val="center"/>
        <w:rPr>
          <w:rFonts w:ascii="楷体" w:eastAsia="楷体" w:hAnsi="楷体"/>
          <w:sz w:val="21"/>
          <w:szCs w:val="21"/>
        </w:rPr>
      </w:pPr>
      <w:r w:rsidRPr="00347767">
        <w:rPr>
          <w:rFonts w:ascii="楷体" w:eastAsia="楷体" w:hAnsi="楷体" w:hint="eastAsia"/>
          <w:sz w:val="21"/>
          <w:szCs w:val="21"/>
        </w:rPr>
        <w:t>图6-14</w:t>
      </w:r>
      <w:r w:rsidRPr="00347767">
        <w:rPr>
          <w:rFonts w:ascii="楷体" w:eastAsia="楷体" w:hAnsi="楷体"/>
          <w:sz w:val="21"/>
          <w:szCs w:val="21"/>
        </w:rPr>
        <w:t xml:space="preserve"> </w:t>
      </w:r>
      <w:r w:rsidRPr="00347767">
        <w:rPr>
          <w:rFonts w:ascii="楷体" w:eastAsia="楷体" w:hAnsi="楷体" w:hint="eastAsia"/>
          <w:sz w:val="21"/>
          <w:szCs w:val="21"/>
        </w:rPr>
        <w:t>数据分析代码2</w:t>
      </w:r>
    </w:p>
    <w:p w14:paraId="6CC98785" w14:textId="249721FC" w:rsidR="00347767" w:rsidRDefault="00347767" w:rsidP="000119D6">
      <w:pPr>
        <w:ind w:firstLine="480"/>
        <w:rPr>
          <w:rFonts w:ascii="宋体" w:hAnsi="宋体"/>
          <w:szCs w:val="24"/>
        </w:rPr>
      </w:pPr>
      <w:r>
        <w:rPr>
          <w:rFonts w:ascii="宋体" w:hAnsi="宋体" w:hint="eastAsia"/>
          <w:szCs w:val="24"/>
        </w:rPr>
        <w:t>得到360P数据吞吐量范围为（18.73， 21.00），480P数据吞吐量范围为（20.51，24.24）。发现重叠部分缩小。</w:t>
      </w:r>
      <w:r w:rsidR="000119D6">
        <w:rPr>
          <w:rFonts w:ascii="宋体" w:hAnsi="宋体" w:hint="eastAsia"/>
          <w:szCs w:val="24"/>
        </w:rPr>
        <w:t>分别对其它分辨率结果进行类似分析</w:t>
      </w:r>
      <w:r w:rsidR="00CC5A96">
        <w:rPr>
          <w:rFonts w:ascii="宋体" w:hAnsi="宋体" w:hint="eastAsia"/>
          <w:szCs w:val="24"/>
        </w:rPr>
        <w:t>，结果为：</w:t>
      </w:r>
    </w:p>
    <w:p w14:paraId="54FF85A1" w14:textId="6D281ECE" w:rsidR="00CC5A96" w:rsidRDefault="00CC5A96" w:rsidP="000119D6">
      <w:pPr>
        <w:ind w:firstLine="480"/>
        <w:rPr>
          <w:rFonts w:ascii="宋体" w:hAnsi="宋体"/>
          <w:szCs w:val="24"/>
        </w:rPr>
      </w:pPr>
      <w:r>
        <w:rPr>
          <w:rFonts w:ascii="宋体" w:hAnsi="宋体" w:hint="eastAsia"/>
          <w:szCs w:val="24"/>
        </w:rPr>
        <w:t>14188~37260，</w:t>
      </w:r>
      <w:r w:rsidR="00B63C27">
        <w:rPr>
          <w:rFonts w:ascii="宋体" w:hAnsi="宋体" w:hint="eastAsia"/>
          <w:szCs w:val="24"/>
        </w:rPr>
        <w:t>360P</w:t>
      </w:r>
      <w:r>
        <w:rPr>
          <w:rFonts w:ascii="宋体" w:hAnsi="宋体" w:hint="eastAsia"/>
          <w:szCs w:val="24"/>
        </w:rPr>
        <w:t>（18.73，</w:t>
      </w:r>
      <w:r>
        <w:rPr>
          <w:rFonts w:ascii="宋体" w:hAnsi="宋体"/>
          <w:szCs w:val="24"/>
        </w:rPr>
        <w:t xml:space="preserve"> </w:t>
      </w:r>
      <w:r>
        <w:rPr>
          <w:rFonts w:ascii="宋体" w:hAnsi="宋体" w:hint="eastAsia"/>
          <w:szCs w:val="24"/>
        </w:rPr>
        <w:t xml:space="preserve">21.00） </w:t>
      </w:r>
      <w:r w:rsidR="00B63C27">
        <w:rPr>
          <w:rFonts w:ascii="宋体" w:hAnsi="宋体" w:hint="eastAsia"/>
          <w:szCs w:val="24"/>
        </w:rPr>
        <w:t>480P</w:t>
      </w:r>
      <w:r>
        <w:rPr>
          <w:rFonts w:ascii="宋体" w:hAnsi="宋体" w:hint="eastAsia"/>
          <w:szCs w:val="24"/>
        </w:rPr>
        <w:t>（20.51， 24.24）</w:t>
      </w:r>
    </w:p>
    <w:p w14:paraId="49E9CED3" w14:textId="6E90B1F4" w:rsidR="00CC5A96" w:rsidRDefault="00CC5A96" w:rsidP="000119D6">
      <w:pPr>
        <w:ind w:firstLine="480"/>
        <w:rPr>
          <w:rFonts w:ascii="宋体" w:hAnsi="宋体"/>
          <w:szCs w:val="24"/>
        </w:rPr>
      </w:pPr>
      <w:r>
        <w:rPr>
          <w:rFonts w:ascii="宋体" w:hAnsi="宋体" w:hint="eastAsia"/>
          <w:szCs w:val="24"/>
        </w:rPr>
        <w:t>54510~77219，</w:t>
      </w:r>
      <w:r w:rsidR="00582B85">
        <w:rPr>
          <w:rFonts w:ascii="宋体" w:hAnsi="宋体" w:hint="eastAsia"/>
          <w:szCs w:val="24"/>
        </w:rPr>
        <w:t xml:space="preserve"> </w:t>
      </w:r>
      <w:r w:rsidR="00B63C27">
        <w:rPr>
          <w:rFonts w:ascii="宋体" w:hAnsi="宋体" w:hint="eastAsia"/>
          <w:szCs w:val="24"/>
        </w:rPr>
        <w:t>480P</w:t>
      </w:r>
      <w:r>
        <w:rPr>
          <w:rFonts w:ascii="宋体" w:hAnsi="宋体" w:hint="eastAsia"/>
          <w:szCs w:val="24"/>
        </w:rPr>
        <w:t xml:space="preserve">（39.79， 48.99） </w:t>
      </w:r>
      <w:r w:rsidR="00B63C27">
        <w:rPr>
          <w:rFonts w:ascii="宋体" w:hAnsi="宋体" w:hint="eastAsia"/>
          <w:szCs w:val="24"/>
        </w:rPr>
        <w:t>720P</w:t>
      </w:r>
      <w:r>
        <w:rPr>
          <w:rFonts w:ascii="宋体" w:hAnsi="宋体" w:hint="eastAsia"/>
          <w:szCs w:val="24"/>
        </w:rPr>
        <w:t>（50.98， 56.56）</w:t>
      </w:r>
    </w:p>
    <w:p w14:paraId="00AD2BE5" w14:textId="22816794" w:rsidR="00B63C27" w:rsidRDefault="00B63C27" w:rsidP="000119D6">
      <w:pPr>
        <w:ind w:firstLine="480"/>
        <w:rPr>
          <w:rFonts w:ascii="宋体" w:hAnsi="宋体"/>
          <w:szCs w:val="24"/>
        </w:rPr>
      </w:pPr>
      <w:r>
        <w:rPr>
          <w:rFonts w:ascii="宋体" w:hAnsi="宋体" w:hint="eastAsia"/>
          <w:szCs w:val="24"/>
        </w:rPr>
        <w:t>7</w:t>
      </w:r>
      <w:r>
        <w:rPr>
          <w:rFonts w:ascii="宋体" w:hAnsi="宋体"/>
          <w:szCs w:val="24"/>
        </w:rPr>
        <w:t xml:space="preserve">7219~145309 </w:t>
      </w:r>
      <w:r>
        <w:rPr>
          <w:rFonts w:ascii="宋体" w:hAnsi="宋体" w:hint="eastAsia"/>
          <w:szCs w:val="24"/>
        </w:rPr>
        <w:t>720P（</w:t>
      </w:r>
      <w:r>
        <w:rPr>
          <w:rFonts w:ascii="宋体" w:hAnsi="宋体"/>
          <w:szCs w:val="24"/>
        </w:rPr>
        <w:t>61.69,84.99</w:t>
      </w:r>
      <w:r>
        <w:rPr>
          <w:rFonts w:ascii="宋体" w:hAnsi="宋体" w:hint="eastAsia"/>
          <w:szCs w:val="24"/>
        </w:rPr>
        <w:t>）</w:t>
      </w:r>
      <w:r>
        <w:rPr>
          <w:rFonts w:ascii="宋体" w:hAnsi="宋体"/>
          <w:szCs w:val="24"/>
        </w:rPr>
        <w:t xml:space="preserve"> </w:t>
      </w:r>
      <w:r>
        <w:rPr>
          <w:rFonts w:ascii="宋体" w:hAnsi="宋体" w:hint="eastAsia"/>
          <w:szCs w:val="24"/>
        </w:rPr>
        <w:t>1080P（</w:t>
      </w:r>
      <w:r>
        <w:rPr>
          <w:rFonts w:ascii="宋体" w:hAnsi="宋体"/>
          <w:szCs w:val="24"/>
        </w:rPr>
        <w:t>93.81,114.31</w:t>
      </w:r>
      <w:r>
        <w:rPr>
          <w:rFonts w:ascii="宋体" w:hAnsi="宋体" w:hint="eastAsia"/>
          <w:szCs w:val="24"/>
        </w:rPr>
        <w:t>）</w:t>
      </w:r>
    </w:p>
    <w:p w14:paraId="1750FAD0" w14:textId="72A69F3F" w:rsidR="00CC5A96" w:rsidRDefault="00582B85" w:rsidP="000119D6">
      <w:pPr>
        <w:ind w:firstLine="480"/>
        <w:rPr>
          <w:rFonts w:ascii="宋体" w:hAnsi="宋体"/>
          <w:szCs w:val="24"/>
        </w:rPr>
      </w:pPr>
      <w:r>
        <w:rPr>
          <w:rFonts w:ascii="宋体" w:hAnsi="宋体" w:hint="eastAsia"/>
          <w:szCs w:val="24"/>
        </w:rPr>
        <w:t xml:space="preserve">145309~310701， </w:t>
      </w:r>
      <w:r w:rsidR="00B63C27">
        <w:rPr>
          <w:rFonts w:ascii="宋体" w:hAnsi="宋体" w:hint="eastAsia"/>
          <w:szCs w:val="24"/>
        </w:rPr>
        <w:t>720P</w:t>
      </w:r>
      <w:r>
        <w:rPr>
          <w:rFonts w:ascii="宋体" w:hAnsi="宋体" w:hint="eastAsia"/>
          <w:szCs w:val="24"/>
        </w:rPr>
        <w:t xml:space="preserve">（127.33， 154.93） </w:t>
      </w:r>
      <w:r w:rsidR="00B63C27">
        <w:rPr>
          <w:rFonts w:ascii="宋体" w:hAnsi="宋体" w:hint="eastAsia"/>
          <w:szCs w:val="24"/>
        </w:rPr>
        <w:t>1080P</w:t>
      </w:r>
      <w:r>
        <w:rPr>
          <w:rFonts w:ascii="宋体" w:hAnsi="宋体" w:hint="eastAsia"/>
          <w:szCs w:val="24"/>
        </w:rPr>
        <w:t>（168.36，218.32）</w:t>
      </w:r>
    </w:p>
    <w:p w14:paraId="10B7DCBD" w14:textId="71B81501" w:rsidR="00582B85" w:rsidRDefault="00582B85" w:rsidP="000119D6">
      <w:pPr>
        <w:ind w:firstLine="480"/>
        <w:rPr>
          <w:rFonts w:ascii="宋体" w:hAnsi="宋体"/>
          <w:szCs w:val="24"/>
        </w:rPr>
      </w:pPr>
      <w:r>
        <w:rPr>
          <w:rFonts w:ascii="宋体" w:hAnsi="宋体" w:hint="eastAsia"/>
          <w:szCs w:val="24"/>
        </w:rPr>
        <w:t>可以看出，不同分辨率视频流量的特征数据在带宽重叠的部分吞吐量并不重叠，由这两种特征可以实现视频流量的QoE预测。拟定分类标准如下：</w:t>
      </w:r>
    </w:p>
    <w:p w14:paraId="3E0AB07D" w14:textId="2CA6E642" w:rsidR="00582B85" w:rsidRDefault="00B63C27" w:rsidP="00CF4F1A">
      <w:pPr>
        <w:ind w:firstLineChars="0" w:firstLine="0"/>
        <w:jc w:val="center"/>
        <w:rPr>
          <w:rFonts w:ascii="宋体" w:hAnsi="宋体"/>
          <w:szCs w:val="24"/>
        </w:rPr>
      </w:pPr>
      <w:r w:rsidRPr="00B63C27">
        <w:rPr>
          <w:rFonts w:hint="eastAsia"/>
          <w:noProof/>
        </w:rPr>
        <w:lastRenderedPageBreak/>
        <w:drawing>
          <wp:inline distT="0" distB="0" distL="0" distR="0" wp14:anchorId="1014EB77" wp14:editId="1A4D51B1">
            <wp:extent cx="3394075" cy="217995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94075" cy="2179955"/>
                    </a:xfrm>
                    <a:prstGeom prst="rect">
                      <a:avLst/>
                    </a:prstGeom>
                    <a:noFill/>
                    <a:ln>
                      <a:noFill/>
                    </a:ln>
                  </pic:spPr>
                </pic:pic>
              </a:graphicData>
            </a:graphic>
          </wp:inline>
        </w:drawing>
      </w:r>
    </w:p>
    <w:p w14:paraId="695950C8" w14:textId="057EBDB6" w:rsidR="00B63C27" w:rsidRDefault="00B63C27" w:rsidP="00CF4F1A">
      <w:pPr>
        <w:ind w:firstLineChars="0" w:firstLine="0"/>
        <w:jc w:val="center"/>
        <w:rPr>
          <w:rFonts w:ascii="楷体" w:eastAsia="楷体" w:hAnsi="楷体"/>
          <w:sz w:val="21"/>
          <w:szCs w:val="21"/>
        </w:rPr>
      </w:pPr>
      <w:r w:rsidRPr="00B63C27">
        <w:rPr>
          <w:rFonts w:ascii="楷体" w:eastAsia="楷体" w:hAnsi="楷体" w:hint="eastAsia"/>
          <w:sz w:val="21"/>
          <w:szCs w:val="21"/>
        </w:rPr>
        <w:t>图6-15</w:t>
      </w:r>
      <w:r w:rsidRPr="00B63C27">
        <w:rPr>
          <w:rFonts w:ascii="楷体" w:eastAsia="楷体" w:hAnsi="楷体"/>
          <w:sz w:val="21"/>
          <w:szCs w:val="21"/>
        </w:rPr>
        <w:t xml:space="preserve"> </w:t>
      </w:r>
      <w:r w:rsidRPr="00B63C27">
        <w:rPr>
          <w:rFonts w:ascii="楷体" w:eastAsia="楷体" w:hAnsi="楷体" w:hint="eastAsia"/>
          <w:sz w:val="21"/>
          <w:szCs w:val="21"/>
        </w:rPr>
        <w:t>分辨率预测标准</w:t>
      </w:r>
    </w:p>
    <w:p w14:paraId="4AF2816C" w14:textId="6A409807" w:rsidR="006A7888" w:rsidRDefault="0096403F" w:rsidP="00CF4F1A">
      <w:pPr>
        <w:ind w:firstLine="480"/>
        <w:rPr>
          <w:rFonts w:ascii="宋体" w:hAnsi="宋体"/>
          <w:szCs w:val="24"/>
        </w:rPr>
      </w:pPr>
      <w:r>
        <w:rPr>
          <w:rFonts w:ascii="宋体" w:hAnsi="宋体" w:hint="eastAsia"/>
          <w:szCs w:val="24"/>
        </w:rPr>
        <w:t>下面使用分类标准对抓包结果进行分辨率预测</w:t>
      </w:r>
      <w:r w:rsidR="006A7888">
        <w:rPr>
          <w:rFonts w:ascii="宋体" w:hAnsi="宋体" w:hint="eastAsia"/>
          <w:szCs w:val="24"/>
        </w:rPr>
        <w:t>。根据上述逻辑编写代码用于在特征提取后判断分辨率：</w:t>
      </w:r>
    </w:p>
    <w:p w14:paraId="3AB6FBFB" w14:textId="77777777" w:rsidR="00CF4F1A" w:rsidRDefault="006A7888" w:rsidP="00CF4F1A">
      <w:pPr>
        <w:ind w:firstLineChars="0" w:firstLine="0"/>
        <w:jc w:val="center"/>
        <w:rPr>
          <w:rFonts w:ascii="宋体" w:hAnsi="宋体"/>
          <w:szCs w:val="24"/>
        </w:rPr>
      </w:pPr>
      <w:r>
        <w:rPr>
          <w:noProof/>
        </w:rPr>
        <w:drawing>
          <wp:inline distT="0" distB="0" distL="0" distR="0" wp14:anchorId="3BAB941D" wp14:editId="4BABC20D">
            <wp:extent cx="4893869" cy="1268521"/>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10761" cy="1272899"/>
                    </a:xfrm>
                    <a:prstGeom prst="rect">
                      <a:avLst/>
                    </a:prstGeom>
                  </pic:spPr>
                </pic:pic>
              </a:graphicData>
            </a:graphic>
          </wp:inline>
        </w:drawing>
      </w:r>
    </w:p>
    <w:p w14:paraId="0D7E0D9F" w14:textId="053E1BA3" w:rsidR="006A7888" w:rsidRPr="00CF4F1A" w:rsidRDefault="006A7888" w:rsidP="00CF4F1A">
      <w:pPr>
        <w:ind w:firstLineChars="0" w:firstLine="0"/>
        <w:jc w:val="center"/>
        <w:rPr>
          <w:rFonts w:ascii="宋体" w:hAnsi="宋体"/>
          <w:szCs w:val="24"/>
        </w:rPr>
      </w:pPr>
      <w:r w:rsidRPr="006A7888">
        <w:rPr>
          <w:rFonts w:ascii="楷体" w:eastAsia="楷体" w:hAnsi="楷体" w:hint="eastAsia"/>
          <w:sz w:val="21"/>
          <w:szCs w:val="21"/>
        </w:rPr>
        <w:t>图6-16</w:t>
      </w:r>
      <w:r w:rsidRPr="006A7888">
        <w:rPr>
          <w:rFonts w:ascii="楷体" w:eastAsia="楷体" w:hAnsi="楷体"/>
          <w:sz w:val="21"/>
          <w:szCs w:val="21"/>
        </w:rPr>
        <w:t xml:space="preserve"> </w:t>
      </w:r>
      <w:r w:rsidRPr="006A7888">
        <w:rPr>
          <w:rFonts w:ascii="楷体" w:eastAsia="楷体" w:hAnsi="楷体" w:hint="eastAsia"/>
          <w:sz w:val="21"/>
          <w:szCs w:val="21"/>
        </w:rPr>
        <w:t>判断分辨率代码</w:t>
      </w:r>
      <w:r w:rsidR="0096403F" w:rsidRPr="006A7888">
        <w:rPr>
          <w:rFonts w:ascii="楷体" w:eastAsia="楷体" w:hAnsi="楷体"/>
          <w:sz w:val="21"/>
          <w:szCs w:val="21"/>
        </w:rPr>
        <w:br/>
      </w:r>
    </w:p>
    <w:p w14:paraId="1DA94879" w14:textId="06F2C48D" w:rsidR="006A7888" w:rsidRDefault="008E6A96" w:rsidP="008E6A96">
      <w:pPr>
        <w:ind w:firstLine="480"/>
        <w:rPr>
          <w:rFonts w:ascii="宋体" w:hAnsi="宋体"/>
          <w:szCs w:val="24"/>
        </w:rPr>
      </w:pPr>
      <w:r>
        <w:rPr>
          <w:rFonts w:ascii="宋体" w:hAnsi="宋体" w:hint="eastAsia"/>
          <w:szCs w:val="24"/>
        </w:rPr>
        <w:t>产生特征提取与分辨率预测结果后，重复上述文件合并步骤将其按照分辨率合并为4个文件，名称为“分辨率t</w:t>
      </w:r>
      <w:r>
        <w:rPr>
          <w:rFonts w:ascii="宋体" w:hAnsi="宋体"/>
          <w:szCs w:val="24"/>
        </w:rPr>
        <w:t>otal.csv</w:t>
      </w:r>
      <w:r>
        <w:rPr>
          <w:rFonts w:ascii="宋体" w:hAnsi="宋体" w:hint="eastAsia"/>
          <w:szCs w:val="24"/>
        </w:rPr>
        <w:t>”。使用如下代码对各个分辨率的预测结果进行统计：</w:t>
      </w:r>
    </w:p>
    <w:p w14:paraId="2A6AFA17" w14:textId="3422C130" w:rsidR="008E6A96" w:rsidRDefault="008E6A96" w:rsidP="00CF4F1A">
      <w:pPr>
        <w:ind w:firstLineChars="0" w:firstLine="0"/>
        <w:jc w:val="center"/>
        <w:rPr>
          <w:rFonts w:ascii="宋体" w:hAnsi="宋体"/>
          <w:szCs w:val="24"/>
        </w:rPr>
      </w:pPr>
      <w:r>
        <w:rPr>
          <w:noProof/>
        </w:rPr>
        <w:drawing>
          <wp:inline distT="0" distB="0" distL="0" distR="0" wp14:anchorId="53A2D577" wp14:editId="0141887F">
            <wp:extent cx="2370125" cy="1749696"/>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87071" cy="1762206"/>
                    </a:xfrm>
                    <a:prstGeom prst="rect">
                      <a:avLst/>
                    </a:prstGeom>
                  </pic:spPr>
                </pic:pic>
              </a:graphicData>
            </a:graphic>
          </wp:inline>
        </w:drawing>
      </w:r>
    </w:p>
    <w:p w14:paraId="345A1DA3" w14:textId="1BB0EE68" w:rsidR="008E6A96" w:rsidRDefault="008E6A96" w:rsidP="00CF4F1A">
      <w:pPr>
        <w:ind w:firstLineChars="0" w:firstLine="0"/>
        <w:jc w:val="center"/>
        <w:rPr>
          <w:rFonts w:ascii="楷体" w:eastAsia="楷体" w:hAnsi="楷体"/>
          <w:sz w:val="21"/>
          <w:szCs w:val="21"/>
        </w:rPr>
      </w:pPr>
      <w:r w:rsidRPr="005421FD">
        <w:rPr>
          <w:rFonts w:ascii="楷体" w:eastAsia="楷体" w:hAnsi="楷体" w:hint="eastAsia"/>
          <w:sz w:val="21"/>
          <w:szCs w:val="21"/>
        </w:rPr>
        <w:t>图6-17</w:t>
      </w:r>
      <w:r w:rsidRPr="005421FD">
        <w:rPr>
          <w:rFonts w:ascii="楷体" w:eastAsia="楷体" w:hAnsi="楷体"/>
          <w:sz w:val="21"/>
          <w:szCs w:val="21"/>
        </w:rPr>
        <w:t xml:space="preserve"> </w:t>
      </w:r>
      <w:r w:rsidRPr="005421FD">
        <w:rPr>
          <w:rFonts w:ascii="楷体" w:eastAsia="楷体" w:hAnsi="楷体" w:hint="eastAsia"/>
          <w:sz w:val="21"/>
          <w:szCs w:val="21"/>
        </w:rPr>
        <w:t>结果统计代码</w:t>
      </w:r>
    </w:p>
    <w:p w14:paraId="6DB6D4C2" w14:textId="4F51DE60" w:rsidR="005421FD" w:rsidRDefault="005421FD" w:rsidP="005421FD">
      <w:pPr>
        <w:ind w:firstLine="420"/>
        <w:jc w:val="center"/>
        <w:rPr>
          <w:rFonts w:ascii="楷体" w:eastAsia="楷体" w:hAnsi="楷体"/>
          <w:sz w:val="21"/>
          <w:szCs w:val="21"/>
        </w:rPr>
      </w:pPr>
      <w:r>
        <w:rPr>
          <w:rFonts w:ascii="楷体" w:eastAsia="楷体" w:hAnsi="楷体"/>
          <w:sz w:val="21"/>
          <w:szCs w:val="21"/>
        </w:rPr>
        <w:br w:type="page"/>
      </w:r>
    </w:p>
    <w:p w14:paraId="12CCE677" w14:textId="77777777" w:rsidR="005421FD" w:rsidRPr="005421FD" w:rsidRDefault="005421FD" w:rsidP="005421FD">
      <w:pPr>
        <w:ind w:firstLine="420"/>
        <w:jc w:val="center"/>
        <w:rPr>
          <w:rFonts w:ascii="楷体" w:eastAsia="楷体" w:hAnsi="楷体"/>
          <w:sz w:val="21"/>
          <w:szCs w:val="21"/>
        </w:rPr>
      </w:pPr>
    </w:p>
    <w:p w14:paraId="5141ED4E" w14:textId="1B4DC690" w:rsidR="008E6A96" w:rsidRDefault="008E6A96" w:rsidP="008E6A96">
      <w:pPr>
        <w:ind w:firstLine="480"/>
        <w:rPr>
          <w:rFonts w:ascii="宋体" w:hAnsi="宋体"/>
          <w:szCs w:val="24"/>
        </w:rPr>
      </w:pPr>
      <w:r>
        <w:rPr>
          <w:rFonts w:ascii="宋体" w:hAnsi="宋体" w:hint="eastAsia"/>
          <w:szCs w:val="24"/>
        </w:rPr>
        <w:t>最终预测结果及准确率如下：</w:t>
      </w:r>
    </w:p>
    <w:p w14:paraId="11C74214" w14:textId="2B39F20C" w:rsidR="008E6A96" w:rsidRDefault="008E6A96" w:rsidP="00CF4F1A">
      <w:pPr>
        <w:ind w:firstLineChars="0" w:firstLine="0"/>
        <w:jc w:val="center"/>
        <w:rPr>
          <w:rFonts w:ascii="宋体" w:hAnsi="宋体"/>
          <w:szCs w:val="24"/>
        </w:rPr>
      </w:pPr>
      <w:r>
        <w:rPr>
          <w:noProof/>
        </w:rPr>
        <w:drawing>
          <wp:inline distT="0" distB="0" distL="0" distR="0" wp14:anchorId="3E508647" wp14:editId="32E64252">
            <wp:extent cx="1896266" cy="1836116"/>
            <wp:effectExtent l="0" t="0" r="889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3690" r="10109" b="9806"/>
                    <a:stretch/>
                  </pic:blipFill>
                  <pic:spPr bwMode="auto">
                    <a:xfrm>
                      <a:off x="0" y="0"/>
                      <a:ext cx="1952316" cy="189038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887B138" wp14:editId="40AB33D0">
            <wp:extent cx="2155725" cy="1762963"/>
            <wp:effectExtent l="0" t="0" r="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269365" cy="1855899"/>
                    </a:xfrm>
                    <a:prstGeom prst="rect">
                      <a:avLst/>
                    </a:prstGeom>
                  </pic:spPr>
                </pic:pic>
              </a:graphicData>
            </a:graphic>
          </wp:inline>
        </w:drawing>
      </w:r>
    </w:p>
    <w:p w14:paraId="32781317" w14:textId="7C709235" w:rsidR="008E6A96" w:rsidRDefault="008E6A96" w:rsidP="00CF4F1A">
      <w:pPr>
        <w:ind w:firstLineChars="0" w:firstLine="0"/>
        <w:jc w:val="center"/>
        <w:rPr>
          <w:rFonts w:ascii="宋体" w:hAnsi="宋体"/>
          <w:szCs w:val="24"/>
        </w:rPr>
      </w:pPr>
      <w:r>
        <w:rPr>
          <w:noProof/>
        </w:rPr>
        <w:drawing>
          <wp:inline distT="0" distB="0" distL="0" distR="0" wp14:anchorId="6A12F0B9" wp14:editId="086DEED8">
            <wp:extent cx="2106778" cy="2095165"/>
            <wp:effectExtent l="0" t="0" r="825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2272" r="9732"/>
                    <a:stretch/>
                  </pic:blipFill>
                  <pic:spPr bwMode="auto">
                    <a:xfrm>
                      <a:off x="0" y="0"/>
                      <a:ext cx="2188259" cy="217619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0806364" wp14:editId="0E43E32F">
            <wp:extent cx="2100249" cy="2069921"/>
            <wp:effectExtent l="0" t="0" r="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4523" r="6410" b="5863"/>
                    <a:stretch/>
                  </pic:blipFill>
                  <pic:spPr bwMode="auto">
                    <a:xfrm>
                      <a:off x="0" y="0"/>
                      <a:ext cx="2177990" cy="2146539"/>
                    </a:xfrm>
                    <a:prstGeom prst="rect">
                      <a:avLst/>
                    </a:prstGeom>
                    <a:ln>
                      <a:noFill/>
                    </a:ln>
                    <a:extLst>
                      <a:ext uri="{53640926-AAD7-44D8-BBD7-CCE9431645EC}">
                        <a14:shadowObscured xmlns:a14="http://schemas.microsoft.com/office/drawing/2010/main"/>
                      </a:ext>
                    </a:extLst>
                  </pic:spPr>
                </pic:pic>
              </a:graphicData>
            </a:graphic>
          </wp:inline>
        </w:drawing>
      </w:r>
    </w:p>
    <w:p w14:paraId="05A5EEDF" w14:textId="67794802" w:rsidR="005421FD" w:rsidRPr="005421FD" w:rsidRDefault="005421FD" w:rsidP="00CF4F1A">
      <w:pPr>
        <w:ind w:firstLineChars="0" w:firstLine="0"/>
        <w:jc w:val="center"/>
        <w:rPr>
          <w:rFonts w:ascii="楷体" w:eastAsia="楷体" w:hAnsi="楷体"/>
          <w:sz w:val="21"/>
          <w:szCs w:val="21"/>
        </w:rPr>
      </w:pPr>
      <w:r w:rsidRPr="005421FD">
        <w:rPr>
          <w:rFonts w:ascii="楷体" w:eastAsia="楷体" w:hAnsi="楷体" w:hint="eastAsia"/>
          <w:sz w:val="21"/>
          <w:szCs w:val="21"/>
        </w:rPr>
        <w:t>图6-18</w:t>
      </w:r>
      <w:r w:rsidRPr="005421FD">
        <w:rPr>
          <w:rFonts w:ascii="楷体" w:eastAsia="楷体" w:hAnsi="楷体"/>
          <w:sz w:val="21"/>
          <w:szCs w:val="21"/>
        </w:rPr>
        <w:t xml:space="preserve"> </w:t>
      </w:r>
      <w:r w:rsidRPr="005421FD">
        <w:rPr>
          <w:rFonts w:ascii="楷体" w:eastAsia="楷体" w:hAnsi="楷体" w:hint="eastAsia"/>
          <w:sz w:val="21"/>
          <w:szCs w:val="21"/>
        </w:rPr>
        <w:t>最终预测结果</w:t>
      </w:r>
    </w:p>
    <w:p w14:paraId="3A3F263D" w14:textId="53962FBE" w:rsidR="005421FD" w:rsidRPr="006A7888" w:rsidRDefault="00620E99" w:rsidP="00620E99">
      <w:pPr>
        <w:ind w:firstLine="480"/>
        <w:rPr>
          <w:rFonts w:ascii="宋体" w:hAnsi="宋体"/>
          <w:szCs w:val="24"/>
        </w:rPr>
      </w:pPr>
      <w:r>
        <w:rPr>
          <w:rFonts w:ascii="宋体" w:hAnsi="宋体" w:hint="eastAsia"/>
          <w:szCs w:val="24"/>
        </w:rPr>
        <w:t>且综合准确率达到82.21%。</w:t>
      </w:r>
    </w:p>
    <w:p w14:paraId="3545D5D6" w14:textId="67453189" w:rsidR="00C74253" w:rsidRPr="00332967" w:rsidRDefault="00C74253" w:rsidP="00CF4F1A">
      <w:pPr>
        <w:pStyle w:val="2"/>
        <w:ind w:firstLineChars="0" w:firstLine="0"/>
      </w:pPr>
      <w:bookmarkStart w:id="113" w:name="_Toc104392902"/>
      <w:bookmarkStart w:id="114" w:name="_Toc105071590"/>
      <w:r w:rsidRPr="00332967">
        <w:rPr>
          <w:rFonts w:hint="eastAsia"/>
        </w:rPr>
        <w:t>6.</w:t>
      </w:r>
      <w:r w:rsidR="003E25A8">
        <w:rPr>
          <w:rFonts w:hint="eastAsia"/>
        </w:rPr>
        <w:t>5</w:t>
      </w:r>
      <w:r w:rsidRPr="00332967">
        <w:t xml:space="preserve"> </w:t>
      </w:r>
      <w:r w:rsidRPr="00332967">
        <w:rPr>
          <w:rFonts w:hint="eastAsia"/>
        </w:rPr>
        <w:t>本章小结</w:t>
      </w:r>
      <w:bookmarkEnd w:id="113"/>
      <w:bookmarkEnd w:id="114"/>
    </w:p>
    <w:p w14:paraId="7D0045FE" w14:textId="71A0A0AA" w:rsidR="00C74253" w:rsidRPr="002A528B" w:rsidRDefault="00C74253" w:rsidP="00B76A9C">
      <w:pPr>
        <w:ind w:firstLine="480"/>
        <w:rPr>
          <w:rFonts w:ascii="宋体" w:hAnsi="宋体"/>
          <w:szCs w:val="24"/>
        </w:rPr>
      </w:pPr>
      <w:r w:rsidRPr="002A528B">
        <w:rPr>
          <w:rFonts w:ascii="宋体" w:hAnsi="宋体" w:hint="eastAsia"/>
          <w:szCs w:val="24"/>
        </w:rPr>
        <w:t>本章介绍轻量级流量特征器的部署方法，使用流量数据分别测试了离线与实时流量特征器。</w:t>
      </w:r>
      <w:r w:rsidR="00B54DCC">
        <w:rPr>
          <w:rFonts w:ascii="宋体" w:hAnsi="宋体" w:hint="eastAsia"/>
          <w:szCs w:val="24"/>
        </w:rPr>
        <w:t>最后收集数据对所提取的流量特征进行验证。证明了</w:t>
      </w:r>
      <w:r w:rsidRPr="002A528B">
        <w:rPr>
          <w:rFonts w:ascii="宋体" w:hAnsi="宋体" w:hint="eastAsia"/>
          <w:szCs w:val="24"/>
        </w:rPr>
        <w:t>了轻量级流量特征器的可行性与稳定性</w:t>
      </w:r>
      <w:r w:rsidR="00B54DCC">
        <w:rPr>
          <w:rFonts w:ascii="宋体" w:hAnsi="宋体" w:hint="eastAsia"/>
          <w:szCs w:val="24"/>
        </w:rPr>
        <w:t>，以及特征提取的有效性</w:t>
      </w:r>
      <w:r w:rsidRPr="002A528B">
        <w:rPr>
          <w:rFonts w:ascii="宋体" w:hAnsi="宋体" w:hint="eastAsia"/>
          <w:szCs w:val="24"/>
        </w:rPr>
        <w:t>。</w:t>
      </w:r>
    </w:p>
    <w:p w14:paraId="5FA67AC1" w14:textId="4F7F7BA1" w:rsidR="006C65E7" w:rsidRDefault="006C65E7" w:rsidP="002A528B">
      <w:pPr>
        <w:ind w:firstLine="480"/>
        <w:rPr>
          <w:rFonts w:ascii="宋体" w:hAnsi="宋体"/>
          <w:szCs w:val="24"/>
        </w:rPr>
      </w:pPr>
      <w:r>
        <w:rPr>
          <w:rFonts w:ascii="宋体" w:hAnsi="宋体"/>
          <w:szCs w:val="24"/>
        </w:rPr>
        <w:br w:type="page"/>
      </w:r>
    </w:p>
    <w:p w14:paraId="68B6B71D" w14:textId="77777777" w:rsidR="00C74253" w:rsidRPr="002A528B" w:rsidRDefault="00C74253" w:rsidP="002A528B">
      <w:pPr>
        <w:ind w:firstLine="480"/>
        <w:rPr>
          <w:rFonts w:ascii="宋体" w:hAnsi="宋体"/>
          <w:szCs w:val="24"/>
        </w:rPr>
      </w:pPr>
    </w:p>
    <w:p w14:paraId="09CD3C41" w14:textId="6880E100" w:rsidR="0005304C" w:rsidRPr="00332967" w:rsidRDefault="0005304C" w:rsidP="00CF4F1A">
      <w:pPr>
        <w:pStyle w:val="1"/>
        <w:ind w:firstLineChars="0" w:firstLine="0"/>
      </w:pPr>
      <w:bookmarkStart w:id="115" w:name="_Toc104392903"/>
      <w:bookmarkStart w:id="116" w:name="_Toc105071591"/>
      <w:r w:rsidRPr="00332967">
        <w:rPr>
          <w:rFonts w:hint="eastAsia"/>
        </w:rPr>
        <w:t>第七章 总结与展望</w:t>
      </w:r>
      <w:bookmarkEnd w:id="115"/>
      <w:bookmarkEnd w:id="116"/>
    </w:p>
    <w:p w14:paraId="3344A933" w14:textId="7DB62B32" w:rsidR="00CD0041" w:rsidRPr="00332967" w:rsidRDefault="00EF5C63" w:rsidP="00CF4F1A">
      <w:pPr>
        <w:pStyle w:val="2"/>
        <w:ind w:firstLineChars="0" w:firstLine="0"/>
      </w:pPr>
      <w:bookmarkStart w:id="117" w:name="_Toc104392904"/>
      <w:bookmarkStart w:id="118" w:name="_Toc105071592"/>
      <w:r w:rsidRPr="00332967">
        <w:rPr>
          <w:rFonts w:hint="eastAsia"/>
        </w:rPr>
        <w:t>7.1</w:t>
      </w:r>
      <w:r w:rsidRPr="00332967">
        <w:t xml:space="preserve"> </w:t>
      </w:r>
      <w:r w:rsidRPr="00332967">
        <w:rPr>
          <w:rFonts w:hint="eastAsia"/>
        </w:rPr>
        <w:t>总结</w:t>
      </w:r>
      <w:bookmarkEnd w:id="117"/>
      <w:bookmarkEnd w:id="118"/>
    </w:p>
    <w:p w14:paraId="50A41F77" w14:textId="5774ADCE" w:rsidR="00EF5C63" w:rsidRPr="00332967" w:rsidRDefault="00EF5C63" w:rsidP="00CF4F1A">
      <w:pPr>
        <w:pStyle w:val="3"/>
        <w:ind w:leftChars="41" w:left="98" w:right="240" w:firstLineChars="71"/>
      </w:pPr>
      <w:bookmarkStart w:id="119" w:name="_Toc104392905"/>
      <w:bookmarkStart w:id="120" w:name="_Toc105071593"/>
      <w:r w:rsidRPr="00332967">
        <w:rPr>
          <w:rFonts w:hint="eastAsia"/>
        </w:rPr>
        <w:t>7.1.1</w:t>
      </w:r>
      <w:r w:rsidRPr="00332967">
        <w:t xml:space="preserve"> </w:t>
      </w:r>
      <w:r w:rsidRPr="00332967">
        <w:rPr>
          <w:rFonts w:hint="eastAsia"/>
        </w:rPr>
        <w:t>系统实现的意义</w:t>
      </w:r>
      <w:bookmarkEnd w:id="119"/>
      <w:bookmarkEnd w:id="120"/>
    </w:p>
    <w:p w14:paraId="323CAED3" w14:textId="4B628A16" w:rsidR="00983A07" w:rsidRPr="002A528B" w:rsidRDefault="00983A07" w:rsidP="00B76A9C">
      <w:pPr>
        <w:ind w:firstLine="480"/>
        <w:rPr>
          <w:rFonts w:ascii="宋体" w:hAnsi="宋体"/>
          <w:szCs w:val="24"/>
        </w:rPr>
      </w:pPr>
      <w:r w:rsidRPr="002A528B">
        <w:rPr>
          <w:rFonts w:ascii="宋体" w:hAnsi="宋体" w:hint="eastAsia"/>
          <w:szCs w:val="24"/>
        </w:rPr>
        <w:t>现如今，视频服务的QoE预测已经成为一个热点话题。准确地实时预测用户体验质量有利于网络运营商针对链路状态采取及时的应对措施，进而改善用户QoE，提高用户忠诚度。流量特征工程对QoE预测有着至关重要的意义</w:t>
      </w:r>
      <w:r w:rsidR="0004441A" w:rsidRPr="002A528B">
        <w:rPr>
          <w:rFonts w:ascii="宋体" w:hAnsi="宋体" w:hint="eastAsia"/>
          <w:szCs w:val="24"/>
        </w:rPr>
        <w:t>，</w:t>
      </w:r>
      <w:r w:rsidRPr="002A528B">
        <w:rPr>
          <w:rFonts w:ascii="宋体" w:hAnsi="宋体" w:hint="eastAsia"/>
          <w:szCs w:val="24"/>
        </w:rPr>
        <w:t>目前几乎所有QoE预测都需要</w:t>
      </w:r>
      <w:r w:rsidR="0004441A" w:rsidRPr="002A528B">
        <w:rPr>
          <w:rFonts w:ascii="宋体" w:hAnsi="宋体" w:hint="eastAsia"/>
          <w:szCs w:val="24"/>
        </w:rPr>
        <w:t>这一步工作。</w:t>
      </w:r>
    </w:p>
    <w:p w14:paraId="1EF966D1" w14:textId="6E0A04AF" w:rsidR="0004441A" w:rsidRPr="002A528B" w:rsidRDefault="00983A07" w:rsidP="00B76A9C">
      <w:pPr>
        <w:ind w:firstLine="480"/>
        <w:rPr>
          <w:rFonts w:ascii="宋体" w:hAnsi="宋体"/>
          <w:szCs w:val="24"/>
        </w:rPr>
      </w:pPr>
      <w:r w:rsidRPr="002A528B">
        <w:rPr>
          <w:rFonts w:ascii="宋体" w:hAnsi="宋体" w:hint="eastAsia"/>
          <w:szCs w:val="24"/>
        </w:rPr>
        <w:t>然而随着流量加密技术的普及，如今绝大多数视频服务提供者都选择了各种加密协议来保证流量的加密传输，以往透明的应用标签受到隐藏，这对</w:t>
      </w:r>
      <w:r w:rsidR="0004441A" w:rsidRPr="002A528B">
        <w:rPr>
          <w:rFonts w:ascii="宋体" w:hAnsi="宋体" w:hint="eastAsia"/>
          <w:szCs w:val="24"/>
        </w:rPr>
        <w:t>流量特征的提取带来极大的挑战。流量特征器无法在大量数据包中识别出属于需要预测QoE的服务的流量，这使得后续分类器的设计变得复杂困难，且准确率会大打折扣。</w:t>
      </w:r>
    </w:p>
    <w:p w14:paraId="1162AD55" w14:textId="55A8ABCB" w:rsidR="0004441A" w:rsidRPr="002A528B" w:rsidRDefault="0004441A" w:rsidP="00B76A9C">
      <w:pPr>
        <w:ind w:firstLine="480"/>
        <w:rPr>
          <w:rFonts w:ascii="宋体" w:hAnsi="宋体"/>
          <w:szCs w:val="24"/>
        </w:rPr>
      </w:pPr>
      <w:r w:rsidRPr="002A528B">
        <w:rPr>
          <w:rFonts w:ascii="宋体" w:hAnsi="宋体" w:hint="eastAsia"/>
          <w:szCs w:val="24"/>
        </w:rPr>
        <w:t>本研究设计的轻量级加密流量特征器最大的优势在于轻量级。轻量级意味着更稳定的系统及更高的实时性。在此基础上，本研究针对视频服务QoE指标的半段方式设计流量特征集合，保证了特征提取的有效性，可以简化后续分类器的设计难度，并提高准确率。</w:t>
      </w:r>
    </w:p>
    <w:p w14:paraId="42D37C43" w14:textId="77777777" w:rsidR="00FB79D5" w:rsidRPr="002A528B" w:rsidRDefault="00FB79D5" w:rsidP="002A528B">
      <w:pPr>
        <w:ind w:firstLine="480"/>
        <w:rPr>
          <w:rFonts w:ascii="宋体" w:hAnsi="宋体"/>
          <w:szCs w:val="24"/>
        </w:rPr>
      </w:pPr>
    </w:p>
    <w:p w14:paraId="4864C042" w14:textId="2C8C262D" w:rsidR="00CD287C" w:rsidRPr="00332967" w:rsidRDefault="00CD287C" w:rsidP="00CF4F1A">
      <w:pPr>
        <w:pStyle w:val="3"/>
        <w:ind w:leftChars="41" w:left="98" w:right="240" w:firstLineChars="71"/>
      </w:pPr>
      <w:bookmarkStart w:id="121" w:name="_Toc104392906"/>
      <w:bookmarkStart w:id="122" w:name="_Toc105071594"/>
      <w:r w:rsidRPr="00332967">
        <w:rPr>
          <w:rFonts w:hint="eastAsia"/>
        </w:rPr>
        <w:t>7.1.2 系统已完成的工作</w:t>
      </w:r>
      <w:bookmarkEnd w:id="121"/>
      <w:bookmarkEnd w:id="122"/>
    </w:p>
    <w:p w14:paraId="58EB1A79" w14:textId="27CA859D" w:rsidR="00983A07" w:rsidRPr="002A528B" w:rsidRDefault="00CD287C" w:rsidP="00B76A9C">
      <w:pPr>
        <w:ind w:firstLine="480"/>
        <w:rPr>
          <w:rFonts w:ascii="宋体" w:hAnsi="宋体"/>
          <w:szCs w:val="24"/>
        </w:rPr>
      </w:pPr>
      <w:r w:rsidRPr="002A528B">
        <w:rPr>
          <w:rFonts w:ascii="宋体" w:hAnsi="宋体" w:hint="eastAsia"/>
          <w:szCs w:val="24"/>
        </w:rPr>
        <w:t>本研究设计的轻量级流量特征器完成了数据包的抓取，分析；流量管理以及流量特征的计算、输出。完成了系统所需动态库的配置与交叉编译。可以实现多平台上</w:t>
      </w:r>
      <w:r w:rsidR="008E3B0B" w:rsidRPr="002A528B">
        <w:rPr>
          <w:rFonts w:ascii="宋体" w:hAnsi="宋体" w:hint="eastAsia"/>
          <w:szCs w:val="24"/>
        </w:rPr>
        <w:t>流量特征的生成工作。</w:t>
      </w:r>
    </w:p>
    <w:p w14:paraId="77E5FA18" w14:textId="43233C81" w:rsidR="00FB79D5" w:rsidRPr="002A528B" w:rsidRDefault="00FB79D5" w:rsidP="00B76A9C">
      <w:pPr>
        <w:ind w:firstLine="480"/>
        <w:rPr>
          <w:rFonts w:ascii="宋体" w:hAnsi="宋体"/>
          <w:szCs w:val="24"/>
        </w:rPr>
      </w:pPr>
      <w:r w:rsidRPr="002A528B">
        <w:rPr>
          <w:rFonts w:ascii="宋体" w:hAnsi="宋体" w:hint="eastAsia"/>
          <w:szCs w:val="24"/>
        </w:rPr>
        <w:t>此外，本研究选取OpenWrt开源路由器，并将流量特征器成功在OpenWrt路由器上部署并运行。</w:t>
      </w:r>
    </w:p>
    <w:p w14:paraId="5B82CE39" w14:textId="39D50006" w:rsidR="00983A07" w:rsidRPr="002A528B" w:rsidRDefault="00983A07" w:rsidP="00B76A9C">
      <w:pPr>
        <w:ind w:firstLine="480"/>
        <w:rPr>
          <w:rFonts w:ascii="宋体" w:hAnsi="宋体"/>
          <w:szCs w:val="24"/>
        </w:rPr>
      </w:pPr>
    </w:p>
    <w:p w14:paraId="3B6EB3E2" w14:textId="40729F5E" w:rsidR="00FB79D5" w:rsidRPr="00332967" w:rsidRDefault="00FB79D5" w:rsidP="00CF4F1A">
      <w:pPr>
        <w:pStyle w:val="3"/>
        <w:ind w:leftChars="0" w:left="0" w:right="240" w:firstLineChars="100" w:firstLine="281"/>
      </w:pPr>
      <w:bookmarkStart w:id="123" w:name="_Toc104392907"/>
      <w:bookmarkStart w:id="124" w:name="_Toc105071595"/>
      <w:r w:rsidRPr="00332967">
        <w:rPr>
          <w:rFonts w:hint="eastAsia"/>
        </w:rPr>
        <w:lastRenderedPageBreak/>
        <w:t>7.1.3</w:t>
      </w:r>
      <w:r w:rsidRPr="00332967">
        <w:t xml:space="preserve"> </w:t>
      </w:r>
      <w:r w:rsidRPr="00332967">
        <w:rPr>
          <w:rFonts w:hint="eastAsia"/>
        </w:rPr>
        <w:t>系统的改进方向</w:t>
      </w:r>
      <w:bookmarkEnd w:id="123"/>
      <w:bookmarkEnd w:id="124"/>
    </w:p>
    <w:p w14:paraId="0858AD00" w14:textId="7047A7AE" w:rsidR="00FB79D5" w:rsidRPr="002A528B" w:rsidRDefault="00FB79D5" w:rsidP="00B76A9C">
      <w:pPr>
        <w:ind w:firstLine="480"/>
        <w:rPr>
          <w:rFonts w:ascii="宋体" w:hAnsi="宋体"/>
          <w:szCs w:val="24"/>
        </w:rPr>
      </w:pPr>
      <w:r w:rsidRPr="002A528B">
        <w:rPr>
          <w:rFonts w:ascii="宋体" w:hAnsi="宋体" w:hint="eastAsia"/>
          <w:szCs w:val="24"/>
        </w:rPr>
        <w:t>首先，本研究设计的流量特征器器</w:t>
      </w:r>
      <w:r w:rsidR="00DB69CF" w:rsidRPr="002A528B">
        <w:rPr>
          <w:rFonts w:ascii="宋体" w:hAnsi="宋体" w:hint="eastAsia"/>
          <w:szCs w:val="24"/>
        </w:rPr>
        <w:t>依赖于网络层和应用层首部信息，因此</w:t>
      </w:r>
      <w:r w:rsidRPr="002A528B">
        <w:rPr>
          <w:rFonts w:ascii="宋体" w:hAnsi="宋体" w:hint="eastAsia"/>
          <w:szCs w:val="24"/>
        </w:rPr>
        <w:t>仅适用于获取经HTTPS和QUIC协议加密的数据流量的特征</w:t>
      </w:r>
      <w:r w:rsidR="00DB69CF" w:rsidRPr="002A528B">
        <w:rPr>
          <w:rFonts w:ascii="宋体" w:hAnsi="宋体" w:hint="eastAsia"/>
          <w:szCs w:val="24"/>
        </w:rPr>
        <w:t>，而不适合在传输层及以下层次加密的协议，如TLS和I</w:t>
      </w:r>
      <w:r w:rsidR="00DB69CF" w:rsidRPr="002A528B">
        <w:rPr>
          <w:rFonts w:ascii="宋体" w:hAnsi="宋体"/>
          <w:szCs w:val="24"/>
        </w:rPr>
        <w:t>p</w:t>
      </w:r>
      <w:r w:rsidR="00DB69CF" w:rsidRPr="002A528B">
        <w:rPr>
          <w:rFonts w:ascii="宋体" w:hAnsi="宋体" w:hint="eastAsia"/>
          <w:szCs w:val="24"/>
        </w:rPr>
        <w:t>sec。</w:t>
      </w:r>
    </w:p>
    <w:p w14:paraId="24DC997C" w14:textId="7AF52DDD" w:rsidR="00DB69CF" w:rsidRPr="002A528B" w:rsidRDefault="00DB69CF" w:rsidP="00B76A9C">
      <w:pPr>
        <w:ind w:firstLine="480"/>
        <w:rPr>
          <w:rFonts w:ascii="宋体" w:hAnsi="宋体"/>
          <w:szCs w:val="24"/>
        </w:rPr>
      </w:pPr>
      <w:r w:rsidRPr="002A528B">
        <w:rPr>
          <w:rFonts w:ascii="宋体" w:hAnsi="宋体" w:hint="eastAsia"/>
          <w:szCs w:val="24"/>
        </w:rPr>
        <w:t>其次，在信息处理层面，本研究并未提供对IPv6等协议的支持。在后续的工作中，应进一步增加对更多协议，更多种类协议栈的支持，力求全方位地捕获网络流量并分析，借此更加有效地实现QoE预测。</w:t>
      </w:r>
    </w:p>
    <w:p w14:paraId="2AED73D1" w14:textId="2919766C" w:rsidR="00DB69CF" w:rsidRPr="002A528B" w:rsidRDefault="00DB69CF" w:rsidP="00B76A9C">
      <w:pPr>
        <w:ind w:firstLine="480"/>
        <w:rPr>
          <w:rFonts w:ascii="宋体" w:hAnsi="宋体"/>
          <w:szCs w:val="24"/>
        </w:rPr>
      </w:pPr>
      <w:r w:rsidRPr="002A528B">
        <w:rPr>
          <w:rFonts w:ascii="宋体" w:hAnsi="宋体" w:hint="eastAsia"/>
          <w:szCs w:val="24"/>
        </w:rPr>
        <w:t>最后，在兼容性方面，本研究只能基于linux内核且可以运行g</w:t>
      </w:r>
      <w:r w:rsidRPr="002A528B">
        <w:rPr>
          <w:rFonts w:ascii="宋体" w:hAnsi="宋体"/>
          <w:szCs w:val="24"/>
        </w:rPr>
        <w:t>cc</w:t>
      </w:r>
      <w:r w:rsidRPr="002A528B">
        <w:rPr>
          <w:rFonts w:ascii="宋体" w:hAnsi="宋体" w:hint="eastAsia"/>
          <w:szCs w:val="24"/>
        </w:rPr>
        <w:t>的操作系统中运行，且需要复杂的交叉编译。若要提供对windows系统的支持，则需要修改源代码，将其中调用libpcap动态库库函数的部分改为调用Winpcap库中功能类似的函数。</w:t>
      </w:r>
    </w:p>
    <w:p w14:paraId="50E0CE92" w14:textId="7D923357" w:rsidR="0034517B" w:rsidRPr="002A528B" w:rsidRDefault="0034517B" w:rsidP="002A528B">
      <w:pPr>
        <w:ind w:firstLine="480"/>
        <w:rPr>
          <w:rFonts w:ascii="宋体" w:hAnsi="宋体"/>
          <w:szCs w:val="24"/>
        </w:rPr>
      </w:pPr>
    </w:p>
    <w:p w14:paraId="4B3EBF8B" w14:textId="4D070E18" w:rsidR="0034517B" w:rsidRPr="00332967" w:rsidRDefault="0034517B" w:rsidP="00CF4F1A">
      <w:pPr>
        <w:pStyle w:val="2"/>
        <w:ind w:firstLineChars="0" w:firstLine="0"/>
      </w:pPr>
      <w:bookmarkStart w:id="125" w:name="_Toc104392908"/>
      <w:bookmarkStart w:id="126" w:name="_Toc105071596"/>
      <w:r w:rsidRPr="00332967">
        <w:rPr>
          <w:rFonts w:hint="eastAsia"/>
        </w:rPr>
        <w:t>7.2</w:t>
      </w:r>
      <w:r w:rsidRPr="00332967">
        <w:t xml:space="preserve"> </w:t>
      </w:r>
      <w:r w:rsidRPr="00332967">
        <w:rPr>
          <w:rFonts w:hint="eastAsia"/>
        </w:rPr>
        <w:t>展望</w:t>
      </w:r>
      <w:bookmarkEnd w:id="125"/>
      <w:bookmarkEnd w:id="126"/>
    </w:p>
    <w:p w14:paraId="22B484F7" w14:textId="433245EB" w:rsidR="00957C55" w:rsidRPr="002A528B" w:rsidRDefault="00957C55" w:rsidP="00B76A9C">
      <w:pPr>
        <w:ind w:firstLine="480"/>
        <w:rPr>
          <w:rFonts w:ascii="宋体" w:hAnsi="宋体"/>
          <w:szCs w:val="24"/>
        </w:rPr>
      </w:pPr>
      <w:r w:rsidRPr="002A528B">
        <w:rPr>
          <w:rFonts w:ascii="宋体" w:hAnsi="宋体" w:hint="eastAsia"/>
          <w:szCs w:val="24"/>
        </w:rPr>
        <w:t>纵观这十年来国内外视频网站的兴衰，不难看出长视频正日渐式微，而短视频这颗新星正在冉冉升起。但无论如何——视频——已经占据了人们日常生活中不可或缺的一席。繁多的视频平台在互联网的大背景下展开了激烈的竞争，谁能得到用户，谁能留住用户，谁就能立于不败之地。而保持用户粘性的除了运营手段，用户体验质量也是至关重要的一点。本研究正是立足用户体验质量的准确实时预测这一实际需求而诞生的。</w:t>
      </w:r>
    </w:p>
    <w:p w14:paraId="2A486EB5" w14:textId="49EEB4D2" w:rsidR="00EF6C51" w:rsidRPr="002A528B" w:rsidRDefault="00FC2AD2" w:rsidP="00B76A9C">
      <w:pPr>
        <w:ind w:firstLine="480"/>
        <w:rPr>
          <w:rFonts w:ascii="宋体" w:hAnsi="宋体"/>
          <w:szCs w:val="24"/>
        </w:rPr>
      </w:pPr>
      <w:r w:rsidRPr="002A528B">
        <w:rPr>
          <w:rFonts w:ascii="宋体" w:hAnsi="宋体" w:hint="eastAsia"/>
          <w:szCs w:val="24"/>
        </w:rPr>
        <w:t>在</w:t>
      </w:r>
      <w:r w:rsidR="00957C55" w:rsidRPr="002A528B">
        <w:rPr>
          <w:rFonts w:ascii="宋体" w:hAnsi="宋体" w:hint="eastAsia"/>
          <w:szCs w:val="24"/>
        </w:rPr>
        <w:t>8年之前，互联网上仅有50</w:t>
      </w:r>
      <w:r w:rsidR="00957C55" w:rsidRPr="002A528B">
        <w:rPr>
          <w:rFonts w:ascii="宋体" w:hAnsi="宋体"/>
          <w:szCs w:val="24"/>
        </w:rPr>
        <w:t>%</w:t>
      </w:r>
      <w:r w:rsidR="00957C55" w:rsidRPr="002A528B">
        <w:rPr>
          <w:rFonts w:ascii="宋体" w:hAnsi="宋体" w:hint="eastAsia"/>
          <w:szCs w:val="24"/>
        </w:rPr>
        <w:t>的流量时加密的。Google透明度报告则显示，2016年chrome加载的网页中启用加密的比例达到75%，而这一数据在2019年以达到95%。几乎所有网络服务均已启用各种不同的加密协议。在未来，这一比例甚至还会进一步提高，直到</w:t>
      </w:r>
      <w:r w:rsidR="00C4147D" w:rsidRPr="002A528B">
        <w:rPr>
          <w:rFonts w:ascii="宋体" w:hAnsi="宋体" w:hint="eastAsia"/>
          <w:szCs w:val="24"/>
        </w:rPr>
        <w:t>在互联网上</w:t>
      </w:r>
      <w:r w:rsidR="00957C55" w:rsidRPr="002A528B">
        <w:rPr>
          <w:rFonts w:ascii="宋体" w:hAnsi="宋体" w:hint="eastAsia"/>
          <w:szCs w:val="24"/>
        </w:rPr>
        <w:t>加密流量</w:t>
      </w:r>
      <w:r w:rsidR="00C4147D" w:rsidRPr="002A528B">
        <w:rPr>
          <w:rFonts w:ascii="宋体" w:hAnsi="宋体" w:hint="eastAsia"/>
          <w:szCs w:val="24"/>
        </w:rPr>
        <w:t>完全取代未经加密的流量。这样的环境之下，本研究设计的加密流量特征器的作用将越来越大。此外，由于本研究设计的特征器具有较高的可拓展性，即使技术更新，加密协议更新换代，也可以基于所用的路由器平台进行尽可能地升级于拓展。</w:t>
      </w:r>
    </w:p>
    <w:p w14:paraId="7F5BAD20" w14:textId="00EB8AE2" w:rsidR="00C4147D" w:rsidRPr="00332967" w:rsidRDefault="00C4147D" w:rsidP="00CF4F1A">
      <w:pPr>
        <w:pStyle w:val="2"/>
        <w:ind w:firstLineChars="0" w:firstLine="0"/>
      </w:pPr>
      <w:bookmarkStart w:id="127" w:name="_Toc104392909"/>
      <w:bookmarkStart w:id="128" w:name="_Toc105071597"/>
      <w:r w:rsidRPr="00332967">
        <w:rPr>
          <w:rFonts w:hint="eastAsia"/>
        </w:rPr>
        <w:t>7.3心得与收获</w:t>
      </w:r>
      <w:bookmarkEnd w:id="127"/>
      <w:bookmarkEnd w:id="128"/>
    </w:p>
    <w:p w14:paraId="7B0D9696" w14:textId="77777777" w:rsidR="00C4147D" w:rsidRPr="002A528B" w:rsidRDefault="00C4147D" w:rsidP="00B76A9C">
      <w:pPr>
        <w:ind w:firstLine="480"/>
        <w:rPr>
          <w:rFonts w:ascii="宋体" w:hAnsi="宋体"/>
          <w:szCs w:val="24"/>
        </w:rPr>
      </w:pPr>
      <w:r w:rsidRPr="002A528B">
        <w:rPr>
          <w:rFonts w:ascii="宋体" w:hAnsi="宋体" w:hint="eastAsia"/>
          <w:szCs w:val="24"/>
        </w:rPr>
        <w:t>通过本论文的研究，我对流量特征工程以及视频服务QoE预测有了更深刻的认识。与此同时，本研究对我的个人能力起到了全方位的促进。在本次研究中，随着研究进度的发展，我逐渐习得并强化了查找文献，从文献中获取关键信息的能力；linux系统下使用makefile搭建项目，使用gdp和strace命令调试的能力。在跨环境编译过程的不断试错中，我自主发现问题，自主研究解决方案的能力也得到强化。</w:t>
      </w:r>
    </w:p>
    <w:p w14:paraId="4C27C40C" w14:textId="1F9B92BC" w:rsidR="00C4147D" w:rsidRPr="002A528B" w:rsidRDefault="00C4147D" w:rsidP="00FA06A2">
      <w:pPr>
        <w:ind w:firstLine="480"/>
        <w:rPr>
          <w:rFonts w:ascii="宋体" w:hAnsi="宋体"/>
          <w:szCs w:val="24"/>
        </w:rPr>
      </w:pPr>
      <w:r w:rsidRPr="002A528B">
        <w:rPr>
          <w:rFonts w:ascii="宋体" w:hAnsi="宋体" w:hint="eastAsia"/>
          <w:szCs w:val="24"/>
        </w:rPr>
        <w:lastRenderedPageBreak/>
        <w:t>此外，在Ubuntu和OpenWrt这两个不熟悉的操作系统上工作时遇到的种种问题也促使我研究类linux系统的内核机制与系统调用，极大加强了我对操作系统相关知识的了解。</w:t>
      </w:r>
      <w:r w:rsidR="00EF6C51" w:rsidRPr="002A528B">
        <w:rPr>
          <w:rFonts w:ascii="宋体" w:hAnsi="宋体" w:hint="eastAsia"/>
          <w:szCs w:val="24"/>
        </w:rPr>
        <w:t>作为一名计算机科学与技术专业的学生，专业知识的学习、运用使我感到满足而愉快。此次研究也培养了我终身学习的能力。我希望在今后的工作学习中进一步学习、利用</w:t>
      </w:r>
      <w:r w:rsidR="00757A23" w:rsidRPr="002A528B">
        <w:rPr>
          <w:rFonts w:ascii="宋体" w:hAnsi="宋体" w:hint="eastAsia"/>
          <w:szCs w:val="24"/>
        </w:rPr>
        <w:t>信息</w:t>
      </w:r>
      <w:r w:rsidR="00EF6C51" w:rsidRPr="002A528B">
        <w:rPr>
          <w:rFonts w:ascii="宋体" w:hAnsi="宋体" w:hint="eastAsia"/>
          <w:szCs w:val="24"/>
        </w:rPr>
        <w:t>网络相关的知识，参与到打造现代信息化强国的浪潮之中。</w:t>
      </w:r>
    </w:p>
    <w:p w14:paraId="7A71EB45" w14:textId="7A5F9D7B" w:rsidR="00660C02" w:rsidRDefault="00660C02" w:rsidP="00B76A9C">
      <w:pPr>
        <w:ind w:firstLine="480"/>
        <w:rPr>
          <w:rFonts w:ascii="宋体" w:hAnsi="宋体"/>
          <w:szCs w:val="24"/>
        </w:rPr>
      </w:pPr>
      <w:r>
        <w:rPr>
          <w:rFonts w:ascii="宋体" w:hAnsi="宋体"/>
          <w:szCs w:val="24"/>
        </w:rPr>
        <w:br w:type="page"/>
      </w:r>
    </w:p>
    <w:p w14:paraId="607044D7" w14:textId="1CFE92D3" w:rsidR="00C4147D" w:rsidRPr="00F109A9" w:rsidRDefault="00F109A9" w:rsidP="008A4BF9">
      <w:pPr>
        <w:ind w:firstLineChars="0" w:firstLine="0"/>
        <w:jc w:val="center"/>
        <w:rPr>
          <w:rFonts w:ascii="黑体" w:eastAsia="黑体" w:hAnsi="黑体"/>
          <w:b/>
          <w:sz w:val="32"/>
          <w:szCs w:val="32"/>
        </w:rPr>
      </w:pPr>
      <w:r w:rsidRPr="00F109A9">
        <w:rPr>
          <w:rFonts w:ascii="黑体" w:eastAsia="黑体" w:hAnsi="黑体" w:hint="eastAsia"/>
          <w:b/>
          <w:sz w:val="32"/>
          <w:szCs w:val="32"/>
        </w:rPr>
        <w:lastRenderedPageBreak/>
        <w:t>参考文献</w:t>
      </w:r>
    </w:p>
    <w:p w14:paraId="05A2B639" w14:textId="219C2373" w:rsidR="00C4147D" w:rsidRDefault="00DA4AEB" w:rsidP="00B246A9">
      <w:pPr>
        <w:ind w:firstLine="420"/>
        <w:rPr>
          <w:rFonts w:ascii="Times New Roman" w:hAnsi="Times New Roman" w:cs="Times New Roman"/>
          <w:sz w:val="21"/>
          <w:szCs w:val="21"/>
        </w:rPr>
      </w:pPr>
      <w:r w:rsidRPr="00B246A9">
        <w:rPr>
          <w:rFonts w:ascii="Times New Roman" w:hAnsi="Times New Roman" w:cs="Times New Roman"/>
          <w:sz w:val="21"/>
          <w:szCs w:val="21"/>
        </w:rPr>
        <w:t>[</w:t>
      </w:r>
      <w:r w:rsidR="003363CD">
        <w:rPr>
          <w:rFonts w:ascii="Times New Roman" w:hAnsi="Times New Roman" w:cs="Times New Roman" w:hint="eastAsia"/>
          <w:sz w:val="21"/>
          <w:szCs w:val="21"/>
        </w:rPr>
        <w:t>1</w:t>
      </w:r>
      <w:r w:rsidRPr="00B246A9">
        <w:rPr>
          <w:rFonts w:ascii="Times New Roman" w:hAnsi="Times New Roman" w:cs="Times New Roman"/>
          <w:sz w:val="21"/>
          <w:szCs w:val="21"/>
        </w:rPr>
        <w:t>]</w:t>
      </w:r>
      <w:r w:rsidR="00B246A9">
        <w:rPr>
          <w:rFonts w:ascii="宋体" w:hAnsi="宋体"/>
          <w:sz w:val="21"/>
          <w:szCs w:val="21"/>
        </w:rPr>
        <w:t xml:space="preserve"> </w:t>
      </w:r>
      <w:r w:rsidRPr="00F109A9">
        <w:rPr>
          <w:rFonts w:ascii="Times New Roman" w:hAnsi="Times New Roman" w:cs="Times New Roman"/>
          <w:sz w:val="21"/>
          <w:szCs w:val="21"/>
        </w:rPr>
        <w:t xml:space="preserve">Liu C , He L , Xiong G , et al. FS-Net: A Flow Sequence Network For Encrypted </w:t>
      </w:r>
      <w:r w:rsidR="00BD0CBA">
        <w:rPr>
          <w:rFonts w:ascii="Times New Roman" w:hAnsi="Times New Roman" w:cs="Times New Roman"/>
          <w:sz w:val="21"/>
          <w:szCs w:val="21"/>
        </w:rPr>
        <w:t>Flow</w:t>
      </w:r>
      <w:r w:rsidRPr="00F109A9">
        <w:rPr>
          <w:rFonts w:ascii="Times New Roman" w:hAnsi="Times New Roman" w:cs="Times New Roman"/>
          <w:sz w:val="21"/>
          <w:szCs w:val="21"/>
        </w:rPr>
        <w:t xml:space="preserve"> Classification[C]// IEEE INFOCOM 2019 - IEEE Conference on Computer Communications. IEEE, 2019.</w:t>
      </w:r>
    </w:p>
    <w:p w14:paraId="51F6BFB0" w14:textId="31C9E4A4" w:rsidR="003363CD" w:rsidRPr="003363CD" w:rsidRDefault="003363CD" w:rsidP="00B246A9">
      <w:pPr>
        <w:ind w:firstLine="420"/>
        <w:rPr>
          <w:rFonts w:ascii="Times New Roman" w:hAnsi="Times New Roman" w:cs="Times New Roman"/>
          <w:sz w:val="21"/>
          <w:szCs w:val="21"/>
        </w:rPr>
      </w:pPr>
      <w:r w:rsidRPr="00B246A9">
        <w:rPr>
          <w:rFonts w:ascii="Times New Roman" w:hAnsi="Times New Roman" w:cs="Times New Roman"/>
          <w:sz w:val="21"/>
          <w:szCs w:val="21"/>
        </w:rPr>
        <w:t>[</w:t>
      </w:r>
      <w:r>
        <w:rPr>
          <w:rFonts w:ascii="Times New Roman" w:hAnsi="Times New Roman" w:cs="Times New Roman" w:hint="eastAsia"/>
          <w:sz w:val="21"/>
          <w:szCs w:val="21"/>
        </w:rPr>
        <w:t>2</w:t>
      </w:r>
      <w:r w:rsidRPr="00B246A9">
        <w:rPr>
          <w:rFonts w:ascii="Times New Roman" w:hAnsi="Times New Roman" w:cs="Times New Roman"/>
          <w:sz w:val="21"/>
          <w:szCs w:val="21"/>
        </w:rPr>
        <w:t>]</w:t>
      </w:r>
      <w:r>
        <w:rPr>
          <w:rFonts w:ascii="宋体" w:hAnsi="宋体"/>
          <w:sz w:val="21"/>
          <w:szCs w:val="21"/>
        </w:rPr>
        <w:t xml:space="preserve"> </w:t>
      </w:r>
      <w:r w:rsidRPr="00DB1C01">
        <w:rPr>
          <w:rFonts w:ascii="Times New Roman" w:hAnsi="Times New Roman" w:cs="Times New Roman"/>
          <w:sz w:val="21"/>
          <w:szCs w:val="21"/>
        </w:rPr>
        <w:t>A.W. Moore, D. Zuev. Internet traffic classification using bayesian analysis techniques[C].In Proceedings of the 2005 ACM SIGMETRICS International Conference on Measurement and Modeling of Computer Systems, Banff, 2005, 50</w:t>
      </w:r>
      <w:r w:rsidRPr="00DB1C01">
        <w:rPr>
          <w:rFonts w:ascii="Times New Roman" w:hAnsi="Times New Roman" w:cs="Times New Roman"/>
          <w:sz w:val="21"/>
          <w:szCs w:val="21"/>
        </w:rPr>
        <w:t>一</w:t>
      </w:r>
      <w:r w:rsidRPr="00DB1C01">
        <w:rPr>
          <w:rFonts w:ascii="Times New Roman" w:hAnsi="Times New Roman" w:cs="Times New Roman"/>
          <w:sz w:val="21"/>
          <w:szCs w:val="21"/>
        </w:rPr>
        <w:t>60.</w:t>
      </w:r>
    </w:p>
    <w:p w14:paraId="35FA0746" w14:textId="6A54518D" w:rsidR="00BE74A5" w:rsidRDefault="0047350A" w:rsidP="00B246A9">
      <w:pPr>
        <w:ind w:firstLine="420"/>
        <w:rPr>
          <w:rFonts w:ascii="Times New Roman" w:hAnsi="Times New Roman" w:cs="Times New Roman"/>
          <w:sz w:val="21"/>
          <w:szCs w:val="21"/>
        </w:rPr>
      </w:pPr>
      <w:r w:rsidRPr="00B246A9">
        <w:rPr>
          <w:rFonts w:ascii="Times New Roman" w:hAnsi="Times New Roman" w:cs="Times New Roman"/>
          <w:sz w:val="21"/>
          <w:szCs w:val="21"/>
        </w:rPr>
        <w:t>[</w:t>
      </w:r>
      <w:r w:rsidR="00FE4A85">
        <w:rPr>
          <w:rFonts w:ascii="Times New Roman" w:hAnsi="Times New Roman" w:cs="Times New Roman" w:hint="eastAsia"/>
          <w:sz w:val="21"/>
          <w:szCs w:val="21"/>
        </w:rPr>
        <w:t>3</w:t>
      </w:r>
      <w:r w:rsidRPr="00B246A9">
        <w:rPr>
          <w:rFonts w:ascii="Times New Roman" w:hAnsi="Times New Roman" w:cs="Times New Roman"/>
          <w:sz w:val="21"/>
          <w:szCs w:val="21"/>
        </w:rPr>
        <w:t>]</w:t>
      </w:r>
      <w:r w:rsidR="00B246A9">
        <w:rPr>
          <w:rFonts w:ascii="宋体" w:hAnsi="宋体"/>
          <w:sz w:val="21"/>
          <w:szCs w:val="21"/>
        </w:rPr>
        <w:t xml:space="preserve"> </w:t>
      </w:r>
      <w:r w:rsidRPr="00F109A9">
        <w:rPr>
          <w:rFonts w:ascii="Times New Roman" w:hAnsi="Times New Roman" w:cs="Times New Roman"/>
          <w:sz w:val="21"/>
          <w:szCs w:val="21"/>
        </w:rPr>
        <w:t>Mazhar M H, Shafiq Z. Real-time video quality of experience monitoring for https and quic[C]//IEEE INFOCOM 2018-IEEE Conference on Computer Communications. IEEE, 2018: 1331-1339.</w:t>
      </w:r>
    </w:p>
    <w:p w14:paraId="4F0CE599" w14:textId="396F5A8B" w:rsidR="00B859A4" w:rsidRDefault="00B859A4" w:rsidP="00B246A9">
      <w:pPr>
        <w:ind w:firstLine="420"/>
        <w:rPr>
          <w:rFonts w:ascii="Times New Roman" w:hAnsi="Times New Roman" w:cs="Times New Roman"/>
          <w:sz w:val="21"/>
          <w:szCs w:val="21"/>
        </w:rPr>
      </w:pPr>
      <w:r w:rsidRPr="00B246A9">
        <w:rPr>
          <w:rFonts w:ascii="Times New Roman" w:hAnsi="Times New Roman" w:cs="Times New Roman"/>
          <w:sz w:val="21"/>
          <w:szCs w:val="21"/>
        </w:rPr>
        <w:t>[</w:t>
      </w:r>
      <w:r w:rsidR="00FE4A85">
        <w:rPr>
          <w:rFonts w:ascii="Times New Roman" w:hAnsi="Times New Roman" w:cs="Times New Roman" w:hint="eastAsia"/>
          <w:sz w:val="21"/>
          <w:szCs w:val="21"/>
        </w:rPr>
        <w:t>4</w:t>
      </w:r>
      <w:r w:rsidRPr="00B246A9">
        <w:rPr>
          <w:rFonts w:ascii="Times New Roman" w:hAnsi="Times New Roman" w:cs="Times New Roman"/>
          <w:sz w:val="21"/>
          <w:szCs w:val="21"/>
        </w:rPr>
        <w:t>]</w:t>
      </w:r>
      <w:r>
        <w:rPr>
          <w:rFonts w:ascii="宋体" w:hAnsi="宋体"/>
          <w:sz w:val="21"/>
          <w:szCs w:val="21"/>
        </w:rPr>
        <w:t xml:space="preserve"> </w:t>
      </w:r>
      <w:r w:rsidRPr="00F109A9">
        <w:rPr>
          <w:rFonts w:ascii="Times New Roman" w:hAnsi="Times New Roman" w:cs="Times New Roman"/>
          <w:sz w:val="21"/>
          <w:szCs w:val="21"/>
        </w:rPr>
        <w:t xml:space="preserve">Bronzino F, Schmitt P, Ayoubi S, et al. Inferring streaming video quality from encrypted </w:t>
      </w:r>
      <w:r>
        <w:rPr>
          <w:rFonts w:ascii="Times New Roman" w:hAnsi="Times New Roman" w:cs="Times New Roman"/>
          <w:sz w:val="21"/>
          <w:szCs w:val="21"/>
        </w:rPr>
        <w:t>flow</w:t>
      </w:r>
      <w:r w:rsidRPr="00F109A9">
        <w:rPr>
          <w:rFonts w:ascii="Times New Roman" w:hAnsi="Times New Roman" w:cs="Times New Roman"/>
          <w:sz w:val="21"/>
          <w:szCs w:val="21"/>
        </w:rPr>
        <w:t>: Practical models and deployment experience[J]. Proceedings of the ACM on Measurement and Analysis of Computing Systems, 2019, 3(3): 1-25.</w:t>
      </w:r>
    </w:p>
    <w:p w14:paraId="508D4AB9" w14:textId="5885DE6B" w:rsidR="00FE4A85" w:rsidRPr="00FE4A85" w:rsidRDefault="00FE4A85" w:rsidP="00B246A9">
      <w:pPr>
        <w:ind w:firstLine="420"/>
        <w:rPr>
          <w:rFonts w:ascii="宋体" w:hAnsi="宋体"/>
          <w:sz w:val="21"/>
          <w:szCs w:val="21"/>
        </w:rPr>
      </w:pPr>
      <w:r w:rsidRPr="00B246A9">
        <w:rPr>
          <w:rFonts w:ascii="Times New Roman" w:hAnsi="Times New Roman" w:cs="Times New Roman"/>
          <w:sz w:val="21"/>
          <w:szCs w:val="21"/>
        </w:rPr>
        <w:t>[</w:t>
      </w:r>
      <w:r>
        <w:rPr>
          <w:rFonts w:ascii="Times New Roman" w:hAnsi="Times New Roman" w:cs="Times New Roman" w:hint="eastAsia"/>
          <w:sz w:val="21"/>
          <w:szCs w:val="21"/>
        </w:rPr>
        <w:t>5</w:t>
      </w:r>
      <w:r w:rsidRPr="00B246A9">
        <w:rPr>
          <w:rFonts w:ascii="Times New Roman" w:hAnsi="Times New Roman" w:cs="Times New Roman"/>
          <w:sz w:val="21"/>
          <w:szCs w:val="21"/>
        </w:rPr>
        <w:t>]</w:t>
      </w:r>
      <w:r>
        <w:rPr>
          <w:rFonts w:ascii="宋体" w:hAnsi="宋体"/>
          <w:sz w:val="21"/>
          <w:szCs w:val="21"/>
        </w:rPr>
        <w:t xml:space="preserve"> </w:t>
      </w:r>
      <w:r w:rsidRPr="00F109A9">
        <w:rPr>
          <w:rFonts w:ascii="宋体" w:hAnsi="宋体"/>
          <w:sz w:val="21"/>
          <w:szCs w:val="21"/>
        </w:rPr>
        <w:t>季庆光, 冯登国. 对几类重要网络安全协议形式模型的分析[J]. 计算机学报, 2005, 28(7):13.</w:t>
      </w:r>
    </w:p>
    <w:p w14:paraId="1E0ED4C9" w14:textId="5126408E" w:rsidR="006C74B1" w:rsidRPr="00F109A9" w:rsidRDefault="006C74B1" w:rsidP="00B246A9">
      <w:pPr>
        <w:ind w:firstLine="420"/>
        <w:rPr>
          <w:rFonts w:ascii="宋体" w:hAnsi="宋体"/>
          <w:sz w:val="21"/>
          <w:szCs w:val="21"/>
        </w:rPr>
      </w:pPr>
      <w:r w:rsidRPr="00B246A9">
        <w:rPr>
          <w:rFonts w:ascii="Times New Roman" w:hAnsi="Times New Roman" w:cs="Times New Roman" w:hint="eastAsia"/>
          <w:sz w:val="21"/>
          <w:szCs w:val="21"/>
        </w:rPr>
        <w:t>[</w:t>
      </w:r>
      <w:r w:rsidR="00DB1C01" w:rsidRPr="00B246A9">
        <w:rPr>
          <w:rFonts w:ascii="Times New Roman" w:hAnsi="Times New Roman" w:cs="Times New Roman"/>
          <w:sz w:val="21"/>
          <w:szCs w:val="21"/>
        </w:rPr>
        <w:t>6</w:t>
      </w:r>
      <w:r w:rsidRPr="00B246A9">
        <w:rPr>
          <w:rFonts w:ascii="Times New Roman" w:hAnsi="Times New Roman" w:cs="Times New Roman"/>
          <w:sz w:val="21"/>
          <w:szCs w:val="21"/>
        </w:rPr>
        <w:t>]</w:t>
      </w:r>
      <w:r w:rsidR="00B246A9">
        <w:rPr>
          <w:rFonts w:ascii="宋体" w:hAnsi="宋体"/>
          <w:sz w:val="21"/>
          <w:szCs w:val="21"/>
        </w:rPr>
        <w:t xml:space="preserve"> </w:t>
      </w:r>
      <w:r w:rsidRPr="00F109A9">
        <w:rPr>
          <w:rFonts w:ascii="Times New Roman" w:hAnsi="Times New Roman" w:cs="Times New Roman"/>
          <w:sz w:val="21"/>
          <w:szCs w:val="21"/>
        </w:rPr>
        <w:t xml:space="preserve">libpcap&amp;tcpdump documentation. </w:t>
      </w:r>
      <w:hyperlink r:id="rId68" w:history="1">
        <w:r w:rsidRPr="00F109A9">
          <w:rPr>
            <w:rFonts w:ascii="Times New Roman" w:hAnsi="Times New Roman" w:cs="Times New Roman"/>
            <w:sz w:val="21"/>
            <w:szCs w:val="21"/>
          </w:rPr>
          <w:t>https://www.tcpdump.org/</w:t>
        </w:r>
      </w:hyperlink>
    </w:p>
    <w:p w14:paraId="0D1FF536" w14:textId="0482A66B" w:rsidR="006C74B1" w:rsidRPr="00D31E3D" w:rsidRDefault="006C74B1" w:rsidP="00D31E3D">
      <w:pPr>
        <w:ind w:firstLine="420"/>
        <w:rPr>
          <w:rFonts w:ascii="Times New Roman" w:hAnsi="Times New Roman" w:cs="Times New Roman"/>
          <w:sz w:val="21"/>
          <w:szCs w:val="21"/>
        </w:rPr>
      </w:pPr>
      <w:r w:rsidRPr="00B246A9">
        <w:rPr>
          <w:rFonts w:ascii="Times New Roman" w:hAnsi="Times New Roman" w:cs="Times New Roman" w:hint="eastAsia"/>
          <w:sz w:val="21"/>
          <w:szCs w:val="21"/>
        </w:rPr>
        <w:t>[</w:t>
      </w:r>
      <w:r w:rsidR="00DB1C01" w:rsidRPr="00B246A9">
        <w:rPr>
          <w:rFonts w:ascii="Times New Roman" w:hAnsi="Times New Roman" w:cs="Times New Roman"/>
          <w:sz w:val="21"/>
          <w:szCs w:val="21"/>
        </w:rPr>
        <w:t>7</w:t>
      </w:r>
      <w:r w:rsidRPr="00B246A9">
        <w:rPr>
          <w:rFonts w:ascii="Times New Roman" w:hAnsi="Times New Roman" w:cs="Times New Roman"/>
          <w:sz w:val="21"/>
          <w:szCs w:val="21"/>
        </w:rPr>
        <w:t>]</w:t>
      </w:r>
      <w:r w:rsidR="00B246A9">
        <w:rPr>
          <w:rFonts w:ascii="宋体" w:hAnsi="宋体"/>
          <w:sz w:val="21"/>
          <w:szCs w:val="21"/>
        </w:rPr>
        <w:t xml:space="preserve"> </w:t>
      </w:r>
      <w:r w:rsidRPr="00F109A9">
        <w:rPr>
          <w:rFonts w:ascii="Times New Roman" w:hAnsi="Times New Roman" w:cs="Times New Roman"/>
          <w:sz w:val="21"/>
          <w:szCs w:val="21"/>
        </w:rPr>
        <w:t>i-derry. OpenWrt</w:t>
      </w:r>
      <w:r w:rsidRPr="00F109A9">
        <w:rPr>
          <w:rFonts w:ascii="宋体" w:hAnsi="宋体"/>
          <w:sz w:val="21"/>
          <w:szCs w:val="21"/>
        </w:rPr>
        <w:t>内核模块开发(九)-通过</w:t>
      </w:r>
      <w:r w:rsidRPr="00F109A9">
        <w:rPr>
          <w:rFonts w:ascii="Times New Roman" w:hAnsi="Times New Roman" w:cs="Times New Roman"/>
          <w:sz w:val="21"/>
          <w:szCs w:val="21"/>
        </w:rPr>
        <w:t>linux netfilter</w:t>
      </w:r>
      <w:r w:rsidRPr="00F109A9">
        <w:rPr>
          <w:rFonts w:ascii="宋体" w:hAnsi="宋体"/>
          <w:sz w:val="21"/>
          <w:szCs w:val="21"/>
        </w:rPr>
        <w:t>框架实</w:t>
      </w:r>
      <w:r w:rsidRPr="00D31E3D">
        <w:rPr>
          <w:rFonts w:ascii="Times New Roman" w:hAnsi="Times New Roman" w:cs="Times New Roman"/>
          <w:sz w:val="21"/>
          <w:szCs w:val="21"/>
        </w:rPr>
        <w:t>现数据包分析</w:t>
      </w:r>
      <w:r w:rsidRPr="00D31E3D">
        <w:rPr>
          <w:rFonts w:ascii="Times New Roman" w:hAnsi="Times New Roman" w:cs="Times New Roman" w:hint="eastAsia"/>
          <w:sz w:val="21"/>
          <w:szCs w:val="21"/>
        </w:rPr>
        <w:t xml:space="preserve">. </w:t>
      </w:r>
      <w:r w:rsidR="00D31E3D" w:rsidRPr="00D31E3D">
        <w:rPr>
          <w:rFonts w:ascii="Times New Roman" w:hAnsi="Times New Roman" w:cs="Times New Roman"/>
          <w:sz w:val="21"/>
          <w:szCs w:val="21"/>
        </w:rPr>
        <w:t>https://blog.csdn.net/dxt1107/article/details/118891952?share_token=919a529c-b22a-4e1b-9bff-55bb0ea35d6a</w:t>
      </w:r>
    </w:p>
    <w:p w14:paraId="5B5EB0E2" w14:textId="39F0F872" w:rsidR="00317328" w:rsidRPr="00317328" w:rsidRDefault="00317328" w:rsidP="00B246A9">
      <w:pPr>
        <w:ind w:firstLine="420"/>
        <w:rPr>
          <w:rFonts w:ascii="Times New Roman" w:hAnsi="Times New Roman" w:cs="Times New Roman"/>
          <w:sz w:val="21"/>
          <w:szCs w:val="21"/>
        </w:rPr>
      </w:pPr>
      <w:r w:rsidRPr="00B246A9">
        <w:rPr>
          <w:rFonts w:ascii="Times New Roman" w:hAnsi="Times New Roman" w:cs="Times New Roman"/>
          <w:sz w:val="21"/>
          <w:szCs w:val="21"/>
        </w:rPr>
        <w:t>[</w:t>
      </w:r>
      <w:r w:rsidR="0041148A" w:rsidRPr="00B246A9">
        <w:rPr>
          <w:rFonts w:ascii="Times New Roman" w:hAnsi="Times New Roman" w:cs="Times New Roman"/>
          <w:sz w:val="21"/>
          <w:szCs w:val="21"/>
        </w:rPr>
        <w:t>8</w:t>
      </w:r>
      <w:r w:rsidRPr="00B246A9">
        <w:rPr>
          <w:rFonts w:ascii="Times New Roman" w:hAnsi="Times New Roman" w:cs="Times New Roman"/>
          <w:sz w:val="21"/>
          <w:szCs w:val="21"/>
        </w:rPr>
        <w:t>]</w:t>
      </w:r>
      <w:r w:rsidR="00B246A9" w:rsidRPr="00D31E3D">
        <w:rPr>
          <w:rFonts w:ascii="Times New Roman" w:hAnsi="Times New Roman" w:cs="Times New Roman"/>
          <w:sz w:val="21"/>
          <w:szCs w:val="21"/>
        </w:rPr>
        <w:t xml:space="preserve"> </w:t>
      </w:r>
      <w:r w:rsidRPr="00317328">
        <w:rPr>
          <w:rFonts w:ascii="Times New Roman" w:hAnsi="Times New Roman" w:cs="Times New Roman"/>
          <w:sz w:val="21"/>
          <w:szCs w:val="21"/>
        </w:rPr>
        <w:t xml:space="preserve">Mangla T ,  Halepovic E ,  Ammar M , et al. Using Session Modeling to Estimate HTTP-based Video QoE Metrics from Encrypted Network </w:t>
      </w:r>
      <w:r w:rsidR="00BD0CBA">
        <w:rPr>
          <w:rFonts w:ascii="Times New Roman" w:hAnsi="Times New Roman" w:cs="Times New Roman"/>
          <w:sz w:val="21"/>
          <w:szCs w:val="21"/>
        </w:rPr>
        <w:t>Flow</w:t>
      </w:r>
      <w:r w:rsidRPr="00317328">
        <w:rPr>
          <w:rFonts w:ascii="Times New Roman" w:hAnsi="Times New Roman" w:cs="Times New Roman"/>
          <w:sz w:val="21"/>
          <w:szCs w:val="21"/>
        </w:rPr>
        <w:t>[J]. IEEE Transactions on Network and Service Management, 2019, PP(3):1-1.</w:t>
      </w:r>
    </w:p>
    <w:p w14:paraId="013031EE" w14:textId="188D1AE7" w:rsidR="00503575" w:rsidRPr="00B246A9" w:rsidRDefault="00407D5E" w:rsidP="00B246A9">
      <w:pPr>
        <w:ind w:firstLine="420"/>
        <w:rPr>
          <w:rFonts w:ascii="Times New Roman" w:hAnsi="Times New Roman" w:cs="Times New Roman"/>
          <w:sz w:val="21"/>
          <w:szCs w:val="21"/>
        </w:rPr>
      </w:pPr>
      <w:r w:rsidRPr="00B246A9">
        <w:rPr>
          <w:rFonts w:ascii="Times New Roman" w:hAnsi="Times New Roman" w:cs="Times New Roman"/>
          <w:sz w:val="21"/>
          <w:szCs w:val="21"/>
        </w:rPr>
        <w:t>[</w:t>
      </w:r>
      <w:r w:rsidR="006C74B1" w:rsidRPr="00B246A9">
        <w:rPr>
          <w:rFonts w:ascii="Times New Roman" w:hAnsi="Times New Roman" w:cs="Times New Roman" w:hint="eastAsia"/>
          <w:sz w:val="21"/>
          <w:szCs w:val="21"/>
        </w:rPr>
        <w:t>9</w:t>
      </w:r>
      <w:r w:rsidRPr="00B246A9">
        <w:rPr>
          <w:rFonts w:ascii="Times New Roman" w:hAnsi="Times New Roman" w:cs="Times New Roman"/>
          <w:sz w:val="21"/>
          <w:szCs w:val="21"/>
        </w:rPr>
        <w:t>]</w:t>
      </w:r>
      <w:r w:rsidR="00B246A9">
        <w:rPr>
          <w:rFonts w:ascii="宋体" w:hAnsi="宋体"/>
          <w:sz w:val="21"/>
          <w:szCs w:val="21"/>
        </w:rPr>
        <w:t xml:space="preserve"> </w:t>
      </w:r>
      <w:r w:rsidR="00503575" w:rsidRPr="00F109A9">
        <w:rPr>
          <w:rFonts w:ascii="Times New Roman" w:hAnsi="Times New Roman" w:cs="Times New Roman"/>
          <w:sz w:val="21"/>
          <w:szCs w:val="21"/>
        </w:rPr>
        <w:t>develop a packet sniffer witc libpcap.</w:t>
      </w:r>
      <w:r w:rsidR="00503575" w:rsidRPr="00F109A9">
        <w:rPr>
          <w:rFonts w:ascii="Times New Roman" w:hAnsi="Times New Roman" w:cs="Times New Roman" w:hint="eastAsia"/>
          <w:sz w:val="21"/>
          <w:szCs w:val="21"/>
        </w:rPr>
        <w:t xml:space="preserve"> </w:t>
      </w:r>
      <w:r w:rsidR="00B246A9" w:rsidRPr="00B246A9">
        <w:rPr>
          <w:rFonts w:ascii="Times New Roman" w:hAnsi="Times New Roman" w:cs="Times New Roman"/>
          <w:sz w:val="21"/>
          <w:szCs w:val="24"/>
        </w:rPr>
        <w:t>https://vichargrave.github.io/programming/develop-a-packet-sniffer-with-libpcap/</w:t>
      </w:r>
      <w:r w:rsidR="00503575" w:rsidRPr="00F109A9">
        <w:rPr>
          <w:rFonts w:ascii="Times New Roman" w:hAnsi="Times New Roman" w:cs="Times New Roman"/>
          <w:sz w:val="21"/>
          <w:szCs w:val="24"/>
        </w:rPr>
        <w:t xml:space="preserve"> </w:t>
      </w:r>
    </w:p>
    <w:p w14:paraId="1FEC97C9" w14:textId="52456B19" w:rsidR="00503575" w:rsidRPr="00F109A9" w:rsidRDefault="00407D5E" w:rsidP="00B246A9">
      <w:pPr>
        <w:ind w:firstLine="420"/>
        <w:rPr>
          <w:rFonts w:ascii="宋体" w:hAnsi="宋体"/>
          <w:sz w:val="21"/>
          <w:szCs w:val="21"/>
        </w:rPr>
      </w:pPr>
      <w:r w:rsidRPr="00B246A9">
        <w:rPr>
          <w:rFonts w:ascii="Times New Roman" w:hAnsi="Times New Roman" w:cs="Times New Roman"/>
          <w:sz w:val="21"/>
          <w:szCs w:val="21"/>
        </w:rPr>
        <w:t>[</w:t>
      </w:r>
      <w:r w:rsidR="006C74B1" w:rsidRPr="00B246A9">
        <w:rPr>
          <w:rFonts w:ascii="Times New Roman" w:hAnsi="Times New Roman" w:cs="Times New Roman" w:hint="eastAsia"/>
          <w:sz w:val="21"/>
          <w:szCs w:val="21"/>
        </w:rPr>
        <w:t>10</w:t>
      </w:r>
      <w:r w:rsidRPr="00B246A9">
        <w:rPr>
          <w:rFonts w:ascii="Times New Roman" w:hAnsi="Times New Roman" w:cs="Times New Roman"/>
          <w:sz w:val="21"/>
          <w:szCs w:val="21"/>
        </w:rPr>
        <w:t>]</w:t>
      </w:r>
      <w:r w:rsidR="00B246A9">
        <w:rPr>
          <w:rFonts w:ascii="宋体" w:hAnsi="宋体"/>
          <w:sz w:val="21"/>
          <w:szCs w:val="21"/>
        </w:rPr>
        <w:t xml:space="preserve"> </w:t>
      </w:r>
      <w:r w:rsidR="00503575" w:rsidRPr="00F109A9">
        <w:rPr>
          <w:rFonts w:ascii="Times New Roman" w:hAnsi="Times New Roman" w:cs="Times New Roman" w:hint="eastAsia"/>
          <w:sz w:val="21"/>
          <w:szCs w:val="21"/>
        </w:rPr>
        <w:t>u</w:t>
      </w:r>
      <w:r w:rsidR="00503575" w:rsidRPr="00F109A9">
        <w:rPr>
          <w:rFonts w:ascii="Times New Roman" w:hAnsi="Times New Roman" w:cs="Times New Roman"/>
          <w:sz w:val="21"/>
          <w:szCs w:val="21"/>
        </w:rPr>
        <w:t xml:space="preserve">se libpcap in C. </w:t>
      </w:r>
      <w:hyperlink r:id="rId69" w:history="1">
        <w:r w:rsidR="00503575" w:rsidRPr="00F109A9">
          <w:rPr>
            <w:rFonts w:ascii="Times New Roman" w:hAnsi="Times New Roman" w:cs="Times New Roman"/>
            <w:sz w:val="21"/>
            <w:szCs w:val="21"/>
          </w:rPr>
          <w:t>https://www.devdungeon.com/content/using-libpcap-c</w:t>
        </w:r>
      </w:hyperlink>
    </w:p>
    <w:p w14:paraId="08CF0D78" w14:textId="4DE0D6D3" w:rsidR="007C50B5" w:rsidRPr="00B246A9" w:rsidRDefault="00407D5E" w:rsidP="00B246A9">
      <w:pPr>
        <w:ind w:firstLine="420"/>
        <w:rPr>
          <w:rFonts w:ascii="宋体" w:hAnsi="宋体"/>
          <w:sz w:val="21"/>
          <w:szCs w:val="21"/>
        </w:rPr>
      </w:pPr>
      <w:r w:rsidRPr="00B246A9">
        <w:rPr>
          <w:rFonts w:ascii="Times New Roman" w:hAnsi="Times New Roman" w:cs="Times New Roman"/>
          <w:sz w:val="21"/>
          <w:szCs w:val="21"/>
        </w:rPr>
        <w:t>[</w:t>
      </w:r>
      <w:r w:rsidR="006C74B1" w:rsidRPr="00B246A9">
        <w:rPr>
          <w:rFonts w:ascii="Times New Roman" w:hAnsi="Times New Roman" w:cs="Times New Roman" w:hint="eastAsia"/>
          <w:sz w:val="21"/>
          <w:szCs w:val="21"/>
        </w:rPr>
        <w:t>11</w:t>
      </w:r>
      <w:r w:rsidRPr="00B246A9">
        <w:rPr>
          <w:rFonts w:ascii="Times New Roman" w:hAnsi="Times New Roman" w:cs="Times New Roman"/>
          <w:sz w:val="21"/>
          <w:szCs w:val="21"/>
        </w:rPr>
        <w:t>]</w:t>
      </w:r>
      <w:r w:rsidR="00B246A9">
        <w:rPr>
          <w:rFonts w:ascii="宋体" w:hAnsi="宋体"/>
          <w:sz w:val="21"/>
          <w:szCs w:val="21"/>
        </w:rPr>
        <w:t xml:space="preserve"> </w:t>
      </w:r>
      <w:r w:rsidR="007C50B5" w:rsidRPr="00F109A9">
        <w:rPr>
          <w:rFonts w:ascii="Times New Roman" w:hAnsi="Times New Roman" w:cs="Times New Roman" w:hint="eastAsia"/>
          <w:sz w:val="21"/>
          <w:szCs w:val="21"/>
        </w:rPr>
        <w:t>naturebe</w:t>
      </w:r>
      <w:r w:rsidR="007C50B5" w:rsidRPr="00F109A9">
        <w:rPr>
          <w:rFonts w:ascii="Times New Roman" w:hAnsi="Times New Roman" w:cs="Times New Roman"/>
          <w:sz w:val="21"/>
          <w:szCs w:val="21"/>
        </w:rPr>
        <w:t>. pcap</w:t>
      </w:r>
      <w:r w:rsidR="007C50B5" w:rsidRPr="00F109A9">
        <w:rPr>
          <w:rFonts w:ascii="宋体" w:hAnsi="宋体" w:hint="eastAsia"/>
          <w:sz w:val="21"/>
          <w:szCs w:val="21"/>
        </w:rPr>
        <w:t>结构</w:t>
      </w:r>
      <w:r w:rsidR="007C50B5" w:rsidRPr="00F109A9">
        <w:rPr>
          <w:rFonts w:ascii="Times New Roman" w:hAnsi="Times New Roman" w:cs="Times New Roman"/>
          <w:sz w:val="21"/>
          <w:szCs w:val="21"/>
        </w:rPr>
        <w:t>—pacp_t</w:t>
      </w:r>
      <w:r w:rsidR="007C50B5" w:rsidRPr="00F109A9">
        <w:rPr>
          <w:rFonts w:ascii="宋体" w:hAnsi="宋体" w:hint="eastAsia"/>
          <w:sz w:val="21"/>
          <w:szCs w:val="21"/>
        </w:rPr>
        <w:t>数据类型.</w:t>
      </w:r>
      <w:r w:rsidR="00B246A9" w:rsidRPr="00B246A9">
        <w:rPr>
          <w:rFonts w:ascii="Times New Roman" w:hAnsi="Times New Roman" w:cs="Times New Roman"/>
          <w:sz w:val="21"/>
          <w:szCs w:val="21"/>
        </w:rPr>
        <w:t>https://blog.csdn.net/naturebe/article/details/6881290</w:t>
      </w:r>
    </w:p>
    <w:p w14:paraId="378053CB" w14:textId="64355392" w:rsidR="00407D5E" w:rsidRPr="00B246A9" w:rsidRDefault="00407D5E" w:rsidP="00B246A9">
      <w:pPr>
        <w:ind w:firstLine="420"/>
        <w:rPr>
          <w:rFonts w:ascii="宋体" w:hAnsi="宋体"/>
          <w:sz w:val="21"/>
          <w:szCs w:val="21"/>
        </w:rPr>
      </w:pPr>
      <w:r w:rsidRPr="00B246A9">
        <w:rPr>
          <w:rFonts w:ascii="Times New Roman" w:hAnsi="Times New Roman" w:cs="Times New Roman"/>
          <w:sz w:val="21"/>
          <w:szCs w:val="21"/>
        </w:rPr>
        <w:t>[1</w:t>
      </w:r>
      <w:r w:rsidR="006C74B1" w:rsidRPr="00B246A9">
        <w:rPr>
          <w:rFonts w:ascii="Times New Roman" w:hAnsi="Times New Roman" w:cs="Times New Roman" w:hint="eastAsia"/>
          <w:sz w:val="21"/>
          <w:szCs w:val="21"/>
        </w:rPr>
        <w:t>2</w:t>
      </w:r>
      <w:r w:rsidR="00F109A9" w:rsidRPr="00B246A9">
        <w:rPr>
          <w:rFonts w:ascii="Times New Roman" w:hAnsi="Times New Roman" w:cs="Times New Roman" w:hint="eastAsia"/>
          <w:sz w:val="21"/>
          <w:szCs w:val="21"/>
        </w:rPr>
        <w:t>]</w:t>
      </w:r>
      <w:r w:rsidR="00B246A9">
        <w:rPr>
          <w:rFonts w:ascii="宋体" w:hAnsi="宋体" w:cs="Times New Roman"/>
          <w:sz w:val="21"/>
          <w:szCs w:val="21"/>
        </w:rPr>
        <w:t xml:space="preserve"> </w:t>
      </w:r>
      <w:r w:rsidRPr="00F109A9">
        <w:rPr>
          <w:rFonts w:ascii="Times New Roman" w:hAnsi="Times New Roman" w:cs="Times New Roman" w:hint="eastAsia"/>
          <w:sz w:val="21"/>
          <w:szCs w:val="21"/>
        </w:rPr>
        <w:t>yuanfan</w:t>
      </w:r>
      <w:r w:rsidRPr="00F109A9">
        <w:rPr>
          <w:rFonts w:ascii="Times New Roman" w:hAnsi="Times New Roman" w:cs="Times New Roman"/>
          <w:sz w:val="21"/>
          <w:szCs w:val="21"/>
        </w:rPr>
        <w:t>2012</w:t>
      </w:r>
      <w:r w:rsidRPr="00F109A9">
        <w:rPr>
          <w:rFonts w:ascii="Times New Roman" w:hAnsi="Times New Roman" w:cs="Times New Roman" w:hint="eastAsia"/>
          <w:sz w:val="21"/>
          <w:szCs w:val="21"/>
        </w:rPr>
        <w:t>.</w:t>
      </w:r>
      <w:r w:rsidRPr="00F109A9">
        <w:rPr>
          <w:rFonts w:ascii="Times New Roman" w:hAnsi="Times New Roman" w:cs="Times New Roman"/>
          <w:sz w:val="21"/>
          <w:szCs w:val="21"/>
        </w:rPr>
        <w:t xml:space="preserve"> Linux</w:t>
      </w:r>
      <w:r w:rsidRPr="00F109A9">
        <w:rPr>
          <w:rFonts w:ascii="宋体" w:hAnsi="宋体"/>
          <w:sz w:val="21"/>
          <w:szCs w:val="21"/>
        </w:rPr>
        <w:t>下网卡的混杂模式浅谈</w:t>
      </w:r>
      <w:r w:rsidRPr="00F109A9">
        <w:rPr>
          <w:rFonts w:ascii="宋体" w:hAnsi="宋体" w:hint="eastAsia"/>
          <w:sz w:val="21"/>
          <w:szCs w:val="21"/>
        </w:rPr>
        <w:t>.</w:t>
      </w:r>
      <w:r w:rsidRPr="00F109A9">
        <w:rPr>
          <w:rFonts w:ascii="宋体" w:hAnsi="宋体"/>
          <w:sz w:val="21"/>
          <w:szCs w:val="21"/>
        </w:rPr>
        <w:t xml:space="preserve"> </w:t>
      </w:r>
      <w:r w:rsidR="00B246A9" w:rsidRPr="00B246A9">
        <w:rPr>
          <w:rFonts w:ascii="Times New Roman" w:hAnsi="Times New Roman" w:cs="Times New Roman"/>
          <w:sz w:val="21"/>
          <w:szCs w:val="21"/>
        </w:rPr>
        <w:t>https://cloud.tencent.com/developer/article/1439013</w:t>
      </w:r>
    </w:p>
    <w:p w14:paraId="5D8E7DB7" w14:textId="3C3003CC" w:rsidR="00990E6C" w:rsidRPr="00F109A9" w:rsidRDefault="00990E6C" w:rsidP="00B246A9">
      <w:pPr>
        <w:ind w:firstLine="420"/>
        <w:rPr>
          <w:rStyle w:val="aa"/>
          <w:rFonts w:ascii="Times New Roman" w:hAnsi="Times New Roman" w:cs="Times New Roman"/>
          <w:color w:val="auto"/>
          <w:sz w:val="21"/>
          <w:szCs w:val="21"/>
          <w:u w:val="none"/>
        </w:rPr>
      </w:pPr>
      <w:r w:rsidRPr="00B246A9">
        <w:rPr>
          <w:rFonts w:ascii="Times New Roman" w:hAnsi="Times New Roman" w:cs="Times New Roman"/>
          <w:sz w:val="21"/>
          <w:szCs w:val="21"/>
        </w:rPr>
        <w:t>[1</w:t>
      </w:r>
      <w:r w:rsidR="006C74B1" w:rsidRPr="00B246A9">
        <w:rPr>
          <w:rFonts w:ascii="Times New Roman" w:hAnsi="Times New Roman" w:cs="Times New Roman" w:hint="eastAsia"/>
          <w:sz w:val="21"/>
          <w:szCs w:val="21"/>
        </w:rPr>
        <w:t>3</w:t>
      </w:r>
      <w:r w:rsidRPr="00B246A9">
        <w:rPr>
          <w:rFonts w:ascii="Times New Roman" w:hAnsi="Times New Roman" w:cs="Times New Roman"/>
          <w:sz w:val="21"/>
          <w:szCs w:val="21"/>
        </w:rPr>
        <w:t>]</w:t>
      </w:r>
      <w:r w:rsidR="00B246A9">
        <w:rPr>
          <w:rFonts w:ascii="宋体" w:hAnsi="宋体"/>
          <w:sz w:val="21"/>
          <w:szCs w:val="21"/>
        </w:rPr>
        <w:t xml:space="preserve"> </w:t>
      </w:r>
      <w:r w:rsidRPr="00F109A9">
        <w:rPr>
          <w:rFonts w:ascii="Times New Roman" w:hAnsi="Times New Roman" w:cs="Times New Roman"/>
          <w:sz w:val="21"/>
          <w:szCs w:val="21"/>
        </w:rPr>
        <w:t>OpenBSD PF - User's Guide</w:t>
      </w:r>
      <w:r w:rsidRPr="00F109A9">
        <w:rPr>
          <w:rFonts w:ascii="Times New Roman" w:hAnsi="Times New Roman" w:cs="Times New Roman" w:hint="eastAsia"/>
          <w:sz w:val="21"/>
          <w:szCs w:val="21"/>
        </w:rPr>
        <w:t>.</w:t>
      </w:r>
      <w:r w:rsidRPr="00F109A9">
        <w:rPr>
          <w:rFonts w:ascii="Times New Roman" w:hAnsi="Times New Roman" w:cs="Times New Roman"/>
          <w:sz w:val="21"/>
          <w:szCs w:val="21"/>
        </w:rPr>
        <w:t xml:space="preserve"> https://www.openbsd.org/faq/pf/</w:t>
      </w:r>
    </w:p>
    <w:p w14:paraId="33F11CCC" w14:textId="190E6E59" w:rsidR="00407D5E" w:rsidRDefault="00407D5E" w:rsidP="00B246A9">
      <w:pPr>
        <w:ind w:firstLine="420"/>
        <w:rPr>
          <w:rFonts w:ascii="Times New Roman" w:hAnsi="Times New Roman" w:cs="Times New Roman"/>
          <w:sz w:val="21"/>
          <w:szCs w:val="21"/>
        </w:rPr>
      </w:pPr>
      <w:r w:rsidRPr="00B246A9">
        <w:rPr>
          <w:rFonts w:ascii="Times New Roman" w:hAnsi="Times New Roman" w:cs="Times New Roman"/>
          <w:sz w:val="21"/>
          <w:szCs w:val="21"/>
        </w:rPr>
        <w:t>[</w:t>
      </w:r>
      <w:r w:rsidRPr="00B246A9">
        <w:rPr>
          <w:rFonts w:ascii="Times New Roman" w:hAnsi="Times New Roman" w:cs="Times New Roman" w:hint="eastAsia"/>
          <w:sz w:val="21"/>
          <w:szCs w:val="21"/>
        </w:rPr>
        <w:t>1</w:t>
      </w:r>
      <w:r w:rsidR="006C74B1" w:rsidRPr="00B246A9">
        <w:rPr>
          <w:rFonts w:ascii="Times New Roman" w:hAnsi="Times New Roman" w:cs="Times New Roman" w:hint="eastAsia"/>
          <w:sz w:val="21"/>
          <w:szCs w:val="21"/>
        </w:rPr>
        <w:t>4</w:t>
      </w:r>
      <w:r w:rsidRPr="00B246A9">
        <w:rPr>
          <w:rFonts w:ascii="Times New Roman" w:hAnsi="Times New Roman" w:cs="Times New Roman"/>
          <w:sz w:val="21"/>
          <w:szCs w:val="21"/>
        </w:rPr>
        <w:t>]</w:t>
      </w:r>
      <w:r w:rsidR="00B246A9">
        <w:rPr>
          <w:rFonts w:ascii="宋体" w:hAnsi="宋体"/>
          <w:sz w:val="21"/>
          <w:szCs w:val="21"/>
        </w:rPr>
        <w:t xml:space="preserve"> </w:t>
      </w:r>
      <w:r w:rsidRPr="00F109A9">
        <w:rPr>
          <w:rFonts w:ascii="Times New Roman" w:hAnsi="Times New Roman" w:cs="Times New Roman"/>
          <w:sz w:val="21"/>
          <w:szCs w:val="21"/>
        </w:rPr>
        <w:t>tcspecial. libpcap</w:t>
      </w:r>
      <w:r w:rsidRPr="00F109A9">
        <w:rPr>
          <w:rFonts w:ascii="宋体" w:hAnsi="宋体" w:hint="eastAsia"/>
          <w:sz w:val="21"/>
          <w:szCs w:val="21"/>
        </w:rPr>
        <w:t>交叉编译</w:t>
      </w:r>
      <w:r w:rsidRPr="00F109A9">
        <w:rPr>
          <w:rFonts w:ascii="Times New Roman" w:hAnsi="Times New Roman" w:cs="Times New Roman"/>
          <w:sz w:val="21"/>
          <w:szCs w:val="21"/>
        </w:rPr>
        <w:t xml:space="preserve">. </w:t>
      </w:r>
      <w:hyperlink r:id="rId70" w:history="1">
        <w:r w:rsidRPr="00F109A9">
          <w:rPr>
            <w:rFonts w:ascii="Times New Roman" w:hAnsi="Times New Roman" w:cs="Times New Roman"/>
            <w:sz w:val="21"/>
            <w:szCs w:val="21"/>
          </w:rPr>
          <w:t>https://www.iteye.com/blog/tcspecial-2323731</w:t>
        </w:r>
      </w:hyperlink>
    </w:p>
    <w:p w14:paraId="56126B11" w14:textId="739C9189" w:rsidR="00F60825" w:rsidRPr="00660C02" w:rsidRDefault="00660C02" w:rsidP="00660C02">
      <w:pPr>
        <w:ind w:firstLine="420"/>
        <w:rPr>
          <w:rFonts w:ascii="Times New Roman" w:hAnsi="Times New Roman" w:cs="Times New Roman"/>
          <w:sz w:val="21"/>
          <w:szCs w:val="21"/>
        </w:rPr>
      </w:pPr>
      <w:r>
        <w:rPr>
          <w:rFonts w:ascii="Times New Roman" w:hAnsi="Times New Roman" w:cs="Times New Roman"/>
          <w:sz w:val="21"/>
          <w:szCs w:val="21"/>
        </w:rPr>
        <w:br w:type="page"/>
      </w:r>
    </w:p>
    <w:p w14:paraId="25F4E358" w14:textId="7436D509" w:rsidR="00D31E3D" w:rsidRDefault="00D31E3D" w:rsidP="008A4BF9">
      <w:pPr>
        <w:ind w:firstLineChars="0" w:firstLine="0"/>
        <w:jc w:val="center"/>
        <w:rPr>
          <w:rFonts w:ascii="黑体" w:eastAsia="黑体" w:hAnsi="黑体" w:cs="Times New Roman"/>
          <w:b/>
          <w:sz w:val="32"/>
          <w:szCs w:val="32"/>
        </w:rPr>
      </w:pPr>
      <w:r>
        <w:rPr>
          <w:rFonts w:ascii="黑体" w:eastAsia="黑体" w:hAnsi="黑体" w:cs="Times New Roman" w:hint="eastAsia"/>
          <w:b/>
          <w:sz w:val="32"/>
          <w:szCs w:val="32"/>
        </w:rPr>
        <w:lastRenderedPageBreak/>
        <w:t xml:space="preserve">致 </w:t>
      </w:r>
      <w:r>
        <w:rPr>
          <w:rFonts w:ascii="黑体" w:eastAsia="黑体" w:hAnsi="黑体" w:cs="Times New Roman"/>
          <w:b/>
          <w:sz w:val="32"/>
          <w:szCs w:val="32"/>
        </w:rPr>
        <w:t xml:space="preserve"> </w:t>
      </w:r>
      <w:r>
        <w:rPr>
          <w:rFonts w:ascii="黑体" w:eastAsia="黑体" w:hAnsi="黑体" w:cs="Times New Roman" w:hint="eastAsia"/>
          <w:b/>
          <w:sz w:val="32"/>
          <w:szCs w:val="32"/>
        </w:rPr>
        <w:t>谢</w:t>
      </w:r>
    </w:p>
    <w:p w14:paraId="7697B5F9" w14:textId="77777777" w:rsidR="00D31E3D" w:rsidRDefault="00D31E3D" w:rsidP="00660C02">
      <w:pPr>
        <w:ind w:firstLine="643"/>
        <w:jc w:val="center"/>
        <w:rPr>
          <w:rFonts w:ascii="黑体" w:eastAsia="黑体" w:hAnsi="黑体" w:cs="Times New Roman"/>
          <w:b/>
          <w:sz w:val="32"/>
          <w:szCs w:val="32"/>
        </w:rPr>
      </w:pPr>
    </w:p>
    <w:p w14:paraId="12A07813" w14:textId="373B3BA9" w:rsidR="00D31E3D" w:rsidRDefault="00D31E3D" w:rsidP="00D31E3D">
      <w:pPr>
        <w:ind w:firstLine="480"/>
        <w:rPr>
          <w:rFonts w:ascii="宋体" w:hAnsi="宋体" w:cs="Times New Roman"/>
          <w:szCs w:val="24"/>
        </w:rPr>
      </w:pPr>
      <w:r w:rsidRPr="00D31E3D">
        <w:rPr>
          <w:rFonts w:ascii="宋体" w:hAnsi="宋体" w:cs="Times New Roman" w:hint="eastAsia"/>
          <w:szCs w:val="24"/>
        </w:rPr>
        <w:t>感谢毕设期间张沛老师与张晗老师对我的指导和帮助。感谢OpenWrt</w:t>
      </w:r>
      <w:r w:rsidRPr="00D31E3D">
        <w:rPr>
          <w:rFonts w:ascii="宋体" w:hAnsi="宋体" w:cs="Times New Roman"/>
          <w:szCs w:val="24"/>
        </w:rPr>
        <w:t xml:space="preserve"> </w:t>
      </w:r>
      <w:r w:rsidRPr="00D31E3D">
        <w:rPr>
          <w:rFonts w:ascii="宋体" w:hAnsi="宋体" w:cs="Times New Roman" w:hint="eastAsia"/>
          <w:szCs w:val="24"/>
        </w:rPr>
        <w:t>sdk的提供者极大简化了本研究完成软件部署的难度。感谢家人和北京邮电大学在毕设期间为我提供住所。感谢同学和室友的支持与帮扶。</w:t>
      </w:r>
    </w:p>
    <w:p w14:paraId="766C8A06" w14:textId="106100A1" w:rsidR="00D31E3D" w:rsidRDefault="00D31E3D" w:rsidP="00D31E3D">
      <w:pPr>
        <w:ind w:firstLine="480"/>
        <w:rPr>
          <w:rFonts w:ascii="宋体" w:hAnsi="宋体" w:cs="Times New Roman"/>
          <w:szCs w:val="24"/>
        </w:rPr>
      </w:pPr>
      <w:r>
        <w:rPr>
          <w:rFonts w:ascii="宋体" w:hAnsi="宋体" w:cs="Times New Roman"/>
          <w:szCs w:val="24"/>
        </w:rPr>
        <w:br w:type="page"/>
      </w:r>
    </w:p>
    <w:p w14:paraId="7461E75E" w14:textId="77777777" w:rsidR="00D31E3D" w:rsidRPr="00D31E3D" w:rsidRDefault="00D31E3D" w:rsidP="00D31E3D">
      <w:pPr>
        <w:ind w:firstLine="480"/>
        <w:rPr>
          <w:rFonts w:ascii="宋体" w:hAnsi="宋体" w:cs="Times New Roman"/>
          <w:szCs w:val="24"/>
        </w:rPr>
      </w:pPr>
    </w:p>
    <w:p w14:paraId="03AE9100" w14:textId="0739C183" w:rsidR="00C93E64" w:rsidRDefault="00C93E64" w:rsidP="008A4BF9">
      <w:pPr>
        <w:ind w:firstLineChars="0" w:firstLine="0"/>
        <w:jc w:val="center"/>
        <w:rPr>
          <w:rFonts w:ascii="黑体" w:eastAsia="黑体" w:hAnsi="黑体" w:cs="Times New Roman"/>
          <w:b/>
          <w:sz w:val="32"/>
          <w:szCs w:val="32"/>
        </w:rPr>
      </w:pPr>
      <w:bookmarkStart w:id="129" w:name="_GoBack"/>
      <w:bookmarkEnd w:id="129"/>
      <w:r w:rsidRPr="00C93E64">
        <w:rPr>
          <w:rFonts w:ascii="黑体" w:eastAsia="黑体" w:hAnsi="黑体" w:cs="Times New Roman" w:hint="eastAsia"/>
          <w:b/>
          <w:sz w:val="32"/>
          <w:szCs w:val="32"/>
        </w:rPr>
        <w:t xml:space="preserve">附 </w:t>
      </w:r>
      <w:r w:rsidR="00D31E3D">
        <w:rPr>
          <w:rFonts w:ascii="黑体" w:eastAsia="黑体" w:hAnsi="黑体" w:cs="Times New Roman"/>
          <w:b/>
          <w:sz w:val="32"/>
          <w:szCs w:val="32"/>
        </w:rPr>
        <w:t xml:space="preserve"> </w:t>
      </w:r>
      <w:r w:rsidRPr="00C93E64">
        <w:rPr>
          <w:rFonts w:ascii="黑体" w:eastAsia="黑体" w:hAnsi="黑体" w:cs="Times New Roman" w:hint="eastAsia"/>
          <w:b/>
          <w:sz w:val="32"/>
          <w:szCs w:val="32"/>
        </w:rPr>
        <w:t>录</w:t>
      </w:r>
    </w:p>
    <w:p w14:paraId="33F94BEC" w14:textId="349876DB" w:rsidR="00B14884" w:rsidRDefault="00C93E64" w:rsidP="0003060D">
      <w:pPr>
        <w:ind w:firstLine="480"/>
        <w:rPr>
          <w:rFonts w:ascii="宋体" w:hAnsi="宋体" w:cs="Times New Roman"/>
          <w:szCs w:val="24"/>
        </w:rPr>
      </w:pPr>
      <w:r>
        <w:rPr>
          <w:rFonts w:ascii="宋体" w:hAnsi="宋体" w:cs="Times New Roman" w:hint="eastAsia"/>
          <w:szCs w:val="24"/>
        </w:rPr>
        <w:t>附录1</w:t>
      </w:r>
      <w:r>
        <w:rPr>
          <w:rFonts w:ascii="宋体" w:hAnsi="宋体" w:cs="Times New Roman"/>
          <w:szCs w:val="24"/>
        </w:rPr>
        <w:t xml:space="preserve"> </w:t>
      </w:r>
      <w:r>
        <w:rPr>
          <w:rFonts w:ascii="宋体" w:hAnsi="宋体" w:cs="Times New Roman" w:hint="eastAsia"/>
          <w:szCs w:val="24"/>
        </w:rPr>
        <w:t>flow类完整定义及构造函数</w:t>
      </w:r>
    </w:p>
    <w:p w14:paraId="75D70B8D"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0000FF"/>
          <w:kern w:val="0"/>
          <w:sz w:val="18"/>
          <w:szCs w:val="18"/>
        </w:rPr>
        <w:t>class</w:t>
      </w:r>
      <w:r w:rsidRPr="00226991">
        <w:rPr>
          <w:rFonts w:ascii="Courier New" w:hAnsi="Courier New" w:cs="Courier New"/>
          <w:color w:val="212529"/>
          <w:kern w:val="0"/>
          <w:sz w:val="18"/>
          <w:szCs w:val="18"/>
        </w:rPr>
        <w:t xml:space="preserve"> flow</w:t>
      </w:r>
    </w:p>
    <w:p w14:paraId="2CBCDDA4" w14:textId="55D1B3D1"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008000"/>
          <w:kern w:val="0"/>
          <w:sz w:val="18"/>
          <w:szCs w:val="18"/>
        </w:rPr>
        <w:t>{</w:t>
      </w:r>
    </w:p>
    <w:p w14:paraId="648FBA29"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0000FF"/>
          <w:kern w:val="0"/>
          <w:sz w:val="18"/>
          <w:szCs w:val="18"/>
        </w:rPr>
        <w:t>public</w:t>
      </w:r>
      <w:r w:rsidRPr="00226991">
        <w:rPr>
          <w:rFonts w:ascii="Courier New" w:hAnsi="Courier New" w:cs="Courier New"/>
          <w:color w:val="008080"/>
          <w:kern w:val="0"/>
          <w:sz w:val="18"/>
          <w:szCs w:val="18"/>
        </w:rPr>
        <w:t>:</w:t>
      </w:r>
    </w:p>
    <w:p w14:paraId="78E5B213"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ab/>
        <w:t>flow</w:t>
      </w:r>
      <w:r w:rsidRPr="00226991">
        <w:rPr>
          <w:rFonts w:ascii="Courier New" w:hAnsi="Courier New" w:cs="Courier New"/>
          <w:color w:val="008000"/>
          <w:kern w:val="0"/>
          <w:sz w:val="18"/>
          <w:szCs w:val="18"/>
        </w:rPr>
        <w:t>(</w:t>
      </w:r>
      <w:r w:rsidRPr="00226991">
        <w:rPr>
          <w:rFonts w:ascii="Courier New" w:hAnsi="Courier New" w:cs="Courier New"/>
          <w:color w:val="0000FF"/>
          <w:kern w:val="0"/>
          <w:sz w:val="18"/>
          <w:szCs w:val="18"/>
        </w:rPr>
        <w:t>struct</w:t>
      </w:r>
      <w:r w:rsidRPr="00226991">
        <w:rPr>
          <w:rFonts w:ascii="Courier New" w:hAnsi="Courier New" w:cs="Courier New"/>
          <w:color w:val="212529"/>
          <w:kern w:val="0"/>
          <w:sz w:val="18"/>
          <w:szCs w:val="18"/>
        </w:rPr>
        <w:t xml:space="preserve"> simple_packet_info </w:t>
      </w:r>
      <w:r w:rsidRPr="00226991">
        <w:rPr>
          <w:rFonts w:ascii="Courier New" w:hAnsi="Courier New" w:cs="Courier New"/>
          <w:color w:val="000040"/>
          <w:kern w:val="0"/>
          <w:sz w:val="18"/>
          <w:szCs w:val="18"/>
        </w:rPr>
        <w:t>&amp;</w:t>
      </w:r>
      <w:r w:rsidRPr="00226991">
        <w:rPr>
          <w:rFonts w:ascii="Courier New" w:hAnsi="Courier New" w:cs="Courier New"/>
          <w:color w:val="212529"/>
          <w:kern w:val="0"/>
          <w:sz w:val="18"/>
          <w:szCs w:val="18"/>
        </w:rPr>
        <w:t>simple_packet_info</w:t>
      </w:r>
      <w:r w:rsidRPr="00226991">
        <w:rPr>
          <w:rFonts w:ascii="Courier New" w:hAnsi="Courier New" w:cs="Courier New"/>
          <w:color w:val="008000"/>
          <w:kern w:val="0"/>
          <w:sz w:val="18"/>
          <w:szCs w:val="18"/>
        </w:rPr>
        <w:t>)</w:t>
      </w:r>
      <w:r w:rsidRPr="00226991">
        <w:rPr>
          <w:rFonts w:ascii="Courier New" w:hAnsi="Courier New" w:cs="Courier New"/>
          <w:color w:val="008080"/>
          <w:kern w:val="0"/>
          <w:sz w:val="18"/>
          <w:szCs w:val="18"/>
        </w:rPr>
        <w:t>;</w:t>
      </w:r>
    </w:p>
    <w:p w14:paraId="1EED746C"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ab/>
      </w:r>
      <w:r w:rsidRPr="00226991">
        <w:rPr>
          <w:rFonts w:ascii="Courier New" w:hAnsi="Courier New" w:cs="Courier New"/>
          <w:color w:val="0000FF"/>
          <w:kern w:val="0"/>
          <w:sz w:val="18"/>
          <w:szCs w:val="18"/>
        </w:rPr>
        <w:t>struct</w:t>
      </w:r>
      <w:r w:rsidRPr="00226991">
        <w:rPr>
          <w:rFonts w:ascii="Courier New" w:hAnsi="Courier New" w:cs="Courier New"/>
          <w:color w:val="212529"/>
          <w:kern w:val="0"/>
          <w:sz w:val="18"/>
          <w:szCs w:val="18"/>
        </w:rPr>
        <w:t xml:space="preserve"> flow_key flow_key</w:t>
      </w:r>
      <w:r w:rsidRPr="00226991">
        <w:rPr>
          <w:rFonts w:ascii="Courier New" w:hAnsi="Courier New" w:cs="Courier New"/>
          <w:color w:val="008080"/>
          <w:kern w:val="0"/>
          <w:sz w:val="18"/>
          <w:szCs w:val="18"/>
        </w:rPr>
        <w:t>;</w:t>
      </w:r>
      <w:r w:rsidRPr="00226991">
        <w:rPr>
          <w:rFonts w:ascii="Courier New" w:hAnsi="Courier New" w:cs="Courier New"/>
          <w:color w:val="212529"/>
          <w:kern w:val="0"/>
          <w:sz w:val="18"/>
          <w:szCs w:val="18"/>
        </w:rPr>
        <w:tab/>
      </w:r>
    </w:p>
    <w:p w14:paraId="16980DE8"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ab/>
      </w:r>
      <w:r w:rsidRPr="00226991">
        <w:rPr>
          <w:rFonts w:ascii="Courier New" w:hAnsi="Courier New" w:cs="Courier New"/>
          <w:color w:val="0000FF"/>
          <w:kern w:val="0"/>
          <w:sz w:val="18"/>
          <w:szCs w:val="18"/>
        </w:rPr>
        <w:t>int</w:t>
      </w:r>
      <w:r w:rsidRPr="00226991">
        <w:rPr>
          <w:rFonts w:ascii="Courier New" w:hAnsi="Courier New" w:cs="Courier New"/>
          <w:color w:val="212529"/>
          <w:kern w:val="0"/>
          <w:sz w:val="18"/>
          <w:szCs w:val="18"/>
        </w:rPr>
        <w:t xml:space="preserve"> reverse, is_vedio,is_judged</w:t>
      </w:r>
      <w:r w:rsidRPr="00226991">
        <w:rPr>
          <w:rFonts w:ascii="Courier New" w:hAnsi="Courier New" w:cs="Courier New"/>
          <w:color w:val="008080"/>
          <w:kern w:val="0"/>
          <w:sz w:val="18"/>
          <w:szCs w:val="18"/>
        </w:rPr>
        <w:t>;</w:t>
      </w:r>
    </w:p>
    <w:p w14:paraId="625A395F"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 xml:space="preserve">    u_int8_t ip_protocol</w:t>
      </w:r>
      <w:r w:rsidRPr="00226991">
        <w:rPr>
          <w:rFonts w:ascii="Courier New" w:hAnsi="Courier New" w:cs="Courier New"/>
          <w:color w:val="008080"/>
          <w:kern w:val="0"/>
          <w:sz w:val="18"/>
          <w:szCs w:val="18"/>
        </w:rPr>
        <w:t>;</w:t>
      </w:r>
    </w:p>
    <w:p w14:paraId="3A57E547"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 </w:t>
      </w:r>
    </w:p>
    <w:p w14:paraId="5903A09F"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 xml:space="preserve">    time_type fwd_latest_timestamp</w:t>
      </w:r>
      <w:r w:rsidRPr="00226991">
        <w:rPr>
          <w:rFonts w:ascii="Courier New" w:hAnsi="Courier New" w:cs="Courier New"/>
          <w:color w:val="008080"/>
          <w:kern w:val="0"/>
          <w:sz w:val="18"/>
          <w:szCs w:val="18"/>
        </w:rPr>
        <w:t>;</w:t>
      </w:r>
    </w:p>
    <w:p w14:paraId="7B35C6B4"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 xml:space="preserve">    std</w:t>
      </w:r>
      <w:r w:rsidRPr="00226991">
        <w:rPr>
          <w:rFonts w:ascii="Courier New" w:hAnsi="Courier New" w:cs="Courier New"/>
          <w:color w:val="008080"/>
          <w:kern w:val="0"/>
          <w:sz w:val="18"/>
          <w:szCs w:val="18"/>
        </w:rPr>
        <w:t>::</w:t>
      </w:r>
      <w:r w:rsidRPr="00226991">
        <w:rPr>
          <w:rFonts w:ascii="Courier New" w:hAnsi="Courier New" w:cs="Courier New"/>
          <w:color w:val="007788"/>
          <w:kern w:val="0"/>
          <w:sz w:val="18"/>
          <w:szCs w:val="18"/>
        </w:rPr>
        <w:t>vector</w:t>
      </w:r>
      <w:r w:rsidRPr="00226991">
        <w:rPr>
          <w:rFonts w:ascii="Courier New" w:hAnsi="Courier New" w:cs="Courier New"/>
          <w:color w:val="000080"/>
          <w:kern w:val="0"/>
          <w:sz w:val="18"/>
          <w:szCs w:val="18"/>
        </w:rPr>
        <w:t>&lt;</w:t>
      </w:r>
      <w:r w:rsidRPr="00226991">
        <w:rPr>
          <w:rFonts w:ascii="Courier New" w:hAnsi="Courier New" w:cs="Courier New"/>
          <w:color w:val="212529"/>
          <w:kern w:val="0"/>
          <w:sz w:val="18"/>
          <w:szCs w:val="18"/>
        </w:rPr>
        <w:t>packet_count_type</w:t>
      </w:r>
      <w:r w:rsidRPr="00226991">
        <w:rPr>
          <w:rFonts w:ascii="Courier New" w:hAnsi="Courier New" w:cs="Courier New"/>
          <w:color w:val="000080"/>
          <w:kern w:val="0"/>
          <w:sz w:val="18"/>
          <w:szCs w:val="18"/>
        </w:rPr>
        <w:t>&gt;</w:t>
      </w:r>
      <w:r w:rsidRPr="00226991">
        <w:rPr>
          <w:rFonts w:ascii="Courier New" w:hAnsi="Courier New" w:cs="Courier New"/>
          <w:color w:val="212529"/>
          <w:kern w:val="0"/>
          <w:sz w:val="18"/>
          <w:szCs w:val="18"/>
        </w:rPr>
        <w:t xml:space="preserve"> fwd_last_TCPseq</w:t>
      </w:r>
      <w:r w:rsidRPr="00226991">
        <w:rPr>
          <w:rFonts w:ascii="Courier New" w:hAnsi="Courier New" w:cs="Courier New"/>
          <w:color w:val="008080"/>
          <w:kern w:val="0"/>
          <w:sz w:val="18"/>
          <w:szCs w:val="18"/>
        </w:rPr>
        <w:t>;</w:t>
      </w:r>
    </w:p>
    <w:p w14:paraId="5914EA84"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 xml:space="preserve">    packet_count_type raw_fwd_packet_szie_ls</w:t>
      </w:r>
      <w:r w:rsidRPr="00226991">
        <w:rPr>
          <w:rFonts w:ascii="Courier New" w:hAnsi="Courier New" w:cs="Courier New"/>
          <w:color w:val="008080"/>
          <w:kern w:val="0"/>
          <w:sz w:val="18"/>
          <w:szCs w:val="18"/>
        </w:rPr>
        <w:t>;</w:t>
      </w:r>
    </w:p>
    <w:p w14:paraId="12759F00"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ab/>
        <w:t>time_type fwd_interarrival_time_n, fwd_interarrival_time_ls, fwd_interarrival_time_ss</w:t>
      </w:r>
      <w:r w:rsidRPr="00226991">
        <w:rPr>
          <w:rFonts w:ascii="Courier New" w:hAnsi="Courier New" w:cs="Courier New"/>
          <w:color w:val="008080"/>
          <w:kern w:val="0"/>
          <w:sz w:val="18"/>
          <w:szCs w:val="18"/>
        </w:rPr>
        <w:t>;</w:t>
      </w:r>
      <w:r w:rsidRPr="00226991">
        <w:rPr>
          <w:rFonts w:ascii="Courier New" w:hAnsi="Courier New" w:cs="Courier New"/>
          <w:color w:val="212529"/>
          <w:kern w:val="0"/>
          <w:sz w:val="18"/>
          <w:szCs w:val="18"/>
        </w:rPr>
        <w:t xml:space="preserve"> </w:t>
      </w:r>
    </w:p>
    <w:p w14:paraId="45617CB2"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ab/>
      </w:r>
      <w:r w:rsidRPr="00226991">
        <w:rPr>
          <w:rFonts w:ascii="Courier New" w:hAnsi="Courier New" w:cs="Courier New"/>
          <w:color w:val="0000FF"/>
          <w:kern w:val="0"/>
          <w:sz w:val="18"/>
          <w:szCs w:val="18"/>
        </w:rPr>
        <w:t>double</w:t>
      </w:r>
      <w:r w:rsidRPr="00226991">
        <w:rPr>
          <w:rFonts w:ascii="Courier New" w:hAnsi="Courier New" w:cs="Courier New"/>
          <w:color w:val="212529"/>
          <w:kern w:val="0"/>
          <w:sz w:val="18"/>
          <w:szCs w:val="18"/>
        </w:rPr>
        <w:t xml:space="preserve"> fwd_packet_szie_n, fwd_packet_szie_ls,  fwd_packet_szie_ss</w:t>
      </w:r>
      <w:r w:rsidRPr="00226991">
        <w:rPr>
          <w:rFonts w:ascii="Courier New" w:hAnsi="Courier New" w:cs="Courier New"/>
          <w:color w:val="008080"/>
          <w:kern w:val="0"/>
          <w:sz w:val="18"/>
          <w:szCs w:val="18"/>
        </w:rPr>
        <w:t>;</w:t>
      </w:r>
    </w:p>
    <w:p w14:paraId="47F98D42"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ab/>
      </w:r>
      <w:r w:rsidRPr="00226991">
        <w:rPr>
          <w:rFonts w:ascii="Courier New" w:hAnsi="Courier New" w:cs="Courier New"/>
          <w:color w:val="0000FF"/>
          <w:kern w:val="0"/>
          <w:sz w:val="18"/>
          <w:szCs w:val="18"/>
        </w:rPr>
        <w:t>double</w:t>
      </w:r>
      <w:r w:rsidRPr="00226991">
        <w:rPr>
          <w:rFonts w:ascii="Courier New" w:hAnsi="Courier New" w:cs="Courier New"/>
          <w:color w:val="212529"/>
          <w:kern w:val="0"/>
          <w:sz w:val="18"/>
          <w:szCs w:val="18"/>
        </w:rPr>
        <w:t xml:space="preserve"> fwd_window_size_n, fwd_window_size_ls, fwd_window_size_ss</w:t>
      </w:r>
      <w:r w:rsidRPr="00226991">
        <w:rPr>
          <w:rFonts w:ascii="Courier New" w:hAnsi="Courier New" w:cs="Courier New"/>
          <w:color w:val="008080"/>
          <w:kern w:val="0"/>
          <w:sz w:val="18"/>
          <w:szCs w:val="18"/>
        </w:rPr>
        <w:t>;</w:t>
      </w:r>
    </w:p>
    <w:p w14:paraId="4BACF996"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ab/>
      </w:r>
      <w:r w:rsidRPr="00226991">
        <w:rPr>
          <w:rFonts w:ascii="Courier New" w:hAnsi="Courier New" w:cs="Courier New"/>
          <w:color w:val="0000FF"/>
          <w:kern w:val="0"/>
          <w:sz w:val="18"/>
          <w:szCs w:val="18"/>
        </w:rPr>
        <w:t>double</w:t>
      </w:r>
      <w:r w:rsidRPr="00226991">
        <w:rPr>
          <w:rFonts w:ascii="Courier New" w:hAnsi="Courier New" w:cs="Courier New"/>
          <w:color w:val="212529"/>
          <w:kern w:val="0"/>
          <w:sz w:val="18"/>
          <w:szCs w:val="18"/>
        </w:rPr>
        <w:t xml:space="preserve"> fwd_flow_bps, fwd_flow_pps</w:t>
      </w:r>
      <w:r w:rsidRPr="00226991">
        <w:rPr>
          <w:rFonts w:ascii="Courier New" w:hAnsi="Courier New" w:cs="Courier New"/>
          <w:color w:val="008080"/>
          <w:kern w:val="0"/>
          <w:sz w:val="18"/>
          <w:szCs w:val="18"/>
        </w:rPr>
        <w:t>;</w:t>
      </w:r>
    </w:p>
    <w:p w14:paraId="45EFDCD0"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ab/>
        <w:t>time_type fwd_flow_duration</w:t>
      </w:r>
      <w:r w:rsidRPr="00226991">
        <w:rPr>
          <w:rFonts w:ascii="Courier New" w:hAnsi="Courier New" w:cs="Courier New"/>
          <w:color w:val="008080"/>
          <w:kern w:val="0"/>
          <w:sz w:val="18"/>
          <w:szCs w:val="18"/>
        </w:rPr>
        <w:t>;</w:t>
      </w:r>
    </w:p>
    <w:p w14:paraId="1DF6F1EE"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 xml:space="preserve">    time_type fwd_start_timestamp</w:t>
      </w:r>
      <w:r w:rsidRPr="00226991">
        <w:rPr>
          <w:rFonts w:ascii="Courier New" w:hAnsi="Courier New" w:cs="Courier New"/>
          <w:color w:val="008080"/>
          <w:kern w:val="0"/>
          <w:sz w:val="18"/>
          <w:szCs w:val="18"/>
        </w:rPr>
        <w:t>;</w:t>
      </w:r>
    </w:p>
    <w:p w14:paraId="25ABED30"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 </w:t>
      </w:r>
    </w:p>
    <w:p w14:paraId="4FB706FB"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 xml:space="preserve">    </w:t>
      </w:r>
      <w:r w:rsidRPr="00226991">
        <w:rPr>
          <w:rFonts w:ascii="Courier New" w:hAnsi="Courier New" w:cs="Courier New"/>
          <w:color w:val="666666"/>
          <w:kern w:val="0"/>
          <w:sz w:val="18"/>
          <w:szCs w:val="18"/>
        </w:rPr>
        <w:t>//backward flow character</w:t>
      </w:r>
    </w:p>
    <w:p w14:paraId="3B939C08"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 xml:space="preserve">    time_type bwd_latest_timestamp</w:t>
      </w:r>
      <w:r w:rsidRPr="00226991">
        <w:rPr>
          <w:rFonts w:ascii="Courier New" w:hAnsi="Courier New" w:cs="Courier New"/>
          <w:color w:val="008080"/>
          <w:kern w:val="0"/>
          <w:sz w:val="18"/>
          <w:szCs w:val="18"/>
        </w:rPr>
        <w:t>;</w:t>
      </w:r>
    </w:p>
    <w:p w14:paraId="28D5B85F"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 xml:space="preserve">    std</w:t>
      </w:r>
      <w:r w:rsidRPr="00226991">
        <w:rPr>
          <w:rFonts w:ascii="Courier New" w:hAnsi="Courier New" w:cs="Courier New"/>
          <w:color w:val="008080"/>
          <w:kern w:val="0"/>
          <w:sz w:val="18"/>
          <w:szCs w:val="18"/>
        </w:rPr>
        <w:t>::</w:t>
      </w:r>
      <w:r w:rsidRPr="00226991">
        <w:rPr>
          <w:rFonts w:ascii="Courier New" w:hAnsi="Courier New" w:cs="Courier New"/>
          <w:color w:val="007788"/>
          <w:kern w:val="0"/>
          <w:sz w:val="18"/>
          <w:szCs w:val="18"/>
        </w:rPr>
        <w:t>vector</w:t>
      </w:r>
      <w:r w:rsidRPr="00226991">
        <w:rPr>
          <w:rFonts w:ascii="Courier New" w:hAnsi="Courier New" w:cs="Courier New"/>
          <w:color w:val="000080"/>
          <w:kern w:val="0"/>
          <w:sz w:val="18"/>
          <w:szCs w:val="18"/>
        </w:rPr>
        <w:t>&lt;</w:t>
      </w:r>
      <w:r w:rsidRPr="00226991">
        <w:rPr>
          <w:rFonts w:ascii="Courier New" w:hAnsi="Courier New" w:cs="Courier New"/>
          <w:color w:val="212529"/>
          <w:kern w:val="0"/>
          <w:sz w:val="18"/>
          <w:szCs w:val="18"/>
        </w:rPr>
        <w:t>packet_count_type</w:t>
      </w:r>
      <w:r w:rsidRPr="00226991">
        <w:rPr>
          <w:rFonts w:ascii="Courier New" w:hAnsi="Courier New" w:cs="Courier New"/>
          <w:color w:val="000080"/>
          <w:kern w:val="0"/>
          <w:sz w:val="18"/>
          <w:szCs w:val="18"/>
        </w:rPr>
        <w:t>&gt;</w:t>
      </w:r>
      <w:r w:rsidRPr="00226991">
        <w:rPr>
          <w:rFonts w:ascii="Courier New" w:hAnsi="Courier New" w:cs="Courier New"/>
          <w:color w:val="212529"/>
          <w:kern w:val="0"/>
          <w:sz w:val="18"/>
          <w:szCs w:val="18"/>
        </w:rPr>
        <w:t xml:space="preserve"> bwd_last_TCPseq</w:t>
      </w:r>
      <w:r w:rsidRPr="00226991">
        <w:rPr>
          <w:rFonts w:ascii="Courier New" w:hAnsi="Courier New" w:cs="Courier New"/>
          <w:color w:val="008080"/>
          <w:kern w:val="0"/>
          <w:sz w:val="18"/>
          <w:szCs w:val="18"/>
        </w:rPr>
        <w:t>;</w:t>
      </w:r>
    </w:p>
    <w:p w14:paraId="2A0EE9B5"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 xml:space="preserve">    packet_count_type raw_bwd_packet_szie_ls</w:t>
      </w:r>
      <w:r w:rsidRPr="00226991">
        <w:rPr>
          <w:rFonts w:ascii="Courier New" w:hAnsi="Courier New" w:cs="Courier New"/>
          <w:color w:val="008080"/>
          <w:kern w:val="0"/>
          <w:sz w:val="18"/>
          <w:szCs w:val="18"/>
        </w:rPr>
        <w:t>;</w:t>
      </w:r>
    </w:p>
    <w:p w14:paraId="19288C63"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 xml:space="preserve">    time_type bwd_interarrival_time_n,raw_bwd_interarrival_time_ls, bwd_interarrival_time_ls, bwd_interarrival_time_ss</w:t>
      </w:r>
      <w:r w:rsidRPr="00226991">
        <w:rPr>
          <w:rFonts w:ascii="Courier New" w:hAnsi="Courier New" w:cs="Courier New"/>
          <w:color w:val="008080"/>
          <w:kern w:val="0"/>
          <w:sz w:val="18"/>
          <w:szCs w:val="18"/>
        </w:rPr>
        <w:t>;</w:t>
      </w:r>
      <w:r w:rsidRPr="00226991">
        <w:rPr>
          <w:rFonts w:ascii="Courier New" w:hAnsi="Courier New" w:cs="Courier New"/>
          <w:color w:val="212529"/>
          <w:kern w:val="0"/>
          <w:sz w:val="18"/>
          <w:szCs w:val="18"/>
        </w:rPr>
        <w:t xml:space="preserve"> </w:t>
      </w:r>
    </w:p>
    <w:p w14:paraId="439E7E51"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ab/>
      </w:r>
      <w:r w:rsidRPr="00226991">
        <w:rPr>
          <w:rFonts w:ascii="Courier New" w:hAnsi="Courier New" w:cs="Courier New"/>
          <w:color w:val="0000FF"/>
          <w:kern w:val="0"/>
          <w:sz w:val="18"/>
          <w:szCs w:val="18"/>
        </w:rPr>
        <w:t>double</w:t>
      </w:r>
      <w:r w:rsidRPr="00226991">
        <w:rPr>
          <w:rFonts w:ascii="Courier New" w:hAnsi="Courier New" w:cs="Courier New"/>
          <w:color w:val="212529"/>
          <w:kern w:val="0"/>
          <w:sz w:val="18"/>
          <w:szCs w:val="18"/>
        </w:rPr>
        <w:t xml:space="preserve"> bwd_packet_szie_n, bwd_packet_szie_ls, bwd_packet_szie_ss</w:t>
      </w:r>
      <w:r w:rsidRPr="00226991">
        <w:rPr>
          <w:rFonts w:ascii="Courier New" w:hAnsi="Courier New" w:cs="Courier New"/>
          <w:color w:val="008080"/>
          <w:kern w:val="0"/>
          <w:sz w:val="18"/>
          <w:szCs w:val="18"/>
        </w:rPr>
        <w:t>;</w:t>
      </w:r>
    </w:p>
    <w:p w14:paraId="3260C6CA"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ab/>
      </w:r>
      <w:r w:rsidRPr="00226991">
        <w:rPr>
          <w:rFonts w:ascii="Courier New" w:hAnsi="Courier New" w:cs="Courier New"/>
          <w:color w:val="0000FF"/>
          <w:kern w:val="0"/>
          <w:sz w:val="18"/>
          <w:szCs w:val="18"/>
        </w:rPr>
        <w:t>double</w:t>
      </w:r>
      <w:r w:rsidRPr="00226991">
        <w:rPr>
          <w:rFonts w:ascii="Courier New" w:hAnsi="Courier New" w:cs="Courier New"/>
          <w:color w:val="212529"/>
          <w:kern w:val="0"/>
          <w:sz w:val="18"/>
          <w:szCs w:val="18"/>
        </w:rPr>
        <w:t xml:space="preserve"> bwd_window_size_n, bwd_window_size_ls, bwd_window_size_ss</w:t>
      </w:r>
      <w:r w:rsidRPr="00226991">
        <w:rPr>
          <w:rFonts w:ascii="Courier New" w:hAnsi="Courier New" w:cs="Courier New"/>
          <w:color w:val="008080"/>
          <w:kern w:val="0"/>
          <w:sz w:val="18"/>
          <w:szCs w:val="18"/>
        </w:rPr>
        <w:t>;</w:t>
      </w:r>
    </w:p>
    <w:p w14:paraId="45B6F34C"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ab/>
      </w:r>
      <w:r w:rsidRPr="00226991">
        <w:rPr>
          <w:rFonts w:ascii="Courier New" w:hAnsi="Courier New" w:cs="Courier New"/>
          <w:color w:val="0000FF"/>
          <w:kern w:val="0"/>
          <w:sz w:val="18"/>
          <w:szCs w:val="18"/>
        </w:rPr>
        <w:t>double</w:t>
      </w:r>
      <w:r w:rsidRPr="00226991">
        <w:rPr>
          <w:rFonts w:ascii="Courier New" w:hAnsi="Courier New" w:cs="Courier New"/>
          <w:color w:val="212529"/>
          <w:kern w:val="0"/>
          <w:sz w:val="18"/>
          <w:szCs w:val="18"/>
        </w:rPr>
        <w:t xml:space="preserve"> bwd_flow_bps, bwd_flow_pps</w:t>
      </w:r>
      <w:r w:rsidRPr="00226991">
        <w:rPr>
          <w:rFonts w:ascii="Courier New" w:hAnsi="Courier New" w:cs="Courier New"/>
          <w:color w:val="008080"/>
          <w:kern w:val="0"/>
          <w:sz w:val="18"/>
          <w:szCs w:val="18"/>
        </w:rPr>
        <w:t>;</w:t>
      </w:r>
    </w:p>
    <w:p w14:paraId="16A08221"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ab/>
        <w:t>time_type bwd_flow_duration</w:t>
      </w:r>
      <w:r w:rsidRPr="00226991">
        <w:rPr>
          <w:rFonts w:ascii="Courier New" w:hAnsi="Courier New" w:cs="Courier New"/>
          <w:color w:val="008080"/>
          <w:kern w:val="0"/>
          <w:sz w:val="18"/>
          <w:szCs w:val="18"/>
        </w:rPr>
        <w:t>;</w:t>
      </w:r>
    </w:p>
    <w:p w14:paraId="26ACE576"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 xml:space="preserve">    time_type bwd_start_timestamp</w:t>
      </w:r>
      <w:r w:rsidRPr="00226991">
        <w:rPr>
          <w:rFonts w:ascii="Courier New" w:hAnsi="Courier New" w:cs="Courier New"/>
          <w:color w:val="008080"/>
          <w:kern w:val="0"/>
          <w:sz w:val="18"/>
          <w:szCs w:val="18"/>
        </w:rPr>
        <w:t>;</w:t>
      </w:r>
    </w:p>
    <w:p w14:paraId="51EB9F8E"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 </w:t>
      </w:r>
    </w:p>
    <w:p w14:paraId="5754F38F"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 xml:space="preserve">    </w:t>
      </w:r>
      <w:r w:rsidRPr="00226991">
        <w:rPr>
          <w:rFonts w:ascii="Courier New" w:hAnsi="Courier New" w:cs="Courier New"/>
          <w:color w:val="666666"/>
          <w:kern w:val="0"/>
          <w:sz w:val="18"/>
          <w:szCs w:val="18"/>
        </w:rPr>
        <w:t>//segment character</w:t>
      </w:r>
    </w:p>
    <w:p w14:paraId="7110A125"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lastRenderedPageBreak/>
        <w:t xml:space="preserve">    packet_count_type segment_count, segment_size_temp</w:t>
      </w:r>
      <w:r w:rsidRPr="00226991">
        <w:rPr>
          <w:rFonts w:ascii="Courier New" w:hAnsi="Courier New" w:cs="Courier New"/>
          <w:color w:val="008080"/>
          <w:kern w:val="0"/>
          <w:sz w:val="18"/>
          <w:szCs w:val="18"/>
        </w:rPr>
        <w:t>;</w:t>
      </w:r>
    </w:p>
    <w:p w14:paraId="2602ED5F"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 xml:space="preserve">    </w:t>
      </w:r>
      <w:r w:rsidRPr="00226991">
        <w:rPr>
          <w:rFonts w:ascii="Courier New" w:hAnsi="Courier New" w:cs="Courier New"/>
          <w:color w:val="0000FF"/>
          <w:kern w:val="0"/>
          <w:sz w:val="18"/>
          <w:szCs w:val="18"/>
        </w:rPr>
        <w:t>double</w:t>
      </w:r>
      <w:r w:rsidRPr="00226991">
        <w:rPr>
          <w:rFonts w:ascii="Courier New" w:hAnsi="Courier New" w:cs="Courier New"/>
          <w:color w:val="212529"/>
          <w:kern w:val="0"/>
          <w:sz w:val="18"/>
          <w:szCs w:val="18"/>
        </w:rPr>
        <w:t xml:space="preserve"> segment_size_n, segment_size_ls,segment_size_ss</w:t>
      </w:r>
      <w:r w:rsidRPr="00226991">
        <w:rPr>
          <w:rFonts w:ascii="Courier New" w:hAnsi="Courier New" w:cs="Courier New"/>
          <w:color w:val="008080"/>
          <w:kern w:val="0"/>
          <w:sz w:val="18"/>
          <w:szCs w:val="18"/>
        </w:rPr>
        <w:t>;</w:t>
      </w:r>
    </w:p>
    <w:p w14:paraId="595922C3"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 xml:space="preserve">    time_type segment_req_interval_n, segment_req_interval_ls, segment_req_interval_ss</w:t>
      </w:r>
      <w:r w:rsidRPr="00226991">
        <w:rPr>
          <w:rFonts w:ascii="Courier New" w:hAnsi="Courier New" w:cs="Courier New"/>
          <w:color w:val="008080"/>
          <w:kern w:val="0"/>
          <w:sz w:val="18"/>
          <w:szCs w:val="18"/>
        </w:rPr>
        <w:t>;</w:t>
      </w:r>
    </w:p>
    <w:p w14:paraId="4B977718"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 xml:space="preserve">    time_type last_req_time, segment_duration_temp,segment_duration_n,segment_duration_ls,segment_duration_ss</w:t>
      </w:r>
      <w:r w:rsidRPr="00226991">
        <w:rPr>
          <w:rFonts w:ascii="Courier New" w:hAnsi="Courier New" w:cs="Courier New"/>
          <w:color w:val="008080"/>
          <w:kern w:val="0"/>
          <w:sz w:val="18"/>
          <w:szCs w:val="18"/>
        </w:rPr>
        <w:t>;</w:t>
      </w:r>
    </w:p>
    <w:p w14:paraId="0CC0AEE9"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 </w:t>
      </w:r>
    </w:p>
    <w:p w14:paraId="5702D64B"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 </w:t>
      </w:r>
    </w:p>
    <w:p w14:paraId="22E3D72F"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 xml:space="preserve">    </w:t>
      </w:r>
      <w:r w:rsidRPr="00226991">
        <w:rPr>
          <w:rFonts w:ascii="Courier New" w:hAnsi="Courier New" w:cs="Courier New"/>
          <w:color w:val="666666"/>
          <w:kern w:val="0"/>
          <w:sz w:val="18"/>
          <w:szCs w:val="18"/>
        </w:rPr>
        <w:t>//flow character related</w:t>
      </w:r>
    </w:p>
    <w:p w14:paraId="19C2FB0C"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 </w:t>
      </w:r>
    </w:p>
    <w:p w14:paraId="6825AE15"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 xml:space="preserve">    </w:t>
      </w:r>
      <w:r w:rsidRPr="00226991">
        <w:rPr>
          <w:rFonts w:ascii="Courier New" w:hAnsi="Courier New" w:cs="Courier New"/>
          <w:color w:val="0000FF"/>
          <w:kern w:val="0"/>
          <w:sz w:val="18"/>
          <w:szCs w:val="18"/>
        </w:rPr>
        <w:t>double</w:t>
      </w:r>
      <w:r w:rsidRPr="00226991">
        <w:rPr>
          <w:rFonts w:ascii="Courier New" w:hAnsi="Courier New" w:cs="Courier New"/>
          <w:color w:val="212529"/>
          <w:kern w:val="0"/>
          <w:sz w:val="18"/>
          <w:szCs w:val="18"/>
        </w:rPr>
        <w:t xml:space="preserve"> flow_tcp_rate</w:t>
      </w:r>
      <w:r w:rsidRPr="00226991">
        <w:rPr>
          <w:rFonts w:ascii="Courier New" w:hAnsi="Courier New" w:cs="Courier New"/>
          <w:color w:val="008080"/>
          <w:kern w:val="0"/>
          <w:sz w:val="18"/>
          <w:szCs w:val="18"/>
        </w:rPr>
        <w:t>;</w:t>
      </w:r>
    </w:p>
    <w:p w14:paraId="08945AB6"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 xml:space="preserve">    packet_count_type retrans</w:t>
      </w:r>
      <w:r w:rsidRPr="00226991">
        <w:rPr>
          <w:rFonts w:ascii="Courier New" w:hAnsi="Courier New" w:cs="Courier New"/>
          <w:color w:val="008080"/>
          <w:kern w:val="0"/>
          <w:sz w:val="18"/>
          <w:szCs w:val="18"/>
        </w:rPr>
        <w:t>;</w:t>
      </w:r>
      <w:r w:rsidRPr="00226991">
        <w:rPr>
          <w:rFonts w:ascii="Courier New" w:hAnsi="Courier New" w:cs="Courier New"/>
          <w:color w:val="212529"/>
          <w:kern w:val="0"/>
          <w:sz w:val="18"/>
          <w:szCs w:val="18"/>
        </w:rPr>
        <w:t xml:space="preserve"> </w:t>
      </w:r>
    </w:p>
    <w:p w14:paraId="3E68ADFE"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 xml:space="preserve">    packet_count_type tcp_count, fwd_pkt_count, bwd_pkt_count</w:t>
      </w:r>
      <w:r w:rsidRPr="00226991">
        <w:rPr>
          <w:rFonts w:ascii="Courier New" w:hAnsi="Courier New" w:cs="Courier New"/>
          <w:color w:val="008080"/>
          <w:kern w:val="0"/>
          <w:sz w:val="18"/>
          <w:szCs w:val="18"/>
        </w:rPr>
        <w:t>;</w:t>
      </w:r>
    </w:p>
    <w:p w14:paraId="50E7B3C0"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 xml:space="preserve">    packet_count_type tcp_urgent_count</w:t>
      </w:r>
      <w:r w:rsidRPr="00226991">
        <w:rPr>
          <w:rFonts w:ascii="Courier New" w:hAnsi="Courier New" w:cs="Courier New"/>
          <w:color w:val="008080"/>
          <w:kern w:val="0"/>
          <w:sz w:val="18"/>
          <w:szCs w:val="18"/>
        </w:rPr>
        <w:t>;</w:t>
      </w:r>
    </w:p>
    <w:p w14:paraId="63E7BBB8"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 </w:t>
      </w:r>
    </w:p>
    <w:p w14:paraId="4C195C0F"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 </w:t>
      </w:r>
    </w:p>
    <w:p w14:paraId="03ED799A"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 </w:t>
      </w:r>
    </w:p>
    <w:p w14:paraId="485ECDBB"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 xml:space="preserve">    </w:t>
      </w:r>
      <w:r w:rsidRPr="00226991">
        <w:rPr>
          <w:rFonts w:ascii="Courier New" w:hAnsi="Courier New" w:cs="Courier New"/>
          <w:color w:val="0000FF"/>
          <w:kern w:val="0"/>
          <w:sz w:val="18"/>
          <w:szCs w:val="18"/>
        </w:rPr>
        <w:t>void</w:t>
      </w:r>
      <w:r w:rsidRPr="00226991">
        <w:rPr>
          <w:rFonts w:ascii="Courier New" w:hAnsi="Courier New" w:cs="Courier New"/>
          <w:color w:val="212529"/>
          <w:kern w:val="0"/>
          <w:sz w:val="18"/>
          <w:szCs w:val="18"/>
        </w:rPr>
        <w:t xml:space="preserve"> add_packet</w:t>
      </w:r>
      <w:r w:rsidRPr="00226991">
        <w:rPr>
          <w:rFonts w:ascii="Courier New" w:hAnsi="Courier New" w:cs="Courier New"/>
          <w:color w:val="008000"/>
          <w:kern w:val="0"/>
          <w:sz w:val="18"/>
          <w:szCs w:val="18"/>
        </w:rPr>
        <w:t>(</w:t>
      </w:r>
      <w:r w:rsidRPr="00226991">
        <w:rPr>
          <w:rFonts w:ascii="Courier New" w:hAnsi="Courier New" w:cs="Courier New"/>
          <w:color w:val="212529"/>
          <w:kern w:val="0"/>
          <w:sz w:val="18"/>
          <w:szCs w:val="18"/>
        </w:rPr>
        <w:t xml:space="preserve">simple_packet_info </w:t>
      </w:r>
      <w:r w:rsidRPr="00226991">
        <w:rPr>
          <w:rFonts w:ascii="Courier New" w:hAnsi="Courier New" w:cs="Courier New"/>
          <w:color w:val="000040"/>
          <w:kern w:val="0"/>
          <w:sz w:val="18"/>
          <w:szCs w:val="18"/>
        </w:rPr>
        <w:t>&amp;</w:t>
      </w:r>
      <w:r w:rsidRPr="00226991">
        <w:rPr>
          <w:rFonts w:ascii="Courier New" w:hAnsi="Courier New" w:cs="Courier New"/>
          <w:color w:val="212529"/>
          <w:kern w:val="0"/>
          <w:sz w:val="18"/>
          <w:szCs w:val="18"/>
        </w:rPr>
        <w:t>pkt</w:t>
      </w:r>
      <w:r w:rsidRPr="00226991">
        <w:rPr>
          <w:rFonts w:ascii="Courier New" w:hAnsi="Courier New" w:cs="Courier New"/>
          <w:color w:val="008000"/>
          <w:kern w:val="0"/>
          <w:sz w:val="18"/>
          <w:szCs w:val="18"/>
        </w:rPr>
        <w:t>)</w:t>
      </w:r>
      <w:r w:rsidRPr="00226991">
        <w:rPr>
          <w:rFonts w:ascii="Courier New" w:hAnsi="Courier New" w:cs="Courier New"/>
          <w:color w:val="008080"/>
          <w:kern w:val="0"/>
          <w:sz w:val="18"/>
          <w:szCs w:val="18"/>
        </w:rPr>
        <w:t>;</w:t>
      </w:r>
    </w:p>
    <w:p w14:paraId="78074F07"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 </w:t>
      </w:r>
    </w:p>
    <w:p w14:paraId="1A1BA88D" w14:textId="38F6BADC"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ab/>
      </w:r>
      <w:r w:rsidRPr="00226991">
        <w:rPr>
          <w:rFonts w:ascii="Courier New" w:hAnsi="Courier New" w:cs="Courier New"/>
          <w:color w:val="0000FF"/>
          <w:kern w:val="0"/>
          <w:sz w:val="18"/>
          <w:szCs w:val="18"/>
        </w:rPr>
        <w:t>double</w:t>
      </w:r>
      <w:r w:rsidRPr="00226991">
        <w:rPr>
          <w:rFonts w:ascii="Courier New" w:hAnsi="Courier New" w:cs="Courier New"/>
          <w:color w:val="212529"/>
          <w:kern w:val="0"/>
          <w:sz w:val="18"/>
          <w:szCs w:val="18"/>
        </w:rPr>
        <w:t xml:space="preserve"> decay</w:t>
      </w:r>
      <w:r w:rsidRPr="00226991">
        <w:rPr>
          <w:rFonts w:ascii="Courier New" w:hAnsi="Courier New" w:cs="Courier New"/>
          <w:color w:val="008000"/>
          <w:kern w:val="0"/>
          <w:sz w:val="18"/>
          <w:szCs w:val="18"/>
        </w:rPr>
        <w:t>(</w:t>
      </w:r>
      <w:r w:rsidRPr="00226991">
        <w:rPr>
          <w:rFonts w:ascii="Courier New" w:hAnsi="Courier New" w:cs="Courier New"/>
          <w:color w:val="0000FF"/>
          <w:kern w:val="0"/>
          <w:sz w:val="18"/>
          <w:szCs w:val="18"/>
        </w:rPr>
        <w:t>double</w:t>
      </w:r>
      <w:r w:rsidRPr="00226991">
        <w:rPr>
          <w:rFonts w:ascii="Courier New" w:hAnsi="Courier New" w:cs="Courier New"/>
          <w:color w:val="212529"/>
          <w:kern w:val="0"/>
          <w:sz w:val="18"/>
          <w:szCs w:val="18"/>
        </w:rPr>
        <w:t xml:space="preserve"> decay_factor ,simple_packet_info </w:t>
      </w:r>
      <w:r w:rsidRPr="00226991">
        <w:rPr>
          <w:rFonts w:ascii="Courier New" w:hAnsi="Courier New" w:cs="Courier New"/>
          <w:color w:val="000040"/>
          <w:kern w:val="0"/>
          <w:sz w:val="18"/>
          <w:szCs w:val="18"/>
        </w:rPr>
        <w:t>&amp;</w:t>
      </w:r>
      <w:r w:rsidRPr="00226991">
        <w:rPr>
          <w:rFonts w:ascii="Courier New" w:hAnsi="Courier New" w:cs="Courier New"/>
          <w:color w:val="212529"/>
          <w:kern w:val="0"/>
          <w:sz w:val="18"/>
          <w:szCs w:val="18"/>
        </w:rPr>
        <w:t>pkt</w:t>
      </w:r>
      <w:r w:rsidRPr="00226991">
        <w:rPr>
          <w:rFonts w:ascii="Courier New" w:hAnsi="Courier New" w:cs="Courier New"/>
          <w:color w:val="008000"/>
          <w:kern w:val="0"/>
          <w:sz w:val="18"/>
          <w:szCs w:val="18"/>
        </w:rPr>
        <w:t>)</w:t>
      </w:r>
      <w:r w:rsidRPr="00226991">
        <w:rPr>
          <w:rFonts w:ascii="Courier New" w:hAnsi="Courier New" w:cs="Courier New"/>
          <w:color w:val="008080"/>
          <w:kern w:val="0"/>
          <w:sz w:val="18"/>
          <w:szCs w:val="18"/>
        </w:rPr>
        <w:t>;</w:t>
      </w:r>
    </w:p>
    <w:p w14:paraId="321DED1C"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ab/>
      </w:r>
      <w:r w:rsidRPr="00226991">
        <w:rPr>
          <w:rFonts w:ascii="Courier New" w:hAnsi="Courier New" w:cs="Courier New"/>
          <w:color w:val="0000FF"/>
          <w:kern w:val="0"/>
          <w:sz w:val="18"/>
          <w:szCs w:val="18"/>
        </w:rPr>
        <w:t>void</w:t>
      </w:r>
      <w:r w:rsidRPr="00226991">
        <w:rPr>
          <w:rFonts w:ascii="Courier New" w:hAnsi="Courier New" w:cs="Courier New"/>
          <w:color w:val="212529"/>
          <w:kern w:val="0"/>
          <w:sz w:val="18"/>
          <w:szCs w:val="18"/>
        </w:rPr>
        <w:t xml:space="preserve"> output_packet_c</w:t>
      </w:r>
      <w:r w:rsidRPr="00226991">
        <w:rPr>
          <w:rFonts w:ascii="Courier New" w:hAnsi="Courier New" w:cs="Courier New"/>
          <w:color w:val="008000"/>
          <w:kern w:val="0"/>
          <w:sz w:val="18"/>
          <w:szCs w:val="18"/>
        </w:rPr>
        <w:t>(</w:t>
      </w:r>
      <w:r w:rsidRPr="00226991">
        <w:rPr>
          <w:rFonts w:ascii="Courier New" w:hAnsi="Courier New" w:cs="Courier New"/>
          <w:color w:val="212529"/>
          <w:kern w:val="0"/>
          <w:sz w:val="18"/>
          <w:szCs w:val="18"/>
        </w:rPr>
        <w:t xml:space="preserve">simple_packet_info </w:t>
      </w:r>
      <w:r w:rsidRPr="00226991">
        <w:rPr>
          <w:rFonts w:ascii="Courier New" w:hAnsi="Courier New" w:cs="Courier New"/>
          <w:color w:val="000040"/>
          <w:kern w:val="0"/>
          <w:sz w:val="18"/>
          <w:szCs w:val="18"/>
        </w:rPr>
        <w:t>&amp;</w:t>
      </w:r>
      <w:r w:rsidRPr="00226991">
        <w:rPr>
          <w:rFonts w:ascii="Courier New" w:hAnsi="Courier New" w:cs="Courier New"/>
          <w:color w:val="212529"/>
          <w:kern w:val="0"/>
          <w:sz w:val="18"/>
          <w:szCs w:val="18"/>
        </w:rPr>
        <w:t>pkt,</w:t>
      </w:r>
      <w:r w:rsidRPr="00226991">
        <w:rPr>
          <w:rFonts w:ascii="Courier New" w:hAnsi="Courier New" w:cs="Courier New"/>
          <w:color w:val="0000FF"/>
          <w:kern w:val="0"/>
          <w:sz w:val="18"/>
          <w:szCs w:val="18"/>
        </w:rPr>
        <w:t>double</w:t>
      </w:r>
      <w:r w:rsidRPr="00226991">
        <w:rPr>
          <w:rFonts w:ascii="Courier New" w:hAnsi="Courier New" w:cs="Courier New"/>
          <w:color w:val="212529"/>
          <w:kern w:val="0"/>
          <w:sz w:val="18"/>
          <w:szCs w:val="18"/>
        </w:rPr>
        <w:t xml:space="preserve"> decay</w:t>
      </w:r>
      <w:r w:rsidRPr="00226991">
        <w:rPr>
          <w:rFonts w:ascii="Courier New" w:hAnsi="Courier New" w:cs="Courier New"/>
          <w:color w:val="008000"/>
          <w:kern w:val="0"/>
          <w:sz w:val="18"/>
          <w:szCs w:val="18"/>
        </w:rPr>
        <w:t>)</w:t>
      </w:r>
      <w:r w:rsidRPr="00226991">
        <w:rPr>
          <w:rFonts w:ascii="Courier New" w:hAnsi="Courier New" w:cs="Courier New"/>
          <w:color w:val="008080"/>
          <w:kern w:val="0"/>
          <w:sz w:val="18"/>
          <w:szCs w:val="18"/>
        </w:rPr>
        <w:t>;</w:t>
      </w:r>
    </w:p>
    <w:p w14:paraId="42FFFF81" w14:textId="18DC8A8A"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ab/>
      </w:r>
      <w:r w:rsidRPr="00226991">
        <w:rPr>
          <w:rFonts w:ascii="Courier New" w:hAnsi="Courier New" w:cs="Courier New"/>
          <w:color w:val="0000FF"/>
          <w:kern w:val="0"/>
          <w:sz w:val="18"/>
          <w:szCs w:val="18"/>
        </w:rPr>
        <w:t>void</w:t>
      </w:r>
      <w:r w:rsidRPr="00226991">
        <w:rPr>
          <w:rFonts w:ascii="Courier New" w:hAnsi="Courier New" w:cs="Courier New"/>
          <w:color w:val="212529"/>
          <w:kern w:val="0"/>
          <w:sz w:val="18"/>
          <w:szCs w:val="18"/>
        </w:rPr>
        <w:t xml:space="preserve"> terminate</w:t>
      </w:r>
      <w:r w:rsidRPr="00226991">
        <w:rPr>
          <w:rFonts w:ascii="Courier New" w:hAnsi="Courier New" w:cs="Courier New"/>
          <w:color w:val="008000"/>
          <w:kern w:val="0"/>
          <w:sz w:val="18"/>
          <w:szCs w:val="18"/>
        </w:rPr>
        <w:t>()</w:t>
      </w:r>
      <w:r w:rsidRPr="00226991">
        <w:rPr>
          <w:rFonts w:ascii="Courier New" w:hAnsi="Courier New" w:cs="Courier New"/>
          <w:color w:val="008080"/>
          <w:kern w:val="0"/>
          <w:sz w:val="18"/>
          <w:szCs w:val="18"/>
        </w:rPr>
        <w:t>;</w:t>
      </w:r>
    </w:p>
    <w:p w14:paraId="71F9BFA4"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ab/>
      </w:r>
      <w:r w:rsidRPr="00226991">
        <w:rPr>
          <w:rFonts w:ascii="Courier New" w:hAnsi="Courier New" w:cs="Courier New"/>
          <w:color w:val="0000FF"/>
          <w:kern w:val="0"/>
          <w:sz w:val="18"/>
          <w:szCs w:val="18"/>
        </w:rPr>
        <w:t>void</w:t>
      </w:r>
      <w:r w:rsidRPr="00226991">
        <w:rPr>
          <w:rFonts w:ascii="Courier New" w:hAnsi="Courier New" w:cs="Courier New"/>
          <w:color w:val="212529"/>
          <w:kern w:val="0"/>
          <w:sz w:val="18"/>
          <w:szCs w:val="18"/>
        </w:rPr>
        <w:t xml:space="preserve"> to_reverse</w:t>
      </w:r>
      <w:r w:rsidRPr="00226991">
        <w:rPr>
          <w:rFonts w:ascii="Courier New" w:hAnsi="Courier New" w:cs="Courier New"/>
          <w:color w:val="008000"/>
          <w:kern w:val="0"/>
          <w:sz w:val="18"/>
          <w:szCs w:val="18"/>
        </w:rPr>
        <w:t>()</w:t>
      </w:r>
      <w:r w:rsidRPr="00226991">
        <w:rPr>
          <w:rFonts w:ascii="Courier New" w:hAnsi="Courier New" w:cs="Courier New"/>
          <w:color w:val="008080"/>
          <w:kern w:val="0"/>
          <w:sz w:val="18"/>
          <w:szCs w:val="18"/>
        </w:rPr>
        <w:t>;</w:t>
      </w:r>
    </w:p>
    <w:p w14:paraId="5203989D" w14:textId="2B1A14E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212529"/>
          <w:kern w:val="0"/>
          <w:sz w:val="18"/>
          <w:szCs w:val="18"/>
        </w:rPr>
        <w:tab/>
      </w:r>
      <w:r w:rsidRPr="00226991">
        <w:rPr>
          <w:rFonts w:ascii="Courier New" w:hAnsi="Courier New" w:cs="Courier New"/>
          <w:color w:val="0000FF"/>
          <w:kern w:val="0"/>
          <w:sz w:val="18"/>
          <w:szCs w:val="18"/>
        </w:rPr>
        <w:t>void</w:t>
      </w:r>
      <w:r w:rsidRPr="00226991">
        <w:rPr>
          <w:rFonts w:ascii="Courier New" w:hAnsi="Courier New" w:cs="Courier New"/>
          <w:color w:val="212529"/>
          <w:kern w:val="0"/>
          <w:sz w:val="18"/>
          <w:szCs w:val="18"/>
        </w:rPr>
        <w:t xml:space="preserve"> judge_vedio</w:t>
      </w:r>
      <w:r w:rsidRPr="00226991">
        <w:rPr>
          <w:rFonts w:ascii="Courier New" w:hAnsi="Courier New" w:cs="Courier New"/>
          <w:color w:val="008000"/>
          <w:kern w:val="0"/>
          <w:sz w:val="18"/>
          <w:szCs w:val="18"/>
        </w:rPr>
        <w:t>()</w:t>
      </w:r>
      <w:r w:rsidRPr="00226991">
        <w:rPr>
          <w:rFonts w:ascii="Courier New" w:hAnsi="Courier New" w:cs="Courier New"/>
          <w:color w:val="008080"/>
          <w:kern w:val="0"/>
          <w:sz w:val="18"/>
          <w:szCs w:val="18"/>
        </w:rPr>
        <w:t>;</w:t>
      </w:r>
    </w:p>
    <w:p w14:paraId="6F029C65" w14:textId="77777777" w:rsidR="00226991" w:rsidRPr="00226991" w:rsidRDefault="00226991" w:rsidP="002269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226991">
        <w:rPr>
          <w:rFonts w:ascii="Courier New" w:hAnsi="Courier New" w:cs="Courier New"/>
          <w:color w:val="008000"/>
          <w:kern w:val="0"/>
          <w:sz w:val="18"/>
          <w:szCs w:val="18"/>
        </w:rPr>
        <w:t>}</w:t>
      </w:r>
      <w:r w:rsidRPr="00226991">
        <w:rPr>
          <w:rFonts w:ascii="Courier New" w:hAnsi="Courier New" w:cs="Courier New"/>
          <w:color w:val="008080"/>
          <w:kern w:val="0"/>
          <w:sz w:val="18"/>
          <w:szCs w:val="18"/>
        </w:rPr>
        <w:t>;</w:t>
      </w:r>
    </w:p>
    <w:p w14:paraId="72A125F2" w14:textId="2B399BF1" w:rsidR="00B14884" w:rsidRDefault="00B14884" w:rsidP="00653091">
      <w:pPr>
        <w:ind w:firstLine="480"/>
        <w:rPr>
          <w:rFonts w:ascii="宋体" w:hAnsi="宋体" w:cs="Times New Roman"/>
          <w:szCs w:val="24"/>
        </w:rPr>
      </w:pPr>
    </w:p>
    <w:p w14:paraId="4129E3D2"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flow</w:t>
      </w:r>
      <w:r w:rsidRPr="0003060D">
        <w:rPr>
          <w:rFonts w:ascii="Courier New" w:hAnsi="Courier New" w:cs="Courier New"/>
          <w:color w:val="008080"/>
          <w:kern w:val="0"/>
          <w:sz w:val="18"/>
          <w:szCs w:val="18"/>
        </w:rPr>
        <w:t>::</w:t>
      </w:r>
      <w:r w:rsidRPr="0003060D">
        <w:rPr>
          <w:rFonts w:ascii="Courier New" w:hAnsi="Courier New" w:cs="Courier New"/>
          <w:color w:val="007788"/>
          <w:kern w:val="0"/>
          <w:sz w:val="18"/>
          <w:szCs w:val="18"/>
        </w:rPr>
        <w:t>flow</w:t>
      </w:r>
      <w:r w:rsidRPr="0003060D">
        <w:rPr>
          <w:rFonts w:ascii="Courier New" w:hAnsi="Courier New" w:cs="Courier New"/>
          <w:color w:val="008000"/>
          <w:kern w:val="0"/>
          <w:sz w:val="18"/>
          <w:szCs w:val="18"/>
        </w:rPr>
        <w:t>(</w:t>
      </w:r>
      <w:r w:rsidRPr="0003060D">
        <w:rPr>
          <w:rFonts w:ascii="Courier New" w:hAnsi="Courier New" w:cs="Courier New"/>
          <w:color w:val="212529"/>
          <w:kern w:val="0"/>
          <w:sz w:val="18"/>
          <w:szCs w:val="18"/>
        </w:rPr>
        <w:t>simple_packet_info</w:t>
      </w:r>
      <w:r w:rsidRPr="0003060D">
        <w:rPr>
          <w:rFonts w:ascii="Courier New" w:hAnsi="Courier New" w:cs="Courier New"/>
          <w:color w:val="000040"/>
          <w:kern w:val="0"/>
          <w:sz w:val="18"/>
          <w:szCs w:val="18"/>
        </w:rPr>
        <w:t>&amp;</w:t>
      </w:r>
      <w:r w:rsidRPr="0003060D">
        <w:rPr>
          <w:rFonts w:ascii="Courier New" w:hAnsi="Courier New" w:cs="Courier New"/>
          <w:color w:val="212529"/>
          <w:kern w:val="0"/>
          <w:sz w:val="18"/>
          <w:szCs w:val="18"/>
        </w:rPr>
        <w:t xml:space="preserve"> simple_packet_info</w:t>
      </w:r>
      <w:r w:rsidRPr="0003060D">
        <w:rPr>
          <w:rFonts w:ascii="Courier New" w:hAnsi="Courier New" w:cs="Courier New"/>
          <w:color w:val="008000"/>
          <w:kern w:val="0"/>
          <w:sz w:val="18"/>
          <w:szCs w:val="18"/>
        </w:rPr>
        <w:t>)</w:t>
      </w:r>
    </w:p>
    <w:p w14:paraId="7F15C7C7"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008000"/>
          <w:kern w:val="0"/>
          <w:sz w:val="18"/>
          <w:szCs w:val="18"/>
        </w:rPr>
        <w:t>{</w:t>
      </w:r>
    </w:p>
    <w:p w14:paraId="019E0AFE"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 </w:t>
      </w:r>
    </w:p>
    <w:p w14:paraId="271862C1"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ab/>
        <w:t>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 xml:space="preserve">flow_key </w:t>
      </w:r>
      <w:r w:rsidRPr="0003060D">
        <w:rPr>
          <w:rFonts w:ascii="Courier New" w:hAnsi="Courier New" w:cs="Courier New"/>
          <w:color w:val="000080"/>
          <w:kern w:val="0"/>
          <w:sz w:val="18"/>
          <w:szCs w:val="18"/>
        </w:rPr>
        <w:t>=</w:t>
      </w:r>
      <w:r w:rsidRPr="0003060D">
        <w:rPr>
          <w:rFonts w:ascii="Courier New" w:hAnsi="Courier New" w:cs="Courier New"/>
          <w:color w:val="212529"/>
          <w:kern w:val="0"/>
          <w:sz w:val="18"/>
          <w:szCs w:val="18"/>
        </w:rPr>
        <w:t xml:space="preserve"> simple_packet_info.</w:t>
      </w:r>
      <w:r w:rsidRPr="0003060D">
        <w:rPr>
          <w:rFonts w:ascii="Courier New" w:hAnsi="Courier New" w:cs="Courier New"/>
          <w:color w:val="007788"/>
          <w:kern w:val="0"/>
          <w:sz w:val="18"/>
          <w:szCs w:val="18"/>
        </w:rPr>
        <w:t>flow_key</w:t>
      </w:r>
      <w:r w:rsidRPr="0003060D">
        <w:rPr>
          <w:rFonts w:ascii="Courier New" w:hAnsi="Courier New" w:cs="Courier New"/>
          <w:color w:val="008080"/>
          <w:kern w:val="0"/>
          <w:sz w:val="18"/>
          <w:szCs w:val="18"/>
        </w:rPr>
        <w:t>;</w:t>
      </w:r>
    </w:p>
    <w:p w14:paraId="6D914D98"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 </w:t>
      </w:r>
    </w:p>
    <w:p w14:paraId="7A5AB07F"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ab/>
        <w:t>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 xml:space="preserve">fwd_start_timestamp </w:t>
      </w:r>
      <w:r w:rsidRPr="0003060D">
        <w:rPr>
          <w:rFonts w:ascii="Courier New" w:hAnsi="Courier New" w:cs="Courier New"/>
          <w:color w:val="000080"/>
          <w:kern w:val="0"/>
          <w:sz w:val="18"/>
          <w:szCs w:val="18"/>
        </w:rPr>
        <w:t>=</w:t>
      </w:r>
      <w:r w:rsidRPr="0003060D">
        <w:rPr>
          <w:rFonts w:ascii="Courier New" w:hAnsi="Courier New" w:cs="Courier New"/>
          <w:color w:val="212529"/>
          <w:kern w:val="0"/>
          <w:sz w:val="18"/>
          <w:szCs w:val="18"/>
        </w:rPr>
        <w:t xml:space="preserve"> simple_packet_info.</w:t>
      </w:r>
      <w:r w:rsidRPr="0003060D">
        <w:rPr>
          <w:rFonts w:ascii="Courier New" w:hAnsi="Courier New" w:cs="Courier New"/>
          <w:color w:val="007788"/>
          <w:kern w:val="0"/>
          <w:sz w:val="18"/>
          <w:szCs w:val="18"/>
        </w:rPr>
        <w:t>ts</w:t>
      </w:r>
      <w:r w:rsidRPr="0003060D">
        <w:rPr>
          <w:rFonts w:ascii="Courier New" w:hAnsi="Courier New" w:cs="Courier New"/>
          <w:color w:val="008080"/>
          <w:kern w:val="0"/>
          <w:sz w:val="18"/>
          <w:szCs w:val="18"/>
        </w:rPr>
        <w:t>;</w:t>
      </w:r>
    </w:p>
    <w:p w14:paraId="0431EC81"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ab/>
        <w:t>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 xml:space="preserve">reverse </w:t>
      </w:r>
      <w:r w:rsidRPr="0003060D">
        <w:rPr>
          <w:rFonts w:ascii="Courier New" w:hAnsi="Courier New" w:cs="Courier New"/>
          <w:color w:val="000080"/>
          <w:kern w:val="0"/>
          <w:sz w:val="18"/>
          <w:szCs w:val="18"/>
        </w:rPr>
        <w:t>=</w:t>
      </w:r>
      <w:r w:rsidRPr="0003060D">
        <w:rPr>
          <w:rFonts w:ascii="Courier New" w:hAnsi="Courier New" w:cs="Courier New"/>
          <w:color w:val="212529"/>
          <w:kern w:val="0"/>
          <w:sz w:val="18"/>
          <w:szCs w:val="18"/>
        </w:rPr>
        <w:t xml:space="preserve"> </w:t>
      </w:r>
      <w:r w:rsidRPr="0003060D">
        <w:rPr>
          <w:rFonts w:ascii="Courier New" w:hAnsi="Courier New" w:cs="Courier New"/>
          <w:color w:val="0000DD"/>
          <w:kern w:val="0"/>
          <w:sz w:val="18"/>
          <w:szCs w:val="18"/>
        </w:rPr>
        <w:t>0</w:t>
      </w:r>
      <w:r w:rsidRPr="0003060D">
        <w:rPr>
          <w:rFonts w:ascii="Courier New" w:hAnsi="Courier New" w:cs="Courier New"/>
          <w:color w:val="008080"/>
          <w:kern w:val="0"/>
          <w:sz w:val="18"/>
          <w:szCs w:val="18"/>
        </w:rPr>
        <w:t>;</w:t>
      </w:r>
    </w:p>
    <w:p w14:paraId="0A4AC7CA"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ab/>
        <w:t>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is_vedio</w:t>
      </w:r>
      <w:r w:rsidRPr="0003060D">
        <w:rPr>
          <w:rFonts w:ascii="Courier New" w:hAnsi="Courier New" w:cs="Courier New"/>
          <w:color w:val="000080"/>
          <w:kern w:val="0"/>
          <w:sz w:val="18"/>
          <w:szCs w:val="18"/>
        </w:rPr>
        <w:t>=</w:t>
      </w:r>
      <w:r w:rsidRPr="0003060D">
        <w:rPr>
          <w:rFonts w:ascii="Courier New" w:hAnsi="Courier New" w:cs="Courier New"/>
          <w:color w:val="0000DD"/>
          <w:kern w:val="0"/>
          <w:sz w:val="18"/>
          <w:szCs w:val="18"/>
        </w:rPr>
        <w:t>0</w:t>
      </w:r>
      <w:r w:rsidRPr="0003060D">
        <w:rPr>
          <w:rFonts w:ascii="Courier New" w:hAnsi="Courier New" w:cs="Courier New"/>
          <w:color w:val="008080"/>
          <w:kern w:val="0"/>
          <w:sz w:val="18"/>
          <w:szCs w:val="18"/>
        </w:rPr>
        <w:t>;</w:t>
      </w:r>
    </w:p>
    <w:p w14:paraId="71DF4953"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ab/>
        <w:t>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is_judged</w:t>
      </w:r>
      <w:r w:rsidRPr="0003060D">
        <w:rPr>
          <w:rFonts w:ascii="Courier New" w:hAnsi="Courier New" w:cs="Courier New"/>
          <w:color w:val="000080"/>
          <w:kern w:val="0"/>
          <w:sz w:val="18"/>
          <w:szCs w:val="18"/>
        </w:rPr>
        <w:t>=</w:t>
      </w:r>
      <w:r w:rsidRPr="0003060D">
        <w:rPr>
          <w:rFonts w:ascii="Courier New" w:hAnsi="Courier New" w:cs="Courier New"/>
          <w:color w:val="0000DD"/>
          <w:kern w:val="0"/>
          <w:sz w:val="18"/>
          <w:szCs w:val="18"/>
        </w:rPr>
        <w:t>0</w:t>
      </w:r>
      <w:r w:rsidRPr="0003060D">
        <w:rPr>
          <w:rFonts w:ascii="Courier New" w:hAnsi="Courier New" w:cs="Courier New"/>
          <w:color w:val="008080"/>
          <w:kern w:val="0"/>
          <w:sz w:val="18"/>
          <w:szCs w:val="18"/>
        </w:rPr>
        <w:t>;</w:t>
      </w:r>
    </w:p>
    <w:p w14:paraId="1E0CF728"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ab/>
        <w:t>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 xml:space="preserve">fwd_interarrival_time_n </w:t>
      </w:r>
      <w:r w:rsidRPr="0003060D">
        <w:rPr>
          <w:rFonts w:ascii="Courier New" w:hAnsi="Courier New" w:cs="Courier New"/>
          <w:color w:val="000080"/>
          <w:kern w:val="0"/>
          <w:sz w:val="18"/>
          <w:szCs w:val="18"/>
        </w:rPr>
        <w:t>=</w:t>
      </w:r>
      <w:r w:rsidRPr="0003060D">
        <w:rPr>
          <w:rFonts w:ascii="Courier New" w:hAnsi="Courier New" w:cs="Courier New"/>
          <w:color w:val="212529"/>
          <w:kern w:val="0"/>
          <w:sz w:val="18"/>
          <w:szCs w:val="18"/>
        </w:rPr>
        <w:t xml:space="preserve"> </w:t>
      </w:r>
      <w:r w:rsidRPr="0003060D">
        <w:rPr>
          <w:rFonts w:ascii="Courier New" w:hAnsi="Courier New" w:cs="Courier New"/>
          <w:color w:val="0000DD"/>
          <w:kern w:val="0"/>
          <w:sz w:val="18"/>
          <w:szCs w:val="18"/>
        </w:rPr>
        <w:t>0</w:t>
      </w:r>
      <w:r w:rsidRPr="0003060D">
        <w:rPr>
          <w:rFonts w:ascii="Courier New" w:hAnsi="Courier New" w:cs="Courier New"/>
          <w:color w:val="008080"/>
          <w:kern w:val="0"/>
          <w:sz w:val="18"/>
          <w:szCs w:val="18"/>
        </w:rPr>
        <w:t>;</w:t>
      </w:r>
    </w:p>
    <w:p w14:paraId="727272B3"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lastRenderedPageBreak/>
        <w:tab/>
        <w:t>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 xml:space="preserve">fwd_window_size_n </w:t>
      </w:r>
      <w:r w:rsidRPr="0003060D">
        <w:rPr>
          <w:rFonts w:ascii="Courier New" w:hAnsi="Courier New" w:cs="Courier New"/>
          <w:color w:val="000080"/>
          <w:kern w:val="0"/>
          <w:sz w:val="18"/>
          <w:szCs w:val="18"/>
        </w:rPr>
        <w:t>=</w:t>
      </w:r>
      <w:r w:rsidRPr="0003060D">
        <w:rPr>
          <w:rFonts w:ascii="Courier New" w:hAnsi="Courier New" w:cs="Courier New"/>
          <w:color w:val="212529"/>
          <w:kern w:val="0"/>
          <w:sz w:val="18"/>
          <w:szCs w:val="18"/>
        </w:rPr>
        <w:t xml:space="preserve"> </w:t>
      </w:r>
      <w:r w:rsidRPr="0003060D">
        <w:rPr>
          <w:rFonts w:ascii="Courier New" w:hAnsi="Courier New" w:cs="Courier New"/>
          <w:color w:val="0000DD"/>
          <w:kern w:val="0"/>
          <w:sz w:val="18"/>
          <w:szCs w:val="18"/>
        </w:rPr>
        <w:t>0</w:t>
      </w:r>
      <w:r w:rsidRPr="0003060D">
        <w:rPr>
          <w:rFonts w:ascii="Courier New" w:hAnsi="Courier New" w:cs="Courier New"/>
          <w:color w:val="008080"/>
          <w:kern w:val="0"/>
          <w:sz w:val="18"/>
          <w:szCs w:val="18"/>
        </w:rPr>
        <w:t>;</w:t>
      </w:r>
    </w:p>
    <w:p w14:paraId="2BA72D92"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 xml:space="preserve">    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 xml:space="preserve">fwd_packet_szie_n </w:t>
      </w:r>
      <w:r w:rsidRPr="0003060D">
        <w:rPr>
          <w:rFonts w:ascii="Courier New" w:hAnsi="Courier New" w:cs="Courier New"/>
          <w:color w:val="000080"/>
          <w:kern w:val="0"/>
          <w:sz w:val="18"/>
          <w:szCs w:val="18"/>
        </w:rPr>
        <w:t>=</w:t>
      </w:r>
      <w:r w:rsidRPr="0003060D">
        <w:rPr>
          <w:rFonts w:ascii="Courier New" w:hAnsi="Courier New" w:cs="Courier New"/>
          <w:color w:val="212529"/>
          <w:kern w:val="0"/>
          <w:sz w:val="18"/>
          <w:szCs w:val="18"/>
        </w:rPr>
        <w:t xml:space="preserve"> </w:t>
      </w:r>
      <w:r w:rsidRPr="0003060D">
        <w:rPr>
          <w:rFonts w:ascii="Courier New" w:hAnsi="Courier New" w:cs="Courier New"/>
          <w:color w:val="0000DD"/>
          <w:kern w:val="0"/>
          <w:sz w:val="18"/>
          <w:szCs w:val="18"/>
        </w:rPr>
        <w:t>0</w:t>
      </w:r>
      <w:r w:rsidRPr="0003060D">
        <w:rPr>
          <w:rFonts w:ascii="Courier New" w:hAnsi="Courier New" w:cs="Courier New"/>
          <w:color w:val="008080"/>
          <w:kern w:val="0"/>
          <w:sz w:val="18"/>
          <w:szCs w:val="18"/>
        </w:rPr>
        <w:t>;</w:t>
      </w:r>
    </w:p>
    <w:p w14:paraId="478C0D49"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 xml:space="preserve">    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 xml:space="preserve">fwd_interarrival_time_ls </w:t>
      </w:r>
      <w:r w:rsidRPr="0003060D">
        <w:rPr>
          <w:rFonts w:ascii="Courier New" w:hAnsi="Courier New" w:cs="Courier New"/>
          <w:color w:val="000080"/>
          <w:kern w:val="0"/>
          <w:sz w:val="18"/>
          <w:szCs w:val="18"/>
        </w:rPr>
        <w:t>=</w:t>
      </w:r>
      <w:r w:rsidRPr="0003060D">
        <w:rPr>
          <w:rFonts w:ascii="Courier New" w:hAnsi="Courier New" w:cs="Courier New"/>
          <w:color w:val="212529"/>
          <w:kern w:val="0"/>
          <w:sz w:val="18"/>
          <w:szCs w:val="18"/>
        </w:rPr>
        <w:t xml:space="preserve"> </w:t>
      </w:r>
      <w:r w:rsidRPr="0003060D">
        <w:rPr>
          <w:rFonts w:ascii="Courier New" w:hAnsi="Courier New" w:cs="Courier New"/>
          <w:color w:val="0000DD"/>
          <w:kern w:val="0"/>
          <w:sz w:val="18"/>
          <w:szCs w:val="18"/>
        </w:rPr>
        <w:t>0</w:t>
      </w:r>
      <w:r w:rsidRPr="0003060D">
        <w:rPr>
          <w:rFonts w:ascii="Courier New" w:hAnsi="Courier New" w:cs="Courier New"/>
          <w:color w:val="008080"/>
          <w:kern w:val="0"/>
          <w:sz w:val="18"/>
          <w:szCs w:val="18"/>
        </w:rPr>
        <w:t>;</w:t>
      </w:r>
    </w:p>
    <w:p w14:paraId="62E67BCA"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 xml:space="preserve">    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 xml:space="preserve">fwd_interarrival_time_ss </w:t>
      </w:r>
      <w:r w:rsidRPr="0003060D">
        <w:rPr>
          <w:rFonts w:ascii="Courier New" w:hAnsi="Courier New" w:cs="Courier New"/>
          <w:color w:val="000080"/>
          <w:kern w:val="0"/>
          <w:sz w:val="18"/>
          <w:szCs w:val="18"/>
        </w:rPr>
        <w:t>=</w:t>
      </w:r>
      <w:r w:rsidRPr="0003060D">
        <w:rPr>
          <w:rFonts w:ascii="Courier New" w:hAnsi="Courier New" w:cs="Courier New"/>
          <w:color w:val="212529"/>
          <w:kern w:val="0"/>
          <w:sz w:val="18"/>
          <w:szCs w:val="18"/>
        </w:rPr>
        <w:t xml:space="preserve"> </w:t>
      </w:r>
      <w:r w:rsidRPr="0003060D">
        <w:rPr>
          <w:rFonts w:ascii="Courier New" w:hAnsi="Courier New" w:cs="Courier New"/>
          <w:color w:val="0000DD"/>
          <w:kern w:val="0"/>
          <w:sz w:val="18"/>
          <w:szCs w:val="18"/>
        </w:rPr>
        <w:t>0</w:t>
      </w:r>
      <w:r w:rsidRPr="0003060D">
        <w:rPr>
          <w:rFonts w:ascii="Courier New" w:hAnsi="Courier New" w:cs="Courier New"/>
          <w:color w:val="008080"/>
          <w:kern w:val="0"/>
          <w:sz w:val="18"/>
          <w:szCs w:val="18"/>
        </w:rPr>
        <w:t>;</w:t>
      </w:r>
    </w:p>
    <w:p w14:paraId="3F27DF28"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 xml:space="preserve">    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 xml:space="preserve">fwd_window_size_ls </w:t>
      </w:r>
      <w:r w:rsidRPr="0003060D">
        <w:rPr>
          <w:rFonts w:ascii="Courier New" w:hAnsi="Courier New" w:cs="Courier New"/>
          <w:color w:val="000080"/>
          <w:kern w:val="0"/>
          <w:sz w:val="18"/>
          <w:szCs w:val="18"/>
        </w:rPr>
        <w:t>=</w:t>
      </w:r>
      <w:r w:rsidRPr="0003060D">
        <w:rPr>
          <w:rFonts w:ascii="Courier New" w:hAnsi="Courier New" w:cs="Courier New"/>
          <w:color w:val="212529"/>
          <w:kern w:val="0"/>
          <w:sz w:val="18"/>
          <w:szCs w:val="18"/>
        </w:rPr>
        <w:t xml:space="preserve"> </w:t>
      </w:r>
      <w:r w:rsidRPr="0003060D">
        <w:rPr>
          <w:rFonts w:ascii="Courier New" w:hAnsi="Courier New" w:cs="Courier New"/>
          <w:color w:val="0000DD"/>
          <w:kern w:val="0"/>
          <w:sz w:val="18"/>
          <w:szCs w:val="18"/>
        </w:rPr>
        <w:t>0</w:t>
      </w:r>
      <w:r w:rsidRPr="0003060D">
        <w:rPr>
          <w:rFonts w:ascii="Courier New" w:hAnsi="Courier New" w:cs="Courier New"/>
          <w:color w:val="008080"/>
          <w:kern w:val="0"/>
          <w:sz w:val="18"/>
          <w:szCs w:val="18"/>
        </w:rPr>
        <w:t>;</w:t>
      </w:r>
    </w:p>
    <w:p w14:paraId="77A8D526"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 xml:space="preserve">    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 xml:space="preserve">fwd_window_size_ss </w:t>
      </w:r>
      <w:r w:rsidRPr="0003060D">
        <w:rPr>
          <w:rFonts w:ascii="Courier New" w:hAnsi="Courier New" w:cs="Courier New"/>
          <w:color w:val="000080"/>
          <w:kern w:val="0"/>
          <w:sz w:val="18"/>
          <w:szCs w:val="18"/>
        </w:rPr>
        <w:t>=</w:t>
      </w:r>
      <w:r w:rsidRPr="0003060D">
        <w:rPr>
          <w:rFonts w:ascii="Courier New" w:hAnsi="Courier New" w:cs="Courier New"/>
          <w:color w:val="212529"/>
          <w:kern w:val="0"/>
          <w:sz w:val="18"/>
          <w:szCs w:val="18"/>
        </w:rPr>
        <w:t xml:space="preserve"> </w:t>
      </w:r>
      <w:r w:rsidRPr="0003060D">
        <w:rPr>
          <w:rFonts w:ascii="Courier New" w:hAnsi="Courier New" w:cs="Courier New"/>
          <w:color w:val="0000DD"/>
          <w:kern w:val="0"/>
          <w:sz w:val="18"/>
          <w:szCs w:val="18"/>
        </w:rPr>
        <w:t>0</w:t>
      </w:r>
      <w:r w:rsidRPr="0003060D">
        <w:rPr>
          <w:rFonts w:ascii="Courier New" w:hAnsi="Courier New" w:cs="Courier New"/>
          <w:color w:val="008080"/>
          <w:kern w:val="0"/>
          <w:sz w:val="18"/>
          <w:szCs w:val="18"/>
        </w:rPr>
        <w:t>;</w:t>
      </w:r>
    </w:p>
    <w:p w14:paraId="230607EB"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 xml:space="preserve">    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 xml:space="preserve">fwd_packet_szie_ls </w:t>
      </w:r>
      <w:r w:rsidRPr="0003060D">
        <w:rPr>
          <w:rFonts w:ascii="Courier New" w:hAnsi="Courier New" w:cs="Courier New"/>
          <w:color w:val="000080"/>
          <w:kern w:val="0"/>
          <w:sz w:val="18"/>
          <w:szCs w:val="18"/>
        </w:rPr>
        <w:t>=</w:t>
      </w:r>
      <w:r w:rsidRPr="0003060D">
        <w:rPr>
          <w:rFonts w:ascii="Courier New" w:hAnsi="Courier New" w:cs="Courier New"/>
          <w:color w:val="212529"/>
          <w:kern w:val="0"/>
          <w:sz w:val="18"/>
          <w:szCs w:val="18"/>
        </w:rPr>
        <w:t xml:space="preserve"> </w:t>
      </w:r>
      <w:r w:rsidRPr="0003060D">
        <w:rPr>
          <w:rFonts w:ascii="Courier New" w:hAnsi="Courier New" w:cs="Courier New"/>
          <w:color w:val="0000DD"/>
          <w:kern w:val="0"/>
          <w:sz w:val="18"/>
          <w:szCs w:val="18"/>
        </w:rPr>
        <w:t>0</w:t>
      </w:r>
      <w:r w:rsidRPr="0003060D">
        <w:rPr>
          <w:rFonts w:ascii="Courier New" w:hAnsi="Courier New" w:cs="Courier New"/>
          <w:color w:val="008080"/>
          <w:kern w:val="0"/>
          <w:sz w:val="18"/>
          <w:szCs w:val="18"/>
        </w:rPr>
        <w:t>;</w:t>
      </w:r>
    </w:p>
    <w:p w14:paraId="396A989D"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 xml:space="preserve">    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 xml:space="preserve">raw_fwd_packet_szie_ls </w:t>
      </w:r>
      <w:r w:rsidRPr="0003060D">
        <w:rPr>
          <w:rFonts w:ascii="Courier New" w:hAnsi="Courier New" w:cs="Courier New"/>
          <w:color w:val="000080"/>
          <w:kern w:val="0"/>
          <w:sz w:val="18"/>
          <w:szCs w:val="18"/>
        </w:rPr>
        <w:t>=</w:t>
      </w:r>
      <w:r w:rsidRPr="0003060D">
        <w:rPr>
          <w:rFonts w:ascii="Courier New" w:hAnsi="Courier New" w:cs="Courier New"/>
          <w:color w:val="212529"/>
          <w:kern w:val="0"/>
          <w:sz w:val="18"/>
          <w:szCs w:val="18"/>
        </w:rPr>
        <w:t xml:space="preserve"> </w:t>
      </w:r>
      <w:r w:rsidRPr="0003060D">
        <w:rPr>
          <w:rFonts w:ascii="Courier New" w:hAnsi="Courier New" w:cs="Courier New"/>
          <w:color w:val="0000DD"/>
          <w:kern w:val="0"/>
          <w:sz w:val="18"/>
          <w:szCs w:val="18"/>
        </w:rPr>
        <w:t>0</w:t>
      </w:r>
      <w:r w:rsidRPr="0003060D">
        <w:rPr>
          <w:rFonts w:ascii="Courier New" w:hAnsi="Courier New" w:cs="Courier New"/>
          <w:color w:val="008080"/>
          <w:kern w:val="0"/>
          <w:sz w:val="18"/>
          <w:szCs w:val="18"/>
        </w:rPr>
        <w:t>;</w:t>
      </w:r>
    </w:p>
    <w:p w14:paraId="496D9B7F"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 xml:space="preserve">    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 xml:space="preserve">fwd_packet_szie_ss </w:t>
      </w:r>
      <w:r w:rsidRPr="0003060D">
        <w:rPr>
          <w:rFonts w:ascii="Courier New" w:hAnsi="Courier New" w:cs="Courier New"/>
          <w:color w:val="000080"/>
          <w:kern w:val="0"/>
          <w:sz w:val="18"/>
          <w:szCs w:val="18"/>
        </w:rPr>
        <w:t>=</w:t>
      </w:r>
      <w:r w:rsidRPr="0003060D">
        <w:rPr>
          <w:rFonts w:ascii="Courier New" w:hAnsi="Courier New" w:cs="Courier New"/>
          <w:color w:val="212529"/>
          <w:kern w:val="0"/>
          <w:sz w:val="18"/>
          <w:szCs w:val="18"/>
        </w:rPr>
        <w:t xml:space="preserve"> </w:t>
      </w:r>
      <w:r w:rsidRPr="0003060D">
        <w:rPr>
          <w:rFonts w:ascii="Courier New" w:hAnsi="Courier New" w:cs="Courier New"/>
          <w:color w:val="0000DD"/>
          <w:kern w:val="0"/>
          <w:sz w:val="18"/>
          <w:szCs w:val="18"/>
        </w:rPr>
        <w:t>0</w:t>
      </w:r>
      <w:r w:rsidRPr="0003060D">
        <w:rPr>
          <w:rFonts w:ascii="Courier New" w:hAnsi="Courier New" w:cs="Courier New"/>
          <w:color w:val="008080"/>
          <w:kern w:val="0"/>
          <w:sz w:val="18"/>
          <w:szCs w:val="18"/>
        </w:rPr>
        <w:t>;</w:t>
      </w:r>
    </w:p>
    <w:p w14:paraId="0CF33686"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 </w:t>
      </w:r>
    </w:p>
    <w:p w14:paraId="697F6EEB"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 xml:space="preserve">    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 xml:space="preserve">bwd_start_timestamp </w:t>
      </w:r>
      <w:r w:rsidRPr="0003060D">
        <w:rPr>
          <w:rFonts w:ascii="Courier New" w:hAnsi="Courier New" w:cs="Courier New"/>
          <w:color w:val="000080"/>
          <w:kern w:val="0"/>
          <w:sz w:val="18"/>
          <w:szCs w:val="18"/>
        </w:rPr>
        <w:t>=</w:t>
      </w:r>
      <w:r w:rsidRPr="0003060D">
        <w:rPr>
          <w:rFonts w:ascii="Courier New" w:hAnsi="Courier New" w:cs="Courier New"/>
          <w:color w:val="212529"/>
          <w:kern w:val="0"/>
          <w:sz w:val="18"/>
          <w:szCs w:val="18"/>
        </w:rPr>
        <w:t xml:space="preserve"> simple_packet_info.</w:t>
      </w:r>
      <w:r w:rsidRPr="0003060D">
        <w:rPr>
          <w:rFonts w:ascii="Courier New" w:hAnsi="Courier New" w:cs="Courier New"/>
          <w:color w:val="007788"/>
          <w:kern w:val="0"/>
          <w:sz w:val="18"/>
          <w:szCs w:val="18"/>
        </w:rPr>
        <w:t>ts</w:t>
      </w:r>
      <w:r w:rsidRPr="0003060D">
        <w:rPr>
          <w:rFonts w:ascii="Courier New" w:hAnsi="Courier New" w:cs="Courier New"/>
          <w:color w:val="008080"/>
          <w:kern w:val="0"/>
          <w:sz w:val="18"/>
          <w:szCs w:val="18"/>
        </w:rPr>
        <w:t>;</w:t>
      </w:r>
    </w:p>
    <w:p w14:paraId="58CF2F12"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ab/>
        <w:t>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 xml:space="preserve">bwd_interarrival_time_n </w:t>
      </w:r>
      <w:r w:rsidRPr="0003060D">
        <w:rPr>
          <w:rFonts w:ascii="Courier New" w:hAnsi="Courier New" w:cs="Courier New"/>
          <w:color w:val="000080"/>
          <w:kern w:val="0"/>
          <w:sz w:val="18"/>
          <w:szCs w:val="18"/>
        </w:rPr>
        <w:t>=</w:t>
      </w:r>
      <w:r w:rsidRPr="0003060D">
        <w:rPr>
          <w:rFonts w:ascii="Courier New" w:hAnsi="Courier New" w:cs="Courier New"/>
          <w:color w:val="212529"/>
          <w:kern w:val="0"/>
          <w:sz w:val="18"/>
          <w:szCs w:val="18"/>
        </w:rPr>
        <w:t xml:space="preserve"> </w:t>
      </w:r>
      <w:r w:rsidRPr="0003060D">
        <w:rPr>
          <w:rFonts w:ascii="Courier New" w:hAnsi="Courier New" w:cs="Courier New"/>
          <w:color w:val="0000DD"/>
          <w:kern w:val="0"/>
          <w:sz w:val="18"/>
          <w:szCs w:val="18"/>
        </w:rPr>
        <w:t>0</w:t>
      </w:r>
      <w:r w:rsidRPr="0003060D">
        <w:rPr>
          <w:rFonts w:ascii="Courier New" w:hAnsi="Courier New" w:cs="Courier New"/>
          <w:color w:val="008080"/>
          <w:kern w:val="0"/>
          <w:sz w:val="18"/>
          <w:szCs w:val="18"/>
        </w:rPr>
        <w:t>;</w:t>
      </w:r>
    </w:p>
    <w:p w14:paraId="1F4DAF7D"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ab/>
        <w:t>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 xml:space="preserve">bwd_window_size_n </w:t>
      </w:r>
      <w:r w:rsidRPr="0003060D">
        <w:rPr>
          <w:rFonts w:ascii="Courier New" w:hAnsi="Courier New" w:cs="Courier New"/>
          <w:color w:val="000080"/>
          <w:kern w:val="0"/>
          <w:sz w:val="18"/>
          <w:szCs w:val="18"/>
        </w:rPr>
        <w:t>=</w:t>
      </w:r>
      <w:r w:rsidRPr="0003060D">
        <w:rPr>
          <w:rFonts w:ascii="Courier New" w:hAnsi="Courier New" w:cs="Courier New"/>
          <w:color w:val="212529"/>
          <w:kern w:val="0"/>
          <w:sz w:val="18"/>
          <w:szCs w:val="18"/>
        </w:rPr>
        <w:t xml:space="preserve"> </w:t>
      </w:r>
      <w:r w:rsidRPr="0003060D">
        <w:rPr>
          <w:rFonts w:ascii="Courier New" w:hAnsi="Courier New" w:cs="Courier New"/>
          <w:color w:val="0000DD"/>
          <w:kern w:val="0"/>
          <w:sz w:val="18"/>
          <w:szCs w:val="18"/>
        </w:rPr>
        <w:t>0</w:t>
      </w:r>
      <w:r w:rsidRPr="0003060D">
        <w:rPr>
          <w:rFonts w:ascii="Courier New" w:hAnsi="Courier New" w:cs="Courier New"/>
          <w:color w:val="008080"/>
          <w:kern w:val="0"/>
          <w:sz w:val="18"/>
          <w:szCs w:val="18"/>
        </w:rPr>
        <w:t>;</w:t>
      </w:r>
    </w:p>
    <w:p w14:paraId="0252221C"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 xml:space="preserve">    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 xml:space="preserve">bwd_packet_szie_n </w:t>
      </w:r>
      <w:r w:rsidRPr="0003060D">
        <w:rPr>
          <w:rFonts w:ascii="Courier New" w:hAnsi="Courier New" w:cs="Courier New"/>
          <w:color w:val="000080"/>
          <w:kern w:val="0"/>
          <w:sz w:val="18"/>
          <w:szCs w:val="18"/>
        </w:rPr>
        <w:t>=</w:t>
      </w:r>
      <w:r w:rsidRPr="0003060D">
        <w:rPr>
          <w:rFonts w:ascii="Courier New" w:hAnsi="Courier New" w:cs="Courier New"/>
          <w:color w:val="212529"/>
          <w:kern w:val="0"/>
          <w:sz w:val="18"/>
          <w:szCs w:val="18"/>
        </w:rPr>
        <w:t xml:space="preserve"> </w:t>
      </w:r>
      <w:r w:rsidRPr="0003060D">
        <w:rPr>
          <w:rFonts w:ascii="Courier New" w:hAnsi="Courier New" w:cs="Courier New"/>
          <w:color w:val="0000DD"/>
          <w:kern w:val="0"/>
          <w:sz w:val="18"/>
          <w:szCs w:val="18"/>
        </w:rPr>
        <w:t>0</w:t>
      </w:r>
      <w:r w:rsidRPr="0003060D">
        <w:rPr>
          <w:rFonts w:ascii="Courier New" w:hAnsi="Courier New" w:cs="Courier New"/>
          <w:color w:val="008080"/>
          <w:kern w:val="0"/>
          <w:sz w:val="18"/>
          <w:szCs w:val="18"/>
        </w:rPr>
        <w:t>;</w:t>
      </w:r>
    </w:p>
    <w:p w14:paraId="23F33B87"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 xml:space="preserve">    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 xml:space="preserve">bwd_interarrival_time_ls </w:t>
      </w:r>
      <w:r w:rsidRPr="0003060D">
        <w:rPr>
          <w:rFonts w:ascii="Courier New" w:hAnsi="Courier New" w:cs="Courier New"/>
          <w:color w:val="000080"/>
          <w:kern w:val="0"/>
          <w:sz w:val="18"/>
          <w:szCs w:val="18"/>
        </w:rPr>
        <w:t>=</w:t>
      </w:r>
      <w:r w:rsidRPr="0003060D">
        <w:rPr>
          <w:rFonts w:ascii="Courier New" w:hAnsi="Courier New" w:cs="Courier New"/>
          <w:color w:val="212529"/>
          <w:kern w:val="0"/>
          <w:sz w:val="18"/>
          <w:szCs w:val="18"/>
        </w:rPr>
        <w:t xml:space="preserve"> </w:t>
      </w:r>
      <w:r w:rsidRPr="0003060D">
        <w:rPr>
          <w:rFonts w:ascii="Courier New" w:hAnsi="Courier New" w:cs="Courier New"/>
          <w:color w:val="0000DD"/>
          <w:kern w:val="0"/>
          <w:sz w:val="18"/>
          <w:szCs w:val="18"/>
        </w:rPr>
        <w:t>0</w:t>
      </w:r>
      <w:r w:rsidRPr="0003060D">
        <w:rPr>
          <w:rFonts w:ascii="Courier New" w:hAnsi="Courier New" w:cs="Courier New"/>
          <w:color w:val="008080"/>
          <w:kern w:val="0"/>
          <w:sz w:val="18"/>
          <w:szCs w:val="18"/>
        </w:rPr>
        <w:t>;</w:t>
      </w:r>
    </w:p>
    <w:p w14:paraId="453F7C18"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 xml:space="preserve">    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 xml:space="preserve">raw_bwd_interarrival_time_ls </w:t>
      </w:r>
      <w:r w:rsidRPr="0003060D">
        <w:rPr>
          <w:rFonts w:ascii="Courier New" w:hAnsi="Courier New" w:cs="Courier New"/>
          <w:color w:val="000080"/>
          <w:kern w:val="0"/>
          <w:sz w:val="18"/>
          <w:szCs w:val="18"/>
        </w:rPr>
        <w:t>=</w:t>
      </w:r>
      <w:r w:rsidRPr="0003060D">
        <w:rPr>
          <w:rFonts w:ascii="Courier New" w:hAnsi="Courier New" w:cs="Courier New"/>
          <w:color w:val="212529"/>
          <w:kern w:val="0"/>
          <w:sz w:val="18"/>
          <w:szCs w:val="18"/>
        </w:rPr>
        <w:t xml:space="preserve"> </w:t>
      </w:r>
      <w:r w:rsidRPr="0003060D">
        <w:rPr>
          <w:rFonts w:ascii="Courier New" w:hAnsi="Courier New" w:cs="Courier New"/>
          <w:color w:val="0000DD"/>
          <w:kern w:val="0"/>
          <w:sz w:val="18"/>
          <w:szCs w:val="18"/>
        </w:rPr>
        <w:t>0</w:t>
      </w:r>
      <w:r w:rsidRPr="0003060D">
        <w:rPr>
          <w:rFonts w:ascii="Courier New" w:hAnsi="Courier New" w:cs="Courier New"/>
          <w:color w:val="008080"/>
          <w:kern w:val="0"/>
          <w:sz w:val="18"/>
          <w:szCs w:val="18"/>
        </w:rPr>
        <w:t>;</w:t>
      </w:r>
    </w:p>
    <w:p w14:paraId="2F886B3A"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 xml:space="preserve">    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 xml:space="preserve">bwd_interarrival_time_ss </w:t>
      </w:r>
      <w:r w:rsidRPr="0003060D">
        <w:rPr>
          <w:rFonts w:ascii="Courier New" w:hAnsi="Courier New" w:cs="Courier New"/>
          <w:color w:val="000080"/>
          <w:kern w:val="0"/>
          <w:sz w:val="18"/>
          <w:szCs w:val="18"/>
        </w:rPr>
        <w:t>=</w:t>
      </w:r>
      <w:r w:rsidRPr="0003060D">
        <w:rPr>
          <w:rFonts w:ascii="Courier New" w:hAnsi="Courier New" w:cs="Courier New"/>
          <w:color w:val="212529"/>
          <w:kern w:val="0"/>
          <w:sz w:val="18"/>
          <w:szCs w:val="18"/>
        </w:rPr>
        <w:t xml:space="preserve"> </w:t>
      </w:r>
      <w:r w:rsidRPr="0003060D">
        <w:rPr>
          <w:rFonts w:ascii="Courier New" w:hAnsi="Courier New" w:cs="Courier New"/>
          <w:color w:val="0000DD"/>
          <w:kern w:val="0"/>
          <w:sz w:val="18"/>
          <w:szCs w:val="18"/>
        </w:rPr>
        <w:t>0</w:t>
      </w:r>
      <w:r w:rsidRPr="0003060D">
        <w:rPr>
          <w:rFonts w:ascii="Courier New" w:hAnsi="Courier New" w:cs="Courier New"/>
          <w:color w:val="008080"/>
          <w:kern w:val="0"/>
          <w:sz w:val="18"/>
          <w:szCs w:val="18"/>
        </w:rPr>
        <w:t>;</w:t>
      </w:r>
    </w:p>
    <w:p w14:paraId="1F8666FD"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 xml:space="preserve">    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 xml:space="preserve">bwd_window_size_ls </w:t>
      </w:r>
      <w:r w:rsidRPr="0003060D">
        <w:rPr>
          <w:rFonts w:ascii="Courier New" w:hAnsi="Courier New" w:cs="Courier New"/>
          <w:color w:val="000080"/>
          <w:kern w:val="0"/>
          <w:sz w:val="18"/>
          <w:szCs w:val="18"/>
        </w:rPr>
        <w:t>=</w:t>
      </w:r>
      <w:r w:rsidRPr="0003060D">
        <w:rPr>
          <w:rFonts w:ascii="Courier New" w:hAnsi="Courier New" w:cs="Courier New"/>
          <w:color w:val="212529"/>
          <w:kern w:val="0"/>
          <w:sz w:val="18"/>
          <w:szCs w:val="18"/>
        </w:rPr>
        <w:t xml:space="preserve"> </w:t>
      </w:r>
      <w:r w:rsidRPr="0003060D">
        <w:rPr>
          <w:rFonts w:ascii="Courier New" w:hAnsi="Courier New" w:cs="Courier New"/>
          <w:color w:val="0000DD"/>
          <w:kern w:val="0"/>
          <w:sz w:val="18"/>
          <w:szCs w:val="18"/>
        </w:rPr>
        <w:t>0</w:t>
      </w:r>
      <w:r w:rsidRPr="0003060D">
        <w:rPr>
          <w:rFonts w:ascii="Courier New" w:hAnsi="Courier New" w:cs="Courier New"/>
          <w:color w:val="008080"/>
          <w:kern w:val="0"/>
          <w:sz w:val="18"/>
          <w:szCs w:val="18"/>
        </w:rPr>
        <w:t>;</w:t>
      </w:r>
    </w:p>
    <w:p w14:paraId="0229C65D"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 xml:space="preserve">    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 xml:space="preserve">bwd_window_size_ss </w:t>
      </w:r>
      <w:r w:rsidRPr="0003060D">
        <w:rPr>
          <w:rFonts w:ascii="Courier New" w:hAnsi="Courier New" w:cs="Courier New"/>
          <w:color w:val="000080"/>
          <w:kern w:val="0"/>
          <w:sz w:val="18"/>
          <w:szCs w:val="18"/>
        </w:rPr>
        <w:t>=</w:t>
      </w:r>
      <w:r w:rsidRPr="0003060D">
        <w:rPr>
          <w:rFonts w:ascii="Courier New" w:hAnsi="Courier New" w:cs="Courier New"/>
          <w:color w:val="212529"/>
          <w:kern w:val="0"/>
          <w:sz w:val="18"/>
          <w:szCs w:val="18"/>
        </w:rPr>
        <w:t xml:space="preserve"> </w:t>
      </w:r>
      <w:r w:rsidRPr="0003060D">
        <w:rPr>
          <w:rFonts w:ascii="Courier New" w:hAnsi="Courier New" w:cs="Courier New"/>
          <w:color w:val="0000DD"/>
          <w:kern w:val="0"/>
          <w:sz w:val="18"/>
          <w:szCs w:val="18"/>
        </w:rPr>
        <w:t>0</w:t>
      </w:r>
      <w:r w:rsidRPr="0003060D">
        <w:rPr>
          <w:rFonts w:ascii="Courier New" w:hAnsi="Courier New" w:cs="Courier New"/>
          <w:color w:val="008080"/>
          <w:kern w:val="0"/>
          <w:sz w:val="18"/>
          <w:szCs w:val="18"/>
        </w:rPr>
        <w:t>;</w:t>
      </w:r>
    </w:p>
    <w:p w14:paraId="17AB9815"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 xml:space="preserve">    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 xml:space="preserve">bwd_packet_szie_ls </w:t>
      </w:r>
      <w:r w:rsidRPr="0003060D">
        <w:rPr>
          <w:rFonts w:ascii="Courier New" w:hAnsi="Courier New" w:cs="Courier New"/>
          <w:color w:val="000080"/>
          <w:kern w:val="0"/>
          <w:sz w:val="18"/>
          <w:szCs w:val="18"/>
        </w:rPr>
        <w:t>=</w:t>
      </w:r>
      <w:r w:rsidRPr="0003060D">
        <w:rPr>
          <w:rFonts w:ascii="Courier New" w:hAnsi="Courier New" w:cs="Courier New"/>
          <w:color w:val="212529"/>
          <w:kern w:val="0"/>
          <w:sz w:val="18"/>
          <w:szCs w:val="18"/>
        </w:rPr>
        <w:t xml:space="preserve"> </w:t>
      </w:r>
      <w:r w:rsidRPr="0003060D">
        <w:rPr>
          <w:rFonts w:ascii="Courier New" w:hAnsi="Courier New" w:cs="Courier New"/>
          <w:color w:val="0000DD"/>
          <w:kern w:val="0"/>
          <w:sz w:val="18"/>
          <w:szCs w:val="18"/>
        </w:rPr>
        <w:t>0</w:t>
      </w:r>
      <w:r w:rsidRPr="0003060D">
        <w:rPr>
          <w:rFonts w:ascii="Courier New" w:hAnsi="Courier New" w:cs="Courier New"/>
          <w:color w:val="008080"/>
          <w:kern w:val="0"/>
          <w:sz w:val="18"/>
          <w:szCs w:val="18"/>
        </w:rPr>
        <w:t>;</w:t>
      </w:r>
    </w:p>
    <w:p w14:paraId="2CF61D3F"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 xml:space="preserve">    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 xml:space="preserve">raw_bwd_packet_szie_ls </w:t>
      </w:r>
      <w:r w:rsidRPr="0003060D">
        <w:rPr>
          <w:rFonts w:ascii="Courier New" w:hAnsi="Courier New" w:cs="Courier New"/>
          <w:color w:val="000080"/>
          <w:kern w:val="0"/>
          <w:sz w:val="18"/>
          <w:szCs w:val="18"/>
        </w:rPr>
        <w:t>=</w:t>
      </w:r>
      <w:r w:rsidRPr="0003060D">
        <w:rPr>
          <w:rFonts w:ascii="Courier New" w:hAnsi="Courier New" w:cs="Courier New"/>
          <w:color w:val="212529"/>
          <w:kern w:val="0"/>
          <w:sz w:val="18"/>
          <w:szCs w:val="18"/>
        </w:rPr>
        <w:t xml:space="preserve"> </w:t>
      </w:r>
      <w:r w:rsidRPr="0003060D">
        <w:rPr>
          <w:rFonts w:ascii="Courier New" w:hAnsi="Courier New" w:cs="Courier New"/>
          <w:color w:val="0000DD"/>
          <w:kern w:val="0"/>
          <w:sz w:val="18"/>
          <w:szCs w:val="18"/>
        </w:rPr>
        <w:t>0</w:t>
      </w:r>
      <w:r w:rsidRPr="0003060D">
        <w:rPr>
          <w:rFonts w:ascii="Courier New" w:hAnsi="Courier New" w:cs="Courier New"/>
          <w:color w:val="008080"/>
          <w:kern w:val="0"/>
          <w:sz w:val="18"/>
          <w:szCs w:val="18"/>
        </w:rPr>
        <w:t>;</w:t>
      </w:r>
    </w:p>
    <w:p w14:paraId="78CCCC88"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 xml:space="preserve">    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 xml:space="preserve">bwd_packet_szie_ss </w:t>
      </w:r>
      <w:r w:rsidRPr="0003060D">
        <w:rPr>
          <w:rFonts w:ascii="Courier New" w:hAnsi="Courier New" w:cs="Courier New"/>
          <w:color w:val="000080"/>
          <w:kern w:val="0"/>
          <w:sz w:val="18"/>
          <w:szCs w:val="18"/>
        </w:rPr>
        <w:t>=</w:t>
      </w:r>
      <w:r w:rsidRPr="0003060D">
        <w:rPr>
          <w:rFonts w:ascii="Courier New" w:hAnsi="Courier New" w:cs="Courier New"/>
          <w:color w:val="212529"/>
          <w:kern w:val="0"/>
          <w:sz w:val="18"/>
          <w:szCs w:val="18"/>
        </w:rPr>
        <w:t xml:space="preserve"> </w:t>
      </w:r>
      <w:r w:rsidRPr="0003060D">
        <w:rPr>
          <w:rFonts w:ascii="Courier New" w:hAnsi="Courier New" w:cs="Courier New"/>
          <w:color w:val="0000DD"/>
          <w:kern w:val="0"/>
          <w:sz w:val="18"/>
          <w:szCs w:val="18"/>
        </w:rPr>
        <w:t>0</w:t>
      </w:r>
      <w:r w:rsidRPr="0003060D">
        <w:rPr>
          <w:rFonts w:ascii="Courier New" w:hAnsi="Courier New" w:cs="Courier New"/>
          <w:color w:val="008080"/>
          <w:kern w:val="0"/>
          <w:sz w:val="18"/>
          <w:szCs w:val="18"/>
        </w:rPr>
        <w:t>;</w:t>
      </w:r>
    </w:p>
    <w:p w14:paraId="63CF64A8"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 </w:t>
      </w:r>
    </w:p>
    <w:p w14:paraId="26556690"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 xml:space="preserve">    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 xml:space="preserve">tcp_count </w:t>
      </w:r>
      <w:r w:rsidRPr="0003060D">
        <w:rPr>
          <w:rFonts w:ascii="Courier New" w:hAnsi="Courier New" w:cs="Courier New"/>
          <w:color w:val="000080"/>
          <w:kern w:val="0"/>
          <w:sz w:val="18"/>
          <w:szCs w:val="18"/>
        </w:rPr>
        <w:t>=</w:t>
      </w:r>
      <w:r w:rsidRPr="0003060D">
        <w:rPr>
          <w:rFonts w:ascii="Courier New" w:hAnsi="Courier New" w:cs="Courier New"/>
          <w:color w:val="212529"/>
          <w:kern w:val="0"/>
          <w:sz w:val="18"/>
          <w:szCs w:val="18"/>
        </w:rPr>
        <w:t xml:space="preserve"> </w:t>
      </w:r>
      <w:r w:rsidRPr="0003060D">
        <w:rPr>
          <w:rFonts w:ascii="Courier New" w:hAnsi="Courier New" w:cs="Courier New"/>
          <w:color w:val="0000DD"/>
          <w:kern w:val="0"/>
          <w:sz w:val="18"/>
          <w:szCs w:val="18"/>
        </w:rPr>
        <w:t>0</w:t>
      </w:r>
      <w:r w:rsidRPr="0003060D">
        <w:rPr>
          <w:rFonts w:ascii="Courier New" w:hAnsi="Courier New" w:cs="Courier New"/>
          <w:color w:val="008080"/>
          <w:kern w:val="0"/>
          <w:sz w:val="18"/>
          <w:szCs w:val="18"/>
        </w:rPr>
        <w:t>;</w:t>
      </w:r>
    </w:p>
    <w:p w14:paraId="354C5A82"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 xml:space="preserve">    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 xml:space="preserve">fwd_pkt_count </w:t>
      </w:r>
      <w:r w:rsidRPr="0003060D">
        <w:rPr>
          <w:rFonts w:ascii="Courier New" w:hAnsi="Courier New" w:cs="Courier New"/>
          <w:color w:val="000080"/>
          <w:kern w:val="0"/>
          <w:sz w:val="18"/>
          <w:szCs w:val="18"/>
        </w:rPr>
        <w:t>=</w:t>
      </w:r>
      <w:r w:rsidRPr="0003060D">
        <w:rPr>
          <w:rFonts w:ascii="Courier New" w:hAnsi="Courier New" w:cs="Courier New"/>
          <w:color w:val="212529"/>
          <w:kern w:val="0"/>
          <w:sz w:val="18"/>
          <w:szCs w:val="18"/>
        </w:rPr>
        <w:t xml:space="preserve"> </w:t>
      </w:r>
      <w:r w:rsidRPr="0003060D">
        <w:rPr>
          <w:rFonts w:ascii="Courier New" w:hAnsi="Courier New" w:cs="Courier New"/>
          <w:color w:val="0000DD"/>
          <w:kern w:val="0"/>
          <w:sz w:val="18"/>
          <w:szCs w:val="18"/>
        </w:rPr>
        <w:t>0</w:t>
      </w:r>
      <w:r w:rsidRPr="0003060D">
        <w:rPr>
          <w:rFonts w:ascii="Courier New" w:hAnsi="Courier New" w:cs="Courier New"/>
          <w:color w:val="008080"/>
          <w:kern w:val="0"/>
          <w:sz w:val="18"/>
          <w:szCs w:val="18"/>
        </w:rPr>
        <w:t>;</w:t>
      </w:r>
    </w:p>
    <w:p w14:paraId="4D390FE8"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 xml:space="preserve">    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 xml:space="preserve">bwd_pkt_count </w:t>
      </w:r>
      <w:r w:rsidRPr="0003060D">
        <w:rPr>
          <w:rFonts w:ascii="Courier New" w:hAnsi="Courier New" w:cs="Courier New"/>
          <w:color w:val="000080"/>
          <w:kern w:val="0"/>
          <w:sz w:val="18"/>
          <w:szCs w:val="18"/>
        </w:rPr>
        <w:t>=</w:t>
      </w:r>
      <w:r w:rsidRPr="0003060D">
        <w:rPr>
          <w:rFonts w:ascii="Courier New" w:hAnsi="Courier New" w:cs="Courier New"/>
          <w:color w:val="212529"/>
          <w:kern w:val="0"/>
          <w:sz w:val="18"/>
          <w:szCs w:val="18"/>
        </w:rPr>
        <w:t xml:space="preserve"> </w:t>
      </w:r>
      <w:r w:rsidRPr="0003060D">
        <w:rPr>
          <w:rFonts w:ascii="Courier New" w:hAnsi="Courier New" w:cs="Courier New"/>
          <w:color w:val="0000DD"/>
          <w:kern w:val="0"/>
          <w:sz w:val="18"/>
          <w:szCs w:val="18"/>
        </w:rPr>
        <w:t>0</w:t>
      </w:r>
      <w:r w:rsidRPr="0003060D">
        <w:rPr>
          <w:rFonts w:ascii="Courier New" w:hAnsi="Courier New" w:cs="Courier New"/>
          <w:color w:val="008080"/>
          <w:kern w:val="0"/>
          <w:sz w:val="18"/>
          <w:szCs w:val="18"/>
        </w:rPr>
        <w:t>;</w:t>
      </w:r>
    </w:p>
    <w:p w14:paraId="21241997"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 xml:space="preserve">    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 xml:space="preserve">retrans </w:t>
      </w:r>
      <w:r w:rsidRPr="0003060D">
        <w:rPr>
          <w:rFonts w:ascii="Courier New" w:hAnsi="Courier New" w:cs="Courier New"/>
          <w:color w:val="000080"/>
          <w:kern w:val="0"/>
          <w:sz w:val="18"/>
          <w:szCs w:val="18"/>
        </w:rPr>
        <w:t>=</w:t>
      </w:r>
      <w:r w:rsidRPr="0003060D">
        <w:rPr>
          <w:rFonts w:ascii="Courier New" w:hAnsi="Courier New" w:cs="Courier New"/>
          <w:color w:val="212529"/>
          <w:kern w:val="0"/>
          <w:sz w:val="18"/>
          <w:szCs w:val="18"/>
        </w:rPr>
        <w:t xml:space="preserve"> </w:t>
      </w:r>
      <w:r w:rsidRPr="0003060D">
        <w:rPr>
          <w:rFonts w:ascii="Courier New" w:hAnsi="Courier New" w:cs="Courier New"/>
          <w:color w:val="0000DD"/>
          <w:kern w:val="0"/>
          <w:sz w:val="18"/>
          <w:szCs w:val="18"/>
        </w:rPr>
        <w:t>0</w:t>
      </w:r>
      <w:r w:rsidRPr="0003060D">
        <w:rPr>
          <w:rFonts w:ascii="Courier New" w:hAnsi="Courier New" w:cs="Courier New"/>
          <w:color w:val="008080"/>
          <w:kern w:val="0"/>
          <w:sz w:val="18"/>
          <w:szCs w:val="18"/>
        </w:rPr>
        <w:t>;</w:t>
      </w:r>
    </w:p>
    <w:p w14:paraId="00F67553"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 xml:space="preserve">    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 xml:space="preserve">tcp_urgent_count </w:t>
      </w:r>
      <w:r w:rsidRPr="0003060D">
        <w:rPr>
          <w:rFonts w:ascii="Courier New" w:hAnsi="Courier New" w:cs="Courier New"/>
          <w:color w:val="000080"/>
          <w:kern w:val="0"/>
          <w:sz w:val="18"/>
          <w:szCs w:val="18"/>
        </w:rPr>
        <w:t>=</w:t>
      </w:r>
      <w:r w:rsidRPr="0003060D">
        <w:rPr>
          <w:rFonts w:ascii="Courier New" w:hAnsi="Courier New" w:cs="Courier New"/>
          <w:color w:val="212529"/>
          <w:kern w:val="0"/>
          <w:sz w:val="18"/>
          <w:szCs w:val="18"/>
        </w:rPr>
        <w:t xml:space="preserve"> </w:t>
      </w:r>
      <w:r w:rsidRPr="0003060D">
        <w:rPr>
          <w:rFonts w:ascii="Courier New" w:hAnsi="Courier New" w:cs="Courier New"/>
          <w:color w:val="0000DD"/>
          <w:kern w:val="0"/>
          <w:sz w:val="18"/>
          <w:szCs w:val="18"/>
        </w:rPr>
        <w:t>0</w:t>
      </w:r>
      <w:r w:rsidRPr="0003060D">
        <w:rPr>
          <w:rFonts w:ascii="Courier New" w:hAnsi="Courier New" w:cs="Courier New"/>
          <w:color w:val="008080"/>
          <w:kern w:val="0"/>
          <w:sz w:val="18"/>
          <w:szCs w:val="18"/>
        </w:rPr>
        <w:t>;</w:t>
      </w:r>
    </w:p>
    <w:p w14:paraId="09FF9EDD"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 </w:t>
      </w:r>
    </w:p>
    <w:p w14:paraId="2E7E301F"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 xml:space="preserve">    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 xml:space="preserve">segment_count </w:t>
      </w:r>
      <w:r w:rsidRPr="0003060D">
        <w:rPr>
          <w:rFonts w:ascii="Courier New" w:hAnsi="Courier New" w:cs="Courier New"/>
          <w:color w:val="000080"/>
          <w:kern w:val="0"/>
          <w:sz w:val="18"/>
          <w:szCs w:val="18"/>
        </w:rPr>
        <w:t>=</w:t>
      </w:r>
      <w:r w:rsidRPr="0003060D">
        <w:rPr>
          <w:rFonts w:ascii="Courier New" w:hAnsi="Courier New" w:cs="Courier New"/>
          <w:color w:val="212529"/>
          <w:kern w:val="0"/>
          <w:sz w:val="18"/>
          <w:szCs w:val="18"/>
        </w:rPr>
        <w:t xml:space="preserve"> </w:t>
      </w:r>
      <w:r w:rsidRPr="0003060D">
        <w:rPr>
          <w:rFonts w:ascii="Courier New" w:hAnsi="Courier New" w:cs="Courier New"/>
          <w:color w:val="0000DD"/>
          <w:kern w:val="0"/>
          <w:sz w:val="18"/>
          <w:szCs w:val="18"/>
        </w:rPr>
        <w:t>0</w:t>
      </w:r>
      <w:r w:rsidRPr="0003060D">
        <w:rPr>
          <w:rFonts w:ascii="Courier New" w:hAnsi="Courier New" w:cs="Courier New"/>
          <w:color w:val="008080"/>
          <w:kern w:val="0"/>
          <w:sz w:val="18"/>
          <w:szCs w:val="18"/>
        </w:rPr>
        <w:t>;</w:t>
      </w:r>
    </w:p>
    <w:p w14:paraId="3A08DE35"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 xml:space="preserve">    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 xml:space="preserve">segment_req_interval_n </w:t>
      </w:r>
      <w:r w:rsidRPr="0003060D">
        <w:rPr>
          <w:rFonts w:ascii="Courier New" w:hAnsi="Courier New" w:cs="Courier New"/>
          <w:color w:val="000080"/>
          <w:kern w:val="0"/>
          <w:sz w:val="18"/>
          <w:szCs w:val="18"/>
        </w:rPr>
        <w:t>=</w:t>
      </w:r>
      <w:r w:rsidRPr="0003060D">
        <w:rPr>
          <w:rFonts w:ascii="Courier New" w:hAnsi="Courier New" w:cs="Courier New"/>
          <w:color w:val="212529"/>
          <w:kern w:val="0"/>
          <w:sz w:val="18"/>
          <w:szCs w:val="18"/>
        </w:rPr>
        <w:t xml:space="preserve"> </w:t>
      </w:r>
      <w:r w:rsidRPr="0003060D">
        <w:rPr>
          <w:rFonts w:ascii="Courier New" w:hAnsi="Courier New" w:cs="Courier New"/>
          <w:color w:val="0000DD"/>
          <w:kern w:val="0"/>
          <w:sz w:val="18"/>
          <w:szCs w:val="18"/>
        </w:rPr>
        <w:t>0</w:t>
      </w:r>
      <w:r w:rsidRPr="0003060D">
        <w:rPr>
          <w:rFonts w:ascii="Courier New" w:hAnsi="Courier New" w:cs="Courier New"/>
          <w:color w:val="008080"/>
          <w:kern w:val="0"/>
          <w:sz w:val="18"/>
          <w:szCs w:val="18"/>
        </w:rPr>
        <w:t>;</w:t>
      </w:r>
    </w:p>
    <w:p w14:paraId="01415749"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 xml:space="preserve">    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 xml:space="preserve">segment_req_interval_ls </w:t>
      </w:r>
      <w:r w:rsidRPr="0003060D">
        <w:rPr>
          <w:rFonts w:ascii="Courier New" w:hAnsi="Courier New" w:cs="Courier New"/>
          <w:color w:val="000080"/>
          <w:kern w:val="0"/>
          <w:sz w:val="18"/>
          <w:szCs w:val="18"/>
        </w:rPr>
        <w:t>=</w:t>
      </w:r>
      <w:r w:rsidRPr="0003060D">
        <w:rPr>
          <w:rFonts w:ascii="Courier New" w:hAnsi="Courier New" w:cs="Courier New"/>
          <w:color w:val="212529"/>
          <w:kern w:val="0"/>
          <w:sz w:val="18"/>
          <w:szCs w:val="18"/>
        </w:rPr>
        <w:t xml:space="preserve"> </w:t>
      </w:r>
      <w:r w:rsidRPr="0003060D">
        <w:rPr>
          <w:rFonts w:ascii="Courier New" w:hAnsi="Courier New" w:cs="Courier New"/>
          <w:color w:val="0000DD"/>
          <w:kern w:val="0"/>
          <w:sz w:val="18"/>
          <w:szCs w:val="18"/>
        </w:rPr>
        <w:t>0</w:t>
      </w:r>
      <w:r w:rsidRPr="0003060D">
        <w:rPr>
          <w:rFonts w:ascii="Courier New" w:hAnsi="Courier New" w:cs="Courier New"/>
          <w:color w:val="008080"/>
          <w:kern w:val="0"/>
          <w:sz w:val="18"/>
          <w:szCs w:val="18"/>
        </w:rPr>
        <w:t>;</w:t>
      </w:r>
    </w:p>
    <w:p w14:paraId="42BE33FB"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 xml:space="preserve">    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 xml:space="preserve">segment_req_interval_ss </w:t>
      </w:r>
      <w:r w:rsidRPr="0003060D">
        <w:rPr>
          <w:rFonts w:ascii="Courier New" w:hAnsi="Courier New" w:cs="Courier New"/>
          <w:color w:val="000080"/>
          <w:kern w:val="0"/>
          <w:sz w:val="18"/>
          <w:szCs w:val="18"/>
        </w:rPr>
        <w:t>=</w:t>
      </w:r>
      <w:r w:rsidRPr="0003060D">
        <w:rPr>
          <w:rFonts w:ascii="Courier New" w:hAnsi="Courier New" w:cs="Courier New"/>
          <w:color w:val="212529"/>
          <w:kern w:val="0"/>
          <w:sz w:val="18"/>
          <w:szCs w:val="18"/>
        </w:rPr>
        <w:t xml:space="preserve"> </w:t>
      </w:r>
      <w:r w:rsidRPr="0003060D">
        <w:rPr>
          <w:rFonts w:ascii="Courier New" w:hAnsi="Courier New" w:cs="Courier New"/>
          <w:color w:val="0000DD"/>
          <w:kern w:val="0"/>
          <w:sz w:val="18"/>
          <w:szCs w:val="18"/>
        </w:rPr>
        <w:t>0</w:t>
      </w:r>
      <w:r w:rsidRPr="0003060D">
        <w:rPr>
          <w:rFonts w:ascii="Courier New" w:hAnsi="Courier New" w:cs="Courier New"/>
          <w:color w:val="008080"/>
          <w:kern w:val="0"/>
          <w:sz w:val="18"/>
          <w:szCs w:val="18"/>
        </w:rPr>
        <w:t>;</w:t>
      </w:r>
    </w:p>
    <w:p w14:paraId="15DD0153"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 xml:space="preserve">    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 xml:space="preserve">segment_size_temp </w:t>
      </w:r>
      <w:r w:rsidRPr="0003060D">
        <w:rPr>
          <w:rFonts w:ascii="Courier New" w:hAnsi="Courier New" w:cs="Courier New"/>
          <w:color w:val="000080"/>
          <w:kern w:val="0"/>
          <w:sz w:val="18"/>
          <w:szCs w:val="18"/>
        </w:rPr>
        <w:t>=</w:t>
      </w:r>
      <w:r w:rsidRPr="0003060D">
        <w:rPr>
          <w:rFonts w:ascii="Courier New" w:hAnsi="Courier New" w:cs="Courier New"/>
          <w:color w:val="212529"/>
          <w:kern w:val="0"/>
          <w:sz w:val="18"/>
          <w:szCs w:val="18"/>
        </w:rPr>
        <w:t xml:space="preserve"> </w:t>
      </w:r>
      <w:r w:rsidRPr="0003060D">
        <w:rPr>
          <w:rFonts w:ascii="Courier New" w:hAnsi="Courier New" w:cs="Courier New"/>
          <w:color w:val="0000DD"/>
          <w:kern w:val="0"/>
          <w:sz w:val="18"/>
          <w:szCs w:val="18"/>
        </w:rPr>
        <w:t>0</w:t>
      </w:r>
      <w:r w:rsidRPr="0003060D">
        <w:rPr>
          <w:rFonts w:ascii="Courier New" w:hAnsi="Courier New" w:cs="Courier New"/>
          <w:color w:val="008080"/>
          <w:kern w:val="0"/>
          <w:sz w:val="18"/>
          <w:szCs w:val="18"/>
        </w:rPr>
        <w:t>;</w:t>
      </w:r>
    </w:p>
    <w:p w14:paraId="5A8883A0"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 xml:space="preserve">    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 xml:space="preserve">segment_size_n </w:t>
      </w:r>
      <w:r w:rsidRPr="0003060D">
        <w:rPr>
          <w:rFonts w:ascii="Courier New" w:hAnsi="Courier New" w:cs="Courier New"/>
          <w:color w:val="000080"/>
          <w:kern w:val="0"/>
          <w:sz w:val="18"/>
          <w:szCs w:val="18"/>
        </w:rPr>
        <w:t>=</w:t>
      </w:r>
      <w:r w:rsidRPr="0003060D">
        <w:rPr>
          <w:rFonts w:ascii="Courier New" w:hAnsi="Courier New" w:cs="Courier New"/>
          <w:color w:val="212529"/>
          <w:kern w:val="0"/>
          <w:sz w:val="18"/>
          <w:szCs w:val="18"/>
        </w:rPr>
        <w:t xml:space="preserve"> </w:t>
      </w:r>
      <w:r w:rsidRPr="0003060D">
        <w:rPr>
          <w:rFonts w:ascii="Courier New" w:hAnsi="Courier New" w:cs="Courier New"/>
          <w:color w:val="0000DD"/>
          <w:kern w:val="0"/>
          <w:sz w:val="18"/>
          <w:szCs w:val="18"/>
        </w:rPr>
        <w:t>0</w:t>
      </w:r>
      <w:r w:rsidRPr="0003060D">
        <w:rPr>
          <w:rFonts w:ascii="Courier New" w:hAnsi="Courier New" w:cs="Courier New"/>
          <w:color w:val="008080"/>
          <w:kern w:val="0"/>
          <w:sz w:val="18"/>
          <w:szCs w:val="18"/>
        </w:rPr>
        <w:t>;</w:t>
      </w:r>
    </w:p>
    <w:p w14:paraId="422E6CFD"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 xml:space="preserve">    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 xml:space="preserve">segment_size_ls </w:t>
      </w:r>
      <w:r w:rsidRPr="0003060D">
        <w:rPr>
          <w:rFonts w:ascii="Courier New" w:hAnsi="Courier New" w:cs="Courier New"/>
          <w:color w:val="000080"/>
          <w:kern w:val="0"/>
          <w:sz w:val="18"/>
          <w:szCs w:val="18"/>
        </w:rPr>
        <w:t>=</w:t>
      </w:r>
      <w:r w:rsidRPr="0003060D">
        <w:rPr>
          <w:rFonts w:ascii="Courier New" w:hAnsi="Courier New" w:cs="Courier New"/>
          <w:color w:val="212529"/>
          <w:kern w:val="0"/>
          <w:sz w:val="18"/>
          <w:szCs w:val="18"/>
        </w:rPr>
        <w:t xml:space="preserve"> </w:t>
      </w:r>
      <w:r w:rsidRPr="0003060D">
        <w:rPr>
          <w:rFonts w:ascii="Courier New" w:hAnsi="Courier New" w:cs="Courier New"/>
          <w:color w:val="0000DD"/>
          <w:kern w:val="0"/>
          <w:sz w:val="18"/>
          <w:szCs w:val="18"/>
        </w:rPr>
        <w:t>0</w:t>
      </w:r>
      <w:r w:rsidRPr="0003060D">
        <w:rPr>
          <w:rFonts w:ascii="Courier New" w:hAnsi="Courier New" w:cs="Courier New"/>
          <w:color w:val="008080"/>
          <w:kern w:val="0"/>
          <w:sz w:val="18"/>
          <w:szCs w:val="18"/>
        </w:rPr>
        <w:t>;</w:t>
      </w:r>
    </w:p>
    <w:p w14:paraId="0A17F3EA"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lastRenderedPageBreak/>
        <w:t xml:space="preserve">    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 xml:space="preserve">segment_size_ss </w:t>
      </w:r>
      <w:r w:rsidRPr="0003060D">
        <w:rPr>
          <w:rFonts w:ascii="Courier New" w:hAnsi="Courier New" w:cs="Courier New"/>
          <w:color w:val="000080"/>
          <w:kern w:val="0"/>
          <w:sz w:val="18"/>
          <w:szCs w:val="18"/>
        </w:rPr>
        <w:t>=</w:t>
      </w:r>
      <w:r w:rsidRPr="0003060D">
        <w:rPr>
          <w:rFonts w:ascii="Courier New" w:hAnsi="Courier New" w:cs="Courier New"/>
          <w:color w:val="212529"/>
          <w:kern w:val="0"/>
          <w:sz w:val="18"/>
          <w:szCs w:val="18"/>
        </w:rPr>
        <w:t xml:space="preserve"> </w:t>
      </w:r>
      <w:r w:rsidRPr="0003060D">
        <w:rPr>
          <w:rFonts w:ascii="Courier New" w:hAnsi="Courier New" w:cs="Courier New"/>
          <w:color w:val="0000DD"/>
          <w:kern w:val="0"/>
          <w:sz w:val="18"/>
          <w:szCs w:val="18"/>
        </w:rPr>
        <w:t>0</w:t>
      </w:r>
      <w:r w:rsidRPr="0003060D">
        <w:rPr>
          <w:rFonts w:ascii="Courier New" w:hAnsi="Courier New" w:cs="Courier New"/>
          <w:color w:val="008080"/>
          <w:kern w:val="0"/>
          <w:sz w:val="18"/>
          <w:szCs w:val="18"/>
        </w:rPr>
        <w:t>;</w:t>
      </w:r>
    </w:p>
    <w:p w14:paraId="53F50EDB"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 xml:space="preserve">    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 xml:space="preserve">segment_duration_temp </w:t>
      </w:r>
      <w:r w:rsidRPr="0003060D">
        <w:rPr>
          <w:rFonts w:ascii="Courier New" w:hAnsi="Courier New" w:cs="Courier New"/>
          <w:color w:val="000080"/>
          <w:kern w:val="0"/>
          <w:sz w:val="18"/>
          <w:szCs w:val="18"/>
        </w:rPr>
        <w:t>=</w:t>
      </w:r>
      <w:r w:rsidRPr="0003060D">
        <w:rPr>
          <w:rFonts w:ascii="Courier New" w:hAnsi="Courier New" w:cs="Courier New"/>
          <w:color w:val="212529"/>
          <w:kern w:val="0"/>
          <w:sz w:val="18"/>
          <w:szCs w:val="18"/>
        </w:rPr>
        <w:t xml:space="preserve"> </w:t>
      </w:r>
      <w:r w:rsidRPr="0003060D">
        <w:rPr>
          <w:rFonts w:ascii="Courier New" w:hAnsi="Courier New" w:cs="Courier New"/>
          <w:color w:val="0000DD"/>
          <w:kern w:val="0"/>
          <w:sz w:val="18"/>
          <w:szCs w:val="18"/>
        </w:rPr>
        <w:t>0</w:t>
      </w:r>
      <w:r w:rsidRPr="0003060D">
        <w:rPr>
          <w:rFonts w:ascii="Courier New" w:hAnsi="Courier New" w:cs="Courier New"/>
          <w:color w:val="008080"/>
          <w:kern w:val="0"/>
          <w:sz w:val="18"/>
          <w:szCs w:val="18"/>
        </w:rPr>
        <w:t>;</w:t>
      </w:r>
    </w:p>
    <w:p w14:paraId="7B47BFE5"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 xml:space="preserve">    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 xml:space="preserve">segment_duration_n </w:t>
      </w:r>
      <w:r w:rsidRPr="0003060D">
        <w:rPr>
          <w:rFonts w:ascii="Courier New" w:hAnsi="Courier New" w:cs="Courier New"/>
          <w:color w:val="000080"/>
          <w:kern w:val="0"/>
          <w:sz w:val="18"/>
          <w:szCs w:val="18"/>
        </w:rPr>
        <w:t>=</w:t>
      </w:r>
      <w:r w:rsidRPr="0003060D">
        <w:rPr>
          <w:rFonts w:ascii="Courier New" w:hAnsi="Courier New" w:cs="Courier New"/>
          <w:color w:val="212529"/>
          <w:kern w:val="0"/>
          <w:sz w:val="18"/>
          <w:szCs w:val="18"/>
        </w:rPr>
        <w:t xml:space="preserve"> </w:t>
      </w:r>
      <w:r w:rsidRPr="0003060D">
        <w:rPr>
          <w:rFonts w:ascii="Courier New" w:hAnsi="Courier New" w:cs="Courier New"/>
          <w:color w:val="0000DD"/>
          <w:kern w:val="0"/>
          <w:sz w:val="18"/>
          <w:szCs w:val="18"/>
        </w:rPr>
        <w:t>0</w:t>
      </w:r>
      <w:r w:rsidRPr="0003060D">
        <w:rPr>
          <w:rFonts w:ascii="Courier New" w:hAnsi="Courier New" w:cs="Courier New"/>
          <w:color w:val="008080"/>
          <w:kern w:val="0"/>
          <w:sz w:val="18"/>
          <w:szCs w:val="18"/>
        </w:rPr>
        <w:t>;</w:t>
      </w:r>
    </w:p>
    <w:p w14:paraId="0A99BA51"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 xml:space="preserve">    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 xml:space="preserve">segment_duration_ls </w:t>
      </w:r>
      <w:r w:rsidRPr="0003060D">
        <w:rPr>
          <w:rFonts w:ascii="Courier New" w:hAnsi="Courier New" w:cs="Courier New"/>
          <w:color w:val="000080"/>
          <w:kern w:val="0"/>
          <w:sz w:val="18"/>
          <w:szCs w:val="18"/>
        </w:rPr>
        <w:t>=</w:t>
      </w:r>
      <w:r w:rsidRPr="0003060D">
        <w:rPr>
          <w:rFonts w:ascii="Courier New" w:hAnsi="Courier New" w:cs="Courier New"/>
          <w:color w:val="212529"/>
          <w:kern w:val="0"/>
          <w:sz w:val="18"/>
          <w:szCs w:val="18"/>
        </w:rPr>
        <w:t xml:space="preserve"> </w:t>
      </w:r>
      <w:r w:rsidRPr="0003060D">
        <w:rPr>
          <w:rFonts w:ascii="Courier New" w:hAnsi="Courier New" w:cs="Courier New"/>
          <w:color w:val="0000DD"/>
          <w:kern w:val="0"/>
          <w:sz w:val="18"/>
          <w:szCs w:val="18"/>
        </w:rPr>
        <w:t>0</w:t>
      </w:r>
      <w:r w:rsidRPr="0003060D">
        <w:rPr>
          <w:rFonts w:ascii="Courier New" w:hAnsi="Courier New" w:cs="Courier New"/>
          <w:color w:val="008080"/>
          <w:kern w:val="0"/>
          <w:sz w:val="18"/>
          <w:szCs w:val="18"/>
        </w:rPr>
        <w:t>;</w:t>
      </w:r>
    </w:p>
    <w:p w14:paraId="468D6E4C"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 xml:space="preserve">    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 xml:space="preserve">segment_duration_ss </w:t>
      </w:r>
      <w:r w:rsidRPr="0003060D">
        <w:rPr>
          <w:rFonts w:ascii="Courier New" w:hAnsi="Courier New" w:cs="Courier New"/>
          <w:color w:val="000080"/>
          <w:kern w:val="0"/>
          <w:sz w:val="18"/>
          <w:szCs w:val="18"/>
        </w:rPr>
        <w:t>=</w:t>
      </w:r>
      <w:r w:rsidRPr="0003060D">
        <w:rPr>
          <w:rFonts w:ascii="Courier New" w:hAnsi="Courier New" w:cs="Courier New"/>
          <w:color w:val="212529"/>
          <w:kern w:val="0"/>
          <w:sz w:val="18"/>
          <w:szCs w:val="18"/>
        </w:rPr>
        <w:t xml:space="preserve"> </w:t>
      </w:r>
      <w:r w:rsidRPr="0003060D">
        <w:rPr>
          <w:rFonts w:ascii="Courier New" w:hAnsi="Courier New" w:cs="Courier New"/>
          <w:color w:val="0000DD"/>
          <w:kern w:val="0"/>
          <w:sz w:val="18"/>
          <w:szCs w:val="18"/>
        </w:rPr>
        <w:t>0</w:t>
      </w:r>
      <w:r w:rsidRPr="0003060D">
        <w:rPr>
          <w:rFonts w:ascii="Courier New" w:hAnsi="Courier New" w:cs="Courier New"/>
          <w:color w:val="008080"/>
          <w:kern w:val="0"/>
          <w:sz w:val="18"/>
          <w:szCs w:val="18"/>
        </w:rPr>
        <w:t>;</w:t>
      </w:r>
    </w:p>
    <w:p w14:paraId="3ACD2E47"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 xml:space="preserve">    this</w:t>
      </w:r>
      <w:r w:rsidRPr="0003060D">
        <w:rPr>
          <w:rFonts w:ascii="Courier New" w:hAnsi="Courier New" w:cs="Courier New"/>
          <w:color w:val="000040"/>
          <w:kern w:val="0"/>
          <w:sz w:val="18"/>
          <w:szCs w:val="18"/>
        </w:rPr>
        <w:t>-</w:t>
      </w:r>
      <w:r w:rsidRPr="0003060D">
        <w:rPr>
          <w:rFonts w:ascii="Courier New" w:hAnsi="Courier New" w:cs="Courier New"/>
          <w:color w:val="000080"/>
          <w:kern w:val="0"/>
          <w:sz w:val="18"/>
          <w:szCs w:val="18"/>
        </w:rPr>
        <w:t>&gt;</w:t>
      </w:r>
      <w:r w:rsidRPr="0003060D">
        <w:rPr>
          <w:rFonts w:ascii="Courier New" w:hAnsi="Courier New" w:cs="Courier New"/>
          <w:color w:val="212529"/>
          <w:kern w:val="0"/>
          <w:sz w:val="18"/>
          <w:szCs w:val="18"/>
        </w:rPr>
        <w:t xml:space="preserve">last_req_time </w:t>
      </w:r>
      <w:r w:rsidRPr="0003060D">
        <w:rPr>
          <w:rFonts w:ascii="Courier New" w:hAnsi="Courier New" w:cs="Courier New"/>
          <w:color w:val="000080"/>
          <w:kern w:val="0"/>
          <w:sz w:val="18"/>
          <w:szCs w:val="18"/>
        </w:rPr>
        <w:t>=</w:t>
      </w:r>
      <w:r w:rsidRPr="0003060D">
        <w:rPr>
          <w:rFonts w:ascii="Courier New" w:hAnsi="Courier New" w:cs="Courier New"/>
          <w:color w:val="212529"/>
          <w:kern w:val="0"/>
          <w:sz w:val="18"/>
          <w:szCs w:val="18"/>
        </w:rPr>
        <w:t xml:space="preserve"> </w:t>
      </w:r>
      <w:r w:rsidRPr="0003060D">
        <w:rPr>
          <w:rFonts w:ascii="Courier New" w:hAnsi="Courier New" w:cs="Courier New"/>
          <w:color w:val="0000DD"/>
          <w:kern w:val="0"/>
          <w:sz w:val="18"/>
          <w:szCs w:val="18"/>
        </w:rPr>
        <w:t>0</w:t>
      </w:r>
      <w:r w:rsidRPr="0003060D">
        <w:rPr>
          <w:rFonts w:ascii="Courier New" w:hAnsi="Courier New" w:cs="Courier New"/>
          <w:color w:val="008080"/>
          <w:kern w:val="0"/>
          <w:sz w:val="18"/>
          <w:szCs w:val="18"/>
        </w:rPr>
        <w:t>;</w:t>
      </w:r>
    </w:p>
    <w:p w14:paraId="6C753D5F"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212529"/>
          <w:kern w:val="0"/>
          <w:sz w:val="18"/>
          <w:szCs w:val="18"/>
        </w:rPr>
        <w:t> </w:t>
      </w:r>
    </w:p>
    <w:p w14:paraId="68C04EB5" w14:textId="77777777" w:rsidR="0003060D" w:rsidRPr="0003060D" w:rsidRDefault="0003060D" w:rsidP="000306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rPr>
          <w:rFonts w:ascii="Courier New" w:hAnsi="Courier New" w:cs="Courier New"/>
          <w:color w:val="212529"/>
          <w:kern w:val="0"/>
          <w:sz w:val="18"/>
          <w:szCs w:val="18"/>
        </w:rPr>
      </w:pPr>
      <w:r w:rsidRPr="0003060D">
        <w:rPr>
          <w:rFonts w:ascii="Courier New" w:hAnsi="Courier New" w:cs="Courier New"/>
          <w:color w:val="008000"/>
          <w:kern w:val="0"/>
          <w:sz w:val="18"/>
          <w:szCs w:val="18"/>
        </w:rPr>
        <w:t>}</w:t>
      </w:r>
    </w:p>
    <w:p w14:paraId="51475E0F" w14:textId="59937CC2" w:rsidR="00B14884" w:rsidRDefault="00590E78" w:rsidP="00653091">
      <w:pPr>
        <w:ind w:firstLine="480"/>
        <w:rPr>
          <w:rFonts w:ascii="宋体" w:hAnsi="宋体" w:cs="Times New Roman"/>
          <w:szCs w:val="24"/>
        </w:rPr>
      </w:pPr>
      <w:r>
        <w:rPr>
          <w:rFonts w:ascii="宋体" w:hAnsi="宋体" w:cs="Times New Roman"/>
          <w:szCs w:val="24"/>
        </w:rPr>
        <w:br w:type="page"/>
      </w:r>
    </w:p>
    <w:sectPr w:rsidR="00B14884" w:rsidSect="00653389">
      <w:headerReference w:type="default" r:id="rId71"/>
      <w:footerReference w:type="default" r:id="rId72"/>
      <w:headerReference w:type="first" r:id="rId73"/>
      <w:footerReference w:type="first" r:id="rId74"/>
      <w:pgSz w:w="11906" w:h="16838"/>
      <w:pgMar w:top="1418" w:right="1418" w:bottom="1418" w:left="1418" w:header="851" w:footer="851" w:gutter="0"/>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020799" w14:textId="77777777" w:rsidR="005436B1" w:rsidRDefault="005436B1" w:rsidP="00F60E92">
      <w:pPr>
        <w:ind w:firstLine="480"/>
      </w:pPr>
      <w:r>
        <w:separator/>
      </w:r>
    </w:p>
  </w:endnote>
  <w:endnote w:type="continuationSeparator" w:id="0">
    <w:p w14:paraId="2D25A8F9" w14:textId="77777777" w:rsidR="005436B1" w:rsidRDefault="005436B1" w:rsidP="00F60E9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86A21E" w14:textId="77777777" w:rsidR="00066D8F" w:rsidRDefault="00066D8F">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E3A22C" w14:textId="55B09EC6" w:rsidR="00066D8F" w:rsidRDefault="00066D8F" w:rsidP="00683B71">
    <w:pPr>
      <w:pStyle w:val="a5"/>
      <w:ind w:firstLineChars="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1E0138" w14:textId="1521889A" w:rsidR="00066D8F" w:rsidRDefault="00066D8F" w:rsidP="00683B71">
    <w:pPr>
      <w:pStyle w:val="a5"/>
      <w:ind w:firstLineChars="0" w:firstLine="0"/>
      <w:jc w:val="center"/>
    </w:pPr>
    <w:r>
      <w:fldChar w:fldCharType="begin"/>
    </w:r>
    <w:r>
      <w:instrText>PAGE   \* MERGEFORMAT</w:instrText>
    </w:r>
    <w:r>
      <w:fldChar w:fldCharType="separate"/>
    </w:r>
    <w:r>
      <w:rPr>
        <w:lang w:val="zh-CN"/>
      </w:rP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4CCF7" w14:textId="0615A426" w:rsidR="00975B94" w:rsidRPr="00975B94" w:rsidRDefault="00975B94" w:rsidP="00683B71">
    <w:pPr>
      <w:pStyle w:val="a5"/>
      <w:ind w:firstLineChars="0" w:firstLine="0"/>
      <w:jc w:val="center"/>
    </w:pPr>
    <w:r w:rsidRPr="00975B94">
      <w:rPr>
        <w:sz w:val="22"/>
        <w:szCs w:val="22"/>
      </w:rPr>
      <w:fldChar w:fldCharType="begin"/>
    </w:r>
    <w:r w:rsidRPr="00975B94">
      <w:instrText>PAGE  \* ROMAN  \* MERGEFORMAT</w:instrText>
    </w:r>
    <w:r w:rsidRPr="00975B94">
      <w:rPr>
        <w:sz w:val="22"/>
        <w:szCs w:val="22"/>
      </w:rPr>
      <w:fldChar w:fldCharType="separate"/>
    </w:r>
    <w:r w:rsidRPr="00975B94">
      <w:rPr>
        <w:sz w:val="28"/>
        <w:szCs w:val="28"/>
        <w:lang w:val="zh-CN"/>
      </w:rPr>
      <w:t>I</w:t>
    </w:r>
    <w:r w:rsidRPr="00975B94">
      <w:rPr>
        <w:sz w:val="28"/>
        <w:szCs w:val="2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053462" w14:textId="6A62C3EE" w:rsidR="00066D8F" w:rsidRDefault="00066D8F" w:rsidP="00683B71">
    <w:pPr>
      <w:pStyle w:val="a5"/>
      <w:ind w:firstLineChars="0" w:firstLine="0"/>
      <w:jc w:val="center"/>
    </w:pPr>
    <w:r>
      <w:fldChar w:fldCharType="begin"/>
    </w:r>
    <w:r>
      <w:instrText>PAGE   \* MERGEFORMAT</w:instrText>
    </w:r>
    <w:r>
      <w:fldChar w:fldCharType="separate"/>
    </w:r>
    <w:r>
      <w:rPr>
        <w:lang w:val="zh-CN"/>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B6222" w14:textId="77777777" w:rsidR="00066D8F" w:rsidRDefault="00066D8F" w:rsidP="00683B71">
    <w:pPr>
      <w:pStyle w:val="a5"/>
      <w:ind w:firstLineChars="0" w:firstLine="0"/>
      <w:jc w:val="center"/>
    </w:pP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A9BB75" w14:textId="77777777" w:rsidR="005436B1" w:rsidRDefault="005436B1" w:rsidP="00F60E92">
      <w:pPr>
        <w:ind w:firstLine="480"/>
      </w:pPr>
      <w:r>
        <w:separator/>
      </w:r>
    </w:p>
  </w:footnote>
  <w:footnote w:type="continuationSeparator" w:id="0">
    <w:p w14:paraId="0C69930B" w14:textId="77777777" w:rsidR="005436B1" w:rsidRDefault="005436B1" w:rsidP="00F60E9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6F92AA" w14:textId="77777777" w:rsidR="00066D8F" w:rsidRDefault="00066D8F">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AAD8EE" w14:textId="73C7E566" w:rsidR="00066D8F" w:rsidRPr="00B711BC" w:rsidRDefault="00066D8F" w:rsidP="00B711BC">
    <w:pPr>
      <w:pStyle w:val="a3"/>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9F5AE7" w14:textId="49C4CF08" w:rsidR="00066D8F" w:rsidRDefault="00066D8F" w:rsidP="00683B71">
    <w:pPr>
      <w:pStyle w:val="a3"/>
      <w:ind w:firstLineChars="0" w:firstLine="0"/>
    </w:pPr>
    <w:r>
      <w:rPr>
        <w:rFonts w:hint="eastAsia"/>
      </w:rPr>
      <w:t>北京邮电大学本科毕业设计（论文）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51FD15" w14:textId="0BFF28BA" w:rsidR="00066D8F" w:rsidRPr="00B711BC" w:rsidRDefault="00066D8F" w:rsidP="00B711BC">
    <w:pPr>
      <w:pStyle w:val="a3"/>
      <w:ind w:firstLineChars="0" w:firstLine="0"/>
    </w:pPr>
    <w:r>
      <w:rPr>
        <w:rFonts w:hint="eastAsia"/>
      </w:rPr>
      <w:t>北京邮电大学本科毕业设计（论文）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7EDB9C" w14:textId="77777777" w:rsidR="00066D8F" w:rsidRDefault="00066D8F" w:rsidP="00683B71">
    <w:pPr>
      <w:pStyle w:val="a3"/>
      <w:ind w:firstLineChars="0" w:firstLine="0"/>
    </w:pPr>
    <w:r>
      <w:rPr>
        <w:rFonts w:hint="eastAsia"/>
      </w:rPr>
      <w:t>北京邮电大学本科毕业设计（论文）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AD7F5B"/>
    <w:multiLevelType w:val="multilevel"/>
    <w:tmpl w:val="36DAB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7FE"/>
    <w:rsid w:val="0000042C"/>
    <w:rsid w:val="0000241B"/>
    <w:rsid w:val="00002FDA"/>
    <w:rsid w:val="000065CF"/>
    <w:rsid w:val="000119D6"/>
    <w:rsid w:val="00024F84"/>
    <w:rsid w:val="0003060D"/>
    <w:rsid w:val="0003569B"/>
    <w:rsid w:val="00036C49"/>
    <w:rsid w:val="00041E17"/>
    <w:rsid w:val="0004441A"/>
    <w:rsid w:val="00046289"/>
    <w:rsid w:val="0005304C"/>
    <w:rsid w:val="00054217"/>
    <w:rsid w:val="00056B5C"/>
    <w:rsid w:val="00066D8F"/>
    <w:rsid w:val="00074CFA"/>
    <w:rsid w:val="00082B42"/>
    <w:rsid w:val="00087362"/>
    <w:rsid w:val="0009177B"/>
    <w:rsid w:val="00092F6A"/>
    <w:rsid w:val="00094388"/>
    <w:rsid w:val="00096D2D"/>
    <w:rsid w:val="000A21F1"/>
    <w:rsid w:val="000A7EEE"/>
    <w:rsid w:val="000B1123"/>
    <w:rsid w:val="000B1BE4"/>
    <w:rsid w:val="000B25AA"/>
    <w:rsid w:val="000C1B06"/>
    <w:rsid w:val="000C3AAC"/>
    <w:rsid w:val="000C6325"/>
    <w:rsid w:val="000F451B"/>
    <w:rsid w:val="000F528E"/>
    <w:rsid w:val="00100512"/>
    <w:rsid w:val="00102E2F"/>
    <w:rsid w:val="00106EE2"/>
    <w:rsid w:val="00113702"/>
    <w:rsid w:val="001145E4"/>
    <w:rsid w:val="00114CC3"/>
    <w:rsid w:val="00120FA7"/>
    <w:rsid w:val="001371E1"/>
    <w:rsid w:val="00137D0B"/>
    <w:rsid w:val="001504F6"/>
    <w:rsid w:val="00155B06"/>
    <w:rsid w:val="00160BB0"/>
    <w:rsid w:val="00162716"/>
    <w:rsid w:val="00162F88"/>
    <w:rsid w:val="0016318F"/>
    <w:rsid w:val="00175F7E"/>
    <w:rsid w:val="0017604A"/>
    <w:rsid w:val="001800BE"/>
    <w:rsid w:val="001879FA"/>
    <w:rsid w:val="0019296C"/>
    <w:rsid w:val="00194187"/>
    <w:rsid w:val="001A0EDB"/>
    <w:rsid w:val="001A331E"/>
    <w:rsid w:val="001B2ACE"/>
    <w:rsid w:val="001C04D3"/>
    <w:rsid w:val="001C1714"/>
    <w:rsid w:val="001C36A7"/>
    <w:rsid w:val="001C68AD"/>
    <w:rsid w:val="001C7304"/>
    <w:rsid w:val="001D3097"/>
    <w:rsid w:val="001D69E3"/>
    <w:rsid w:val="001D6F54"/>
    <w:rsid w:val="001E79D8"/>
    <w:rsid w:val="001F65A1"/>
    <w:rsid w:val="0020118A"/>
    <w:rsid w:val="00202BCD"/>
    <w:rsid w:val="002070C7"/>
    <w:rsid w:val="002072E1"/>
    <w:rsid w:val="002126A4"/>
    <w:rsid w:val="002266B4"/>
    <w:rsid w:val="00226991"/>
    <w:rsid w:val="00234CEA"/>
    <w:rsid w:val="00235826"/>
    <w:rsid w:val="00237675"/>
    <w:rsid w:val="002428F4"/>
    <w:rsid w:val="002434A0"/>
    <w:rsid w:val="00243B7E"/>
    <w:rsid w:val="0024406B"/>
    <w:rsid w:val="00245DF4"/>
    <w:rsid w:val="002615AE"/>
    <w:rsid w:val="00262AAE"/>
    <w:rsid w:val="00281064"/>
    <w:rsid w:val="00281672"/>
    <w:rsid w:val="002A3C23"/>
    <w:rsid w:val="002A528B"/>
    <w:rsid w:val="002A7567"/>
    <w:rsid w:val="002B0B50"/>
    <w:rsid w:val="002B18DA"/>
    <w:rsid w:val="002B61B7"/>
    <w:rsid w:val="002C3477"/>
    <w:rsid w:val="002C518A"/>
    <w:rsid w:val="002C7D3D"/>
    <w:rsid w:val="002D19C0"/>
    <w:rsid w:val="002F7E6C"/>
    <w:rsid w:val="00303BB2"/>
    <w:rsid w:val="00303C2B"/>
    <w:rsid w:val="003108C2"/>
    <w:rsid w:val="00317328"/>
    <w:rsid w:val="00323F88"/>
    <w:rsid w:val="003240E7"/>
    <w:rsid w:val="003277CA"/>
    <w:rsid w:val="00327E48"/>
    <w:rsid w:val="00332967"/>
    <w:rsid w:val="003350C0"/>
    <w:rsid w:val="003363CD"/>
    <w:rsid w:val="0034517B"/>
    <w:rsid w:val="0034769D"/>
    <w:rsid w:val="00347767"/>
    <w:rsid w:val="00361942"/>
    <w:rsid w:val="0036332A"/>
    <w:rsid w:val="0037323F"/>
    <w:rsid w:val="00374927"/>
    <w:rsid w:val="00380E0C"/>
    <w:rsid w:val="003853E1"/>
    <w:rsid w:val="00387817"/>
    <w:rsid w:val="003B5A92"/>
    <w:rsid w:val="003B765C"/>
    <w:rsid w:val="003C0563"/>
    <w:rsid w:val="003C1851"/>
    <w:rsid w:val="003C4179"/>
    <w:rsid w:val="003D1169"/>
    <w:rsid w:val="003D1D48"/>
    <w:rsid w:val="003D3048"/>
    <w:rsid w:val="003E1233"/>
    <w:rsid w:val="003E25A8"/>
    <w:rsid w:val="003E2A3B"/>
    <w:rsid w:val="003E3312"/>
    <w:rsid w:val="003E5EC8"/>
    <w:rsid w:val="003F5D57"/>
    <w:rsid w:val="003F7DAC"/>
    <w:rsid w:val="0040034F"/>
    <w:rsid w:val="00400DB2"/>
    <w:rsid w:val="00404202"/>
    <w:rsid w:val="00404D05"/>
    <w:rsid w:val="00407D5E"/>
    <w:rsid w:val="0041148A"/>
    <w:rsid w:val="00412F45"/>
    <w:rsid w:val="0041387C"/>
    <w:rsid w:val="00421863"/>
    <w:rsid w:val="004241B6"/>
    <w:rsid w:val="00425225"/>
    <w:rsid w:val="00432182"/>
    <w:rsid w:val="004364FB"/>
    <w:rsid w:val="004455C1"/>
    <w:rsid w:val="00445E9C"/>
    <w:rsid w:val="0045078E"/>
    <w:rsid w:val="00452669"/>
    <w:rsid w:val="00452A43"/>
    <w:rsid w:val="00455098"/>
    <w:rsid w:val="00462B80"/>
    <w:rsid w:val="00466FCE"/>
    <w:rsid w:val="004722F9"/>
    <w:rsid w:val="0047350A"/>
    <w:rsid w:val="00486E1B"/>
    <w:rsid w:val="00486F25"/>
    <w:rsid w:val="00490698"/>
    <w:rsid w:val="004909A1"/>
    <w:rsid w:val="004A6CDB"/>
    <w:rsid w:val="004A7FC1"/>
    <w:rsid w:val="004B104F"/>
    <w:rsid w:val="004B117D"/>
    <w:rsid w:val="004B3F3C"/>
    <w:rsid w:val="004C2C5E"/>
    <w:rsid w:val="004C5B36"/>
    <w:rsid w:val="004D096E"/>
    <w:rsid w:val="004F596F"/>
    <w:rsid w:val="005012C2"/>
    <w:rsid w:val="00503575"/>
    <w:rsid w:val="0051256D"/>
    <w:rsid w:val="00512F3D"/>
    <w:rsid w:val="00513B85"/>
    <w:rsid w:val="00522B43"/>
    <w:rsid w:val="00523BD7"/>
    <w:rsid w:val="005308B3"/>
    <w:rsid w:val="00530E4B"/>
    <w:rsid w:val="00533709"/>
    <w:rsid w:val="00534B2D"/>
    <w:rsid w:val="00542169"/>
    <w:rsid w:val="005421FD"/>
    <w:rsid w:val="005436B1"/>
    <w:rsid w:val="00545174"/>
    <w:rsid w:val="00550810"/>
    <w:rsid w:val="00552308"/>
    <w:rsid w:val="0055351B"/>
    <w:rsid w:val="00554FA5"/>
    <w:rsid w:val="005575EC"/>
    <w:rsid w:val="00561D17"/>
    <w:rsid w:val="00562F7E"/>
    <w:rsid w:val="00565470"/>
    <w:rsid w:val="005704FC"/>
    <w:rsid w:val="00570741"/>
    <w:rsid w:val="005741C2"/>
    <w:rsid w:val="00576520"/>
    <w:rsid w:val="00582B85"/>
    <w:rsid w:val="00584279"/>
    <w:rsid w:val="00590E78"/>
    <w:rsid w:val="005A18FE"/>
    <w:rsid w:val="005A1F30"/>
    <w:rsid w:val="005A4AEE"/>
    <w:rsid w:val="005A69BF"/>
    <w:rsid w:val="005A6B80"/>
    <w:rsid w:val="005C74C7"/>
    <w:rsid w:val="005D1DD5"/>
    <w:rsid w:val="005D2E9E"/>
    <w:rsid w:val="005E17BF"/>
    <w:rsid w:val="005E410C"/>
    <w:rsid w:val="005E513B"/>
    <w:rsid w:val="005E6E7E"/>
    <w:rsid w:val="006113B3"/>
    <w:rsid w:val="00615A47"/>
    <w:rsid w:val="00620400"/>
    <w:rsid w:val="00620E99"/>
    <w:rsid w:val="00621B53"/>
    <w:rsid w:val="006221CF"/>
    <w:rsid w:val="00625049"/>
    <w:rsid w:val="00630917"/>
    <w:rsid w:val="00631036"/>
    <w:rsid w:val="00632561"/>
    <w:rsid w:val="006401EB"/>
    <w:rsid w:val="0064060B"/>
    <w:rsid w:val="00650019"/>
    <w:rsid w:val="006503A1"/>
    <w:rsid w:val="006506DC"/>
    <w:rsid w:val="00653091"/>
    <w:rsid w:val="00653389"/>
    <w:rsid w:val="00653AEA"/>
    <w:rsid w:val="00655BD0"/>
    <w:rsid w:val="00660C02"/>
    <w:rsid w:val="00664BB0"/>
    <w:rsid w:val="00666F50"/>
    <w:rsid w:val="0067473E"/>
    <w:rsid w:val="00682DDE"/>
    <w:rsid w:val="00683B71"/>
    <w:rsid w:val="00691FD5"/>
    <w:rsid w:val="006958A3"/>
    <w:rsid w:val="006A7888"/>
    <w:rsid w:val="006B0525"/>
    <w:rsid w:val="006B2731"/>
    <w:rsid w:val="006C65E7"/>
    <w:rsid w:val="006C74B1"/>
    <w:rsid w:val="006E0314"/>
    <w:rsid w:val="006E09C7"/>
    <w:rsid w:val="006E3C9A"/>
    <w:rsid w:val="006E7EFC"/>
    <w:rsid w:val="006F6C5A"/>
    <w:rsid w:val="00700CAC"/>
    <w:rsid w:val="00702DDB"/>
    <w:rsid w:val="007033F4"/>
    <w:rsid w:val="00704C8D"/>
    <w:rsid w:val="00704FA6"/>
    <w:rsid w:val="007074FE"/>
    <w:rsid w:val="00714C4E"/>
    <w:rsid w:val="00716615"/>
    <w:rsid w:val="007211F8"/>
    <w:rsid w:val="00736AA2"/>
    <w:rsid w:val="00741436"/>
    <w:rsid w:val="007452C9"/>
    <w:rsid w:val="00745B51"/>
    <w:rsid w:val="00753B91"/>
    <w:rsid w:val="00757A23"/>
    <w:rsid w:val="00761FAD"/>
    <w:rsid w:val="007645C8"/>
    <w:rsid w:val="00784DDA"/>
    <w:rsid w:val="007874B0"/>
    <w:rsid w:val="00796772"/>
    <w:rsid w:val="007A01D4"/>
    <w:rsid w:val="007B1960"/>
    <w:rsid w:val="007B1D02"/>
    <w:rsid w:val="007B4EED"/>
    <w:rsid w:val="007C50B5"/>
    <w:rsid w:val="007C517E"/>
    <w:rsid w:val="007C65E5"/>
    <w:rsid w:val="007C7351"/>
    <w:rsid w:val="007C7EAD"/>
    <w:rsid w:val="007D31ED"/>
    <w:rsid w:val="007D51D6"/>
    <w:rsid w:val="007D761E"/>
    <w:rsid w:val="008028B2"/>
    <w:rsid w:val="00810461"/>
    <w:rsid w:val="00812558"/>
    <w:rsid w:val="008146E5"/>
    <w:rsid w:val="00815C3C"/>
    <w:rsid w:val="00815E5B"/>
    <w:rsid w:val="008221DB"/>
    <w:rsid w:val="00824348"/>
    <w:rsid w:val="008305EA"/>
    <w:rsid w:val="00834121"/>
    <w:rsid w:val="00840ED0"/>
    <w:rsid w:val="008418D0"/>
    <w:rsid w:val="00841ADE"/>
    <w:rsid w:val="0085577A"/>
    <w:rsid w:val="00863A48"/>
    <w:rsid w:val="0086405F"/>
    <w:rsid w:val="008655CD"/>
    <w:rsid w:val="008714D4"/>
    <w:rsid w:val="00871E8D"/>
    <w:rsid w:val="00873F6A"/>
    <w:rsid w:val="008741FB"/>
    <w:rsid w:val="008812BF"/>
    <w:rsid w:val="00885587"/>
    <w:rsid w:val="00891F9C"/>
    <w:rsid w:val="00896A78"/>
    <w:rsid w:val="008A4BF9"/>
    <w:rsid w:val="008B5F49"/>
    <w:rsid w:val="008B778F"/>
    <w:rsid w:val="008C14EA"/>
    <w:rsid w:val="008C2560"/>
    <w:rsid w:val="008D4276"/>
    <w:rsid w:val="008E095B"/>
    <w:rsid w:val="008E3B0B"/>
    <w:rsid w:val="008E6A96"/>
    <w:rsid w:val="0090205E"/>
    <w:rsid w:val="00910B7A"/>
    <w:rsid w:val="00914F00"/>
    <w:rsid w:val="00922333"/>
    <w:rsid w:val="00927E0C"/>
    <w:rsid w:val="009303BA"/>
    <w:rsid w:val="00954C62"/>
    <w:rsid w:val="00957C55"/>
    <w:rsid w:val="009606C6"/>
    <w:rsid w:val="0096403F"/>
    <w:rsid w:val="0097565E"/>
    <w:rsid w:val="00975B94"/>
    <w:rsid w:val="009768F5"/>
    <w:rsid w:val="00977EC7"/>
    <w:rsid w:val="00980CE1"/>
    <w:rsid w:val="00983729"/>
    <w:rsid w:val="00983A07"/>
    <w:rsid w:val="00984665"/>
    <w:rsid w:val="00985A2C"/>
    <w:rsid w:val="00986F57"/>
    <w:rsid w:val="00990E6C"/>
    <w:rsid w:val="009A4593"/>
    <w:rsid w:val="009D1A21"/>
    <w:rsid w:val="009E0CD0"/>
    <w:rsid w:val="009E3834"/>
    <w:rsid w:val="009F5B99"/>
    <w:rsid w:val="00A12698"/>
    <w:rsid w:val="00A16DC5"/>
    <w:rsid w:val="00A207D7"/>
    <w:rsid w:val="00A23D3A"/>
    <w:rsid w:val="00A34356"/>
    <w:rsid w:val="00A42E07"/>
    <w:rsid w:val="00A42F33"/>
    <w:rsid w:val="00A54A3F"/>
    <w:rsid w:val="00A557FE"/>
    <w:rsid w:val="00A56FBE"/>
    <w:rsid w:val="00A61A3A"/>
    <w:rsid w:val="00A74A6B"/>
    <w:rsid w:val="00A81353"/>
    <w:rsid w:val="00A965ED"/>
    <w:rsid w:val="00AA3A83"/>
    <w:rsid w:val="00AB029B"/>
    <w:rsid w:val="00AB693F"/>
    <w:rsid w:val="00AC55CA"/>
    <w:rsid w:val="00AC7D3B"/>
    <w:rsid w:val="00AD10F5"/>
    <w:rsid w:val="00AD2578"/>
    <w:rsid w:val="00AE3EEF"/>
    <w:rsid w:val="00B03453"/>
    <w:rsid w:val="00B07521"/>
    <w:rsid w:val="00B13B92"/>
    <w:rsid w:val="00B14884"/>
    <w:rsid w:val="00B1551E"/>
    <w:rsid w:val="00B22FB5"/>
    <w:rsid w:val="00B246A9"/>
    <w:rsid w:val="00B311BC"/>
    <w:rsid w:val="00B31BD0"/>
    <w:rsid w:val="00B34A0F"/>
    <w:rsid w:val="00B423EA"/>
    <w:rsid w:val="00B54DCC"/>
    <w:rsid w:val="00B554E9"/>
    <w:rsid w:val="00B56D12"/>
    <w:rsid w:val="00B63C27"/>
    <w:rsid w:val="00B708BF"/>
    <w:rsid w:val="00B711BC"/>
    <w:rsid w:val="00B72055"/>
    <w:rsid w:val="00B76A9C"/>
    <w:rsid w:val="00B859A4"/>
    <w:rsid w:val="00B85F89"/>
    <w:rsid w:val="00B87859"/>
    <w:rsid w:val="00B929C2"/>
    <w:rsid w:val="00B976F3"/>
    <w:rsid w:val="00BB11BD"/>
    <w:rsid w:val="00BB374E"/>
    <w:rsid w:val="00BB389B"/>
    <w:rsid w:val="00BB3FD4"/>
    <w:rsid w:val="00BB490A"/>
    <w:rsid w:val="00BC28A3"/>
    <w:rsid w:val="00BC31A3"/>
    <w:rsid w:val="00BD0CBA"/>
    <w:rsid w:val="00BD30E6"/>
    <w:rsid w:val="00BD619C"/>
    <w:rsid w:val="00BE133F"/>
    <w:rsid w:val="00BE74A5"/>
    <w:rsid w:val="00BF0AF5"/>
    <w:rsid w:val="00BF5A44"/>
    <w:rsid w:val="00C01358"/>
    <w:rsid w:val="00C07F0F"/>
    <w:rsid w:val="00C162BC"/>
    <w:rsid w:val="00C1684C"/>
    <w:rsid w:val="00C175F1"/>
    <w:rsid w:val="00C201A4"/>
    <w:rsid w:val="00C236A0"/>
    <w:rsid w:val="00C2694A"/>
    <w:rsid w:val="00C33A72"/>
    <w:rsid w:val="00C4147D"/>
    <w:rsid w:val="00C51255"/>
    <w:rsid w:val="00C5221C"/>
    <w:rsid w:val="00C573CE"/>
    <w:rsid w:val="00C57824"/>
    <w:rsid w:val="00C718CE"/>
    <w:rsid w:val="00C74253"/>
    <w:rsid w:val="00C76294"/>
    <w:rsid w:val="00C86B38"/>
    <w:rsid w:val="00C87F76"/>
    <w:rsid w:val="00C93E64"/>
    <w:rsid w:val="00C94A45"/>
    <w:rsid w:val="00C94D77"/>
    <w:rsid w:val="00C957D3"/>
    <w:rsid w:val="00CA011A"/>
    <w:rsid w:val="00CA4D93"/>
    <w:rsid w:val="00CA4E63"/>
    <w:rsid w:val="00CB3663"/>
    <w:rsid w:val="00CC03EA"/>
    <w:rsid w:val="00CC1F15"/>
    <w:rsid w:val="00CC5792"/>
    <w:rsid w:val="00CC5A96"/>
    <w:rsid w:val="00CD0041"/>
    <w:rsid w:val="00CD287C"/>
    <w:rsid w:val="00CD5FE1"/>
    <w:rsid w:val="00CD6E8C"/>
    <w:rsid w:val="00CE262E"/>
    <w:rsid w:val="00CE444E"/>
    <w:rsid w:val="00CE7AE2"/>
    <w:rsid w:val="00CF319D"/>
    <w:rsid w:val="00CF4F1A"/>
    <w:rsid w:val="00D05984"/>
    <w:rsid w:val="00D15B15"/>
    <w:rsid w:val="00D16DC6"/>
    <w:rsid w:val="00D21938"/>
    <w:rsid w:val="00D30D53"/>
    <w:rsid w:val="00D31E3D"/>
    <w:rsid w:val="00D32A01"/>
    <w:rsid w:val="00D34A7E"/>
    <w:rsid w:val="00D34F87"/>
    <w:rsid w:val="00D45C6C"/>
    <w:rsid w:val="00D4660A"/>
    <w:rsid w:val="00D5173F"/>
    <w:rsid w:val="00D52976"/>
    <w:rsid w:val="00D53CF0"/>
    <w:rsid w:val="00D55F30"/>
    <w:rsid w:val="00D60DE0"/>
    <w:rsid w:val="00D612C1"/>
    <w:rsid w:val="00D67110"/>
    <w:rsid w:val="00D72CD0"/>
    <w:rsid w:val="00D74FFE"/>
    <w:rsid w:val="00D75748"/>
    <w:rsid w:val="00D76D73"/>
    <w:rsid w:val="00D814CA"/>
    <w:rsid w:val="00D843E0"/>
    <w:rsid w:val="00D85B31"/>
    <w:rsid w:val="00D869E0"/>
    <w:rsid w:val="00D9053F"/>
    <w:rsid w:val="00DA18B0"/>
    <w:rsid w:val="00DA2DEC"/>
    <w:rsid w:val="00DA4AEB"/>
    <w:rsid w:val="00DA6F09"/>
    <w:rsid w:val="00DB1C01"/>
    <w:rsid w:val="00DB424F"/>
    <w:rsid w:val="00DB69CF"/>
    <w:rsid w:val="00DC110E"/>
    <w:rsid w:val="00DE02EB"/>
    <w:rsid w:val="00DE32F5"/>
    <w:rsid w:val="00DE5CDF"/>
    <w:rsid w:val="00DF0166"/>
    <w:rsid w:val="00DF46A7"/>
    <w:rsid w:val="00DF7428"/>
    <w:rsid w:val="00E01A16"/>
    <w:rsid w:val="00E110C3"/>
    <w:rsid w:val="00E14613"/>
    <w:rsid w:val="00E174FA"/>
    <w:rsid w:val="00E24764"/>
    <w:rsid w:val="00E26AB7"/>
    <w:rsid w:val="00E27E44"/>
    <w:rsid w:val="00E31875"/>
    <w:rsid w:val="00E32AC3"/>
    <w:rsid w:val="00E334F2"/>
    <w:rsid w:val="00E34B9E"/>
    <w:rsid w:val="00E36280"/>
    <w:rsid w:val="00E416F7"/>
    <w:rsid w:val="00E623EC"/>
    <w:rsid w:val="00E62813"/>
    <w:rsid w:val="00E64890"/>
    <w:rsid w:val="00E75CCD"/>
    <w:rsid w:val="00E80401"/>
    <w:rsid w:val="00E81C96"/>
    <w:rsid w:val="00E81E0D"/>
    <w:rsid w:val="00E852D1"/>
    <w:rsid w:val="00E8542F"/>
    <w:rsid w:val="00E925AE"/>
    <w:rsid w:val="00E9410A"/>
    <w:rsid w:val="00EA587D"/>
    <w:rsid w:val="00EA7F4E"/>
    <w:rsid w:val="00EB039C"/>
    <w:rsid w:val="00EC032D"/>
    <w:rsid w:val="00ED2710"/>
    <w:rsid w:val="00ED35F3"/>
    <w:rsid w:val="00EE0536"/>
    <w:rsid w:val="00EF42AB"/>
    <w:rsid w:val="00EF5C63"/>
    <w:rsid w:val="00EF6C51"/>
    <w:rsid w:val="00F109A9"/>
    <w:rsid w:val="00F10F8C"/>
    <w:rsid w:val="00F11195"/>
    <w:rsid w:val="00F22C6D"/>
    <w:rsid w:val="00F245D9"/>
    <w:rsid w:val="00F24E8F"/>
    <w:rsid w:val="00F2586A"/>
    <w:rsid w:val="00F2586B"/>
    <w:rsid w:val="00F37763"/>
    <w:rsid w:val="00F403DD"/>
    <w:rsid w:val="00F45681"/>
    <w:rsid w:val="00F47F20"/>
    <w:rsid w:val="00F54193"/>
    <w:rsid w:val="00F571D7"/>
    <w:rsid w:val="00F60825"/>
    <w:rsid w:val="00F60E92"/>
    <w:rsid w:val="00F70CE4"/>
    <w:rsid w:val="00F7249A"/>
    <w:rsid w:val="00F800E9"/>
    <w:rsid w:val="00F84D23"/>
    <w:rsid w:val="00F9516E"/>
    <w:rsid w:val="00FA06A2"/>
    <w:rsid w:val="00FA0E84"/>
    <w:rsid w:val="00FA229E"/>
    <w:rsid w:val="00FA63AD"/>
    <w:rsid w:val="00FB79D5"/>
    <w:rsid w:val="00FC284E"/>
    <w:rsid w:val="00FC2AD2"/>
    <w:rsid w:val="00FC5973"/>
    <w:rsid w:val="00FC71F0"/>
    <w:rsid w:val="00FD6484"/>
    <w:rsid w:val="00FE0637"/>
    <w:rsid w:val="00FE4A85"/>
    <w:rsid w:val="00FE69B4"/>
    <w:rsid w:val="00FF28E7"/>
    <w:rsid w:val="00FF4D3E"/>
    <w:rsid w:val="00FF611D"/>
    <w:rsid w:val="00FF64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85A582"/>
  <w15:chartTrackingRefBased/>
  <w15:docId w15:val="{2E9E6CB9-8ECB-4658-BB5F-32740E39D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288" w:lineRule="auto"/>
        <w:ind w:firstLineChars="200" w:firstLine="20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87F76"/>
    <w:rPr>
      <w:rFonts w:eastAsia="宋体"/>
      <w:sz w:val="24"/>
    </w:rPr>
  </w:style>
  <w:style w:type="paragraph" w:styleId="1">
    <w:name w:val="heading 1"/>
    <w:basedOn w:val="2"/>
    <w:next w:val="a"/>
    <w:link w:val="10"/>
    <w:uiPriority w:val="9"/>
    <w:qFormat/>
    <w:rsid w:val="00C01358"/>
    <w:pPr>
      <w:jc w:val="center"/>
      <w:outlineLvl w:val="0"/>
    </w:pPr>
    <w:rPr>
      <w:sz w:val="32"/>
    </w:rPr>
  </w:style>
  <w:style w:type="paragraph" w:styleId="2">
    <w:name w:val="heading 2"/>
    <w:basedOn w:val="a"/>
    <w:next w:val="a"/>
    <w:link w:val="20"/>
    <w:uiPriority w:val="9"/>
    <w:unhideWhenUsed/>
    <w:qFormat/>
    <w:rsid w:val="00C01358"/>
    <w:pPr>
      <w:keepNext/>
      <w:keepLines/>
      <w:spacing w:before="260" w:after="260" w:line="416" w:lineRule="auto"/>
      <w:outlineLvl w:val="1"/>
    </w:pPr>
    <w:rPr>
      <w:rFonts w:ascii="黑体" w:eastAsia="黑体" w:hAnsi="黑体" w:cs="黑体"/>
      <w:b/>
      <w:bCs/>
      <w:sz w:val="28"/>
      <w:szCs w:val="28"/>
    </w:rPr>
  </w:style>
  <w:style w:type="paragraph" w:styleId="3">
    <w:name w:val="heading 3"/>
    <w:basedOn w:val="2"/>
    <w:next w:val="a"/>
    <w:link w:val="30"/>
    <w:uiPriority w:val="9"/>
    <w:unhideWhenUsed/>
    <w:qFormat/>
    <w:rsid w:val="00C01358"/>
    <w:pPr>
      <w:ind w:leftChars="100" w:left="100" w:rightChars="100" w:right="100"/>
      <w:outlineLvl w:val="2"/>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60E9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60E92"/>
    <w:rPr>
      <w:sz w:val="18"/>
      <w:szCs w:val="18"/>
    </w:rPr>
  </w:style>
  <w:style w:type="paragraph" w:styleId="a5">
    <w:name w:val="footer"/>
    <w:basedOn w:val="a"/>
    <w:link w:val="a6"/>
    <w:uiPriority w:val="99"/>
    <w:unhideWhenUsed/>
    <w:rsid w:val="00F60E92"/>
    <w:pPr>
      <w:tabs>
        <w:tab w:val="center" w:pos="4153"/>
        <w:tab w:val="right" w:pos="8306"/>
      </w:tabs>
      <w:snapToGrid w:val="0"/>
    </w:pPr>
    <w:rPr>
      <w:sz w:val="18"/>
      <w:szCs w:val="18"/>
    </w:rPr>
  </w:style>
  <w:style w:type="character" w:customStyle="1" w:styleId="a6">
    <w:name w:val="页脚 字符"/>
    <w:basedOn w:val="a0"/>
    <w:link w:val="a5"/>
    <w:uiPriority w:val="99"/>
    <w:rsid w:val="00F60E92"/>
    <w:rPr>
      <w:sz w:val="18"/>
      <w:szCs w:val="18"/>
    </w:rPr>
  </w:style>
  <w:style w:type="paragraph" w:styleId="a7">
    <w:name w:val="List Paragraph"/>
    <w:basedOn w:val="a"/>
    <w:uiPriority w:val="34"/>
    <w:qFormat/>
    <w:rsid w:val="00AD2578"/>
    <w:pPr>
      <w:ind w:firstLine="420"/>
    </w:pPr>
  </w:style>
  <w:style w:type="paragraph" w:styleId="a8">
    <w:name w:val="Date"/>
    <w:basedOn w:val="a"/>
    <w:next w:val="a"/>
    <w:link w:val="a9"/>
    <w:uiPriority w:val="99"/>
    <w:semiHidden/>
    <w:unhideWhenUsed/>
    <w:rsid w:val="006113B3"/>
    <w:pPr>
      <w:ind w:leftChars="2500" w:left="100"/>
    </w:pPr>
  </w:style>
  <w:style w:type="character" w:customStyle="1" w:styleId="a9">
    <w:name w:val="日期 字符"/>
    <w:basedOn w:val="a0"/>
    <w:link w:val="a8"/>
    <w:uiPriority w:val="99"/>
    <w:semiHidden/>
    <w:rsid w:val="006113B3"/>
  </w:style>
  <w:style w:type="character" w:styleId="aa">
    <w:name w:val="Hyperlink"/>
    <w:basedOn w:val="a0"/>
    <w:uiPriority w:val="99"/>
    <w:unhideWhenUsed/>
    <w:rsid w:val="00BE74A5"/>
    <w:rPr>
      <w:color w:val="0563C1" w:themeColor="hyperlink"/>
      <w:u w:val="single"/>
    </w:rPr>
  </w:style>
  <w:style w:type="character" w:styleId="ab">
    <w:name w:val="Unresolved Mention"/>
    <w:basedOn w:val="a0"/>
    <w:uiPriority w:val="99"/>
    <w:semiHidden/>
    <w:unhideWhenUsed/>
    <w:rsid w:val="00BE74A5"/>
    <w:rPr>
      <w:color w:val="605E5C"/>
      <w:shd w:val="clear" w:color="auto" w:fill="E1DFDD"/>
    </w:rPr>
  </w:style>
  <w:style w:type="paragraph" w:styleId="HTML">
    <w:name w:val="HTML Preformatted"/>
    <w:basedOn w:val="a"/>
    <w:link w:val="HTML0"/>
    <w:uiPriority w:val="99"/>
    <w:semiHidden/>
    <w:unhideWhenUsed/>
    <w:rsid w:val="00503575"/>
    <w:rPr>
      <w:rFonts w:ascii="Courier New" w:hAnsi="Courier New" w:cs="Courier New"/>
      <w:sz w:val="20"/>
      <w:szCs w:val="20"/>
    </w:rPr>
  </w:style>
  <w:style w:type="character" w:customStyle="1" w:styleId="HTML0">
    <w:name w:val="HTML 预设格式 字符"/>
    <w:basedOn w:val="a0"/>
    <w:link w:val="HTML"/>
    <w:uiPriority w:val="99"/>
    <w:semiHidden/>
    <w:rsid w:val="00503575"/>
    <w:rPr>
      <w:rFonts w:ascii="Courier New" w:hAnsi="Courier New" w:cs="Courier New"/>
      <w:sz w:val="20"/>
      <w:szCs w:val="20"/>
    </w:rPr>
  </w:style>
  <w:style w:type="table" w:styleId="ac">
    <w:name w:val="Table Grid"/>
    <w:basedOn w:val="a1"/>
    <w:uiPriority w:val="39"/>
    <w:rsid w:val="005035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C01358"/>
    <w:rPr>
      <w:rFonts w:ascii="黑体" w:eastAsia="黑体" w:hAnsi="黑体" w:cs="黑体"/>
      <w:b/>
      <w:bCs/>
      <w:sz w:val="32"/>
      <w:szCs w:val="28"/>
    </w:rPr>
  </w:style>
  <w:style w:type="paragraph" w:styleId="TOC">
    <w:name w:val="TOC Heading"/>
    <w:basedOn w:val="1"/>
    <w:next w:val="a"/>
    <w:uiPriority w:val="39"/>
    <w:unhideWhenUsed/>
    <w:qFormat/>
    <w:rsid w:val="00C5221C"/>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2">
    <w:name w:val="toc 2"/>
    <w:basedOn w:val="a"/>
    <w:next w:val="a"/>
    <w:autoRedefine/>
    <w:uiPriority w:val="39"/>
    <w:unhideWhenUsed/>
    <w:rsid w:val="004455C1"/>
    <w:pPr>
      <w:tabs>
        <w:tab w:val="right" w:leader="dot" w:pos="8296"/>
      </w:tabs>
      <w:spacing w:after="100" w:line="259" w:lineRule="auto"/>
      <w:ind w:left="220"/>
    </w:pPr>
    <w:rPr>
      <w:rFonts w:ascii="宋体" w:hAnsi="宋体" w:cs="Times New Roman"/>
      <w:noProof/>
      <w:kern w:val="0"/>
      <w:szCs w:val="24"/>
    </w:rPr>
  </w:style>
  <w:style w:type="paragraph" w:styleId="TOC1">
    <w:name w:val="toc 1"/>
    <w:basedOn w:val="a"/>
    <w:next w:val="a"/>
    <w:autoRedefine/>
    <w:uiPriority w:val="39"/>
    <w:unhideWhenUsed/>
    <w:rsid w:val="004455C1"/>
    <w:pPr>
      <w:tabs>
        <w:tab w:val="right" w:leader="dot" w:pos="8296"/>
      </w:tabs>
      <w:spacing w:after="100" w:line="259" w:lineRule="auto"/>
    </w:pPr>
    <w:rPr>
      <w:rFonts w:ascii="黑体" w:eastAsia="黑体" w:hAnsi="黑体" w:cs="Times New Roman"/>
      <w:noProof/>
      <w:kern w:val="0"/>
      <w:szCs w:val="24"/>
    </w:rPr>
  </w:style>
  <w:style w:type="paragraph" w:styleId="TOC3">
    <w:name w:val="toc 3"/>
    <w:basedOn w:val="a"/>
    <w:next w:val="a"/>
    <w:autoRedefine/>
    <w:uiPriority w:val="39"/>
    <w:unhideWhenUsed/>
    <w:rsid w:val="00F37763"/>
    <w:pPr>
      <w:tabs>
        <w:tab w:val="right" w:leader="dot" w:pos="8296"/>
      </w:tabs>
      <w:spacing w:after="100"/>
      <w:ind w:left="442"/>
    </w:pPr>
    <w:rPr>
      <w:rFonts w:ascii="宋体" w:hAnsi="宋体" w:cs="Times New Roman"/>
      <w:noProof/>
      <w:kern w:val="0"/>
      <w:szCs w:val="24"/>
    </w:rPr>
  </w:style>
  <w:style w:type="character" w:customStyle="1" w:styleId="20">
    <w:name w:val="标题 2 字符"/>
    <w:basedOn w:val="a0"/>
    <w:link w:val="2"/>
    <w:uiPriority w:val="9"/>
    <w:rsid w:val="00C01358"/>
    <w:rPr>
      <w:rFonts w:ascii="黑体" w:eastAsia="黑体" w:hAnsi="黑体" w:cs="黑体"/>
      <w:b/>
      <w:bCs/>
      <w:sz w:val="28"/>
      <w:szCs w:val="28"/>
    </w:rPr>
  </w:style>
  <w:style w:type="paragraph" w:styleId="ad">
    <w:name w:val="Title"/>
    <w:basedOn w:val="a"/>
    <w:next w:val="a"/>
    <w:link w:val="ae"/>
    <w:uiPriority w:val="10"/>
    <w:qFormat/>
    <w:rsid w:val="00C5221C"/>
    <w:pPr>
      <w:spacing w:before="240" w:after="60"/>
      <w:jc w:val="center"/>
      <w:outlineLvl w:val="0"/>
    </w:pPr>
    <w:rPr>
      <w:rFonts w:asciiTheme="majorHAnsi" w:eastAsia="黑体" w:hAnsiTheme="majorHAnsi" w:cstheme="majorBidi"/>
      <w:b/>
      <w:bCs/>
      <w:szCs w:val="32"/>
    </w:rPr>
  </w:style>
  <w:style w:type="character" w:customStyle="1" w:styleId="ae">
    <w:name w:val="标题 字符"/>
    <w:basedOn w:val="a0"/>
    <w:link w:val="ad"/>
    <w:uiPriority w:val="10"/>
    <w:rsid w:val="00C5221C"/>
    <w:rPr>
      <w:rFonts w:asciiTheme="majorHAnsi" w:eastAsia="黑体" w:hAnsiTheme="majorHAnsi" w:cstheme="majorBidi"/>
      <w:b/>
      <w:bCs/>
      <w:sz w:val="24"/>
      <w:szCs w:val="32"/>
    </w:rPr>
  </w:style>
  <w:style w:type="character" w:customStyle="1" w:styleId="30">
    <w:name w:val="标题 3 字符"/>
    <w:basedOn w:val="a0"/>
    <w:link w:val="3"/>
    <w:uiPriority w:val="9"/>
    <w:rsid w:val="00C01358"/>
    <w:rPr>
      <w:rFonts w:ascii="黑体" w:eastAsia="黑体" w:hAnsi="黑体" w:cs="黑体"/>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14478">
      <w:bodyDiv w:val="1"/>
      <w:marLeft w:val="0"/>
      <w:marRight w:val="0"/>
      <w:marTop w:val="0"/>
      <w:marBottom w:val="0"/>
      <w:divBdr>
        <w:top w:val="none" w:sz="0" w:space="0" w:color="auto"/>
        <w:left w:val="none" w:sz="0" w:space="0" w:color="auto"/>
        <w:bottom w:val="none" w:sz="0" w:space="0" w:color="auto"/>
        <w:right w:val="none" w:sz="0" w:space="0" w:color="auto"/>
      </w:divBdr>
    </w:div>
    <w:div w:id="42877119">
      <w:bodyDiv w:val="1"/>
      <w:marLeft w:val="0"/>
      <w:marRight w:val="0"/>
      <w:marTop w:val="0"/>
      <w:marBottom w:val="0"/>
      <w:divBdr>
        <w:top w:val="none" w:sz="0" w:space="0" w:color="auto"/>
        <w:left w:val="none" w:sz="0" w:space="0" w:color="auto"/>
        <w:bottom w:val="none" w:sz="0" w:space="0" w:color="auto"/>
        <w:right w:val="none" w:sz="0" w:space="0" w:color="auto"/>
      </w:divBdr>
      <w:divsChild>
        <w:div w:id="913123195">
          <w:marLeft w:val="0"/>
          <w:marRight w:val="0"/>
          <w:marTop w:val="0"/>
          <w:marBottom w:val="0"/>
          <w:divBdr>
            <w:top w:val="none" w:sz="0" w:space="0" w:color="auto"/>
            <w:left w:val="none" w:sz="0" w:space="0" w:color="auto"/>
            <w:bottom w:val="none" w:sz="0" w:space="0" w:color="auto"/>
            <w:right w:val="none" w:sz="0" w:space="0" w:color="auto"/>
          </w:divBdr>
        </w:div>
        <w:div w:id="784154554">
          <w:marLeft w:val="0"/>
          <w:marRight w:val="0"/>
          <w:marTop w:val="0"/>
          <w:marBottom w:val="0"/>
          <w:divBdr>
            <w:top w:val="none" w:sz="0" w:space="0" w:color="auto"/>
            <w:left w:val="none" w:sz="0" w:space="0" w:color="auto"/>
            <w:bottom w:val="none" w:sz="0" w:space="0" w:color="auto"/>
            <w:right w:val="none" w:sz="0" w:space="0" w:color="auto"/>
          </w:divBdr>
        </w:div>
        <w:div w:id="1815364416">
          <w:marLeft w:val="0"/>
          <w:marRight w:val="0"/>
          <w:marTop w:val="0"/>
          <w:marBottom w:val="0"/>
          <w:divBdr>
            <w:top w:val="none" w:sz="0" w:space="0" w:color="auto"/>
            <w:left w:val="none" w:sz="0" w:space="0" w:color="auto"/>
            <w:bottom w:val="none" w:sz="0" w:space="0" w:color="auto"/>
            <w:right w:val="none" w:sz="0" w:space="0" w:color="auto"/>
          </w:divBdr>
        </w:div>
        <w:div w:id="380447312">
          <w:marLeft w:val="0"/>
          <w:marRight w:val="0"/>
          <w:marTop w:val="0"/>
          <w:marBottom w:val="0"/>
          <w:divBdr>
            <w:top w:val="none" w:sz="0" w:space="0" w:color="auto"/>
            <w:left w:val="none" w:sz="0" w:space="0" w:color="auto"/>
            <w:bottom w:val="none" w:sz="0" w:space="0" w:color="auto"/>
            <w:right w:val="none" w:sz="0" w:space="0" w:color="auto"/>
          </w:divBdr>
        </w:div>
        <w:div w:id="1619023982">
          <w:marLeft w:val="0"/>
          <w:marRight w:val="0"/>
          <w:marTop w:val="0"/>
          <w:marBottom w:val="0"/>
          <w:divBdr>
            <w:top w:val="none" w:sz="0" w:space="0" w:color="auto"/>
            <w:left w:val="none" w:sz="0" w:space="0" w:color="auto"/>
            <w:bottom w:val="none" w:sz="0" w:space="0" w:color="auto"/>
            <w:right w:val="none" w:sz="0" w:space="0" w:color="auto"/>
          </w:divBdr>
        </w:div>
        <w:div w:id="413629347">
          <w:marLeft w:val="0"/>
          <w:marRight w:val="0"/>
          <w:marTop w:val="0"/>
          <w:marBottom w:val="0"/>
          <w:divBdr>
            <w:top w:val="none" w:sz="0" w:space="0" w:color="auto"/>
            <w:left w:val="none" w:sz="0" w:space="0" w:color="auto"/>
            <w:bottom w:val="none" w:sz="0" w:space="0" w:color="auto"/>
            <w:right w:val="none" w:sz="0" w:space="0" w:color="auto"/>
          </w:divBdr>
        </w:div>
        <w:div w:id="1461536678">
          <w:marLeft w:val="0"/>
          <w:marRight w:val="0"/>
          <w:marTop w:val="0"/>
          <w:marBottom w:val="0"/>
          <w:divBdr>
            <w:top w:val="none" w:sz="0" w:space="0" w:color="auto"/>
            <w:left w:val="none" w:sz="0" w:space="0" w:color="auto"/>
            <w:bottom w:val="none" w:sz="0" w:space="0" w:color="auto"/>
            <w:right w:val="none" w:sz="0" w:space="0" w:color="auto"/>
          </w:divBdr>
        </w:div>
        <w:div w:id="1345093555">
          <w:marLeft w:val="0"/>
          <w:marRight w:val="0"/>
          <w:marTop w:val="0"/>
          <w:marBottom w:val="0"/>
          <w:divBdr>
            <w:top w:val="none" w:sz="0" w:space="0" w:color="auto"/>
            <w:left w:val="none" w:sz="0" w:space="0" w:color="auto"/>
            <w:bottom w:val="none" w:sz="0" w:space="0" w:color="auto"/>
            <w:right w:val="none" w:sz="0" w:space="0" w:color="auto"/>
          </w:divBdr>
        </w:div>
        <w:div w:id="822086973">
          <w:marLeft w:val="0"/>
          <w:marRight w:val="0"/>
          <w:marTop w:val="0"/>
          <w:marBottom w:val="0"/>
          <w:divBdr>
            <w:top w:val="none" w:sz="0" w:space="0" w:color="auto"/>
            <w:left w:val="none" w:sz="0" w:space="0" w:color="auto"/>
            <w:bottom w:val="none" w:sz="0" w:space="0" w:color="auto"/>
            <w:right w:val="none" w:sz="0" w:space="0" w:color="auto"/>
          </w:divBdr>
        </w:div>
        <w:div w:id="1522282877">
          <w:marLeft w:val="0"/>
          <w:marRight w:val="0"/>
          <w:marTop w:val="0"/>
          <w:marBottom w:val="0"/>
          <w:divBdr>
            <w:top w:val="none" w:sz="0" w:space="0" w:color="auto"/>
            <w:left w:val="none" w:sz="0" w:space="0" w:color="auto"/>
            <w:bottom w:val="none" w:sz="0" w:space="0" w:color="auto"/>
            <w:right w:val="none" w:sz="0" w:space="0" w:color="auto"/>
          </w:divBdr>
        </w:div>
        <w:div w:id="641665339">
          <w:marLeft w:val="0"/>
          <w:marRight w:val="0"/>
          <w:marTop w:val="0"/>
          <w:marBottom w:val="0"/>
          <w:divBdr>
            <w:top w:val="none" w:sz="0" w:space="0" w:color="auto"/>
            <w:left w:val="none" w:sz="0" w:space="0" w:color="auto"/>
            <w:bottom w:val="none" w:sz="0" w:space="0" w:color="auto"/>
            <w:right w:val="none" w:sz="0" w:space="0" w:color="auto"/>
          </w:divBdr>
        </w:div>
        <w:div w:id="432438169">
          <w:marLeft w:val="0"/>
          <w:marRight w:val="0"/>
          <w:marTop w:val="0"/>
          <w:marBottom w:val="0"/>
          <w:divBdr>
            <w:top w:val="none" w:sz="0" w:space="0" w:color="auto"/>
            <w:left w:val="none" w:sz="0" w:space="0" w:color="auto"/>
            <w:bottom w:val="none" w:sz="0" w:space="0" w:color="auto"/>
            <w:right w:val="none" w:sz="0" w:space="0" w:color="auto"/>
          </w:divBdr>
        </w:div>
        <w:div w:id="1085034876">
          <w:marLeft w:val="0"/>
          <w:marRight w:val="0"/>
          <w:marTop w:val="0"/>
          <w:marBottom w:val="0"/>
          <w:divBdr>
            <w:top w:val="none" w:sz="0" w:space="0" w:color="auto"/>
            <w:left w:val="none" w:sz="0" w:space="0" w:color="auto"/>
            <w:bottom w:val="none" w:sz="0" w:space="0" w:color="auto"/>
            <w:right w:val="none" w:sz="0" w:space="0" w:color="auto"/>
          </w:divBdr>
        </w:div>
        <w:div w:id="731074460">
          <w:marLeft w:val="0"/>
          <w:marRight w:val="0"/>
          <w:marTop w:val="0"/>
          <w:marBottom w:val="0"/>
          <w:divBdr>
            <w:top w:val="none" w:sz="0" w:space="0" w:color="auto"/>
            <w:left w:val="none" w:sz="0" w:space="0" w:color="auto"/>
            <w:bottom w:val="none" w:sz="0" w:space="0" w:color="auto"/>
            <w:right w:val="none" w:sz="0" w:space="0" w:color="auto"/>
          </w:divBdr>
        </w:div>
        <w:div w:id="823937564">
          <w:marLeft w:val="0"/>
          <w:marRight w:val="0"/>
          <w:marTop w:val="0"/>
          <w:marBottom w:val="0"/>
          <w:divBdr>
            <w:top w:val="none" w:sz="0" w:space="0" w:color="auto"/>
            <w:left w:val="none" w:sz="0" w:space="0" w:color="auto"/>
            <w:bottom w:val="none" w:sz="0" w:space="0" w:color="auto"/>
            <w:right w:val="none" w:sz="0" w:space="0" w:color="auto"/>
          </w:divBdr>
        </w:div>
        <w:div w:id="953288285">
          <w:marLeft w:val="0"/>
          <w:marRight w:val="0"/>
          <w:marTop w:val="0"/>
          <w:marBottom w:val="0"/>
          <w:divBdr>
            <w:top w:val="none" w:sz="0" w:space="0" w:color="auto"/>
            <w:left w:val="none" w:sz="0" w:space="0" w:color="auto"/>
            <w:bottom w:val="none" w:sz="0" w:space="0" w:color="auto"/>
            <w:right w:val="none" w:sz="0" w:space="0" w:color="auto"/>
          </w:divBdr>
        </w:div>
        <w:div w:id="793673529">
          <w:marLeft w:val="0"/>
          <w:marRight w:val="0"/>
          <w:marTop w:val="0"/>
          <w:marBottom w:val="0"/>
          <w:divBdr>
            <w:top w:val="none" w:sz="0" w:space="0" w:color="auto"/>
            <w:left w:val="none" w:sz="0" w:space="0" w:color="auto"/>
            <w:bottom w:val="none" w:sz="0" w:space="0" w:color="auto"/>
            <w:right w:val="none" w:sz="0" w:space="0" w:color="auto"/>
          </w:divBdr>
        </w:div>
        <w:div w:id="1503201615">
          <w:marLeft w:val="0"/>
          <w:marRight w:val="0"/>
          <w:marTop w:val="0"/>
          <w:marBottom w:val="0"/>
          <w:divBdr>
            <w:top w:val="none" w:sz="0" w:space="0" w:color="auto"/>
            <w:left w:val="none" w:sz="0" w:space="0" w:color="auto"/>
            <w:bottom w:val="none" w:sz="0" w:space="0" w:color="auto"/>
            <w:right w:val="none" w:sz="0" w:space="0" w:color="auto"/>
          </w:divBdr>
        </w:div>
        <w:div w:id="601687986">
          <w:marLeft w:val="0"/>
          <w:marRight w:val="0"/>
          <w:marTop w:val="0"/>
          <w:marBottom w:val="0"/>
          <w:divBdr>
            <w:top w:val="none" w:sz="0" w:space="0" w:color="auto"/>
            <w:left w:val="none" w:sz="0" w:space="0" w:color="auto"/>
            <w:bottom w:val="none" w:sz="0" w:space="0" w:color="auto"/>
            <w:right w:val="none" w:sz="0" w:space="0" w:color="auto"/>
          </w:divBdr>
        </w:div>
        <w:div w:id="1306810103">
          <w:marLeft w:val="0"/>
          <w:marRight w:val="0"/>
          <w:marTop w:val="0"/>
          <w:marBottom w:val="0"/>
          <w:divBdr>
            <w:top w:val="none" w:sz="0" w:space="0" w:color="auto"/>
            <w:left w:val="none" w:sz="0" w:space="0" w:color="auto"/>
            <w:bottom w:val="none" w:sz="0" w:space="0" w:color="auto"/>
            <w:right w:val="none" w:sz="0" w:space="0" w:color="auto"/>
          </w:divBdr>
        </w:div>
        <w:div w:id="1562014751">
          <w:marLeft w:val="0"/>
          <w:marRight w:val="0"/>
          <w:marTop w:val="0"/>
          <w:marBottom w:val="0"/>
          <w:divBdr>
            <w:top w:val="none" w:sz="0" w:space="0" w:color="auto"/>
            <w:left w:val="none" w:sz="0" w:space="0" w:color="auto"/>
            <w:bottom w:val="none" w:sz="0" w:space="0" w:color="auto"/>
            <w:right w:val="none" w:sz="0" w:space="0" w:color="auto"/>
          </w:divBdr>
        </w:div>
      </w:divsChild>
    </w:div>
    <w:div w:id="56903116">
      <w:bodyDiv w:val="1"/>
      <w:marLeft w:val="0"/>
      <w:marRight w:val="0"/>
      <w:marTop w:val="0"/>
      <w:marBottom w:val="0"/>
      <w:divBdr>
        <w:top w:val="none" w:sz="0" w:space="0" w:color="auto"/>
        <w:left w:val="none" w:sz="0" w:space="0" w:color="auto"/>
        <w:bottom w:val="none" w:sz="0" w:space="0" w:color="auto"/>
        <w:right w:val="none" w:sz="0" w:space="0" w:color="auto"/>
      </w:divBdr>
    </w:div>
    <w:div w:id="195626963">
      <w:bodyDiv w:val="1"/>
      <w:marLeft w:val="0"/>
      <w:marRight w:val="0"/>
      <w:marTop w:val="0"/>
      <w:marBottom w:val="0"/>
      <w:divBdr>
        <w:top w:val="none" w:sz="0" w:space="0" w:color="auto"/>
        <w:left w:val="none" w:sz="0" w:space="0" w:color="auto"/>
        <w:bottom w:val="none" w:sz="0" w:space="0" w:color="auto"/>
        <w:right w:val="none" w:sz="0" w:space="0" w:color="auto"/>
      </w:divBdr>
    </w:div>
    <w:div w:id="217479710">
      <w:bodyDiv w:val="1"/>
      <w:marLeft w:val="0"/>
      <w:marRight w:val="0"/>
      <w:marTop w:val="0"/>
      <w:marBottom w:val="0"/>
      <w:divBdr>
        <w:top w:val="none" w:sz="0" w:space="0" w:color="auto"/>
        <w:left w:val="none" w:sz="0" w:space="0" w:color="auto"/>
        <w:bottom w:val="none" w:sz="0" w:space="0" w:color="auto"/>
        <w:right w:val="none" w:sz="0" w:space="0" w:color="auto"/>
      </w:divBdr>
    </w:div>
    <w:div w:id="221404202">
      <w:bodyDiv w:val="1"/>
      <w:marLeft w:val="0"/>
      <w:marRight w:val="0"/>
      <w:marTop w:val="0"/>
      <w:marBottom w:val="0"/>
      <w:divBdr>
        <w:top w:val="none" w:sz="0" w:space="0" w:color="auto"/>
        <w:left w:val="none" w:sz="0" w:space="0" w:color="auto"/>
        <w:bottom w:val="none" w:sz="0" w:space="0" w:color="auto"/>
        <w:right w:val="none" w:sz="0" w:space="0" w:color="auto"/>
      </w:divBdr>
    </w:div>
    <w:div w:id="298922608">
      <w:bodyDiv w:val="1"/>
      <w:marLeft w:val="0"/>
      <w:marRight w:val="0"/>
      <w:marTop w:val="0"/>
      <w:marBottom w:val="0"/>
      <w:divBdr>
        <w:top w:val="none" w:sz="0" w:space="0" w:color="auto"/>
        <w:left w:val="none" w:sz="0" w:space="0" w:color="auto"/>
        <w:bottom w:val="none" w:sz="0" w:space="0" w:color="auto"/>
        <w:right w:val="none" w:sz="0" w:space="0" w:color="auto"/>
      </w:divBdr>
    </w:div>
    <w:div w:id="300308850">
      <w:bodyDiv w:val="1"/>
      <w:marLeft w:val="0"/>
      <w:marRight w:val="0"/>
      <w:marTop w:val="0"/>
      <w:marBottom w:val="0"/>
      <w:divBdr>
        <w:top w:val="none" w:sz="0" w:space="0" w:color="auto"/>
        <w:left w:val="none" w:sz="0" w:space="0" w:color="auto"/>
        <w:bottom w:val="none" w:sz="0" w:space="0" w:color="auto"/>
        <w:right w:val="none" w:sz="0" w:space="0" w:color="auto"/>
      </w:divBdr>
    </w:div>
    <w:div w:id="337462324">
      <w:bodyDiv w:val="1"/>
      <w:marLeft w:val="0"/>
      <w:marRight w:val="0"/>
      <w:marTop w:val="0"/>
      <w:marBottom w:val="0"/>
      <w:divBdr>
        <w:top w:val="none" w:sz="0" w:space="0" w:color="auto"/>
        <w:left w:val="none" w:sz="0" w:space="0" w:color="auto"/>
        <w:bottom w:val="none" w:sz="0" w:space="0" w:color="auto"/>
        <w:right w:val="none" w:sz="0" w:space="0" w:color="auto"/>
      </w:divBdr>
    </w:div>
    <w:div w:id="364672689">
      <w:bodyDiv w:val="1"/>
      <w:marLeft w:val="0"/>
      <w:marRight w:val="0"/>
      <w:marTop w:val="0"/>
      <w:marBottom w:val="0"/>
      <w:divBdr>
        <w:top w:val="none" w:sz="0" w:space="0" w:color="auto"/>
        <w:left w:val="none" w:sz="0" w:space="0" w:color="auto"/>
        <w:bottom w:val="none" w:sz="0" w:space="0" w:color="auto"/>
        <w:right w:val="none" w:sz="0" w:space="0" w:color="auto"/>
      </w:divBdr>
    </w:div>
    <w:div w:id="390622308">
      <w:bodyDiv w:val="1"/>
      <w:marLeft w:val="0"/>
      <w:marRight w:val="0"/>
      <w:marTop w:val="0"/>
      <w:marBottom w:val="0"/>
      <w:divBdr>
        <w:top w:val="none" w:sz="0" w:space="0" w:color="auto"/>
        <w:left w:val="none" w:sz="0" w:space="0" w:color="auto"/>
        <w:bottom w:val="none" w:sz="0" w:space="0" w:color="auto"/>
        <w:right w:val="none" w:sz="0" w:space="0" w:color="auto"/>
      </w:divBdr>
    </w:div>
    <w:div w:id="397477591">
      <w:bodyDiv w:val="1"/>
      <w:marLeft w:val="0"/>
      <w:marRight w:val="0"/>
      <w:marTop w:val="0"/>
      <w:marBottom w:val="0"/>
      <w:divBdr>
        <w:top w:val="none" w:sz="0" w:space="0" w:color="auto"/>
        <w:left w:val="none" w:sz="0" w:space="0" w:color="auto"/>
        <w:bottom w:val="none" w:sz="0" w:space="0" w:color="auto"/>
        <w:right w:val="none" w:sz="0" w:space="0" w:color="auto"/>
      </w:divBdr>
    </w:div>
    <w:div w:id="439835068">
      <w:bodyDiv w:val="1"/>
      <w:marLeft w:val="0"/>
      <w:marRight w:val="0"/>
      <w:marTop w:val="0"/>
      <w:marBottom w:val="0"/>
      <w:divBdr>
        <w:top w:val="none" w:sz="0" w:space="0" w:color="auto"/>
        <w:left w:val="none" w:sz="0" w:space="0" w:color="auto"/>
        <w:bottom w:val="none" w:sz="0" w:space="0" w:color="auto"/>
        <w:right w:val="none" w:sz="0" w:space="0" w:color="auto"/>
      </w:divBdr>
    </w:div>
    <w:div w:id="459424760">
      <w:bodyDiv w:val="1"/>
      <w:marLeft w:val="0"/>
      <w:marRight w:val="0"/>
      <w:marTop w:val="0"/>
      <w:marBottom w:val="0"/>
      <w:divBdr>
        <w:top w:val="none" w:sz="0" w:space="0" w:color="auto"/>
        <w:left w:val="none" w:sz="0" w:space="0" w:color="auto"/>
        <w:bottom w:val="none" w:sz="0" w:space="0" w:color="auto"/>
        <w:right w:val="none" w:sz="0" w:space="0" w:color="auto"/>
      </w:divBdr>
    </w:div>
    <w:div w:id="629357026">
      <w:bodyDiv w:val="1"/>
      <w:marLeft w:val="0"/>
      <w:marRight w:val="0"/>
      <w:marTop w:val="0"/>
      <w:marBottom w:val="0"/>
      <w:divBdr>
        <w:top w:val="none" w:sz="0" w:space="0" w:color="auto"/>
        <w:left w:val="none" w:sz="0" w:space="0" w:color="auto"/>
        <w:bottom w:val="none" w:sz="0" w:space="0" w:color="auto"/>
        <w:right w:val="none" w:sz="0" w:space="0" w:color="auto"/>
      </w:divBdr>
    </w:div>
    <w:div w:id="698435482">
      <w:bodyDiv w:val="1"/>
      <w:marLeft w:val="0"/>
      <w:marRight w:val="0"/>
      <w:marTop w:val="0"/>
      <w:marBottom w:val="0"/>
      <w:divBdr>
        <w:top w:val="none" w:sz="0" w:space="0" w:color="auto"/>
        <w:left w:val="none" w:sz="0" w:space="0" w:color="auto"/>
        <w:bottom w:val="none" w:sz="0" w:space="0" w:color="auto"/>
        <w:right w:val="none" w:sz="0" w:space="0" w:color="auto"/>
      </w:divBdr>
    </w:div>
    <w:div w:id="712272185">
      <w:bodyDiv w:val="1"/>
      <w:marLeft w:val="0"/>
      <w:marRight w:val="0"/>
      <w:marTop w:val="0"/>
      <w:marBottom w:val="0"/>
      <w:divBdr>
        <w:top w:val="none" w:sz="0" w:space="0" w:color="auto"/>
        <w:left w:val="none" w:sz="0" w:space="0" w:color="auto"/>
        <w:bottom w:val="none" w:sz="0" w:space="0" w:color="auto"/>
        <w:right w:val="none" w:sz="0" w:space="0" w:color="auto"/>
      </w:divBdr>
    </w:div>
    <w:div w:id="718434962">
      <w:bodyDiv w:val="1"/>
      <w:marLeft w:val="0"/>
      <w:marRight w:val="0"/>
      <w:marTop w:val="0"/>
      <w:marBottom w:val="0"/>
      <w:divBdr>
        <w:top w:val="none" w:sz="0" w:space="0" w:color="auto"/>
        <w:left w:val="none" w:sz="0" w:space="0" w:color="auto"/>
        <w:bottom w:val="none" w:sz="0" w:space="0" w:color="auto"/>
        <w:right w:val="none" w:sz="0" w:space="0" w:color="auto"/>
      </w:divBdr>
    </w:div>
    <w:div w:id="749038284">
      <w:bodyDiv w:val="1"/>
      <w:marLeft w:val="0"/>
      <w:marRight w:val="0"/>
      <w:marTop w:val="0"/>
      <w:marBottom w:val="0"/>
      <w:divBdr>
        <w:top w:val="none" w:sz="0" w:space="0" w:color="auto"/>
        <w:left w:val="none" w:sz="0" w:space="0" w:color="auto"/>
        <w:bottom w:val="none" w:sz="0" w:space="0" w:color="auto"/>
        <w:right w:val="none" w:sz="0" w:space="0" w:color="auto"/>
      </w:divBdr>
    </w:div>
    <w:div w:id="765922446">
      <w:bodyDiv w:val="1"/>
      <w:marLeft w:val="0"/>
      <w:marRight w:val="0"/>
      <w:marTop w:val="0"/>
      <w:marBottom w:val="0"/>
      <w:divBdr>
        <w:top w:val="none" w:sz="0" w:space="0" w:color="auto"/>
        <w:left w:val="none" w:sz="0" w:space="0" w:color="auto"/>
        <w:bottom w:val="none" w:sz="0" w:space="0" w:color="auto"/>
        <w:right w:val="none" w:sz="0" w:space="0" w:color="auto"/>
      </w:divBdr>
    </w:div>
    <w:div w:id="774977660">
      <w:bodyDiv w:val="1"/>
      <w:marLeft w:val="0"/>
      <w:marRight w:val="0"/>
      <w:marTop w:val="0"/>
      <w:marBottom w:val="0"/>
      <w:divBdr>
        <w:top w:val="none" w:sz="0" w:space="0" w:color="auto"/>
        <w:left w:val="none" w:sz="0" w:space="0" w:color="auto"/>
        <w:bottom w:val="none" w:sz="0" w:space="0" w:color="auto"/>
        <w:right w:val="none" w:sz="0" w:space="0" w:color="auto"/>
      </w:divBdr>
    </w:div>
    <w:div w:id="820315219">
      <w:bodyDiv w:val="1"/>
      <w:marLeft w:val="0"/>
      <w:marRight w:val="0"/>
      <w:marTop w:val="0"/>
      <w:marBottom w:val="0"/>
      <w:divBdr>
        <w:top w:val="none" w:sz="0" w:space="0" w:color="auto"/>
        <w:left w:val="none" w:sz="0" w:space="0" w:color="auto"/>
        <w:bottom w:val="none" w:sz="0" w:space="0" w:color="auto"/>
        <w:right w:val="none" w:sz="0" w:space="0" w:color="auto"/>
      </w:divBdr>
      <w:divsChild>
        <w:div w:id="227690739">
          <w:marLeft w:val="0"/>
          <w:marRight w:val="0"/>
          <w:marTop w:val="100"/>
          <w:marBottom w:val="0"/>
          <w:divBdr>
            <w:top w:val="none" w:sz="0" w:space="0" w:color="auto"/>
            <w:left w:val="none" w:sz="0" w:space="0" w:color="auto"/>
            <w:bottom w:val="none" w:sz="0" w:space="0" w:color="auto"/>
            <w:right w:val="none" w:sz="0" w:space="0" w:color="auto"/>
          </w:divBdr>
        </w:div>
        <w:div w:id="1615403294">
          <w:marLeft w:val="0"/>
          <w:marRight w:val="0"/>
          <w:marTop w:val="0"/>
          <w:marBottom w:val="0"/>
          <w:divBdr>
            <w:top w:val="none" w:sz="0" w:space="0" w:color="auto"/>
            <w:left w:val="none" w:sz="0" w:space="0" w:color="auto"/>
            <w:bottom w:val="none" w:sz="0" w:space="0" w:color="auto"/>
            <w:right w:val="none" w:sz="0" w:space="0" w:color="auto"/>
          </w:divBdr>
          <w:divsChild>
            <w:div w:id="1149901178">
              <w:marLeft w:val="0"/>
              <w:marRight w:val="0"/>
              <w:marTop w:val="0"/>
              <w:marBottom w:val="0"/>
              <w:divBdr>
                <w:top w:val="none" w:sz="0" w:space="0" w:color="auto"/>
                <w:left w:val="none" w:sz="0" w:space="0" w:color="auto"/>
                <w:bottom w:val="none" w:sz="0" w:space="0" w:color="auto"/>
                <w:right w:val="none" w:sz="0" w:space="0" w:color="auto"/>
              </w:divBdr>
              <w:divsChild>
                <w:div w:id="71285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35486">
      <w:bodyDiv w:val="1"/>
      <w:marLeft w:val="0"/>
      <w:marRight w:val="0"/>
      <w:marTop w:val="0"/>
      <w:marBottom w:val="0"/>
      <w:divBdr>
        <w:top w:val="none" w:sz="0" w:space="0" w:color="auto"/>
        <w:left w:val="none" w:sz="0" w:space="0" w:color="auto"/>
        <w:bottom w:val="none" w:sz="0" w:space="0" w:color="auto"/>
        <w:right w:val="none" w:sz="0" w:space="0" w:color="auto"/>
      </w:divBdr>
      <w:divsChild>
        <w:div w:id="1210996855">
          <w:marLeft w:val="300"/>
          <w:marRight w:val="300"/>
          <w:marTop w:val="0"/>
          <w:marBottom w:val="0"/>
          <w:divBdr>
            <w:top w:val="none" w:sz="0" w:space="0" w:color="auto"/>
            <w:left w:val="none" w:sz="0" w:space="0" w:color="auto"/>
            <w:bottom w:val="none" w:sz="0" w:space="0" w:color="auto"/>
            <w:right w:val="none" w:sz="0" w:space="0" w:color="auto"/>
          </w:divBdr>
          <w:divsChild>
            <w:div w:id="1071082786">
              <w:marLeft w:val="-225"/>
              <w:marRight w:val="-225"/>
              <w:marTop w:val="0"/>
              <w:marBottom w:val="0"/>
              <w:divBdr>
                <w:top w:val="none" w:sz="0" w:space="0" w:color="auto"/>
                <w:left w:val="none" w:sz="0" w:space="0" w:color="auto"/>
                <w:bottom w:val="none" w:sz="0" w:space="0" w:color="auto"/>
                <w:right w:val="none" w:sz="0" w:space="0" w:color="auto"/>
              </w:divBdr>
              <w:divsChild>
                <w:div w:id="98306604">
                  <w:marLeft w:val="0"/>
                  <w:marRight w:val="0"/>
                  <w:marTop w:val="0"/>
                  <w:marBottom w:val="0"/>
                  <w:divBdr>
                    <w:top w:val="none" w:sz="0" w:space="0" w:color="auto"/>
                    <w:left w:val="none" w:sz="0" w:space="0" w:color="auto"/>
                    <w:bottom w:val="none" w:sz="0" w:space="0" w:color="auto"/>
                    <w:right w:val="none" w:sz="0" w:space="0" w:color="auto"/>
                  </w:divBdr>
                  <w:divsChild>
                    <w:div w:id="957177803">
                      <w:marLeft w:val="0"/>
                      <w:marRight w:val="0"/>
                      <w:marTop w:val="0"/>
                      <w:marBottom w:val="0"/>
                      <w:divBdr>
                        <w:top w:val="none" w:sz="0" w:space="0" w:color="auto"/>
                        <w:left w:val="none" w:sz="0" w:space="0" w:color="auto"/>
                        <w:bottom w:val="none" w:sz="0" w:space="0" w:color="auto"/>
                        <w:right w:val="none" w:sz="0" w:space="0" w:color="auto"/>
                      </w:divBdr>
                      <w:divsChild>
                        <w:div w:id="2056460985">
                          <w:marLeft w:val="0"/>
                          <w:marRight w:val="0"/>
                          <w:marTop w:val="0"/>
                          <w:marBottom w:val="0"/>
                          <w:divBdr>
                            <w:top w:val="none" w:sz="0" w:space="0" w:color="auto"/>
                            <w:left w:val="none" w:sz="0" w:space="0" w:color="auto"/>
                            <w:bottom w:val="none" w:sz="0" w:space="0" w:color="auto"/>
                            <w:right w:val="none" w:sz="0" w:space="0" w:color="auto"/>
                          </w:divBdr>
                          <w:divsChild>
                            <w:div w:id="1201284085">
                              <w:marLeft w:val="0"/>
                              <w:marRight w:val="0"/>
                              <w:marTop w:val="0"/>
                              <w:marBottom w:val="0"/>
                              <w:divBdr>
                                <w:top w:val="none" w:sz="0" w:space="0" w:color="auto"/>
                                <w:left w:val="none" w:sz="0" w:space="0" w:color="auto"/>
                                <w:bottom w:val="none" w:sz="0" w:space="0" w:color="auto"/>
                                <w:right w:val="none" w:sz="0" w:space="0" w:color="auto"/>
                              </w:divBdr>
                              <w:divsChild>
                                <w:div w:id="1392652887">
                                  <w:marLeft w:val="-225"/>
                                  <w:marRight w:val="-225"/>
                                  <w:marTop w:val="0"/>
                                  <w:marBottom w:val="0"/>
                                  <w:divBdr>
                                    <w:top w:val="none" w:sz="0" w:space="0" w:color="auto"/>
                                    <w:left w:val="none" w:sz="0" w:space="0" w:color="auto"/>
                                    <w:bottom w:val="none" w:sz="0" w:space="0" w:color="auto"/>
                                    <w:right w:val="none" w:sz="0" w:space="0" w:color="auto"/>
                                  </w:divBdr>
                                  <w:divsChild>
                                    <w:div w:id="182092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4905561">
      <w:bodyDiv w:val="1"/>
      <w:marLeft w:val="0"/>
      <w:marRight w:val="0"/>
      <w:marTop w:val="0"/>
      <w:marBottom w:val="0"/>
      <w:divBdr>
        <w:top w:val="none" w:sz="0" w:space="0" w:color="auto"/>
        <w:left w:val="none" w:sz="0" w:space="0" w:color="auto"/>
        <w:bottom w:val="none" w:sz="0" w:space="0" w:color="auto"/>
        <w:right w:val="none" w:sz="0" w:space="0" w:color="auto"/>
      </w:divBdr>
    </w:div>
    <w:div w:id="864363551">
      <w:bodyDiv w:val="1"/>
      <w:marLeft w:val="0"/>
      <w:marRight w:val="0"/>
      <w:marTop w:val="0"/>
      <w:marBottom w:val="0"/>
      <w:divBdr>
        <w:top w:val="none" w:sz="0" w:space="0" w:color="auto"/>
        <w:left w:val="none" w:sz="0" w:space="0" w:color="auto"/>
        <w:bottom w:val="none" w:sz="0" w:space="0" w:color="auto"/>
        <w:right w:val="none" w:sz="0" w:space="0" w:color="auto"/>
      </w:divBdr>
    </w:div>
    <w:div w:id="899168007">
      <w:bodyDiv w:val="1"/>
      <w:marLeft w:val="0"/>
      <w:marRight w:val="0"/>
      <w:marTop w:val="0"/>
      <w:marBottom w:val="0"/>
      <w:divBdr>
        <w:top w:val="none" w:sz="0" w:space="0" w:color="auto"/>
        <w:left w:val="none" w:sz="0" w:space="0" w:color="auto"/>
        <w:bottom w:val="none" w:sz="0" w:space="0" w:color="auto"/>
        <w:right w:val="none" w:sz="0" w:space="0" w:color="auto"/>
      </w:divBdr>
    </w:div>
    <w:div w:id="916936933">
      <w:bodyDiv w:val="1"/>
      <w:marLeft w:val="0"/>
      <w:marRight w:val="0"/>
      <w:marTop w:val="0"/>
      <w:marBottom w:val="0"/>
      <w:divBdr>
        <w:top w:val="none" w:sz="0" w:space="0" w:color="auto"/>
        <w:left w:val="none" w:sz="0" w:space="0" w:color="auto"/>
        <w:bottom w:val="none" w:sz="0" w:space="0" w:color="auto"/>
        <w:right w:val="none" w:sz="0" w:space="0" w:color="auto"/>
      </w:divBdr>
    </w:div>
    <w:div w:id="927152571">
      <w:bodyDiv w:val="1"/>
      <w:marLeft w:val="0"/>
      <w:marRight w:val="0"/>
      <w:marTop w:val="0"/>
      <w:marBottom w:val="0"/>
      <w:divBdr>
        <w:top w:val="none" w:sz="0" w:space="0" w:color="auto"/>
        <w:left w:val="none" w:sz="0" w:space="0" w:color="auto"/>
        <w:bottom w:val="none" w:sz="0" w:space="0" w:color="auto"/>
        <w:right w:val="none" w:sz="0" w:space="0" w:color="auto"/>
      </w:divBdr>
    </w:div>
    <w:div w:id="964193039">
      <w:bodyDiv w:val="1"/>
      <w:marLeft w:val="0"/>
      <w:marRight w:val="0"/>
      <w:marTop w:val="0"/>
      <w:marBottom w:val="0"/>
      <w:divBdr>
        <w:top w:val="none" w:sz="0" w:space="0" w:color="auto"/>
        <w:left w:val="none" w:sz="0" w:space="0" w:color="auto"/>
        <w:bottom w:val="none" w:sz="0" w:space="0" w:color="auto"/>
        <w:right w:val="none" w:sz="0" w:space="0" w:color="auto"/>
      </w:divBdr>
    </w:div>
    <w:div w:id="981081462">
      <w:bodyDiv w:val="1"/>
      <w:marLeft w:val="0"/>
      <w:marRight w:val="0"/>
      <w:marTop w:val="0"/>
      <w:marBottom w:val="0"/>
      <w:divBdr>
        <w:top w:val="none" w:sz="0" w:space="0" w:color="auto"/>
        <w:left w:val="none" w:sz="0" w:space="0" w:color="auto"/>
        <w:bottom w:val="none" w:sz="0" w:space="0" w:color="auto"/>
        <w:right w:val="none" w:sz="0" w:space="0" w:color="auto"/>
      </w:divBdr>
      <w:divsChild>
        <w:div w:id="312758799">
          <w:marLeft w:val="300"/>
          <w:marRight w:val="300"/>
          <w:marTop w:val="0"/>
          <w:marBottom w:val="0"/>
          <w:divBdr>
            <w:top w:val="none" w:sz="0" w:space="0" w:color="auto"/>
            <w:left w:val="none" w:sz="0" w:space="0" w:color="auto"/>
            <w:bottom w:val="none" w:sz="0" w:space="0" w:color="auto"/>
            <w:right w:val="none" w:sz="0" w:space="0" w:color="auto"/>
          </w:divBdr>
          <w:divsChild>
            <w:div w:id="1483501439">
              <w:marLeft w:val="-225"/>
              <w:marRight w:val="-225"/>
              <w:marTop w:val="0"/>
              <w:marBottom w:val="0"/>
              <w:divBdr>
                <w:top w:val="none" w:sz="0" w:space="0" w:color="auto"/>
                <w:left w:val="none" w:sz="0" w:space="0" w:color="auto"/>
                <w:bottom w:val="none" w:sz="0" w:space="0" w:color="auto"/>
                <w:right w:val="none" w:sz="0" w:space="0" w:color="auto"/>
              </w:divBdr>
              <w:divsChild>
                <w:div w:id="137380140">
                  <w:marLeft w:val="0"/>
                  <w:marRight w:val="0"/>
                  <w:marTop w:val="0"/>
                  <w:marBottom w:val="0"/>
                  <w:divBdr>
                    <w:top w:val="none" w:sz="0" w:space="0" w:color="auto"/>
                    <w:left w:val="none" w:sz="0" w:space="0" w:color="auto"/>
                    <w:bottom w:val="none" w:sz="0" w:space="0" w:color="auto"/>
                    <w:right w:val="none" w:sz="0" w:space="0" w:color="auto"/>
                  </w:divBdr>
                  <w:divsChild>
                    <w:div w:id="302732884">
                      <w:marLeft w:val="0"/>
                      <w:marRight w:val="0"/>
                      <w:marTop w:val="0"/>
                      <w:marBottom w:val="0"/>
                      <w:divBdr>
                        <w:top w:val="none" w:sz="0" w:space="0" w:color="auto"/>
                        <w:left w:val="none" w:sz="0" w:space="0" w:color="auto"/>
                        <w:bottom w:val="none" w:sz="0" w:space="0" w:color="auto"/>
                        <w:right w:val="none" w:sz="0" w:space="0" w:color="auto"/>
                      </w:divBdr>
                      <w:divsChild>
                        <w:div w:id="730545230">
                          <w:marLeft w:val="0"/>
                          <w:marRight w:val="0"/>
                          <w:marTop w:val="0"/>
                          <w:marBottom w:val="0"/>
                          <w:divBdr>
                            <w:top w:val="none" w:sz="0" w:space="0" w:color="auto"/>
                            <w:left w:val="none" w:sz="0" w:space="0" w:color="auto"/>
                            <w:bottom w:val="none" w:sz="0" w:space="0" w:color="auto"/>
                            <w:right w:val="none" w:sz="0" w:space="0" w:color="auto"/>
                          </w:divBdr>
                          <w:divsChild>
                            <w:div w:id="480777926">
                              <w:marLeft w:val="0"/>
                              <w:marRight w:val="0"/>
                              <w:marTop w:val="0"/>
                              <w:marBottom w:val="0"/>
                              <w:divBdr>
                                <w:top w:val="none" w:sz="0" w:space="0" w:color="auto"/>
                                <w:left w:val="none" w:sz="0" w:space="0" w:color="auto"/>
                                <w:bottom w:val="none" w:sz="0" w:space="0" w:color="auto"/>
                                <w:right w:val="none" w:sz="0" w:space="0" w:color="auto"/>
                              </w:divBdr>
                              <w:divsChild>
                                <w:div w:id="1324776697">
                                  <w:marLeft w:val="-225"/>
                                  <w:marRight w:val="-225"/>
                                  <w:marTop w:val="0"/>
                                  <w:marBottom w:val="0"/>
                                  <w:divBdr>
                                    <w:top w:val="none" w:sz="0" w:space="0" w:color="auto"/>
                                    <w:left w:val="none" w:sz="0" w:space="0" w:color="auto"/>
                                    <w:bottom w:val="none" w:sz="0" w:space="0" w:color="auto"/>
                                    <w:right w:val="none" w:sz="0" w:space="0" w:color="auto"/>
                                  </w:divBdr>
                                  <w:divsChild>
                                    <w:div w:id="121060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5740493">
      <w:bodyDiv w:val="1"/>
      <w:marLeft w:val="0"/>
      <w:marRight w:val="0"/>
      <w:marTop w:val="0"/>
      <w:marBottom w:val="0"/>
      <w:divBdr>
        <w:top w:val="none" w:sz="0" w:space="0" w:color="auto"/>
        <w:left w:val="none" w:sz="0" w:space="0" w:color="auto"/>
        <w:bottom w:val="none" w:sz="0" w:space="0" w:color="auto"/>
        <w:right w:val="none" w:sz="0" w:space="0" w:color="auto"/>
      </w:divBdr>
    </w:div>
    <w:div w:id="1008946028">
      <w:bodyDiv w:val="1"/>
      <w:marLeft w:val="0"/>
      <w:marRight w:val="0"/>
      <w:marTop w:val="0"/>
      <w:marBottom w:val="0"/>
      <w:divBdr>
        <w:top w:val="none" w:sz="0" w:space="0" w:color="auto"/>
        <w:left w:val="none" w:sz="0" w:space="0" w:color="auto"/>
        <w:bottom w:val="none" w:sz="0" w:space="0" w:color="auto"/>
        <w:right w:val="none" w:sz="0" w:space="0" w:color="auto"/>
      </w:divBdr>
    </w:div>
    <w:div w:id="1041443532">
      <w:bodyDiv w:val="1"/>
      <w:marLeft w:val="0"/>
      <w:marRight w:val="0"/>
      <w:marTop w:val="0"/>
      <w:marBottom w:val="0"/>
      <w:divBdr>
        <w:top w:val="none" w:sz="0" w:space="0" w:color="auto"/>
        <w:left w:val="none" w:sz="0" w:space="0" w:color="auto"/>
        <w:bottom w:val="none" w:sz="0" w:space="0" w:color="auto"/>
        <w:right w:val="none" w:sz="0" w:space="0" w:color="auto"/>
      </w:divBdr>
    </w:div>
    <w:div w:id="1108156134">
      <w:bodyDiv w:val="1"/>
      <w:marLeft w:val="0"/>
      <w:marRight w:val="0"/>
      <w:marTop w:val="0"/>
      <w:marBottom w:val="0"/>
      <w:divBdr>
        <w:top w:val="none" w:sz="0" w:space="0" w:color="auto"/>
        <w:left w:val="none" w:sz="0" w:space="0" w:color="auto"/>
        <w:bottom w:val="none" w:sz="0" w:space="0" w:color="auto"/>
        <w:right w:val="none" w:sz="0" w:space="0" w:color="auto"/>
      </w:divBdr>
    </w:div>
    <w:div w:id="1204370266">
      <w:bodyDiv w:val="1"/>
      <w:marLeft w:val="0"/>
      <w:marRight w:val="0"/>
      <w:marTop w:val="0"/>
      <w:marBottom w:val="0"/>
      <w:divBdr>
        <w:top w:val="none" w:sz="0" w:space="0" w:color="auto"/>
        <w:left w:val="none" w:sz="0" w:space="0" w:color="auto"/>
        <w:bottom w:val="none" w:sz="0" w:space="0" w:color="auto"/>
        <w:right w:val="none" w:sz="0" w:space="0" w:color="auto"/>
      </w:divBdr>
    </w:div>
    <w:div w:id="1252740954">
      <w:bodyDiv w:val="1"/>
      <w:marLeft w:val="0"/>
      <w:marRight w:val="0"/>
      <w:marTop w:val="0"/>
      <w:marBottom w:val="0"/>
      <w:divBdr>
        <w:top w:val="none" w:sz="0" w:space="0" w:color="auto"/>
        <w:left w:val="none" w:sz="0" w:space="0" w:color="auto"/>
        <w:bottom w:val="none" w:sz="0" w:space="0" w:color="auto"/>
        <w:right w:val="none" w:sz="0" w:space="0" w:color="auto"/>
      </w:divBdr>
    </w:div>
    <w:div w:id="1254364200">
      <w:bodyDiv w:val="1"/>
      <w:marLeft w:val="0"/>
      <w:marRight w:val="0"/>
      <w:marTop w:val="0"/>
      <w:marBottom w:val="0"/>
      <w:divBdr>
        <w:top w:val="none" w:sz="0" w:space="0" w:color="auto"/>
        <w:left w:val="none" w:sz="0" w:space="0" w:color="auto"/>
        <w:bottom w:val="none" w:sz="0" w:space="0" w:color="auto"/>
        <w:right w:val="none" w:sz="0" w:space="0" w:color="auto"/>
      </w:divBdr>
    </w:div>
    <w:div w:id="1274746650">
      <w:bodyDiv w:val="1"/>
      <w:marLeft w:val="0"/>
      <w:marRight w:val="0"/>
      <w:marTop w:val="0"/>
      <w:marBottom w:val="0"/>
      <w:divBdr>
        <w:top w:val="none" w:sz="0" w:space="0" w:color="auto"/>
        <w:left w:val="none" w:sz="0" w:space="0" w:color="auto"/>
        <w:bottom w:val="none" w:sz="0" w:space="0" w:color="auto"/>
        <w:right w:val="none" w:sz="0" w:space="0" w:color="auto"/>
      </w:divBdr>
      <w:divsChild>
        <w:div w:id="53894896">
          <w:marLeft w:val="0"/>
          <w:marRight w:val="0"/>
          <w:marTop w:val="100"/>
          <w:marBottom w:val="0"/>
          <w:divBdr>
            <w:top w:val="none" w:sz="0" w:space="0" w:color="auto"/>
            <w:left w:val="none" w:sz="0" w:space="0" w:color="auto"/>
            <w:bottom w:val="none" w:sz="0" w:space="0" w:color="auto"/>
            <w:right w:val="none" w:sz="0" w:space="0" w:color="auto"/>
          </w:divBdr>
        </w:div>
        <w:div w:id="357781705">
          <w:marLeft w:val="0"/>
          <w:marRight w:val="0"/>
          <w:marTop w:val="0"/>
          <w:marBottom w:val="0"/>
          <w:divBdr>
            <w:top w:val="none" w:sz="0" w:space="0" w:color="auto"/>
            <w:left w:val="none" w:sz="0" w:space="0" w:color="auto"/>
            <w:bottom w:val="none" w:sz="0" w:space="0" w:color="auto"/>
            <w:right w:val="none" w:sz="0" w:space="0" w:color="auto"/>
          </w:divBdr>
          <w:divsChild>
            <w:div w:id="1278173965">
              <w:marLeft w:val="0"/>
              <w:marRight w:val="0"/>
              <w:marTop w:val="0"/>
              <w:marBottom w:val="0"/>
              <w:divBdr>
                <w:top w:val="none" w:sz="0" w:space="0" w:color="auto"/>
                <w:left w:val="none" w:sz="0" w:space="0" w:color="auto"/>
                <w:bottom w:val="none" w:sz="0" w:space="0" w:color="auto"/>
                <w:right w:val="none" w:sz="0" w:space="0" w:color="auto"/>
              </w:divBdr>
              <w:divsChild>
                <w:div w:id="107061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420211">
      <w:bodyDiv w:val="1"/>
      <w:marLeft w:val="0"/>
      <w:marRight w:val="0"/>
      <w:marTop w:val="0"/>
      <w:marBottom w:val="0"/>
      <w:divBdr>
        <w:top w:val="none" w:sz="0" w:space="0" w:color="auto"/>
        <w:left w:val="none" w:sz="0" w:space="0" w:color="auto"/>
        <w:bottom w:val="none" w:sz="0" w:space="0" w:color="auto"/>
        <w:right w:val="none" w:sz="0" w:space="0" w:color="auto"/>
      </w:divBdr>
    </w:div>
    <w:div w:id="1288703132">
      <w:bodyDiv w:val="1"/>
      <w:marLeft w:val="0"/>
      <w:marRight w:val="0"/>
      <w:marTop w:val="0"/>
      <w:marBottom w:val="0"/>
      <w:divBdr>
        <w:top w:val="none" w:sz="0" w:space="0" w:color="auto"/>
        <w:left w:val="none" w:sz="0" w:space="0" w:color="auto"/>
        <w:bottom w:val="none" w:sz="0" w:space="0" w:color="auto"/>
        <w:right w:val="none" w:sz="0" w:space="0" w:color="auto"/>
      </w:divBdr>
    </w:div>
    <w:div w:id="1312830597">
      <w:bodyDiv w:val="1"/>
      <w:marLeft w:val="0"/>
      <w:marRight w:val="0"/>
      <w:marTop w:val="0"/>
      <w:marBottom w:val="0"/>
      <w:divBdr>
        <w:top w:val="none" w:sz="0" w:space="0" w:color="auto"/>
        <w:left w:val="none" w:sz="0" w:space="0" w:color="auto"/>
        <w:bottom w:val="none" w:sz="0" w:space="0" w:color="auto"/>
        <w:right w:val="none" w:sz="0" w:space="0" w:color="auto"/>
      </w:divBdr>
    </w:div>
    <w:div w:id="1410928406">
      <w:bodyDiv w:val="1"/>
      <w:marLeft w:val="0"/>
      <w:marRight w:val="0"/>
      <w:marTop w:val="0"/>
      <w:marBottom w:val="0"/>
      <w:divBdr>
        <w:top w:val="none" w:sz="0" w:space="0" w:color="auto"/>
        <w:left w:val="none" w:sz="0" w:space="0" w:color="auto"/>
        <w:bottom w:val="none" w:sz="0" w:space="0" w:color="auto"/>
        <w:right w:val="none" w:sz="0" w:space="0" w:color="auto"/>
      </w:divBdr>
    </w:div>
    <w:div w:id="1412659718">
      <w:bodyDiv w:val="1"/>
      <w:marLeft w:val="0"/>
      <w:marRight w:val="0"/>
      <w:marTop w:val="0"/>
      <w:marBottom w:val="0"/>
      <w:divBdr>
        <w:top w:val="none" w:sz="0" w:space="0" w:color="auto"/>
        <w:left w:val="none" w:sz="0" w:space="0" w:color="auto"/>
        <w:bottom w:val="none" w:sz="0" w:space="0" w:color="auto"/>
        <w:right w:val="none" w:sz="0" w:space="0" w:color="auto"/>
      </w:divBdr>
    </w:div>
    <w:div w:id="1475297076">
      <w:bodyDiv w:val="1"/>
      <w:marLeft w:val="0"/>
      <w:marRight w:val="0"/>
      <w:marTop w:val="0"/>
      <w:marBottom w:val="0"/>
      <w:divBdr>
        <w:top w:val="none" w:sz="0" w:space="0" w:color="auto"/>
        <w:left w:val="none" w:sz="0" w:space="0" w:color="auto"/>
        <w:bottom w:val="none" w:sz="0" w:space="0" w:color="auto"/>
        <w:right w:val="none" w:sz="0" w:space="0" w:color="auto"/>
      </w:divBdr>
    </w:div>
    <w:div w:id="1492480236">
      <w:bodyDiv w:val="1"/>
      <w:marLeft w:val="0"/>
      <w:marRight w:val="0"/>
      <w:marTop w:val="0"/>
      <w:marBottom w:val="0"/>
      <w:divBdr>
        <w:top w:val="none" w:sz="0" w:space="0" w:color="auto"/>
        <w:left w:val="none" w:sz="0" w:space="0" w:color="auto"/>
        <w:bottom w:val="none" w:sz="0" w:space="0" w:color="auto"/>
        <w:right w:val="none" w:sz="0" w:space="0" w:color="auto"/>
      </w:divBdr>
    </w:div>
    <w:div w:id="1495799049">
      <w:bodyDiv w:val="1"/>
      <w:marLeft w:val="0"/>
      <w:marRight w:val="0"/>
      <w:marTop w:val="0"/>
      <w:marBottom w:val="0"/>
      <w:divBdr>
        <w:top w:val="none" w:sz="0" w:space="0" w:color="auto"/>
        <w:left w:val="none" w:sz="0" w:space="0" w:color="auto"/>
        <w:bottom w:val="none" w:sz="0" w:space="0" w:color="auto"/>
        <w:right w:val="none" w:sz="0" w:space="0" w:color="auto"/>
      </w:divBdr>
    </w:div>
    <w:div w:id="1497332925">
      <w:bodyDiv w:val="1"/>
      <w:marLeft w:val="0"/>
      <w:marRight w:val="0"/>
      <w:marTop w:val="0"/>
      <w:marBottom w:val="0"/>
      <w:divBdr>
        <w:top w:val="none" w:sz="0" w:space="0" w:color="auto"/>
        <w:left w:val="none" w:sz="0" w:space="0" w:color="auto"/>
        <w:bottom w:val="none" w:sz="0" w:space="0" w:color="auto"/>
        <w:right w:val="none" w:sz="0" w:space="0" w:color="auto"/>
      </w:divBdr>
      <w:divsChild>
        <w:div w:id="1459639609">
          <w:marLeft w:val="0"/>
          <w:marRight w:val="0"/>
          <w:marTop w:val="0"/>
          <w:marBottom w:val="0"/>
          <w:divBdr>
            <w:top w:val="none" w:sz="0" w:space="0" w:color="auto"/>
            <w:left w:val="none" w:sz="0" w:space="0" w:color="auto"/>
            <w:bottom w:val="none" w:sz="0" w:space="0" w:color="auto"/>
            <w:right w:val="none" w:sz="0" w:space="0" w:color="auto"/>
          </w:divBdr>
        </w:div>
        <w:div w:id="2050912376">
          <w:marLeft w:val="0"/>
          <w:marRight w:val="0"/>
          <w:marTop w:val="0"/>
          <w:marBottom w:val="0"/>
          <w:divBdr>
            <w:top w:val="none" w:sz="0" w:space="0" w:color="auto"/>
            <w:left w:val="none" w:sz="0" w:space="0" w:color="auto"/>
            <w:bottom w:val="none" w:sz="0" w:space="0" w:color="auto"/>
            <w:right w:val="none" w:sz="0" w:space="0" w:color="auto"/>
          </w:divBdr>
        </w:div>
        <w:div w:id="1517961096">
          <w:marLeft w:val="0"/>
          <w:marRight w:val="0"/>
          <w:marTop w:val="0"/>
          <w:marBottom w:val="0"/>
          <w:divBdr>
            <w:top w:val="none" w:sz="0" w:space="0" w:color="auto"/>
            <w:left w:val="none" w:sz="0" w:space="0" w:color="auto"/>
            <w:bottom w:val="none" w:sz="0" w:space="0" w:color="auto"/>
            <w:right w:val="none" w:sz="0" w:space="0" w:color="auto"/>
          </w:divBdr>
        </w:div>
      </w:divsChild>
    </w:div>
    <w:div w:id="1580749720">
      <w:bodyDiv w:val="1"/>
      <w:marLeft w:val="0"/>
      <w:marRight w:val="0"/>
      <w:marTop w:val="0"/>
      <w:marBottom w:val="0"/>
      <w:divBdr>
        <w:top w:val="none" w:sz="0" w:space="0" w:color="auto"/>
        <w:left w:val="none" w:sz="0" w:space="0" w:color="auto"/>
        <w:bottom w:val="none" w:sz="0" w:space="0" w:color="auto"/>
        <w:right w:val="none" w:sz="0" w:space="0" w:color="auto"/>
      </w:divBdr>
    </w:div>
    <w:div w:id="1604334925">
      <w:bodyDiv w:val="1"/>
      <w:marLeft w:val="0"/>
      <w:marRight w:val="0"/>
      <w:marTop w:val="0"/>
      <w:marBottom w:val="0"/>
      <w:divBdr>
        <w:top w:val="none" w:sz="0" w:space="0" w:color="auto"/>
        <w:left w:val="none" w:sz="0" w:space="0" w:color="auto"/>
        <w:bottom w:val="none" w:sz="0" w:space="0" w:color="auto"/>
        <w:right w:val="none" w:sz="0" w:space="0" w:color="auto"/>
      </w:divBdr>
    </w:div>
    <w:div w:id="1613901695">
      <w:bodyDiv w:val="1"/>
      <w:marLeft w:val="0"/>
      <w:marRight w:val="0"/>
      <w:marTop w:val="0"/>
      <w:marBottom w:val="0"/>
      <w:divBdr>
        <w:top w:val="none" w:sz="0" w:space="0" w:color="auto"/>
        <w:left w:val="none" w:sz="0" w:space="0" w:color="auto"/>
        <w:bottom w:val="none" w:sz="0" w:space="0" w:color="auto"/>
        <w:right w:val="none" w:sz="0" w:space="0" w:color="auto"/>
      </w:divBdr>
    </w:div>
    <w:div w:id="1647011737">
      <w:bodyDiv w:val="1"/>
      <w:marLeft w:val="0"/>
      <w:marRight w:val="0"/>
      <w:marTop w:val="0"/>
      <w:marBottom w:val="0"/>
      <w:divBdr>
        <w:top w:val="none" w:sz="0" w:space="0" w:color="auto"/>
        <w:left w:val="none" w:sz="0" w:space="0" w:color="auto"/>
        <w:bottom w:val="none" w:sz="0" w:space="0" w:color="auto"/>
        <w:right w:val="none" w:sz="0" w:space="0" w:color="auto"/>
      </w:divBdr>
    </w:div>
    <w:div w:id="1648589402">
      <w:bodyDiv w:val="1"/>
      <w:marLeft w:val="0"/>
      <w:marRight w:val="0"/>
      <w:marTop w:val="0"/>
      <w:marBottom w:val="0"/>
      <w:divBdr>
        <w:top w:val="none" w:sz="0" w:space="0" w:color="auto"/>
        <w:left w:val="none" w:sz="0" w:space="0" w:color="auto"/>
        <w:bottom w:val="none" w:sz="0" w:space="0" w:color="auto"/>
        <w:right w:val="none" w:sz="0" w:space="0" w:color="auto"/>
      </w:divBdr>
    </w:div>
    <w:div w:id="1712994525">
      <w:bodyDiv w:val="1"/>
      <w:marLeft w:val="0"/>
      <w:marRight w:val="0"/>
      <w:marTop w:val="0"/>
      <w:marBottom w:val="0"/>
      <w:divBdr>
        <w:top w:val="none" w:sz="0" w:space="0" w:color="auto"/>
        <w:left w:val="none" w:sz="0" w:space="0" w:color="auto"/>
        <w:bottom w:val="none" w:sz="0" w:space="0" w:color="auto"/>
        <w:right w:val="none" w:sz="0" w:space="0" w:color="auto"/>
      </w:divBdr>
    </w:div>
    <w:div w:id="1734816996">
      <w:bodyDiv w:val="1"/>
      <w:marLeft w:val="0"/>
      <w:marRight w:val="0"/>
      <w:marTop w:val="0"/>
      <w:marBottom w:val="0"/>
      <w:divBdr>
        <w:top w:val="none" w:sz="0" w:space="0" w:color="auto"/>
        <w:left w:val="none" w:sz="0" w:space="0" w:color="auto"/>
        <w:bottom w:val="none" w:sz="0" w:space="0" w:color="auto"/>
        <w:right w:val="none" w:sz="0" w:space="0" w:color="auto"/>
      </w:divBdr>
    </w:div>
    <w:div w:id="1797528479">
      <w:bodyDiv w:val="1"/>
      <w:marLeft w:val="0"/>
      <w:marRight w:val="0"/>
      <w:marTop w:val="0"/>
      <w:marBottom w:val="0"/>
      <w:divBdr>
        <w:top w:val="none" w:sz="0" w:space="0" w:color="auto"/>
        <w:left w:val="none" w:sz="0" w:space="0" w:color="auto"/>
        <w:bottom w:val="none" w:sz="0" w:space="0" w:color="auto"/>
        <w:right w:val="none" w:sz="0" w:space="0" w:color="auto"/>
      </w:divBdr>
    </w:div>
    <w:div w:id="1828016887">
      <w:bodyDiv w:val="1"/>
      <w:marLeft w:val="0"/>
      <w:marRight w:val="0"/>
      <w:marTop w:val="0"/>
      <w:marBottom w:val="0"/>
      <w:divBdr>
        <w:top w:val="none" w:sz="0" w:space="0" w:color="auto"/>
        <w:left w:val="none" w:sz="0" w:space="0" w:color="auto"/>
        <w:bottom w:val="none" w:sz="0" w:space="0" w:color="auto"/>
        <w:right w:val="none" w:sz="0" w:space="0" w:color="auto"/>
      </w:divBdr>
    </w:div>
    <w:div w:id="1835761115">
      <w:bodyDiv w:val="1"/>
      <w:marLeft w:val="0"/>
      <w:marRight w:val="0"/>
      <w:marTop w:val="0"/>
      <w:marBottom w:val="0"/>
      <w:divBdr>
        <w:top w:val="none" w:sz="0" w:space="0" w:color="auto"/>
        <w:left w:val="none" w:sz="0" w:space="0" w:color="auto"/>
        <w:bottom w:val="none" w:sz="0" w:space="0" w:color="auto"/>
        <w:right w:val="none" w:sz="0" w:space="0" w:color="auto"/>
      </w:divBdr>
    </w:div>
    <w:div w:id="1848205751">
      <w:bodyDiv w:val="1"/>
      <w:marLeft w:val="0"/>
      <w:marRight w:val="0"/>
      <w:marTop w:val="0"/>
      <w:marBottom w:val="0"/>
      <w:divBdr>
        <w:top w:val="none" w:sz="0" w:space="0" w:color="auto"/>
        <w:left w:val="none" w:sz="0" w:space="0" w:color="auto"/>
        <w:bottom w:val="none" w:sz="0" w:space="0" w:color="auto"/>
        <w:right w:val="none" w:sz="0" w:space="0" w:color="auto"/>
      </w:divBdr>
    </w:div>
    <w:div w:id="1870214857">
      <w:bodyDiv w:val="1"/>
      <w:marLeft w:val="0"/>
      <w:marRight w:val="0"/>
      <w:marTop w:val="0"/>
      <w:marBottom w:val="0"/>
      <w:divBdr>
        <w:top w:val="none" w:sz="0" w:space="0" w:color="auto"/>
        <w:left w:val="none" w:sz="0" w:space="0" w:color="auto"/>
        <w:bottom w:val="none" w:sz="0" w:space="0" w:color="auto"/>
        <w:right w:val="none" w:sz="0" w:space="0" w:color="auto"/>
      </w:divBdr>
    </w:div>
    <w:div w:id="1876117967">
      <w:bodyDiv w:val="1"/>
      <w:marLeft w:val="0"/>
      <w:marRight w:val="0"/>
      <w:marTop w:val="0"/>
      <w:marBottom w:val="0"/>
      <w:divBdr>
        <w:top w:val="none" w:sz="0" w:space="0" w:color="auto"/>
        <w:left w:val="none" w:sz="0" w:space="0" w:color="auto"/>
        <w:bottom w:val="none" w:sz="0" w:space="0" w:color="auto"/>
        <w:right w:val="none" w:sz="0" w:space="0" w:color="auto"/>
      </w:divBdr>
    </w:div>
    <w:div w:id="1899240409">
      <w:bodyDiv w:val="1"/>
      <w:marLeft w:val="0"/>
      <w:marRight w:val="0"/>
      <w:marTop w:val="0"/>
      <w:marBottom w:val="0"/>
      <w:divBdr>
        <w:top w:val="none" w:sz="0" w:space="0" w:color="auto"/>
        <w:left w:val="none" w:sz="0" w:space="0" w:color="auto"/>
        <w:bottom w:val="none" w:sz="0" w:space="0" w:color="auto"/>
        <w:right w:val="none" w:sz="0" w:space="0" w:color="auto"/>
      </w:divBdr>
    </w:div>
    <w:div w:id="1908609554">
      <w:bodyDiv w:val="1"/>
      <w:marLeft w:val="0"/>
      <w:marRight w:val="0"/>
      <w:marTop w:val="0"/>
      <w:marBottom w:val="0"/>
      <w:divBdr>
        <w:top w:val="none" w:sz="0" w:space="0" w:color="auto"/>
        <w:left w:val="none" w:sz="0" w:space="0" w:color="auto"/>
        <w:bottom w:val="none" w:sz="0" w:space="0" w:color="auto"/>
        <w:right w:val="none" w:sz="0" w:space="0" w:color="auto"/>
      </w:divBdr>
    </w:div>
    <w:div w:id="1912960321">
      <w:bodyDiv w:val="1"/>
      <w:marLeft w:val="0"/>
      <w:marRight w:val="0"/>
      <w:marTop w:val="0"/>
      <w:marBottom w:val="0"/>
      <w:divBdr>
        <w:top w:val="none" w:sz="0" w:space="0" w:color="auto"/>
        <w:left w:val="none" w:sz="0" w:space="0" w:color="auto"/>
        <w:bottom w:val="none" w:sz="0" w:space="0" w:color="auto"/>
        <w:right w:val="none" w:sz="0" w:space="0" w:color="auto"/>
      </w:divBdr>
    </w:div>
    <w:div w:id="1913588648">
      <w:bodyDiv w:val="1"/>
      <w:marLeft w:val="0"/>
      <w:marRight w:val="0"/>
      <w:marTop w:val="0"/>
      <w:marBottom w:val="0"/>
      <w:divBdr>
        <w:top w:val="none" w:sz="0" w:space="0" w:color="auto"/>
        <w:left w:val="none" w:sz="0" w:space="0" w:color="auto"/>
        <w:bottom w:val="none" w:sz="0" w:space="0" w:color="auto"/>
        <w:right w:val="none" w:sz="0" w:space="0" w:color="auto"/>
      </w:divBdr>
      <w:divsChild>
        <w:div w:id="201485214">
          <w:marLeft w:val="300"/>
          <w:marRight w:val="300"/>
          <w:marTop w:val="0"/>
          <w:marBottom w:val="0"/>
          <w:divBdr>
            <w:top w:val="none" w:sz="0" w:space="0" w:color="auto"/>
            <w:left w:val="none" w:sz="0" w:space="0" w:color="auto"/>
            <w:bottom w:val="none" w:sz="0" w:space="0" w:color="auto"/>
            <w:right w:val="none" w:sz="0" w:space="0" w:color="auto"/>
          </w:divBdr>
          <w:divsChild>
            <w:div w:id="1642417238">
              <w:marLeft w:val="-225"/>
              <w:marRight w:val="-225"/>
              <w:marTop w:val="0"/>
              <w:marBottom w:val="0"/>
              <w:divBdr>
                <w:top w:val="none" w:sz="0" w:space="0" w:color="auto"/>
                <w:left w:val="none" w:sz="0" w:space="0" w:color="auto"/>
                <w:bottom w:val="none" w:sz="0" w:space="0" w:color="auto"/>
                <w:right w:val="none" w:sz="0" w:space="0" w:color="auto"/>
              </w:divBdr>
              <w:divsChild>
                <w:div w:id="421878409">
                  <w:marLeft w:val="0"/>
                  <w:marRight w:val="0"/>
                  <w:marTop w:val="0"/>
                  <w:marBottom w:val="0"/>
                  <w:divBdr>
                    <w:top w:val="none" w:sz="0" w:space="0" w:color="auto"/>
                    <w:left w:val="none" w:sz="0" w:space="0" w:color="auto"/>
                    <w:bottom w:val="none" w:sz="0" w:space="0" w:color="auto"/>
                    <w:right w:val="none" w:sz="0" w:space="0" w:color="auto"/>
                  </w:divBdr>
                  <w:divsChild>
                    <w:div w:id="872887981">
                      <w:marLeft w:val="0"/>
                      <w:marRight w:val="0"/>
                      <w:marTop w:val="0"/>
                      <w:marBottom w:val="0"/>
                      <w:divBdr>
                        <w:top w:val="none" w:sz="0" w:space="0" w:color="auto"/>
                        <w:left w:val="none" w:sz="0" w:space="0" w:color="auto"/>
                        <w:bottom w:val="none" w:sz="0" w:space="0" w:color="auto"/>
                        <w:right w:val="none" w:sz="0" w:space="0" w:color="auto"/>
                      </w:divBdr>
                      <w:divsChild>
                        <w:div w:id="561789757">
                          <w:marLeft w:val="0"/>
                          <w:marRight w:val="0"/>
                          <w:marTop w:val="0"/>
                          <w:marBottom w:val="0"/>
                          <w:divBdr>
                            <w:top w:val="none" w:sz="0" w:space="0" w:color="auto"/>
                            <w:left w:val="none" w:sz="0" w:space="0" w:color="auto"/>
                            <w:bottom w:val="none" w:sz="0" w:space="0" w:color="auto"/>
                            <w:right w:val="none" w:sz="0" w:space="0" w:color="auto"/>
                          </w:divBdr>
                          <w:divsChild>
                            <w:div w:id="1677921922">
                              <w:marLeft w:val="0"/>
                              <w:marRight w:val="0"/>
                              <w:marTop w:val="0"/>
                              <w:marBottom w:val="0"/>
                              <w:divBdr>
                                <w:top w:val="none" w:sz="0" w:space="0" w:color="auto"/>
                                <w:left w:val="none" w:sz="0" w:space="0" w:color="auto"/>
                                <w:bottom w:val="none" w:sz="0" w:space="0" w:color="auto"/>
                                <w:right w:val="none" w:sz="0" w:space="0" w:color="auto"/>
                              </w:divBdr>
                              <w:divsChild>
                                <w:div w:id="91247084">
                                  <w:marLeft w:val="-225"/>
                                  <w:marRight w:val="-225"/>
                                  <w:marTop w:val="0"/>
                                  <w:marBottom w:val="0"/>
                                  <w:divBdr>
                                    <w:top w:val="none" w:sz="0" w:space="0" w:color="auto"/>
                                    <w:left w:val="none" w:sz="0" w:space="0" w:color="auto"/>
                                    <w:bottom w:val="none" w:sz="0" w:space="0" w:color="auto"/>
                                    <w:right w:val="none" w:sz="0" w:space="0" w:color="auto"/>
                                  </w:divBdr>
                                  <w:divsChild>
                                    <w:div w:id="143400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8323968">
      <w:bodyDiv w:val="1"/>
      <w:marLeft w:val="0"/>
      <w:marRight w:val="0"/>
      <w:marTop w:val="0"/>
      <w:marBottom w:val="0"/>
      <w:divBdr>
        <w:top w:val="none" w:sz="0" w:space="0" w:color="auto"/>
        <w:left w:val="none" w:sz="0" w:space="0" w:color="auto"/>
        <w:bottom w:val="none" w:sz="0" w:space="0" w:color="auto"/>
        <w:right w:val="none" w:sz="0" w:space="0" w:color="auto"/>
      </w:divBdr>
    </w:div>
    <w:div w:id="1970162267">
      <w:bodyDiv w:val="1"/>
      <w:marLeft w:val="0"/>
      <w:marRight w:val="0"/>
      <w:marTop w:val="0"/>
      <w:marBottom w:val="0"/>
      <w:divBdr>
        <w:top w:val="none" w:sz="0" w:space="0" w:color="auto"/>
        <w:left w:val="none" w:sz="0" w:space="0" w:color="auto"/>
        <w:bottom w:val="none" w:sz="0" w:space="0" w:color="auto"/>
        <w:right w:val="none" w:sz="0" w:space="0" w:color="auto"/>
      </w:divBdr>
    </w:div>
    <w:div w:id="1981953703">
      <w:bodyDiv w:val="1"/>
      <w:marLeft w:val="0"/>
      <w:marRight w:val="0"/>
      <w:marTop w:val="0"/>
      <w:marBottom w:val="0"/>
      <w:divBdr>
        <w:top w:val="none" w:sz="0" w:space="0" w:color="auto"/>
        <w:left w:val="none" w:sz="0" w:space="0" w:color="auto"/>
        <w:bottom w:val="none" w:sz="0" w:space="0" w:color="auto"/>
        <w:right w:val="none" w:sz="0" w:space="0" w:color="auto"/>
      </w:divBdr>
    </w:div>
    <w:div w:id="2059083507">
      <w:bodyDiv w:val="1"/>
      <w:marLeft w:val="0"/>
      <w:marRight w:val="0"/>
      <w:marTop w:val="0"/>
      <w:marBottom w:val="0"/>
      <w:divBdr>
        <w:top w:val="none" w:sz="0" w:space="0" w:color="auto"/>
        <w:left w:val="none" w:sz="0" w:space="0" w:color="auto"/>
        <w:bottom w:val="none" w:sz="0" w:space="0" w:color="auto"/>
        <w:right w:val="none" w:sz="0" w:space="0" w:color="auto"/>
      </w:divBdr>
    </w:div>
    <w:div w:id="2145653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hyperlink" Target="https://www.tcpdump.org/"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emf"/><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emf"/><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www.bilibili.com&#35266;&#30475;&#19968;&#21017;&#38271;5" TargetMode="External"/><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image" Target="media/image45.emf"/><Relationship Id="rId19" Type="http://schemas.openxmlformats.org/officeDocument/2006/relationships/image" Target="media/image5.png"/><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s://www.devdungeon.com/content/using-libpcap-c" TargetMode="External"/><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footer" Target="footer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emf"/><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www.bilibili.com" TargetMode="External"/><Relationship Id="rId62" Type="http://schemas.openxmlformats.org/officeDocument/2006/relationships/image" Target="media/image46.png"/><Relationship Id="rId70" Type="http://schemas.openxmlformats.org/officeDocument/2006/relationships/hyperlink" Target="https://www.iteye.com/blog/tcspecial-2323731"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emf"/><Relationship Id="rId36" Type="http://schemas.openxmlformats.org/officeDocument/2006/relationships/image" Target="media/image22.emf"/><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emf"/><Relationship Id="rId50" Type="http://schemas.openxmlformats.org/officeDocument/2006/relationships/image" Target="media/image35.png"/><Relationship Id="rId55" Type="http://schemas.openxmlformats.org/officeDocument/2006/relationships/image" Target="media/image3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5538F4-B8CC-4ED9-B1E8-570D85223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6465</Words>
  <Characters>36852</Characters>
  <Application>Microsoft Office Word</Application>
  <DocSecurity>0</DocSecurity>
  <Lines>307</Lines>
  <Paragraphs>86</Paragraphs>
  <ScaleCrop>false</ScaleCrop>
  <Company/>
  <LinksUpToDate>false</LinksUpToDate>
  <CharactersWithSpaces>43231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SPY</dc:creator>
  <cp:keywords/>
  <dc:description/>
  <cp:lastModifiedBy>SPY</cp:lastModifiedBy>
  <cp:revision>5</cp:revision>
  <cp:lastPrinted>2022-06-02T07:04:00Z</cp:lastPrinted>
  <dcterms:created xsi:type="dcterms:W3CDTF">2022-06-02T07:03:00Z</dcterms:created>
  <dcterms:modified xsi:type="dcterms:W3CDTF">2022-06-02T07:04:00Z</dcterms:modified>
</cp:coreProperties>
</file>