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1CFF" w14:textId="01FB8615" w:rsidR="009A3D98" w:rsidRDefault="009A3D98" w:rsidP="009A3D98">
      <w:pPr>
        <w:jc w:val="center"/>
      </w:pPr>
      <w:r>
        <w:t>Sprawozdanie Mateusz Szostak</w:t>
      </w:r>
    </w:p>
    <w:p w14:paraId="29537E1D" w14:textId="0319F802" w:rsidR="009A3D98" w:rsidRDefault="009A3D98" w:rsidP="009A3D98">
      <w:pPr>
        <w:jc w:val="center"/>
      </w:pPr>
    </w:p>
    <w:p w14:paraId="4B2A25FC" w14:textId="21D48355" w:rsidR="00E41D94" w:rsidRPr="00E41D94" w:rsidRDefault="00E41D94" w:rsidP="00080415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1"/>
          <w:szCs w:val="21"/>
        </w:rPr>
      </w:pPr>
      <w:r w:rsidRPr="00E41D94">
        <w:rPr>
          <w:rFonts w:asciiTheme="minorHAnsi" w:hAnsiTheme="minorHAnsi" w:cstheme="minorHAnsi"/>
        </w:rPr>
        <w:t>Procesor</w:t>
      </w:r>
      <w:r w:rsidR="00080415">
        <w:rPr>
          <w:rFonts w:asciiTheme="minorHAnsi" w:hAnsiTheme="minorHAnsi" w:cstheme="minorHAnsi"/>
        </w:rPr>
        <w:t xml:space="preserve">: </w:t>
      </w:r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Procesor (ang. </w:t>
      </w:r>
      <w:proofErr w:type="spellStart"/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processor</w:t>
      </w:r>
      <w:proofErr w:type="spellEnd"/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nazywany często CPU (ang. Central Processing Unit) - urządzenie cyfrowe sekwencyjne potrafiące pobierać dane z pamięci, interpretować je i wykonywać jako rozkazy. Wykonuje on bardzo szybko ciąg prostych operacji (rozkazów) wybranych ze zbioru operacji podstawowych określonych zazwyczaj przez producenta procesora jako lista rozkazów procesora.</w:t>
      </w:r>
      <w:r w:rsidR="00080415" w:rsidRPr="0008041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Współczesne procesory (zwane mikroprocesorami) wykonywane są zwykle jako układy scalone zamknięte w hermetycznej obudowie, często posiadającej złocone wyprowadzenia (stosowane ze względu na własności stykowe tego metalu). Ich sercem jest monokryształ krzemu, na który naniesiono techniką fotolitografii szereg warstw półprzewodnikowych, tworzących, w zależności od zastosowania, sieć od kilku tysięcy do kilkuset milionów tranzystorów. Połączenia wykonane są z metalu (aluminium, miedzi). Ważnym parametrem procesora jest rozmiar elementów budujących jego strukturę. Im są one mniejsze tym niższe jest zużycie energii, napięcie pracy oraz wyższa częstotliwość pracy. Współczesne procesory używane w komputerach osobistych wykonywane są w technologii pozwalającej na uzyskanie elementów o rozmiarach mniejszych niż 65 </w:t>
      </w:r>
      <w:proofErr w:type="spellStart"/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nm</w:t>
      </w:r>
      <w:proofErr w:type="spellEnd"/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pracujących z częstotliwością kilku GHz. Według planów największych producentów procesorów, pod koniec roku 2007 powinny pojawić się procesory wykonane w technologii 45 </w:t>
      </w:r>
      <w:proofErr w:type="spellStart"/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nm</w:t>
      </w:r>
      <w:proofErr w:type="spellEnd"/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a w 2010 - 32 nm. Fabryki procesorów muszą posiadać pomieszczenia o niezwykłej czystości, co jest bardzo kosztowne.</w:t>
      </w:r>
      <w:r w:rsidR="00080415" w:rsidRPr="0008041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Jedną z podstawowych cech procesora jest długość (liczba bitów) słowa, na którym wykonywane są podstawowe operacje obliczeniowe. Jeśli słowo ma np. 32 bity, </w:t>
      </w:r>
      <w:proofErr w:type="gramStart"/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mówimy</w:t>
      </w:r>
      <w:proofErr w:type="gramEnd"/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że procesor jest 32-bitowy. Innym ważnym parametrem określającym procesor jest szybkość z jaką wykonuje on program. Przy danej architekturze procesora, szybkość ta w znacznym stopniu zależy od czasu trwania pojedynczego taktu.</w:t>
      </w:r>
      <w:r w:rsidR="00080415" w:rsidRPr="0008041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Komputer oprócz procesora głównego (CPU) posiada procesory pomocnicze: obrazu (GPU), dźwięku, koprocesory arytmetyczne.</w:t>
      </w:r>
      <w:r w:rsidR="00080415" w:rsidRPr="0008041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80415" w:rsidRPr="000804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Procesor bywa też nazywany jednostką centralną (poprzez tłumaczenie ang. CPU, Central Processing Unit w sposób dosłowny) - to określenie przyjęło się jedynie w wąskim gronie informatyków. Część użytkowników jednostkę centralną kojarzy z handlowym terminem określającym jednostką systemową komputera złożoną z elementów takich jak procesor, płyta główna, karta rozszerzenia, pamięć operacyjna, dysk twardy zamkniętych we wspólnej obudowie, nie obejmującą takich urządzeń peryferyjnych jak monitor, klawiatura czy drukarka.</w:t>
      </w:r>
    </w:p>
    <w:p w14:paraId="2C14BC84" w14:textId="2B000638" w:rsidR="00E41D94" w:rsidRDefault="00E41D94" w:rsidP="009A3D98"/>
    <w:p w14:paraId="29F5AC7E" w14:textId="6AFA8F76" w:rsidR="00E41D94" w:rsidRDefault="00E41D94" w:rsidP="009A3D98">
      <w:r>
        <w:t>Intel 8086:</w:t>
      </w:r>
      <w:r w:rsidRPr="00E41D94">
        <w:t xml:space="preserve"> 8086 – 16-bitowy mikroprocesor wprowadzony na rynek 8 czerwca 1978 roku</w:t>
      </w:r>
      <w:r>
        <w:t xml:space="preserve"> </w:t>
      </w:r>
      <w:r w:rsidRPr="00E41D94">
        <w:t>Miał także oznaczenia: 8086-1, 8086-2, 8086-4</w:t>
      </w:r>
      <w:r>
        <w:t xml:space="preserve">, </w:t>
      </w:r>
      <w:proofErr w:type="spellStart"/>
      <w:r w:rsidRPr="00E41D94">
        <w:t>iAPX</w:t>
      </w:r>
      <w:proofErr w:type="spellEnd"/>
      <w:r w:rsidRPr="00E41D94">
        <w:t xml:space="preserve"> 86/10, a dla wykonywanych w technologii CMOS: 80C86, 80C86-2, 80C86A. Mikroprocesor został zaprojektowany przez firmę Intel w technologii 3 </w:t>
      </w:r>
      <w:proofErr w:type="spellStart"/>
      <w:r w:rsidRPr="00E41D94">
        <w:t>μm</w:t>
      </w:r>
      <w:proofErr w:type="spellEnd"/>
      <w:r>
        <w:t xml:space="preserve"> </w:t>
      </w:r>
      <w:r w:rsidRPr="00E41D94">
        <w:t xml:space="preserve">HMOS (ang. High performance MOS, później także HMOS-II, HMOS-III i CHMOS) jako rozszerzenie 8-bitowego 8080/8085. Wykonywany głównie w obudowach 40-pin DIP, także jako 44-pin PLCC i 56-pin QFP (ang. Quad Flat </w:t>
      </w:r>
      <w:proofErr w:type="spellStart"/>
      <w:r w:rsidRPr="00E41D94">
        <w:t>Package</w:t>
      </w:r>
      <w:proofErr w:type="spellEnd"/>
      <w:r w:rsidRPr="00E41D94">
        <w:t>). Wciąż jeszcze produkowany przez różnych dostawców. Jego zastosowanie (w szczególności jego późniejszej odmiany z 8-bitowym interfejsem – 8088) w pierwszych ogólnodostępnych komputerach osobistych (IBM PC), doprowadziło do jego wielkiej popularyzacji i dalszego rozwoju tej rodziny procesorów (architektura x86). W związku z historycznym znaczeniem procesora 8086 firmie Intel przydzielono identyfikator 0x8086 na liście identyfikatorów (PCI ID) dostawców urządzeń dla magistrali PCI</w:t>
      </w:r>
      <w:r>
        <w:t>.</w:t>
      </w:r>
    </w:p>
    <w:p w14:paraId="4C14AFD8" w14:textId="77777777" w:rsidR="00E41D94" w:rsidRDefault="00E41D94" w:rsidP="009A3D98"/>
    <w:p w14:paraId="0EBBEB8A" w14:textId="77777777" w:rsidR="00E41D94" w:rsidRDefault="00E41D94" w:rsidP="009A3D98"/>
    <w:p w14:paraId="0D02BA5E" w14:textId="77777777" w:rsidR="00E41D94" w:rsidRDefault="00E41D94" w:rsidP="009A3D98"/>
    <w:p w14:paraId="6C267213" w14:textId="77777777" w:rsidR="00E41D94" w:rsidRDefault="00E41D94" w:rsidP="009A3D98"/>
    <w:p w14:paraId="207FA14E" w14:textId="77777777" w:rsidR="00E41D94" w:rsidRDefault="00E41D94" w:rsidP="009A3D98"/>
    <w:p w14:paraId="70BDA6DC" w14:textId="77777777" w:rsidR="00E41D94" w:rsidRDefault="00E41D94" w:rsidP="009A3D98"/>
    <w:p w14:paraId="2C9D52E5" w14:textId="77777777" w:rsidR="00E41D94" w:rsidRDefault="00E41D94" w:rsidP="009A3D98"/>
    <w:p w14:paraId="518BE029" w14:textId="77777777" w:rsidR="00E41D94" w:rsidRDefault="00E41D94" w:rsidP="009A3D98"/>
    <w:p w14:paraId="31B358E8" w14:textId="77777777" w:rsidR="00E41D94" w:rsidRDefault="00E41D94" w:rsidP="009A3D98"/>
    <w:p w14:paraId="1E1C28AB" w14:textId="77777777" w:rsidR="00E41D94" w:rsidRDefault="00E41D94" w:rsidP="009A3D98"/>
    <w:p w14:paraId="6DC61119" w14:textId="77777777" w:rsidR="00E41D94" w:rsidRDefault="00E41D94" w:rsidP="009A3D98"/>
    <w:p w14:paraId="08F3EDD6" w14:textId="00CD9751" w:rsidR="00E41D94" w:rsidRDefault="009A3D98" w:rsidP="00E41D94">
      <w:r>
        <w:t>Symulator:</w:t>
      </w:r>
    </w:p>
    <w:p w14:paraId="6A32A709" w14:textId="37DE001A" w:rsidR="006C26FA" w:rsidRDefault="006C26FA" w:rsidP="00E41D94">
      <w:r>
        <w:t>*Symulowanie rozkazu MOV</w:t>
      </w:r>
    </w:p>
    <w:p w14:paraId="5AB6AB0D" w14:textId="7CC04166" w:rsidR="006C26FA" w:rsidRDefault="006C26FA" w:rsidP="00E41D94">
      <w:r>
        <w:t>*Symulowanie rozkazu XCHG</w:t>
      </w:r>
    </w:p>
    <w:p w14:paraId="7699E50E" w14:textId="5C2257FD" w:rsidR="006C26FA" w:rsidRDefault="006C26FA" w:rsidP="00E41D94">
      <w:r>
        <w:t>*Przycisk RESET zerujący wszystkie wartości</w:t>
      </w:r>
    </w:p>
    <w:p w14:paraId="2C966EDC" w14:textId="22A855DC" w:rsidR="006C26FA" w:rsidRDefault="006C26FA" w:rsidP="00E41D94">
      <w:r>
        <w:rPr>
          <w:noProof/>
        </w:rPr>
        <w:drawing>
          <wp:inline distT="0" distB="0" distL="0" distR="0" wp14:anchorId="1D225EEC" wp14:editId="7B6DDA48">
            <wp:extent cx="5756910" cy="38328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9F35" w14:textId="5A492197" w:rsidR="006C26FA" w:rsidRDefault="006C26FA" w:rsidP="00E41D94"/>
    <w:p w14:paraId="429A711A" w14:textId="39F1C4B8" w:rsidR="006C26FA" w:rsidRDefault="006C26FA" w:rsidP="00E41D94"/>
    <w:p w14:paraId="0B148B42" w14:textId="2E2F103C" w:rsidR="006C26FA" w:rsidRDefault="006C26FA" w:rsidP="00E41D94"/>
    <w:p w14:paraId="5E8E9C8C" w14:textId="20187D07" w:rsidR="006C26FA" w:rsidRDefault="006C26FA" w:rsidP="00E41D94"/>
    <w:p w14:paraId="66814B09" w14:textId="09287BC7" w:rsidR="006C26FA" w:rsidRDefault="006C26FA" w:rsidP="00E41D94"/>
    <w:p w14:paraId="71213D28" w14:textId="4A8FBEEB" w:rsidR="006C26FA" w:rsidRDefault="006C26FA" w:rsidP="00E41D94">
      <w:r>
        <w:lastRenderedPageBreak/>
        <w:t>W przypadku wpisania wartości innej niż szesnastkowy ukaże nam się błąd.</w:t>
      </w:r>
    </w:p>
    <w:p w14:paraId="27ABD26A" w14:textId="70AF1CE2" w:rsidR="009A3D98" w:rsidRDefault="009A3D98" w:rsidP="009A3D98">
      <w:pPr>
        <w:jc w:val="center"/>
      </w:pPr>
      <w:r>
        <w:rPr>
          <w:noProof/>
        </w:rPr>
        <w:drawing>
          <wp:inline distT="0" distB="0" distL="0" distR="0" wp14:anchorId="35B2DB66" wp14:editId="2C44F5D2">
            <wp:extent cx="5760720" cy="38373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242A" w14:textId="77777777" w:rsidR="006C26FA" w:rsidRDefault="006C26FA" w:rsidP="009A3D98"/>
    <w:p w14:paraId="0ED58374" w14:textId="0733679B" w:rsidR="006C26FA" w:rsidRDefault="006C26FA" w:rsidP="009A3D98">
      <w:r>
        <w:rPr>
          <w:sz w:val="23"/>
          <w:szCs w:val="23"/>
        </w:rPr>
        <w:t>P</w:t>
      </w:r>
      <w:r>
        <w:rPr>
          <w:sz w:val="23"/>
          <w:szCs w:val="23"/>
        </w:rPr>
        <w:t xml:space="preserve">rzykład funkcji XCHG zamieniającej dane w poszczególnych polach, w tym przypadku w CX i DX. </w:t>
      </w:r>
      <w:r>
        <w:rPr>
          <w:noProof/>
        </w:rPr>
        <w:drawing>
          <wp:inline distT="0" distB="0" distL="0" distR="0" wp14:anchorId="61B94BFC" wp14:editId="69B2E228">
            <wp:extent cx="5756910" cy="38182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8934" w14:textId="09FE3F05" w:rsidR="006C26FA" w:rsidRDefault="006C26FA" w:rsidP="009A3D98">
      <w:r>
        <w:rPr>
          <w:noProof/>
        </w:rPr>
        <w:lastRenderedPageBreak/>
        <w:drawing>
          <wp:inline distT="0" distB="0" distL="0" distR="0" wp14:anchorId="20D1167D" wp14:editId="52BF2514">
            <wp:extent cx="5756910" cy="38182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79FA" w14:textId="30F76BC3" w:rsidR="009A3D98" w:rsidRDefault="009A3D98" w:rsidP="009A3D98">
      <w:r>
        <w:t>Przycisk Reset oraz schemat działania przycisków:</w:t>
      </w:r>
      <w:r>
        <w:rPr>
          <w:noProof/>
        </w:rPr>
        <w:drawing>
          <wp:inline distT="0" distB="0" distL="0" distR="0" wp14:anchorId="00319B14" wp14:editId="4947DE51">
            <wp:extent cx="5756910" cy="40894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2EA2" w14:textId="0F154B05" w:rsidR="009A3D98" w:rsidRDefault="009A3D98" w:rsidP="009A3D98">
      <w:r>
        <w:t>Program:</w:t>
      </w:r>
    </w:p>
    <w:p w14:paraId="073303A2" w14:textId="1EE217A4" w:rsidR="009A3D98" w:rsidRDefault="009A3D98" w:rsidP="009A3D98">
      <w:r>
        <w:rPr>
          <w:noProof/>
        </w:rPr>
        <w:lastRenderedPageBreak/>
        <w:drawing>
          <wp:inline distT="0" distB="0" distL="0" distR="0" wp14:anchorId="5EA93E3A" wp14:editId="6590C9A4">
            <wp:extent cx="5288915" cy="3891915"/>
            <wp:effectExtent l="0" t="0" r="698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B083" w14:textId="628641C6" w:rsidR="00733133" w:rsidRDefault="00733133" w:rsidP="009A3D98">
      <w:r>
        <w:rPr>
          <w:noProof/>
        </w:rPr>
        <w:lastRenderedPageBreak/>
        <w:drawing>
          <wp:inline distT="0" distB="0" distL="0" distR="0" wp14:anchorId="1B9B6320" wp14:editId="411F22C9">
            <wp:extent cx="5756910" cy="508381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61D1" w14:textId="33C20858" w:rsidR="009A3D98" w:rsidRDefault="009A3D98" w:rsidP="009A3D98"/>
    <w:sectPr w:rsidR="009A3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7542" w14:textId="77777777" w:rsidR="004D295E" w:rsidRDefault="004D295E" w:rsidP="006C26FA">
      <w:pPr>
        <w:spacing w:after="0" w:line="240" w:lineRule="auto"/>
      </w:pPr>
      <w:r>
        <w:separator/>
      </w:r>
    </w:p>
  </w:endnote>
  <w:endnote w:type="continuationSeparator" w:id="0">
    <w:p w14:paraId="555DCCE3" w14:textId="77777777" w:rsidR="004D295E" w:rsidRDefault="004D295E" w:rsidP="006C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7C369" w14:textId="77777777" w:rsidR="004D295E" w:rsidRDefault="004D295E" w:rsidP="006C26FA">
      <w:pPr>
        <w:spacing w:after="0" w:line="240" w:lineRule="auto"/>
      </w:pPr>
      <w:r>
        <w:separator/>
      </w:r>
    </w:p>
  </w:footnote>
  <w:footnote w:type="continuationSeparator" w:id="0">
    <w:p w14:paraId="3F508171" w14:textId="77777777" w:rsidR="004D295E" w:rsidRDefault="004D295E" w:rsidP="006C2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98"/>
    <w:rsid w:val="00080415"/>
    <w:rsid w:val="004D295E"/>
    <w:rsid w:val="006C26FA"/>
    <w:rsid w:val="00733133"/>
    <w:rsid w:val="009A3D98"/>
    <w:rsid w:val="00E4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EC2A5"/>
  <w15:chartTrackingRefBased/>
  <w15:docId w15:val="{FC65E5E5-52E8-49DD-AC1B-38CFEE67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E41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1D94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26F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26F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26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557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ReQsio</dc:creator>
  <cp:keywords/>
  <dc:description/>
  <cp:lastModifiedBy>ReQsio</cp:lastModifiedBy>
  <cp:revision>3</cp:revision>
  <dcterms:created xsi:type="dcterms:W3CDTF">2021-08-23T17:07:00Z</dcterms:created>
  <dcterms:modified xsi:type="dcterms:W3CDTF">2021-08-28T14:51:00Z</dcterms:modified>
</cp:coreProperties>
</file>