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INFORMACION SOBRE LIBROS DE CATEDRA </w:t>
      </w:r>
    </w:p>
    <w:p w:rsidR="00000000" w:rsidDel="00000000" w:rsidP="00000000" w:rsidRDefault="00000000" w:rsidRPr="00000000">
      <w:pPr>
        <w:contextualSpacing w:val="0"/>
      </w:pPr>
      <w:r w:rsidDel="00000000" w:rsidR="00000000" w:rsidRPr="00000000">
        <w:rPr>
          <w:rtl w:val="0"/>
        </w:rPr>
        <w:t xml:space="preserve">EDULP, UNLP - CONVOCATORIA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Hola: </w:t>
      </w:r>
    </w:p>
    <w:p w:rsidR="00000000" w:rsidDel="00000000" w:rsidP="00000000" w:rsidRDefault="00000000" w:rsidRPr="00000000">
      <w:pPr>
        <w:contextualSpacing w:val="0"/>
      </w:pPr>
      <w:r w:rsidDel="00000000" w:rsidR="00000000" w:rsidRPr="00000000">
        <w:rPr>
          <w:rtl w:val="0"/>
        </w:rPr>
        <w:t xml:space="preserve">El viernes estuve en la reunión en Rectorado, junto a los responsables de los otros 94 libros seleccionados ademas del nuestro (seleccionaron todos menos 2, según entendí, aunque eso no nos quita mérito!). </w:t>
      </w:r>
    </w:p>
    <w:p w:rsidR="00000000" w:rsidDel="00000000" w:rsidP="00000000" w:rsidRDefault="00000000" w:rsidRPr="00000000">
      <w:pPr>
        <w:contextualSpacing w:val="0"/>
      </w:pPr>
      <w:r w:rsidDel="00000000" w:rsidR="00000000" w:rsidRPr="00000000">
        <w:rPr>
          <w:rtl w:val="0"/>
        </w:rPr>
        <w:t xml:space="preserve">Curiosamente ayer fue el DIA DEL LIBRO, en conmemoración de Cervantes y Shakespeare...</w:t>
      </w:r>
    </w:p>
    <w:p w:rsidR="00000000" w:rsidDel="00000000" w:rsidP="00000000" w:rsidRDefault="00000000" w:rsidRPr="00000000">
      <w:pPr>
        <w:contextualSpacing w:val="0"/>
      </w:pPr>
      <w:r w:rsidDel="00000000" w:rsidR="00000000" w:rsidRPr="00000000">
        <w:rPr>
          <w:rtl w:val="0"/>
        </w:rPr>
        <w:t xml:space="preserve">Les resumo: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 partir de ayer tenemos 180 días para entregar el manuscrito, o sea: VIERNES 24/10/2016. Saben que algunos autores se retrasan (la fecha no es hiperesctricta) pero van dando lugar a los procesos de corrección y diagramación a medida que  los reciben, y este año hay muchos! </w:t>
      </w:r>
    </w:p>
    <w:p w:rsidR="00000000" w:rsidDel="00000000" w:rsidP="00000000" w:rsidRDefault="00000000" w:rsidRPr="00000000">
      <w:pPr>
        <w:contextualSpacing w:val="0"/>
      </w:pPr>
      <w:r w:rsidDel="00000000" w:rsidR="00000000" w:rsidRPr="00000000">
        <w:rPr>
          <w:rtl w:val="0"/>
        </w:rPr>
        <w:t xml:space="preserve">Luego nos lo enviarán para revisión, cuando demos el OK tramitan el ISBN, y el año próximo verá la luz (digital) en el repositorio digital de la UNLP: SEDICI. Cedemos los derechos a EDULP durante 5 años.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Las descargas desde SEDICI son gratuitas (a diferencia por ejemplo de EUDEBA, la editorial de la UBA). También nosotros podemos mandar a imprimir el libro, previa autorización de la UNLP, y ponerlo a la venta en librerías (pero dudo que lo hagamos....). Además, podemos colgar el pdf en otro lado, aunque conviene siempre hacerlo direccionando al repositorio SEDICI, ya que ellos llevan estadisticas de vista y de descarga de los materiales.  </w:t>
      </w:r>
    </w:p>
    <w:p w:rsidR="00000000" w:rsidDel="00000000" w:rsidP="00000000" w:rsidRDefault="00000000" w:rsidRPr="00000000">
      <w:pPr>
        <w:contextualSpacing w:val="0"/>
      </w:pPr>
      <w:r w:rsidDel="00000000" w:rsidR="00000000" w:rsidRPr="00000000">
        <w:rPr>
          <w:rtl w:val="0"/>
        </w:rPr>
        <w:t xml:space="preserve">Comentaron tambien que se puede mas adelante, en unos años, subir una version renovada del libro pero en este caso se resetean las estadisticas a 0. No lo recomiendan.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Nos pidieron que uno de nosotros sea el interlocutor con ellos por cualquier tipo de consulta durante el proceso, quedaría yo a cargo de eso. Firmo el convenio de parte de los 3 (les escaneo copia).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Debemos tener claro que es un LIBRO "DE CATEDRA", esto es, orientado a alumnos de grado.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El idioma es castellano (eventualmente se podría pedir escribirlo en ingles pero me parece que no, o está la opción de traducirlo luego).  </w:t>
      </w:r>
    </w:p>
    <w:p w:rsidR="00000000" w:rsidDel="00000000" w:rsidP="00000000" w:rsidRDefault="00000000" w:rsidRPr="00000000">
      <w:pPr>
        <w:contextualSpacing w:val="0"/>
      </w:pPr>
      <w:r w:rsidDel="00000000" w:rsidR="00000000" w:rsidRPr="00000000">
        <w:rPr>
          <w:rtl w:val="0"/>
        </w:rPr>
        <w:t xml:space="preserve">Lo escribiremos en Latex (en otras areas lo piden en Word). </w:t>
      </w:r>
    </w:p>
    <w:p w:rsidR="00000000" w:rsidDel="00000000" w:rsidP="00000000" w:rsidRDefault="00000000" w:rsidRPr="00000000">
      <w:pPr>
        <w:contextualSpacing w:val="0"/>
      </w:pPr>
      <w:r w:rsidDel="00000000" w:rsidR="00000000" w:rsidRPr="00000000">
        <w:rPr>
          <w:rtl w:val="0"/>
        </w:rPr>
        <w:t xml:space="preserve">Las citas bibliográficas deben ser con el estilo de Ciencias Sociales APA.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En el siguiente link estan los documentos que les adjunto (condiciones y normas de estilo, modelo de presentacion), ademas de los libros que ya integran la coleccion desde su nacimiento en 2010 (ver Area Exactas):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http://editorial.unlp.edu.ar/libros_de_catedra</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Deberemos organizarnos. Creo que va a ser una excelente (y trabajosa, seguro...) experiencia!</w:t>
      </w:r>
    </w:p>
    <w:p w:rsidR="00000000" w:rsidDel="00000000" w:rsidP="00000000" w:rsidRDefault="00000000" w:rsidRPr="00000000">
      <w:pPr>
        <w:contextualSpacing w:val="0"/>
      </w:pPr>
      <w:r w:rsidDel="00000000" w:rsidR="00000000" w:rsidRPr="00000000">
        <w:rPr>
          <w:rtl w:val="0"/>
        </w:rPr>
        <w:t xml:space="preserve">Mariela</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editorial.unlp.edu.ar/libros_de_catedra" TargetMode="External"/><Relationship Id="rId6" Type="http://schemas.openxmlformats.org/officeDocument/2006/relationships/hyperlink" Target="http://editorial.unlp.edu.ar/libros_de_catedra" TargetMode="External"/></Relationships>
</file>