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AF36" w14:textId="7AD3F428" w:rsidR="003B0547" w:rsidRDefault="003B0547" w:rsidP="003B0547">
      <w:r>
        <w:t>Gateways:</w:t>
      </w:r>
    </w:p>
    <w:p w14:paraId="15211109" w14:textId="108720E1" w:rsidR="0076054B" w:rsidRDefault="00871055" w:rsidP="00871055">
      <w:pPr>
        <w:pStyle w:val="ListParagraph"/>
        <w:numPr>
          <w:ilvl w:val="0"/>
          <w:numId w:val="1"/>
        </w:numPr>
        <w:rPr>
          <w:lang w:val="en-US"/>
        </w:rPr>
      </w:pPr>
      <w:r w:rsidRPr="00871055">
        <w:rPr>
          <w:lang w:val="en-US"/>
        </w:rPr>
        <w:t xml:space="preserve">XOR Gateway – only one </w:t>
      </w:r>
      <w:r>
        <w:rPr>
          <w:lang w:val="en-US"/>
        </w:rPr>
        <w:t xml:space="preserve">chosen </w:t>
      </w:r>
      <w:r w:rsidRPr="00871055">
        <w:rPr>
          <w:lang w:val="en-US"/>
        </w:rPr>
        <w:t>even</w:t>
      </w:r>
      <w:r>
        <w:rPr>
          <w:lang w:val="en-US"/>
        </w:rPr>
        <w:t>t</w:t>
      </w:r>
      <w:r w:rsidRPr="00871055">
        <w:rPr>
          <w:lang w:val="en-US"/>
        </w:rPr>
        <w:t xml:space="preserve"> i</w:t>
      </w:r>
      <w:r>
        <w:rPr>
          <w:lang w:val="en-US"/>
        </w:rPr>
        <w:t xml:space="preserve">s processed </w:t>
      </w:r>
      <w:r w:rsidR="003B0547">
        <w:rPr>
          <w:lang w:val="en-US"/>
        </w:rPr>
        <w:t>within output as well on input</w:t>
      </w:r>
    </w:p>
    <w:p w14:paraId="1507E0BB" w14:textId="5A950D1B" w:rsidR="00871055" w:rsidRDefault="00871055" w:rsidP="00871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 Gateway – one or more chosen events are processed in event flow</w:t>
      </w:r>
    </w:p>
    <w:p w14:paraId="445FB4E5" w14:textId="21A637A4" w:rsidR="00871055" w:rsidRDefault="00871055" w:rsidP="00871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Gateway – all events must be finished to procced in join and all events must be examined in event flow</w:t>
      </w:r>
    </w:p>
    <w:p w14:paraId="00B15D42" w14:textId="7CC26ACE" w:rsidR="003B0547" w:rsidRDefault="003B0547" w:rsidP="003B0547">
      <w:pPr>
        <w:rPr>
          <w:lang w:val="en-US"/>
        </w:rPr>
      </w:pPr>
    </w:p>
    <w:p w14:paraId="498857BF" w14:textId="121CD61A" w:rsidR="003B0547" w:rsidRDefault="003B0547" w:rsidP="003B0547">
      <w:pPr>
        <w:rPr>
          <w:lang w:val="en-US"/>
        </w:rPr>
      </w:pPr>
      <w:r>
        <w:rPr>
          <w:lang w:val="en-US"/>
        </w:rPr>
        <w:t>Information artefacts:</w:t>
      </w:r>
    </w:p>
    <w:p w14:paraId="774E5FC2" w14:textId="6A09DB8E" w:rsidR="003B0547" w:rsidRDefault="003B0547" w:rsidP="003B05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They’re connected with dotted lines</w:t>
      </w:r>
    </w:p>
    <w:p w14:paraId="1738CED9" w14:textId="0A291EBE" w:rsidR="003B0547" w:rsidRDefault="003B0547" w:rsidP="003B05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Blank page represents one information artefact</w:t>
      </w:r>
    </w:p>
    <w:p w14:paraId="668D259B" w14:textId="183BAA2F" w:rsidR="003B0547" w:rsidRDefault="003B0547" w:rsidP="003B05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Blank page with strip lines at the bottom representing multiple information artefacts</w:t>
      </w:r>
    </w:p>
    <w:p w14:paraId="43FC8E90" w14:textId="7A6AF1BB" w:rsidR="003B0547" w:rsidRDefault="003B0547" w:rsidP="003B05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Databases are databases of information artefacts</w:t>
      </w:r>
    </w:p>
    <w:p w14:paraId="73C89B27" w14:textId="1FF2BAEC" w:rsidR="003B0547" w:rsidRDefault="003B0547" w:rsidP="003B05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inputs (with blank arrow) and outputs (with marked arrow)</w:t>
      </w:r>
    </w:p>
    <w:p w14:paraId="3DF9ACA7" w14:textId="75146BFA" w:rsidR="003B0547" w:rsidRDefault="003B0547" w:rsidP="003B0547">
      <w:pPr>
        <w:rPr>
          <w:lang w:val="en-US"/>
        </w:rPr>
      </w:pPr>
    </w:p>
    <w:p w14:paraId="2B7F5726" w14:textId="0AD9ACD7" w:rsidR="003B0547" w:rsidRDefault="003B0547" w:rsidP="003B0547">
      <w:pPr>
        <w:rPr>
          <w:lang w:val="en-US"/>
        </w:rPr>
      </w:pPr>
      <w:r>
        <w:rPr>
          <w:lang w:val="en-US"/>
        </w:rPr>
        <w:t>Pools, Lanes and Text Annotations:</w:t>
      </w:r>
    </w:p>
    <w:p w14:paraId="5BC85CCA" w14:textId="0EAA153B" w:rsidR="003B0547" w:rsidRDefault="003B0547" w:rsidP="003B05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Pools are companies’ representation</w:t>
      </w:r>
    </w:p>
    <w:p w14:paraId="3AB8AE78" w14:textId="06FE8E28" w:rsidR="003B0547" w:rsidRDefault="003B0547" w:rsidP="003B05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Lanes are departments of the company, that can be created within another lane infinitively.</w:t>
      </w:r>
    </w:p>
    <w:p w14:paraId="6A2A966B" w14:textId="54574383" w:rsidR="003B0547" w:rsidRDefault="003B0547" w:rsidP="003B05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Annotations relate to straight dotted line without arrow with open square.</w:t>
      </w:r>
    </w:p>
    <w:p w14:paraId="7E99EB79" w14:textId="132E3E56" w:rsidR="003B0547" w:rsidRDefault="003B0547" w:rsidP="003B0547">
      <w:pPr>
        <w:rPr>
          <w:lang w:val="en-US"/>
        </w:rPr>
      </w:pPr>
    </w:p>
    <w:p w14:paraId="701A3764" w14:textId="13B4CBF4" w:rsidR="003B0547" w:rsidRDefault="003B0547" w:rsidP="003B0547">
      <w:pPr>
        <w:rPr>
          <w:lang w:val="en-US"/>
        </w:rPr>
      </w:pPr>
      <w:r>
        <w:rPr>
          <w:lang w:val="en-US"/>
        </w:rPr>
        <w:t>Message Flow:</w:t>
      </w:r>
    </w:p>
    <w:p w14:paraId="4F374FAD" w14:textId="68AF137C" w:rsidR="003B0547" w:rsidRDefault="003B0547" w:rsidP="003B05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Dotted straight line with arrow without or with post office image</w:t>
      </w:r>
    </w:p>
    <w:p w14:paraId="1F8B6121" w14:textId="46A6F635" w:rsidR="003B0547" w:rsidRDefault="003B0547" w:rsidP="003B05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Used for sending the massage somewhere </w:t>
      </w:r>
    </w:p>
    <w:p w14:paraId="0E4026EC" w14:textId="14B25BE7" w:rsidR="001454EB" w:rsidRDefault="001454EB" w:rsidP="003B05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also used to connect different pools</w:t>
      </w:r>
      <w:r w:rsidR="00CA5898">
        <w:rPr>
          <w:lang w:val="en-US"/>
        </w:rPr>
        <w:t xml:space="preserve"> (not lanes)</w:t>
      </w:r>
    </w:p>
    <w:p w14:paraId="46EBC603" w14:textId="7A92487A" w:rsidR="001454EB" w:rsidRDefault="001454EB" w:rsidP="001454EB">
      <w:pPr>
        <w:rPr>
          <w:lang w:val="en-US"/>
        </w:rPr>
      </w:pPr>
    </w:p>
    <w:p w14:paraId="58F3582B" w14:textId="40D08C47" w:rsidR="00CE6C05" w:rsidRDefault="00CE6C05" w:rsidP="001454EB">
      <w:pPr>
        <w:rPr>
          <w:lang w:val="en-US"/>
        </w:rPr>
      </w:pPr>
      <w:r>
        <w:rPr>
          <w:lang w:val="en-US"/>
        </w:rPr>
        <w:t>Sub-processes:</w:t>
      </w:r>
    </w:p>
    <w:p w14:paraId="1BA26566" w14:textId="5F832BAA" w:rsidR="00CE6C05" w:rsidRDefault="00CE6C05" w:rsidP="00CE6C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is like a function in programming that call separate function with conditions</w:t>
      </w:r>
    </w:p>
    <w:p w14:paraId="462F148A" w14:textId="5B794924" w:rsidR="004563B1" w:rsidRDefault="004563B1" w:rsidP="00CE6C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Also, there </w:t>
      </w:r>
      <w:r w:rsidR="00D556DB">
        <w:rPr>
          <w:lang w:val="en-US"/>
        </w:rPr>
        <w:t xml:space="preserve">can be </w:t>
      </w:r>
      <w:r>
        <w:rPr>
          <w:lang w:val="en-US"/>
        </w:rPr>
        <w:t xml:space="preserve">multiple sub-processes with </w:t>
      </w:r>
      <w:r w:rsidR="00D556DB">
        <w:rPr>
          <w:lang w:val="en-US"/>
        </w:rPr>
        <w:t>multi-instance</w:t>
      </w:r>
      <w:r>
        <w:rPr>
          <w:lang w:val="en-US"/>
        </w:rPr>
        <w:t xml:space="preserve"> types</w:t>
      </w:r>
    </w:p>
    <w:p w14:paraId="1386FF8F" w14:textId="4ACB2A37" w:rsidR="00CE6C05" w:rsidRDefault="00CE6C05" w:rsidP="004563B1">
      <w:pPr>
        <w:rPr>
          <w:lang w:val="en-US"/>
        </w:rPr>
      </w:pPr>
    </w:p>
    <w:p w14:paraId="6F1F6D00" w14:textId="6017F032" w:rsidR="004563B1" w:rsidRDefault="004563B1" w:rsidP="004563B1">
      <w:pPr>
        <w:rPr>
          <w:lang w:val="en-US"/>
        </w:rPr>
      </w:pPr>
      <w:r>
        <w:rPr>
          <w:lang w:val="en-US"/>
        </w:rPr>
        <w:t>Activity Loop:</w:t>
      </w:r>
    </w:p>
    <w:p w14:paraId="116686CF" w14:textId="56F7C99C" w:rsidR="004563B1" w:rsidRDefault="004563B1" w:rsidP="004563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can loop through activity multiple times until the process is ended specified in a text annotation</w:t>
      </w:r>
    </w:p>
    <w:p w14:paraId="7AFE5636" w14:textId="5980F235" w:rsidR="00D556DB" w:rsidRDefault="00D556DB" w:rsidP="00D556DB">
      <w:pPr>
        <w:rPr>
          <w:lang w:val="en-US"/>
        </w:rPr>
      </w:pPr>
    </w:p>
    <w:p w14:paraId="42D8BEC2" w14:textId="57E42E10" w:rsidR="00D556DB" w:rsidRDefault="00D556DB" w:rsidP="00D556DB">
      <w:pPr>
        <w:rPr>
          <w:lang w:val="en-US"/>
        </w:rPr>
      </w:pPr>
      <w:r>
        <w:rPr>
          <w:lang w:val="en-US"/>
        </w:rPr>
        <w:t>Multi-Instances:</w:t>
      </w:r>
    </w:p>
    <w:p w14:paraId="67C7FFD7" w14:textId="227E659B" w:rsidR="00D556DB" w:rsidRDefault="00D556DB" w:rsidP="00D556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stripped three lines in BPMN mean</w:t>
      </w:r>
      <w:r w:rsidR="00953496">
        <w:rPr>
          <w:lang w:val="en-US"/>
        </w:rPr>
        <w:t>s</w:t>
      </w:r>
      <w:r>
        <w:rPr>
          <w:lang w:val="en-US"/>
        </w:rPr>
        <w:t xml:space="preserve"> that something is doable multiple times</w:t>
      </w:r>
    </w:p>
    <w:p w14:paraId="73137963" w14:textId="0D564366" w:rsidR="00472F03" w:rsidRDefault="00472F03" w:rsidP="00472F03">
      <w:pPr>
        <w:rPr>
          <w:lang w:val="en-US"/>
        </w:rPr>
      </w:pPr>
    </w:p>
    <w:p w14:paraId="4164527B" w14:textId="77777777" w:rsidR="00472F03" w:rsidRDefault="00472F03" w:rsidP="00472F03">
      <w:pPr>
        <w:rPr>
          <w:lang w:val="en-US"/>
        </w:rPr>
      </w:pPr>
    </w:p>
    <w:p w14:paraId="53200AC3" w14:textId="13853D87" w:rsidR="00472F03" w:rsidRDefault="00472F03" w:rsidP="00472F03">
      <w:pPr>
        <w:rPr>
          <w:lang w:val="en-US"/>
        </w:rPr>
      </w:pPr>
      <w:r>
        <w:rPr>
          <w:lang w:val="en-US"/>
        </w:rPr>
        <w:lastRenderedPageBreak/>
        <w:t>Ad-Hoc Sub-Process:</w:t>
      </w:r>
    </w:p>
    <w:p w14:paraId="799612A5" w14:textId="34F06020" w:rsidR="00472F03" w:rsidRDefault="00472F03" w:rsidP="00472F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dark, black flag to indicate that you don’t understand the process and don’t know how many times it should be repeated – but it will be repeated.</w:t>
      </w:r>
    </w:p>
    <w:p w14:paraId="2F656291" w14:textId="3FC676EB" w:rsidR="004563B1" w:rsidRDefault="004563B1" w:rsidP="003B0547">
      <w:pPr>
        <w:rPr>
          <w:lang w:val="en-US"/>
        </w:rPr>
      </w:pPr>
    </w:p>
    <w:p w14:paraId="3BCCE000" w14:textId="737F00A0" w:rsidR="00312B56" w:rsidRDefault="00312B56" w:rsidP="003B0547">
      <w:pPr>
        <w:rPr>
          <w:lang w:val="en-US"/>
        </w:rPr>
      </w:pPr>
      <w:r>
        <w:rPr>
          <w:lang w:val="en-US"/>
        </w:rPr>
        <w:t>Events, Message Events:</w:t>
      </w:r>
    </w:p>
    <w:p w14:paraId="6A47EB44" w14:textId="559F1792" w:rsidR="00312B56" w:rsidRDefault="00312B56" w:rsidP="00312B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Thin circle defines start, double thin circle defines start of an action in middle of another action. Thick circle defines end of the action.</w:t>
      </w:r>
    </w:p>
    <w:p w14:paraId="53581368" w14:textId="1D88E64D" w:rsidR="00312B56" w:rsidRDefault="00312B56" w:rsidP="00312B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is also action with for example post card image. The difference between this and normal event is a middle action when white post card defines Catching action of message and black Throwing action of message.</w:t>
      </w:r>
    </w:p>
    <w:p w14:paraId="27F7D50A" w14:textId="362A4938" w:rsidR="00312B56" w:rsidRDefault="00312B56" w:rsidP="00312B56">
      <w:pPr>
        <w:rPr>
          <w:lang w:val="en-US"/>
        </w:rPr>
      </w:pPr>
    </w:p>
    <w:p w14:paraId="778C95DD" w14:textId="241B9ABD" w:rsidR="00243944" w:rsidRDefault="00243944" w:rsidP="00312B56">
      <w:pPr>
        <w:rPr>
          <w:lang w:val="en-US"/>
        </w:rPr>
      </w:pPr>
      <w:r>
        <w:rPr>
          <w:lang w:val="en-US"/>
        </w:rPr>
        <w:t>Timer Event:</w:t>
      </w:r>
    </w:p>
    <w:p w14:paraId="520C1176" w14:textId="67020F80" w:rsidR="00243944" w:rsidRDefault="00243944" w:rsidP="002439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event of the certain time</w:t>
      </w:r>
    </w:p>
    <w:p w14:paraId="769651D5" w14:textId="43DAB5DE" w:rsidR="00FE4FEF" w:rsidRPr="00FE4FEF" w:rsidRDefault="00243944" w:rsidP="00FE4F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Intermediate catching timer start event on certain time or day</w:t>
      </w:r>
    </w:p>
    <w:sectPr w:rsidR="00FE4FEF" w:rsidRPr="00FE4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6EF"/>
    <w:multiLevelType w:val="hybridMultilevel"/>
    <w:tmpl w:val="FBE29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25F3E"/>
    <w:multiLevelType w:val="hybridMultilevel"/>
    <w:tmpl w:val="6B646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1805"/>
    <w:multiLevelType w:val="hybridMultilevel"/>
    <w:tmpl w:val="41FA6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26D44"/>
    <w:multiLevelType w:val="hybridMultilevel"/>
    <w:tmpl w:val="56D22D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44605"/>
    <w:multiLevelType w:val="hybridMultilevel"/>
    <w:tmpl w:val="C9C08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B68EC"/>
    <w:multiLevelType w:val="hybridMultilevel"/>
    <w:tmpl w:val="055CF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A52CC"/>
    <w:multiLevelType w:val="hybridMultilevel"/>
    <w:tmpl w:val="4BEE3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541293">
    <w:abstractNumId w:val="4"/>
  </w:num>
  <w:num w:numId="2" w16cid:durableId="407768549">
    <w:abstractNumId w:val="3"/>
  </w:num>
  <w:num w:numId="3" w16cid:durableId="78989130">
    <w:abstractNumId w:val="2"/>
  </w:num>
  <w:num w:numId="4" w16cid:durableId="345520378">
    <w:abstractNumId w:val="0"/>
  </w:num>
  <w:num w:numId="5" w16cid:durableId="1566721128">
    <w:abstractNumId w:val="1"/>
  </w:num>
  <w:num w:numId="6" w16cid:durableId="1536692114">
    <w:abstractNumId w:val="6"/>
  </w:num>
  <w:num w:numId="7" w16cid:durableId="1886486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F0"/>
    <w:rsid w:val="001454EB"/>
    <w:rsid w:val="00243944"/>
    <w:rsid w:val="00312B56"/>
    <w:rsid w:val="003B0547"/>
    <w:rsid w:val="004563B1"/>
    <w:rsid w:val="00472F03"/>
    <w:rsid w:val="0076054B"/>
    <w:rsid w:val="00785629"/>
    <w:rsid w:val="00871055"/>
    <w:rsid w:val="00953496"/>
    <w:rsid w:val="009635F0"/>
    <w:rsid w:val="00CA5898"/>
    <w:rsid w:val="00CE6C05"/>
    <w:rsid w:val="00D556DB"/>
    <w:rsid w:val="00DB4980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53C1"/>
  <w15:chartTrackingRefBased/>
  <w15:docId w15:val="{FEEA8893-6D93-4F3A-9B2D-0356A01E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291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Szpytka Jakub</dc:creator>
  <cp:keywords/>
  <dc:description/>
  <cp:lastModifiedBy>Szpytka Jakub</cp:lastModifiedBy>
  <cp:revision>10</cp:revision>
  <dcterms:created xsi:type="dcterms:W3CDTF">2022-12-05T13:48:00Z</dcterms:created>
  <dcterms:modified xsi:type="dcterms:W3CDTF">2022-12-07T21:17:00Z</dcterms:modified>
</cp:coreProperties>
</file>