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14C66" w14:textId="0E2A764B" w:rsidR="007F7C59" w:rsidRPr="007F7C59" w:rsidRDefault="007F7C59" w:rsidP="00433DC6">
      <w:pPr>
        <w:rPr>
          <w:b/>
          <w:bCs/>
          <w:sz w:val="36"/>
          <w:szCs w:val="36"/>
          <w:lang w:val="en-US"/>
        </w:rPr>
      </w:pPr>
      <w:proofErr w:type="spellStart"/>
      <w:r>
        <w:rPr>
          <w:b/>
          <w:bCs/>
          <w:sz w:val="36"/>
          <w:szCs w:val="36"/>
          <w:lang w:val="en-US"/>
        </w:rPr>
        <w:t>Cfg</w:t>
      </w:r>
      <w:proofErr w:type="spellEnd"/>
      <w:r>
        <w:rPr>
          <w:b/>
          <w:bCs/>
          <w:sz w:val="36"/>
          <w:szCs w:val="36"/>
          <w:lang w:val="en-US"/>
        </w:rPr>
        <w:t>/</w:t>
      </w:r>
      <w:r w:rsidRPr="007F7C59">
        <w:rPr>
          <w:b/>
          <w:bCs/>
          <w:sz w:val="36"/>
          <w:szCs w:val="36"/>
          <w:lang w:val="en-US"/>
        </w:rPr>
        <w:t>yolov7.yaml</w:t>
      </w:r>
    </w:p>
    <w:p w14:paraId="2DD32A1B" w14:textId="77777777" w:rsidR="007F7C59" w:rsidRDefault="007F7C59" w:rsidP="00433DC6">
      <w:pPr>
        <w:rPr>
          <w:lang w:val="en-US"/>
        </w:rPr>
      </w:pPr>
    </w:p>
    <w:p w14:paraId="2DDCDAFA" w14:textId="11ACD0CE" w:rsidR="00433DC6" w:rsidRPr="00DE3371" w:rsidRDefault="00433DC6" w:rsidP="00433DC6">
      <w:pPr>
        <w:rPr>
          <w:lang w:val="en-US"/>
        </w:rPr>
      </w:pPr>
      <w:proofErr w:type="spellStart"/>
      <w:r w:rsidRPr="00DE3371">
        <w:rPr>
          <w:lang w:val="en-US"/>
        </w:rPr>
        <w:t>nc</w:t>
      </w:r>
      <w:proofErr w:type="spellEnd"/>
      <w:r w:rsidRPr="00DE3371">
        <w:rPr>
          <w:lang w:val="en-US"/>
        </w:rPr>
        <w:t xml:space="preserve">: </w:t>
      </w:r>
      <w:proofErr w:type="gramStart"/>
      <w:r w:rsidRPr="00DE3371">
        <w:rPr>
          <w:lang w:val="en-US"/>
        </w:rPr>
        <w:t>80  #</w:t>
      </w:r>
      <w:proofErr w:type="gramEnd"/>
      <w:r w:rsidRPr="00DE3371">
        <w:rPr>
          <w:lang w:val="en-US"/>
        </w:rPr>
        <w:t xml:space="preserve"> number of classes</w:t>
      </w:r>
    </w:p>
    <w:p w14:paraId="531FBC9B" w14:textId="039362A0" w:rsidR="00433DC6" w:rsidRPr="00DE3371" w:rsidRDefault="00433DC6" w:rsidP="00433DC6">
      <w:pPr>
        <w:rPr>
          <w:lang w:val="en-US"/>
        </w:rPr>
      </w:pPr>
    </w:p>
    <w:p w14:paraId="1E25F81A" w14:textId="2788E78A" w:rsidR="00433DC6" w:rsidRPr="00DE3371" w:rsidRDefault="00433DC6" w:rsidP="00433DC6">
      <w:pPr>
        <w:rPr>
          <w:lang w:val="en-US"/>
        </w:rPr>
      </w:pPr>
      <w:proofErr w:type="spellStart"/>
      <w:r w:rsidRPr="00DE3371">
        <w:rPr>
          <w:lang w:val="en-US"/>
        </w:rPr>
        <w:t>Scaleing</w:t>
      </w:r>
      <w:proofErr w:type="spellEnd"/>
      <w:r w:rsidRPr="00DE3371">
        <w:rPr>
          <w:lang w:val="en-US"/>
        </w:rPr>
        <w:t xml:space="preserve"> the network:</w:t>
      </w:r>
    </w:p>
    <w:p w14:paraId="0CC97540" w14:textId="15D730D6" w:rsidR="00433DC6" w:rsidRPr="00DE3371" w:rsidRDefault="00433DC6" w:rsidP="00433DC6">
      <w:pPr>
        <w:rPr>
          <w:lang w:val="en-US"/>
        </w:rPr>
      </w:pPr>
      <w:proofErr w:type="spellStart"/>
      <w:r w:rsidRPr="00DE3371">
        <w:rPr>
          <w:lang w:val="en-US"/>
        </w:rPr>
        <w:t>depth_multiple</w:t>
      </w:r>
      <w:proofErr w:type="spellEnd"/>
      <w:r w:rsidRPr="00DE3371">
        <w:rPr>
          <w:lang w:val="en-US"/>
        </w:rPr>
        <w:t xml:space="preserve">: </w:t>
      </w:r>
      <w:proofErr w:type="gramStart"/>
      <w:r w:rsidRPr="00DE3371">
        <w:rPr>
          <w:lang w:val="en-US"/>
        </w:rPr>
        <w:t>1.0  #</w:t>
      </w:r>
      <w:proofErr w:type="gramEnd"/>
      <w:r w:rsidRPr="00DE3371">
        <w:rPr>
          <w:lang w:val="en-US"/>
        </w:rPr>
        <w:t xml:space="preserve"> model depth multiple</w:t>
      </w:r>
      <w:r w:rsidR="00DE3371">
        <w:rPr>
          <w:lang w:val="en-US"/>
        </w:rPr>
        <w:t xml:space="preserve"> </w:t>
      </w:r>
      <w:r w:rsidR="00DE3371" w:rsidRPr="00DE3371">
        <w:rPr>
          <w:lang w:val="en-US"/>
        </w:rPr>
        <w:t>(more layer)</w:t>
      </w:r>
    </w:p>
    <w:p w14:paraId="213EC3BE" w14:textId="4EDC07D1" w:rsidR="00433DC6" w:rsidRPr="00DE3371" w:rsidRDefault="00433DC6" w:rsidP="00433DC6">
      <w:pPr>
        <w:rPr>
          <w:lang w:val="en-US"/>
        </w:rPr>
      </w:pPr>
      <w:proofErr w:type="spellStart"/>
      <w:r w:rsidRPr="00DE3371">
        <w:rPr>
          <w:lang w:val="en-US"/>
        </w:rPr>
        <w:t>width_multiple</w:t>
      </w:r>
      <w:proofErr w:type="spellEnd"/>
      <w:r w:rsidRPr="00DE3371">
        <w:rPr>
          <w:lang w:val="en-US"/>
        </w:rPr>
        <w:t xml:space="preserve">: </w:t>
      </w:r>
      <w:proofErr w:type="gramStart"/>
      <w:r w:rsidRPr="00DE3371">
        <w:rPr>
          <w:lang w:val="en-US"/>
        </w:rPr>
        <w:t>1.0  #</w:t>
      </w:r>
      <w:proofErr w:type="gramEnd"/>
      <w:r w:rsidRPr="00DE3371">
        <w:rPr>
          <w:lang w:val="en-US"/>
        </w:rPr>
        <w:t xml:space="preserve"> layer channel multiple </w:t>
      </w:r>
      <w:r w:rsidR="00DE3371" w:rsidRPr="00DE3371">
        <w:rPr>
          <w:lang w:val="en-US"/>
        </w:rPr>
        <w:t xml:space="preserve"> (more channel in a layer)</w:t>
      </w:r>
    </w:p>
    <w:p w14:paraId="72735C36" w14:textId="77777777" w:rsidR="004C2025" w:rsidRPr="004C2025" w:rsidRDefault="004C2025" w:rsidP="004C2025">
      <w:pPr>
        <w:rPr>
          <w:rFonts w:ascii="Arial" w:hAnsi="Arial" w:cs="Arial"/>
          <w:color w:val="212529"/>
          <w:shd w:val="clear" w:color="auto" w:fill="FFFFFF"/>
          <w:lang w:val="en-US"/>
        </w:rPr>
      </w:pPr>
      <w:r w:rsidRPr="004C2025">
        <w:rPr>
          <w:rFonts w:ascii="Arial" w:hAnsi="Arial" w:cs="Arial"/>
          <w:color w:val="212529"/>
          <w:shd w:val="clear" w:color="auto" w:fill="FFFFFF"/>
          <w:lang w:val="en-US"/>
        </w:rPr>
        <w:t xml:space="preserve"># </w:t>
      </w:r>
      <w:proofErr w:type="gramStart"/>
      <w:r w:rsidRPr="004C2025">
        <w:rPr>
          <w:rFonts w:ascii="Arial" w:hAnsi="Arial" w:cs="Arial"/>
          <w:color w:val="212529"/>
          <w:shd w:val="clear" w:color="auto" w:fill="FFFFFF"/>
          <w:lang w:val="en-US"/>
        </w:rPr>
        <w:t>anchors</w:t>
      </w:r>
      <w:proofErr w:type="gramEnd"/>
    </w:p>
    <w:p w14:paraId="4EA569AB" w14:textId="77777777" w:rsidR="004C2025" w:rsidRPr="004C2025" w:rsidRDefault="004C2025" w:rsidP="004C2025">
      <w:pPr>
        <w:rPr>
          <w:rFonts w:ascii="Arial" w:hAnsi="Arial" w:cs="Arial"/>
          <w:color w:val="212529"/>
          <w:shd w:val="clear" w:color="auto" w:fill="FFFFFF"/>
          <w:lang w:val="en-US"/>
        </w:rPr>
      </w:pPr>
      <w:r w:rsidRPr="004C2025">
        <w:rPr>
          <w:rFonts w:ascii="Arial" w:hAnsi="Arial" w:cs="Arial"/>
          <w:color w:val="212529"/>
          <w:shd w:val="clear" w:color="auto" w:fill="FFFFFF"/>
          <w:lang w:val="en-US"/>
        </w:rPr>
        <w:t>anchors:</w:t>
      </w:r>
    </w:p>
    <w:p w14:paraId="3AD3AE3F" w14:textId="77777777" w:rsidR="004C2025" w:rsidRPr="004C2025" w:rsidRDefault="004C2025" w:rsidP="004C2025">
      <w:pPr>
        <w:rPr>
          <w:rFonts w:ascii="Arial" w:hAnsi="Arial" w:cs="Arial"/>
          <w:color w:val="212529"/>
          <w:shd w:val="clear" w:color="auto" w:fill="FFFFFF"/>
          <w:lang w:val="en-US"/>
        </w:rPr>
      </w:pPr>
      <w:r w:rsidRPr="004C2025">
        <w:rPr>
          <w:rFonts w:ascii="Arial" w:hAnsi="Arial" w:cs="Arial"/>
          <w:color w:val="212529"/>
          <w:shd w:val="clear" w:color="auto" w:fill="FFFFFF"/>
          <w:lang w:val="en-US"/>
        </w:rPr>
        <w:t xml:space="preserve">  - [12,16, 19,36, 40,28</w:t>
      </w:r>
      <w:proofErr w:type="gramStart"/>
      <w:r w:rsidRPr="004C2025">
        <w:rPr>
          <w:rFonts w:ascii="Arial" w:hAnsi="Arial" w:cs="Arial"/>
          <w:color w:val="212529"/>
          <w:shd w:val="clear" w:color="auto" w:fill="FFFFFF"/>
          <w:lang w:val="en-US"/>
        </w:rPr>
        <w:t>]  #</w:t>
      </w:r>
      <w:proofErr w:type="gramEnd"/>
      <w:r w:rsidRPr="004C2025">
        <w:rPr>
          <w:rFonts w:ascii="Arial" w:hAnsi="Arial" w:cs="Arial"/>
          <w:color w:val="212529"/>
          <w:shd w:val="clear" w:color="auto" w:fill="FFFFFF"/>
          <w:lang w:val="en-US"/>
        </w:rPr>
        <w:t xml:space="preserve"> P3/8</w:t>
      </w:r>
    </w:p>
    <w:p w14:paraId="65D07AA8" w14:textId="77777777" w:rsidR="004C2025" w:rsidRPr="004C2025" w:rsidRDefault="004C2025" w:rsidP="004C2025">
      <w:pPr>
        <w:rPr>
          <w:rFonts w:ascii="Arial" w:hAnsi="Arial" w:cs="Arial"/>
          <w:color w:val="212529"/>
          <w:shd w:val="clear" w:color="auto" w:fill="FFFFFF"/>
          <w:lang w:val="en-US"/>
        </w:rPr>
      </w:pPr>
      <w:r w:rsidRPr="004C2025">
        <w:rPr>
          <w:rFonts w:ascii="Arial" w:hAnsi="Arial" w:cs="Arial"/>
          <w:color w:val="212529"/>
          <w:shd w:val="clear" w:color="auto" w:fill="FFFFFF"/>
          <w:lang w:val="en-US"/>
        </w:rPr>
        <w:t xml:space="preserve">  - [36,75, 76,55, 72,146</w:t>
      </w:r>
      <w:proofErr w:type="gramStart"/>
      <w:r w:rsidRPr="004C2025">
        <w:rPr>
          <w:rFonts w:ascii="Arial" w:hAnsi="Arial" w:cs="Arial"/>
          <w:color w:val="212529"/>
          <w:shd w:val="clear" w:color="auto" w:fill="FFFFFF"/>
          <w:lang w:val="en-US"/>
        </w:rPr>
        <w:t>]  #</w:t>
      </w:r>
      <w:proofErr w:type="gramEnd"/>
      <w:r w:rsidRPr="004C2025">
        <w:rPr>
          <w:rFonts w:ascii="Arial" w:hAnsi="Arial" w:cs="Arial"/>
          <w:color w:val="212529"/>
          <w:shd w:val="clear" w:color="auto" w:fill="FFFFFF"/>
          <w:lang w:val="en-US"/>
        </w:rPr>
        <w:t xml:space="preserve"> P4/16</w:t>
      </w:r>
    </w:p>
    <w:p w14:paraId="205218ED" w14:textId="09FE5BB9" w:rsidR="00DE3371" w:rsidRDefault="004C2025" w:rsidP="004C2025">
      <w:pPr>
        <w:rPr>
          <w:rFonts w:ascii="Arial" w:hAnsi="Arial" w:cs="Arial"/>
          <w:color w:val="212529"/>
          <w:shd w:val="clear" w:color="auto" w:fill="FFFFFF"/>
          <w:lang w:val="en-US"/>
        </w:rPr>
      </w:pPr>
      <w:r w:rsidRPr="004C2025">
        <w:rPr>
          <w:rFonts w:ascii="Arial" w:hAnsi="Arial" w:cs="Arial"/>
          <w:color w:val="212529"/>
          <w:shd w:val="clear" w:color="auto" w:fill="FFFFFF"/>
          <w:lang w:val="en-US"/>
        </w:rPr>
        <w:t xml:space="preserve">  - [142,110, 192,243, 459,401</w:t>
      </w:r>
      <w:proofErr w:type="gramStart"/>
      <w:r w:rsidRPr="004C2025">
        <w:rPr>
          <w:rFonts w:ascii="Arial" w:hAnsi="Arial" w:cs="Arial"/>
          <w:color w:val="212529"/>
          <w:shd w:val="clear" w:color="auto" w:fill="FFFFFF"/>
          <w:lang w:val="en-US"/>
        </w:rPr>
        <w:t>]  #</w:t>
      </w:r>
      <w:proofErr w:type="gramEnd"/>
      <w:r w:rsidRPr="004C2025">
        <w:rPr>
          <w:rFonts w:ascii="Arial" w:hAnsi="Arial" w:cs="Arial"/>
          <w:color w:val="212529"/>
          <w:shd w:val="clear" w:color="auto" w:fill="FFFFFF"/>
          <w:lang w:val="en-US"/>
        </w:rPr>
        <w:t xml:space="preserve"> P5/32</w:t>
      </w:r>
    </w:p>
    <w:p w14:paraId="6C585E6F" w14:textId="0AEBEA53" w:rsidR="00FF649F" w:rsidRPr="00DE3371" w:rsidRDefault="00FF649F">
      <w:pPr>
        <w:rPr>
          <w:lang w:val="en-US"/>
        </w:rPr>
      </w:pPr>
      <w:r w:rsidRPr="00DE3371">
        <w:rPr>
          <w:lang w:val="en-US"/>
        </w:rPr>
        <w:t>Anchor (Anchor boxes)</w:t>
      </w:r>
      <w:r w:rsidR="00DE3371">
        <w:rPr>
          <w:lang w:val="en-US"/>
        </w:rPr>
        <w:t>:</w:t>
      </w:r>
    </w:p>
    <w:p w14:paraId="28E80135" w14:textId="2751E7FF" w:rsidR="008A1FE1" w:rsidRDefault="00FF649F">
      <w:pPr>
        <w:rPr>
          <w:lang w:val="en-US"/>
        </w:rPr>
      </w:pPr>
      <w:r w:rsidRPr="00DE3371">
        <w:rPr>
          <w:lang w:val="en-US"/>
        </w:rPr>
        <w:t>Anchor boxes are a set of predefined bounding boxes of a certain height and width. These boxes are defined to capture the scale and aspect ratio of specific object classes you want to detect and are typically chosen based on object sizes in your training datasets.</w:t>
      </w:r>
      <w:r w:rsidR="008116C9">
        <w:rPr>
          <w:lang w:val="en-US"/>
        </w:rPr>
        <w:t xml:space="preserve"> (</w:t>
      </w:r>
      <w:r w:rsidR="008116C9" w:rsidRPr="008116C9">
        <w:rPr>
          <w:lang w:val="en-US"/>
        </w:rPr>
        <w:t>https://www.mathworks.com/help/vision/ug/anchor-boxes-for-object-detection.html</w:t>
      </w:r>
      <w:r w:rsidR="008116C9">
        <w:rPr>
          <w:lang w:val="en-US"/>
        </w:rPr>
        <w:t>)</w:t>
      </w:r>
    </w:p>
    <w:p w14:paraId="1FD90063" w14:textId="62F0A756" w:rsidR="007F7C59" w:rsidRDefault="007F7C59">
      <w:pPr>
        <w:rPr>
          <w:lang w:val="en-US"/>
        </w:rPr>
      </w:pPr>
    </w:p>
    <w:p w14:paraId="4550721F" w14:textId="7793B8C1" w:rsidR="007F7C59" w:rsidRDefault="007F7C59">
      <w:pPr>
        <w:rPr>
          <w:b/>
          <w:bCs/>
          <w:sz w:val="36"/>
          <w:szCs w:val="36"/>
          <w:lang w:val="en-US"/>
        </w:rPr>
      </w:pPr>
      <w:proofErr w:type="spellStart"/>
      <w:proofErr w:type="gramStart"/>
      <w:r w:rsidRPr="007F7C59">
        <w:rPr>
          <w:b/>
          <w:bCs/>
          <w:sz w:val="36"/>
          <w:szCs w:val="36"/>
          <w:lang w:val="en-US"/>
        </w:rPr>
        <w:t>hyp.scratch</w:t>
      </w:r>
      <w:proofErr w:type="gramEnd"/>
      <w:r w:rsidRPr="007F7C59">
        <w:rPr>
          <w:b/>
          <w:bCs/>
          <w:sz w:val="36"/>
          <w:szCs w:val="36"/>
          <w:lang w:val="en-US"/>
        </w:rPr>
        <w:t>.custom.yaml</w:t>
      </w:r>
      <w:proofErr w:type="spellEnd"/>
    </w:p>
    <w:p w14:paraId="285160FF" w14:textId="5502D43A" w:rsidR="007F7C59" w:rsidRDefault="007F7C59">
      <w:pPr>
        <w:rPr>
          <w:b/>
          <w:bCs/>
          <w:lang w:val="en-US"/>
        </w:rPr>
      </w:pPr>
    </w:p>
    <w:p w14:paraId="4A37D6D4" w14:textId="77777777" w:rsidR="007F7C59" w:rsidRPr="007F7C59" w:rsidRDefault="007F7C59" w:rsidP="007F7C59">
      <w:pPr>
        <w:rPr>
          <w:lang w:val="en-US"/>
        </w:rPr>
      </w:pPr>
      <w:r w:rsidRPr="007F7C59">
        <w:rPr>
          <w:lang w:val="en-US"/>
        </w:rPr>
        <w:t xml:space="preserve">lr0: </w:t>
      </w:r>
      <w:proofErr w:type="gramStart"/>
      <w:r w:rsidRPr="007F7C59">
        <w:rPr>
          <w:lang w:val="en-US"/>
        </w:rPr>
        <w:t>0.01  #</w:t>
      </w:r>
      <w:proofErr w:type="gramEnd"/>
      <w:r w:rsidRPr="007F7C59">
        <w:rPr>
          <w:lang w:val="en-US"/>
        </w:rPr>
        <w:t xml:space="preserve"> initial learning rate (SGD=1E-2, Adam=1E-3)</w:t>
      </w:r>
    </w:p>
    <w:p w14:paraId="5B394F37" w14:textId="14BC0268" w:rsidR="007F7C59" w:rsidRPr="007F7C59" w:rsidRDefault="007F7C59" w:rsidP="007F7C59">
      <w:pPr>
        <w:rPr>
          <w:lang w:val="en-US"/>
        </w:rPr>
      </w:pPr>
      <w:proofErr w:type="spellStart"/>
      <w:r w:rsidRPr="007F7C59">
        <w:rPr>
          <w:lang w:val="en-US"/>
        </w:rPr>
        <w:t>lrf</w:t>
      </w:r>
      <w:proofErr w:type="spellEnd"/>
      <w:r w:rsidRPr="007F7C59">
        <w:rPr>
          <w:lang w:val="en-US"/>
        </w:rPr>
        <w:t xml:space="preserve">: </w:t>
      </w:r>
      <w:proofErr w:type="gramStart"/>
      <w:r w:rsidRPr="007F7C59">
        <w:rPr>
          <w:lang w:val="en-US"/>
        </w:rPr>
        <w:t>0.1  #</w:t>
      </w:r>
      <w:proofErr w:type="gramEnd"/>
      <w:r w:rsidRPr="007F7C59">
        <w:rPr>
          <w:lang w:val="en-US"/>
        </w:rPr>
        <w:t xml:space="preserve"> final </w:t>
      </w:r>
      <w:proofErr w:type="spellStart"/>
      <w:r w:rsidRPr="007F7C59">
        <w:rPr>
          <w:lang w:val="en-US"/>
        </w:rPr>
        <w:t>OneCycleLR</w:t>
      </w:r>
      <w:proofErr w:type="spellEnd"/>
      <w:r w:rsidRPr="007F7C59">
        <w:rPr>
          <w:lang w:val="en-US"/>
        </w:rPr>
        <w:t xml:space="preserve"> learning rate (lr0 * </w:t>
      </w:r>
      <w:proofErr w:type="spellStart"/>
      <w:r w:rsidRPr="007F7C59">
        <w:rPr>
          <w:lang w:val="en-US"/>
        </w:rPr>
        <w:t>lrf</w:t>
      </w:r>
      <w:proofErr w:type="spellEnd"/>
      <w:r w:rsidRPr="007F7C59">
        <w:rPr>
          <w:lang w:val="en-US"/>
        </w:rPr>
        <w:t>)</w:t>
      </w:r>
      <w:r w:rsidR="00E87968">
        <w:rPr>
          <w:lang w:val="en-US"/>
        </w:rPr>
        <w:t xml:space="preserve"> </w:t>
      </w:r>
      <w:r w:rsidR="00E87968" w:rsidRPr="00ED22B9">
        <w:rPr>
          <w:lang w:val="en-US"/>
        </w:rPr>
        <w:t xml:space="preserve"> </w:t>
      </w:r>
      <w:r w:rsidR="00ED22B9">
        <w:rPr>
          <w:lang w:val="en-US"/>
        </w:rPr>
        <w:t>/</w:t>
      </w:r>
      <w:r w:rsidR="00E87968" w:rsidRPr="00ED22B9">
        <w:rPr>
          <w:lang w:val="en-US"/>
        </w:rPr>
        <w:t>varying learning rate</w:t>
      </w:r>
    </w:p>
    <w:p w14:paraId="40A0E6C5" w14:textId="77777777" w:rsidR="007F7C59" w:rsidRPr="007F7C59" w:rsidRDefault="007F7C59" w:rsidP="007F7C59">
      <w:pPr>
        <w:rPr>
          <w:lang w:val="en-US"/>
        </w:rPr>
      </w:pPr>
      <w:r w:rsidRPr="007F7C59">
        <w:rPr>
          <w:lang w:val="en-US"/>
        </w:rPr>
        <w:t xml:space="preserve">momentum: </w:t>
      </w:r>
      <w:proofErr w:type="gramStart"/>
      <w:r w:rsidRPr="007F7C59">
        <w:rPr>
          <w:lang w:val="en-US"/>
        </w:rPr>
        <w:t>0.937  #</w:t>
      </w:r>
      <w:proofErr w:type="gramEnd"/>
      <w:r w:rsidRPr="007F7C59">
        <w:rPr>
          <w:lang w:val="en-US"/>
        </w:rPr>
        <w:t xml:space="preserve"> SGD momentum/Adam beta1</w:t>
      </w:r>
    </w:p>
    <w:p w14:paraId="77C1DBB8" w14:textId="4C88E4D2" w:rsidR="007F7C59" w:rsidRPr="007F7C59" w:rsidRDefault="007F7C59" w:rsidP="007F7C59">
      <w:pPr>
        <w:rPr>
          <w:lang w:val="en-US"/>
        </w:rPr>
      </w:pPr>
      <w:proofErr w:type="spellStart"/>
      <w:r w:rsidRPr="007F7C59">
        <w:rPr>
          <w:lang w:val="en-US"/>
        </w:rPr>
        <w:t>weight_decay</w:t>
      </w:r>
      <w:proofErr w:type="spellEnd"/>
      <w:r w:rsidRPr="007F7C59">
        <w:rPr>
          <w:lang w:val="en-US"/>
        </w:rPr>
        <w:t xml:space="preserve">: </w:t>
      </w:r>
      <w:proofErr w:type="gramStart"/>
      <w:r w:rsidRPr="007F7C59">
        <w:rPr>
          <w:lang w:val="en-US"/>
        </w:rPr>
        <w:t>0.0005  #</w:t>
      </w:r>
      <w:proofErr w:type="gramEnd"/>
      <w:r w:rsidRPr="007F7C59">
        <w:rPr>
          <w:lang w:val="en-US"/>
        </w:rPr>
        <w:t xml:space="preserve"> optimizer weight decay 5e-4</w:t>
      </w:r>
      <w:r w:rsidR="00ED22B9">
        <w:rPr>
          <w:lang w:val="en-US"/>
        </w:rPr>
        <w:t xml:space="preserve"> /</w:t>
      </w:r>
      <w:r w:rsidR="00ED22B9" w:rsidRPr="00ED22B9">
        <w:rPr>
          <w:lang w:val="en-US"/>
        </w:rPr>
        <w:t>Weight decay is a regularization technique by adding a small penalty, usually the</w:t>
      </w:r>
      <w:r w:rsidR="00ED22B9">
        <w:rPr>
          <w:lang w:val="en-US"/>
        </w:rPr>
        <w:t xml:space="preserve"> L1 or</w:t>
      </w:r>
      <w:r w:rsidR="00ED22B9" w:rsidRPr="00ED22B9">
        <w:rPr>
          <w:lang w:val="en-US"/>
        </w:rPr>
        <w:t xml:space="preserve"> L2 norm of the weights</w:t>
      </w:r>
      <w:r w:rsidR="00ED22B9">
        <w:rPr>
          <w:lang w:val="en-US"/>
        </w:rPr>
        <w:t>/</w:t>
      </w:r>
    </w:p>
    <w:p w14:paraId="63171EF9" w14:textId="77777777" w:rsidR="007F7C59" w:rsidRPr="007F7C59" w:rsidRDefault="007F7C59" w:rsidP="007F7C59">
      <w:pPr>
        <w:rPr>
          <w:lang w:val="en-US"/>
        </w:rPr>
      </w:pPr>
      <w:proofErr w:type="spellStart"/>
      <w:r w:rsidRPr="007F7C59">
        <w:rPr>
          <w:lang w:val="en-US"/>
        </w:rPr>
        <w:t>warmup_epochs</w:t>
      </w:r>
      <w:proofErr w:type="spellEnd"/>
      <w:r w:rsidRPr="007F7C59">
        <w:rPr>
          <w:lang w:val="en-US"/>
        </w:rPr>
        <w:t xml:space="preserve">: </w:t>
      </w:r>
      <w:proofErr w:type="gramStart"/>
      <w:r w:rsidRPr="007F7C59">
        <w:rPr>
          <w:lang w:val="en-US"/>
        </w:rPr>
        <w:t>3.0  #</w:t>
      </w:r>
      <w:proofErr w:type="gramEnd"/>
      <w:r w:rsidRPr="007F7C59">
        <w:rPr>
          <w:lang w:val="en-US"/>
        </w:rPr>
        <w:t xml:space="preserve"> warmup epochs (fractions ok)</w:t>
      </w:r>
    </w:p>
    <w:p w14:paraId="090C1D7D" w14:textId="77777777" w:rsidR="007F7C59" w:rsidRPr="007F7C59" w:rsidRDefault="007F7C59" w:rsidP="007F7C59">
      <w:pPr>
        <w:rPr>
          <w:lang w:val="en-US"/>
        </w:rPr>
      </w:pPr>
      <w:proofErr w:type="spellStart"/>
      <w:r w:rsidRPr="007F7C59">
        <w:rPr>
          <w:lang w:val="en-US"/>
        </w:rPr>
        <w:t>warmup_momentum</w:t>
      </w:r>
      <w:proofErr w:type="spellEnd"/>
      <w:r w:rsidRPr="007F7C59">
        <w:rPr>
          <w:lang w:val="en-US"/>
        </w:rPr>
        <w:t xml:space="preserve">: </w:t>
      </w:r>
      <w:proofErr w:type="gramStart"/>
      <w:r w:rsidRPr="007F7C59">
        <w:rPr>
          <w:lang w:val="en-US"/>
        </w:rPr>
        <w:t>0.8  #</w:t>
      </w:r>
      <w:proofErr w:type="gramEnd"/>
      <w:r w:rsidRPr="007F7C59">
        <w:rPr>
          <w:lang w:val="en-US"/>
        </w:rPr>
        <w:t xml:space="preserve"> warmup initial momentum</w:t>
      </w:r>
    </w:p>
    <w:p w14:paraId="30D3EE85" w14:textId="77777777" w:rsidR="007F7C59" w:rsidRPr="007F7C59" w:rsidRDefault="007F7C59" w:rsidP="007F7C59">
      <w:pPr>
        <w:rPr>
          <w:lang w:val="en-US"/>
        </w:rPr>
      </w:pPr>
      <w:proofErr w:type="spellStart"/>
      <w:r w:rsidRPr="007F7C59">
        <w:rPr>
          <w:lang w:val="en-US"/>
        </w:rPr>
        <w:t>warmup_bias_lr</w:t>
      </w:r>
      <w:proofErr w:type="spellEnd"/>
      <w:r w:rsidRPr="007F7C59">
        <w:rPr>
          <w:lang w:val="en-US"/>
        </w:rPr>
        <w:t xml:space="preserve">: </w:t>
      </w:r>
      <w:proofErr w:type="gramStart"/>
      <w:r w:rsidRPr="007F7C59">
        <w:rPr>
          <w:lang w:val="en-US"/>
        </w:rPr>
        <w:t>0.1  #</w:t>
      </w:r>
      <w:proofErr w:type="gramEnd"/>
      <w:r w:rsidRPr="007F7C59">
        <w:rPr>
          <w:lang w:val="en-US"/>
        </w:rPr>
        <w:t xml:space="preserve"> warmup initial bias </w:t>
      </w:r>
      <w:proofErr w:type="spellStart"/>
      <w:r w:rsidRPr="007F7C59">
        <w:rPr>
          <w:lang w:val="en-US"/>
        </w:rPr>
        <w:t>lr</w:t>
      </w:r>
      <w:proofErr w:type="spellEnd"/>
    </w:p>
    <w:p w14:paraId="4D72414D" w14:textId="77777777" w:rsidR="007F7C59" w:rsidRPr="007F7C59" w:rsidRDefault="007F7C59" w:rsidP="007F7C59">
      <w:pPr>
        <w:rPr>
          <w:lang w:val="en-US"/>
        </w:rPr>
      </w:pPr>
      <w:r w:rsidRPr="007F7C59">
        <w:rPr>
          <w:lang w:val="en-US"/>
        </w:rPr>
        <w:t xml:space="preserve">box: </w:t>
      </w:r>
      <w:proofErr w:type="gramStart"/>
      <w:r w:rsidRPr="007F7C59">
        <w:rPr>
          <w:lang w:val="en-US"/>
        </w:rPr>
        <w:t>0.05  #</w:t>
      </w:r>
      <w:proofErr w:type="gramEnd"/>
      <w:r w:rsidRPr="007F7C59">
        <w:rPr>
          <w:lang w:val="en-US"/>
        </w:rPr>
        <w:t xml:space="preserve"> box loss gain</w:t>
      </w:r>
    </w:p>
    <w:p w14:paraId="334010C6" w14:textId="77777777" w:rsidR="007F7C59" w:rsidRPr="007F7C59" w:rsidRDefault="007F7C59" w:rsidP="007F7C59">
      <w:pPr>
        <w:rPr>
          <w:lang w:val="en-US"/>
        </w:rPr>
      </w:pPr>
      <w:proofErr w:type="spellStart"/>
      <w:r w:rsidRPr="007F7C59">
        <w:rPr>
          <w:lang w:val="en-US"/>
        </w:rPr>
        <w:t>cls</w:t>
      </w:r>
      <w:proofErr w:type="spellEnd"/>
      <w:r w:rsidRPr="007F7C59">
        <w:rPr>
          <w:lang w:val="en-US"/>
        </w:rPr>
        <w:t xml:space="preserve">: </w:t>
      </w:r>
      <w:proofErr w:type="gramStart"/>
      <w:r w:rsidRPr="007F7C59">
        <w:rPr>
          <w:lang w:val="en-US"/>
        </w:rPr>
        <w:t>0.3  #</w:t>
      </w:r>
      <w:proofErr w:type="gramEnd"/>
      <w:r w:rsidRPr="007F7C59">
        <w:rPr>
          <w:lang w:val="en-US"/>
        </w:rPr>
        <w:t xml:space="preserve"> </w:t>
      </w:r>
      <w:proofErr w:type="spellStart"/>
      <w:r w:rsidRPr="007F7C59">
        <w:rPr>
          <w:lang w:val="en-US"/>
        </w:rPr>
        <w:t>cls</w:t>
      </w:r>
      <w:proofErr w:type="spellEnd"/>
      <w:r w:rsidRPr="007F7C59">
        <w:rPr>
          <w:lang w:val="en-US"/>
        </w:rPr>
        <w:t xml:space="preserve"> loss gain</w:t>
      </w:r>
    </w:p>
    <w:p w14:paraId="3BD041B0" w14:textId="3B4EEE68" w:rsidR="007F7C59" w:rsidRPr="007F7C59" w:rsidRDefault="007F7C59" w:rsidP="007F7C59">
      <w:pPr>
        <w:rPr>
          <w:lang w:val="en-US"/>
        </w:rPr>
      </w:pPr>
      <w:proofErr w:type="spellStart"/>
      <w:r w:rsidRPr="007F7C59">
        <w:rPr>
          <w:lang w:val="en-US"/>
        </w:rPr>
        <w:lastRenderedPageBreak/>
        <w:t>cls_pw</w:t>
      </w:r>
      <w:proofErr w:type="spellEnd"/>
      <w:r w:rsidRPr="007F7C59">
        <w:rPr>
          <w:lang w:val="en-US"/>
        </w:rPr>
        <w:t xml:space="preserve">: </w:t>
      </w:r>
      <w:proofErr w:type="gramStart"/>
      <w:r w:rsidRPr="007F7C59">
        <w:rPr>
          <w:lang w:val="en-US"/>
        </w:rPr>
        <w:t>1.0  #</w:t>
      </w:r>
      <w:proofErr w:type="gramEnd"/>
      <w:r w:rsidRPr="007F7C59">
        <w:rPr>
          <w:lang w:val="en-US"/>
        </w:rPr>
        <w:t xml:space="preserve"> </w:t>
      </w:r>
      <w:proofErr w:type="spellStart"/>
      <w:r w:rsidRPr="007F7C59">
        <w:rPr>
          <w:lang w:val="en-US"/>
        </w:rPr>
        <w:t>cls</w:t>
      </w:r>
      <w:proofErr w:type="spellEnd"/>
      <w:r w:rsidRPr="007F7C59">
        <w:rPr>
          <w:lang w:val="en-US"/>
        </w:rPr>
        <w:t xml:space="preserve"> </w:t>
      </w:r>
      <w:proofErr w:type="spellStart"/>
      <w:r w:rsidRPr="007F7C59">
        <w:rPr>
          <w:lang w:val="en-US"/>
        </w:rPr>
        <w:t>BCELoss</w:t>
      </w:r>
      <w:proofErr w:type="spellEnd"/>
      <w:r w:rsidRPr="007F7C59">
        <w:rPr>
          <w:lang w:val="en-US"/>
        </w:rPr>
        <w:t xml:space="preserve"> </w:t>
      </w:r>
      <w:proofErr w:type="spellStart"/>
      <w:r w:rsidRPr="007F7C59">
        <w:rPr>
          <w:lang w:val="en-US"/>
        </w:rPr>
        <w:t>positive_weight</w:t>
      </w:r>
      <w:proofErr w:type="spellEnd"/>
      <w:r w:rsidR="00ED22B9">
        <w:rPr>
          <w:lang w:val="en-US"/>
        </w:rPr>
        <w:t xml:space="preserve"> /</w:t>
      </w:r>
      <w:r w:rsidR="00ED22B9" w:rsidRPr="00ED22B9">
        <w:t xml:space="preserve"> </w:t>
      </w:r>
      <w:r w:rsidR="00ED22B9" w:rsidRPr="00ED22B9">
        <w:rPr>
          <w:lang w:val="en-US"/>
        </w:rPr>
        <w:t>weighted</w:t>
      </w:r>
      <w:r w:rsidR="00ED22B9">
        <w:rPr>
          <w:lang w:val="en-US"/>
        </w:rPr>
        <w:t xml:space="preserve"> </w:t>
      </w:r>
      <w:r w:rsidR="00ED22B9" w:rsidRPr="00ED22B9">
        <w:rPr>
          <w:lang w:val="en-US"/>
        </w:rPr>
        <w:t>binary</w:t>
      </w:r>
      <w:r w:rsidR="00ED22B9">
        <w:rPr>
          <w:lang w:val="en-US"/>
        </w:rPr>
        <w:t xml:space="preserve"> </w:t>
      </w:r>
      <w:r w:rsidR="00ED22B9" w:rsidRPr="00ED22B9">
        <w:rPr>
          <w:lang w:val="en-US"/>
        </w:rPr>
        <w:t>cross</w:t>
      </w:r>
      <w:r w:rsidR="00ED22B9">
        <w:rPr>
          <w:lang w:val="en-US"/>
        </w:rPr>
        <w:t xml:space="preserve"> </w:t>
      </w:r>
      <w:r w:rsidR="00ED22B9" w:rsidRPr="00ED22B9">
        <w:rPr>
          <w:lang w:val="en-US"/>
        </w:rPr>
        <w:t>entropy</w:t>
      </w:r>
      <w:r w:rsidR="00ED22B9">
        <w:rPr>
          <w:lang w:val="en-US"/>
        </w:rPr>
        <w:t>/</w:t>
      </w:r>
    </w:p>
    <w:p w14:paraId="3F74DAE6" w14:textId="77777777" w:rsidR="007F7C59" w:rsidRPr="007F7C59" w:rsidRDefault="007F7C59" w:rsidP="007F7C59">
      <w:pPr>
        <w:rPr>
          <w:lang w:val="en-US"/>
        </w:rPr>
      </w:pPr>
      <w:r w:rsidRPr="007F7C59">
        <w:rPr>
          <w:lang w:val="en-US"/>
        </w:rPr>
        <w:t xml:space="preserve">obj: </w:t>
      </w:r>
      <w:proofErr w:type="gramStart"/>
      <w:r w:rsidRPr="007F7C59">
        <w:rPr>
          <w:lang w:val="en-US"/>
        </w:rPr>
        <w:t>0.7  #</w:t>
      </w:r>
      <w:proofErr w:type="gramEnd"/>
      <w:r w:rsidRPr="007F7C59">
        <w:rPr>
          <w:lang w:val="en-US"/>
        </w:rPr>
        <w:t xml:space="preserve"> obj loss gain (scale with pixels)</w:t>
      </w:r>
    </w:p>
    <w:p w14:paraId="00FE7ADB" w14:textId="77777777" w:rsidR="007F7C59" w:rsidRPr="007F7C59" w:rsidRDefault="007F7C59" w:rsidP="007F7C59">
      <w:pPr>
        <w:rPr>
          <w:lang w:val="en-US"/>
        </w:rPr>
      </w:pPr>
      <w:proofErr w:type="spellStart"/>
      <w:r w:rsidRPr="007F7C59">
        <w:rPr>
          <w:lang w:val="en-US"/>
        </w:rPr>
        <w:t>obj_pw</w:t>
      </w:r>
      <w:proofErr w:type="spellEnd"/>
      <w:r w:rsidRPr="007F7C59">
        <w:rPr>
          <w:lang w:val="en-US"/>
        </w:rPr>
        <w:t xml:space="preserve">: </w:t>
      </w:r>
      <w:proofErr w:type="gramStart"/>
      <w:r w:rsidRPr="007F7C59">
        <w:rPr>
          <w:lang w:val="en-US"/>
        </w:rPr>
        <w:t>1.0  #</w:t>
      </w:r>
      <w:proofErr w:type="gramEnd"/>
      <w:r w:rsidRPr="007F7C59">
        <w:rPr>
          <w:lang w:val="en-US"/>
        </w:rPr>
        <w:t xml:space="preserve"> obj </w:t>
      </w:r>
      <w:proofErr w:type="spellStart"/>
      <w:r w:rsidRPr="007F7C59">
        <w:rPr>
          <w:lang w:val="en-US"/>
        </w:rPr>
        <w:t>BCELoss</w:t>
      </w:r>
      <w:proofErr w:type="spellEnd"/>
      <w:r w:rsidRPr="007F7C59">
        <w:rPr>
          <w:lang w:val="en-US"/>
        </w:rPr>
        <w:t xml:space="preserve"> </w:t>
      </w:r>
      <w:proofErr w:type="spellStart"/>
      <w:r w:rsidRPr="007F7C59">
        <w:rPr>
          <w:lang w:val="en-US"/>
        </w:rPr>
        <w:t>positive_weight</w:t>
      </w:r>
      <w:proofErr w:type="spellEnd"/>
    </w:p>
    <w:p w14:paraId="3DBBDA1B" w14:textId="77777777" w:rsidR="007F7C59" w:rsidRPr="007F7C59" w:rsidRDefault="007F7C59" w:rsidP="007F7C59">
      <w:pPr>
        <w:rPr>
          <w:lang w:val="en-US"/>
        </w:rPr>
      </w:pPr>
      <w:proofErr w:type="spellStart"/>
      <w:r w:rsidRPr="007F7C59">
        <w:rPr>
          <w:lang w:val="en-US"/>
        </w:rPr>
        <w:t>iou_t</w:t>
      </w:r>
      <w:proofErr w:type="spellEnd"/>
      <w:r w:rsidRPr="007F7C59">
        <w:rPr>
          <w:lang w:val="en-US"/>
        </w:rPr>
        <w:t xml:space="preserve">: </w:t>
      </w:r>
      <w:proofErr w:type="gramStart"/>
      <w:r w:rsidRPr="007F7C59">
        <w:rPr>
          <w:lang w:val="en-US"/>
        </w:rPr>
        <w:t>0.20  #</w:t>
      </w:r>
      <w:proofErr w:type="gramEnd"/>
      <w:r w:rsidRPr="007F7C59">
        <w:rPr>
          <w:lang w:val="en-US"/>
        </w:rPr>
        <w:t xml:space="preserve"> </w:t>
      </w:r>
      <w:proofErr w:type="spellStart"/>
      <w:r w:rsidRPr="007F7C59">
        <w:rPr>
          <w:lang w:val="en-US"/>
        </w:rPr>
        <w:t>IoU</w:t>
      </w:r>
      <w:proofErr w:type="spellEnd"/>
      <w:r w:rsidRPr="007F7C59">
        <w:rPr>
          <w:lang w:val="en-US"/>
        </w:rPr>
        <w:t xml:space="preserve"> training threshold</w:t>
      </w:r>
    </w:p>
    <w:p w14:paraId="7CFF9D09" w14:textId="77777777" w:rsidR="005F3908" w:rsidRDefault="007F7C59" w:rsidP="00ED22B9">
      <w:pPr>
        <w:rPr>
          <w:lang w:val="en-US"/>
        </w:rPr>
      </w:pPr>
      <w:proofErr w:type="spellStart"/>
      <w:r w:rsidRPr="007F7C59">
        <w:rPr>
          <w:lang w:val="en-US"/>
        </w:rPr>
        <w:t>anchor_t</w:t>
      </w:r>
      <w:proofErr w:type="spellEnd"/>
      <w:r w:rsidRPr="007F7C59">
        <w:rPr>
          <w:lang w:val="en-US"/>
        </w:rPr>
        <w:t xml:space="preserve">: </w:t>
      </w:r>
      <w:proofErr w:type="gramStart"/>
      <w:r w:rsidRPr="007F7C59">
        <w:rPr>
          <w:lang w:val="en-US"/>
        </w:rPr>
        <w:t>4.0  #</w:t>
      </w:r>
      <w:proofErr w:type="gramEnd"/>
      <w:r w:rsidRPr="007F7C59">
        <w:rPr>
          <w:lang w:val="en-US"/>
        </w:rPr>
        <w:t xml:space="preserve"> anchor-multiple threshold</w:t>
      </w:r>
    </w:p>
    <w:p w14:paraId="6AAB20A3" w14:textId="753858E1" w:rsidR="007F7C59" w:rsidRPr="007F7C59" w:rsidRDefault="00ED22B9" w:rsidP="00ED22B9">
      <w:pPr>
        <w:rPr>
          <w:lang w:val="en-US"/>
        </w:rPr>
      </w:pPr>
      <w:r>
        <w:rPr>
          <w:lang w:val="en-US"/>
        </w:rPr>
        <w:t xml:space="preserve"> /</w:t>
      </w:r>
      <w:r w:rsidRPr="00ED22B9">
        <w:t xml:space="preserve"> </w:t>
      </w:r>
      <w:r w:rsidRPr="00ED22B9">
        <w:rPr>
          <w:lang w:val="en-US"/>
        </w:rPr>
        <w:t>1/</w:t>
      </w:r>
      <w:proofErr w:type="spellStart"/>
      <w:r w:rsidRPr="00ED22B9">
        <w:rPr>
          <w:lang w:val="en-US"/>
        </w:rPr>
        <w:t>anchor_t</w:t>
      </w:r>
      <w:proofErr w:type="spellEnd"/>
      <w:r w:rsidRPr="00ED22B9">
        <w:rPr>
          <w:lang w:val="en-US"/>
        </w:rPr>
        <w:t xml:space="preserve"> &lt; (</w:t>
      </w:r>
      <w:r w:rsidR="005F3908" w:rsidRPr="00ED22B9">
        <w:rPr>
          <w:lang w:val="en-US"/>
        </w:rPr>
        <w:t xml:space="preserve">size of </w:t>
      </w:r>
      <w:proofErr w:type="spellStart"/>
      <w:r w:rsidR="005F3908" w:rsidRPr="00ED22B9">
        <w:rPr>
          <w:lang w:val="en-US"/>
        </w:rPr>
        <w:t>gt_box</w:t>
      </w:r>
      <w:proofErr w:type="spellEnd"/>
      <w:r w:rsidR="005F3908" w:rsidRPr="00ED22B9">
        <w:rPr>
          <w:lang w:val="en-US"/>
        </w:rPr>
        <w:t xml:space="preserve"> </w:t>
      </w:r>
      <w:r w:rsidRPr="00ED22B9">
        <w:rPr>
          <w:lang w:val="en-US"/>
        </w:rPr>
        <w:t xml:space="preserve">/ </w:t>
      </w:r>
      <w:r w:rsidR="005F3908" w:rsidRPr="00ED22B9">
        <w:rPr>
          <w:lang w:val="en-US"/>
        </w:rPr>
        <w:t xml:space="preserve">size of </w:t>
      </w:r>
      <w:proofErr w:type="spellStart"/>
      <w:r w:rsidR="005F3908" w:rsidRPr="00ED22B9">
        <w:rPr>
          <w:lang w:val="en-US"/>
        </w:rPr>
        <w:t>anchor_box</w:t>
      </w:r>
      <w:proofErr w:type="spellEnd"/>
      <w:r w:rsidRPr="00ED22B9">
        <w:rPr>
          <w:lang w:val="en-US"/>
        </w:rPr>
        <w:t xml:space="preserve">) &lt; </w:t>
      </w:r>
      <w:proofErr w:type="spellStart"/>
      <w:r w:rsidRPr="00ED22B9">
        <w:rPr>
          <w:lang w:val="en-US"/>
        </w:rPr>
        <w:t>anchor_t</w:t>
      </w:r>
      <w:proofErr w:type="spellEnd"/>
      <w:r w:rsidR="005F3908">
        <w:rPr>
          <w:lang w:val="en-US"/>
        </w:rPr>
        <w:t>/</w:t>
      </w:r>
    </w:p>
    <w:p w14:paraId="421008EC" w14:textId="77777777" w:rsidR="007F7C59" w:rsidRPr="007F7C59" w:rsidRDefault="007F7C59" w:rsidP="007F7C59">
      <w:pPr>
        <w:rPr>
          <w:lang w:val="en-US"/>
        </w:rPr>
      </w:pPr>
      <w:r w:rsidRPr="007F7C59">
        <w:rPr>
          <w:lang w:val="en-US"/>
        </w:rPr>
        <w:t xml:space="preserve"># anchors: </w:t>
      </w:r>
      <w:proofErr w:type="gramStart"/>
      <w:r w:rsidRPr="007F7C59">
        <w:rPr>
          <w:lang w:val="en-US"/>
        </w:rPr>
        <w:t>3  #</w:t>
      </w:r>
      <w:proofErr w:type="gramEnd"/>
      <w:r w:rsidRPr="007F7C59">
        <w:rPr>
          <w:lang w:val="en-US"/>
        </w:rPr>
        <w:t xml:space="preserve"> anchors per output layer (0 to ignore)</w:t>
      </w:r>
    </w:p>
    <w:p w14:paraId="2430F6B6" w14:textId="77777777" w:rsidR="005F3908" w:rsidRDefault="007F7C59" w:rsidP="007F7C59">
      <w:pPr>
        <w:rPr>
          <w:lang w:val="en-US"/>
        </w:rPr>
      </w:pPr>
      <w:proofErr w:type="spellStart"/>
      <w:r w:rsidRPr="007F7C59">
        <w:rPr>
          <w:lang w:val="en-US"/>
        </w:rPr>
        <w:t>fl_gamma</w:t>
      </w:r>
      <w:proofErr w:type="spellEnd"/>
      <w:r w:rsidRPr="007F7C59">
        <w:rPr>
          <w:lang w:val="en-US"/>
        </w:rPr>
        <w:t xml:space="preserve">: </w:t>
      </w:r>
      <w:proofErr w:type="gramStart"/>
      <w:r w:rsidRPr="007F7C59">
        <w:rPr>
          <w:lang w:val="en-US"/>
        </w:rPr>
        <w:t>0.0  #</w:t>
      </w:r>
      <w:proofErr w:type="gramEnd"/>
      <w:r w:rsidRPr="007F7C59">
        <w:rPr>
          <w:lang w:val="en-US"/>
        </w:rPr>
        <w:t xml:space="preserve"> focal loss gamma (</w:t>
      </w:r>
      <w:proofErr w:type="spellStart"/>
      <w:r w:rsidRPr="007F7C59">
        <w:rPr>
          <w:lang w:val="en-US"/>
        </w:rPr>
        <w:t>efficientDet</w:t>
      </w:r>
      <w:proofErr w:type="spellEnd"/>
      <w:r w:rsidRPr="007F7C59">
        <w:rPr>
          <w:lang w:val="en-US"/>
        </w:rPr>
        <w:t xml:space="preserve"> default gamma=1.5)</w:t>
      </w:r>
      <w:r w:rsidR="005F3908">
        <w:rPr>
          <w:lang w:val="en-US"/>
        </w:rPr>
        <w:t xml:space="preserve"> </w:t>
      </w:r>
    </w:p>
    <w:p w14:paraId="7C331B4D" w14:textId="270E3597" w:rsidR="007F7C59" w:rsidRPr="007F7C59" w:rsidRDefault="005F3908" w:rsidP="007F7C59">
      <w:pPr>
        <w:rPr>
          <w:lang w:val="en-US"/>
        </w:rPr>
      </w:pPr>
      <w:r>
        <w:rPr>
          <w:lang w:val="en-US"/>
        </w:rPr>
        <w:t>/</w:t>
      </w:r>
      <w:r w:rsidRPr="005F3908">
        <w:t xml:space="preserve"> </w:t>
      </w:r>
      <w:hyperlink r:id="rId4" w:history="1">
        <w:r w:rsidRPr="006667F7">
          <w:rPr>
            <w:rStyle w:val="Hyperlink"/>
            <w:lang w:val="en-US"/>
          </w:rPr>
          <w:t>https://arxiv.org/abs/1708.02002/</w:t>
        </w:r>
      </w:hyperlink>
      <w:r>
        <w:rPr>
          <w:lang w:val="en-US"/>
        </w:rPr>
        <w:t xml:space="preserve"> helps for smaller object/</w:t>
      </w:r>
    </w:p>
    <w:p w14:paraId="4FAB4372" w14:textId="77777777" w:rsidR="007F7C59" w:rsidRPr="007F7C59" w:rsidRDefault="007F7C59" w:rsidP="007F7C59">
      <w:pPr>
        <w:rPr>
          <w:lang w:val="en-US"/>
        </w:rPr>
      </w:pPr>
      <w:proofErr w:type="spellStart"/>
      <w:r w:rsidRPr="007F7C59">
        <w:rPr>
          <w:lang w:val="en-US"/>
        </w:rPr>
        <w:t>hsv_h</w:t>
      </w:r>
      <w:proofErr w:type="spellEnd"/>
      <w:r w:rsidRPr="007F7C59">
        <w:rPr>
          <w:lang w:val="en-US"/>
        </w:rPr>
        <w:t xml:space="preserve">: </w:t>
      </w:r>
      <w:proofErr w:type="gramStart"/>
      <w:r w:rsidRPr="007F7C59">
        <w:rPr>
          <w:lang w:val="en-US"/>
        </w:rPr>
        <w:t>0.015  #</w:t>
      </w:r>
      <w:proofErr w:type="gramEnd"/>
      <w:r w:rsidRPr="007F7C59">
        <w:rPr>
          <w:lang w:val="en-US"/>
        </w:rPr>
        <w:t xml:space="preserve"> image HSV-Hue augmentation (fraction)</w:t>
      </w:r>
    </w:p>
    <w:p w14:paraId="78474A99" w14:textId="77777777" w:rsidR="007F7C59" w:rsidRPr="007F7C59" w:rsidRDefault="007F7C59" w:rsidP="007F7C59">
      <w:pPr>
        <w:rPr>
          <w:lang w:val="en-US"/>
        </w:rPr>
      </w:pPr>
      <w:proofErr w:type="spellStart"/>
      <w:r w:rsidRPr="007F7C59">
        <w:rPr>
          <w:lang w:val="en-US"/>
        </w:rPr>
        <w:t>hsv_s</w:t>
      </w:r>
      <w:proofErr w:type="spellEnd"/>
      <w:r w:rsidRPr="007F7C59">
        <w:rPr>
          <w:lang w:val="en-US"/>
        </w:rPr>
        <w:t xml:space="preserve">: </w:t>
      </w:r>
      <w:proofErr w:type="gramStart"/>
      <w:r w:rsidRPr="007F7C59">
        <w:rPr>
          <w:lang w:val="en-US"/>
        </w:rPr>
        <w:t>0.7  #</w:t>
      </w:r>
      <w:proofErr w:type="gramEnd"/>
      <w:r w:rsidRPr="007F7C59">
        <w:rPr>
          <w:lang w:val="en-US"/>
        </w:rPr>
        <w:t xml:space="preserve"> image HSV-Saturation augmentation (fraction)</w:t>
      </w:r>
    </w:p>
    <w:p w14:paraId="6205B5C8" w14:textId="77777777" w:rsidR="007F7C59" w:rsidRPr="007F7C59" w:rsidRDefault="007F7C59" w:rsidP="007F7C59">
      <w:pPr>
        <w:rPr>
          <w:lang w:val="en-US"/>
        </w:rPr>
      </w:pPr>
      <w:proofErr w:type="spellStart"/>
      <w:r w:rsidRPr="007F7C59">
        <w:rPr>
          <w:lang w:val="en-US"/>
        </w:rPr>
        <w:t>hsv_v</w:t>
      </w:r>
      <w:proofErr w:type="spellEnd"/>
      <w:r w:rsidRPr="007F7C59">
        <w:rPr>
          <w:lang w:val="en-US"/>
        </w:rPr>
        <w:t xml:space="preserve">: </w:t>
      </w:r>
      <w:proofErr w:type="gramStart"/>
      <w:r w:rsidRPr="007F7C59">
        <w:rPr>
          <w:lang w:val="en-US"/>
        </w:rPr>
        <w:t>0.4  #</w:t>
      </w:r>
      <w:proofErr w:type="gramEnd"/>
      <w:r w:rsidRPr="007F7C59">
        <w:rPr>
          <w:lang w:val="en-US"/>
        </w:rPr>
        <w:t xml:space="preserve"> image HSV-Value augmentation (fraction)</w:t>
      </w:r>
    </w:p>
    <w:p w14:paraId="101BB092" w14:textId="77777777" w:rsidR="007F7C59" w:rsidRPr="007F7C59" w:rsidRDefault="007F7C59" w:rsidP="007F7C59">
      <w:pPr>
        <w:rPr>
          <w:lang w:val="en-US"/>
        </w:rPr>
      </w:pPr>
      <w:r w:rsidRPr="007F7C59">
        <w:rPr>
          <w:lang w:val="en-US"/>
        </w:rPr>
        <w:t xml:space="preserve">degrees: </w:t>
      </w:r>
      <w:proofErr w:type="gramStart"/>
      <w:r w:rsidRPr="007F7C59">
        <w:rPr>
          <w:lang w:val="en-US"/>
        </w:rPr>
        <w:t>0.0  #</w:t>
      </w:r>
      <w:proofErr w:type="gramEnd"/>
      <w:r w:rsidRPr="007F7C59">
        <w:rPr>
          <w:lang w:val="en-US"/>
        </w:rPr>
        <w:t xml:space="preserve"> image rotation (+/- deg)</w:t>
      </w:r>
    </w:p>
    <w:p w14:paraId="11518EA2" w14:textId="77777777" w:rsidR="007F7C59" w:rsidRPr="007F7C59" w:rsidRDefault="007F7C59" w:rsidP="007F7C59">
      <w:pPr>
        <w:rPr>
          <w:lang w:val="en-US"/>
        </w:rPr>
      </w:pPr>
      <w:r w:rsidRPr="007F7C59">
        <w:rPr>
          <w:lang w:val="en-US"/>
        </w:rPr>
        <w:t xml:space="preserve">translate: </w:t>
      </w:r>
      <w:proofErr w:type="gramStart"/>
      <w:r w:rsidRPr="007F7C59">
        <w:rPr>
          <w:lang w:val="en-US"/>
        </w:rPr>
        <w:t>0.2  #</w:t>
      </w:r>
      <w:proofErr w:type="gramEnd"/>
      <w:r w:rsidRPr="007F7C59">
        <w:rPr>
          <w:lang w:val="en-US"/>
        </w:rPr>
        <w:t xml:space="preserve"> image translation (+/- fraction)</w:t>
      </w:r>
    </w:p>
    <w:p w14:paraId="00D99C2C" w14:textId="77777777" w:rsidR="007F7C59" w:rsidRPr="007F7C59" w:rsidRDefault="007F7C59" w:rsidP="007F7C59">
      <w:pPr>
        <w:rPr>
          <w:lang w:val="en-US"/>
        </w:rPr>
      </w:pPr>
      <w:r w:rsidRPr="007F7C59">
        <w:rPr>
          <w:lang w:val="en-US"/>
        </w:rPr>
        <w:t xml:space="preserve">scale: </w:t>
      </w:r>
      <w:proofErr w:type="gramStart"/>
      <w:r w:rsidRPr="007F7C59">
        <w:rPr>
          <w:lang w:val="en-US"/>
        </w:rPr>
        <w:t>0.5  #</w:t>
      </w:r>
      <w:proofErr w:type="gramEnd"/>
      <w:r w:rsidRPr="007F7C59">
        <w:rPr>
          <w:lang w:val="en-US"/>
        </w:rPr>
        <w:t xml:space="preserve"> image scale (+/- gain)</w:t>
      </w:r>
    </w:p>
    <w:p w14:paraId="3748E3C1" w14:textId="2898DF3B" w:rsidR="007F7C59" w:rsidRPr="007F7C59" w:rsidRDefault="007F7C59" w:rsidP="007F7C59">
      <w:pPr>
        <w:rPr>
          <w:lang w:val="en-US"/>
        </w:rPr>
      </w:pPr>
      <w:r w:rsidRPr="007F7C59">
        <w:rPr>
          <w:lang w:val="en-US"/>
        </w:rPr>
        <w:t xml:space="preserve">shear: </w:t>
      </w:r>
      <w:proofErr w:type="gramStart"/>
      <w:r w:rsidRPr="007F7C59">
        <w:rPr>
          <w:lang w:val="en-US"/>
        </w:rPr>
        <w:t>0.0  #</w:t>
      </w:r>
      <w:proofErr w:type="gramEnd"/>
      <w:r w:rsidRPr="007F7C59">
        <w:rPr>
          <w:lang w:val="en-US"/>
        </w:rPr>
        <w:t xml:space="preserve"> image shear (+/- deg)</w:t>
      </w:r>
      <w:r w:rsidR="00E87968">
        <w:rPr>
          <w:lang w:val="en-US"/>
        </w:rPr>
        <w:t xml:space="preserve"> //</w:t>
      </w:r>
      <w:r w:rsidR="00E87968" w:rsidRPr="00E87968">
        <w:rPr>
          <w:lang w:val="en-US"/>
        </w:rPr>
        <w:t>image distortion along an axis</w:t>
      </w:r>
    </w:p>
    <w:p w14:paraId="02563D8F" w14:textId="77777777" w:rsidR="007F7C59" w:rsidRPr="007F7C59" w:rsidRDefault="007F7C59" w:rsidP="007F7C59">
      <w:pPr>
        <w:rPr>
          <w:lang w:val="en-US"/>
        </w:rPr>
      </w:pPr>
      <w:r w:rsidRPr="007F7C59">
        <w:rPr>
          <w:lang w:val="en-US"/>
        </w:rPr>
        <w:t xml:space="preserve">perspective: </w:t>
      </w:r>
      <w:proofErr w:type="gramStart"/>
      <w:r w:rsidRPr="007F7C59">
        <w:rPr>
          <w:lang w:val="en-US"/>
        </w:rPr>
        <w:t>0.0  #</w:t>
      </w:r>
      <w:proofErr w:type="gramEnd"/>
      <w:r w:rsidRPr="007F7C59">
        <w:rPr>
          <w:lang w:val="en-US"/>
        </w:rPr>
        <w:t xml:space="preserve"> image perspective (+/- fraction), range 0-0.001</w:t>
      </w:r>
    </w:p>
    <w:p w14:paraId="418438BE" w14:textId="77777777" w:rsidR="007F7C59" w:rsidRPr="007F7C59" w:rsidRDefault="007F7C59" w:rsidP="007F7C59">
      <w:pPr>
        <w:rPr>
          <w:lang w:val="en-US"/>
        </w:rPr>
      </w:pPr>
      <w:proofErr w:type="spellStart"/>
      <w:r w:rsidRPr="007F7C59">
        <w:rPr>
          <w:lang w:val="en-US"/>
        </w:rPr>
        <w:t>flipud</w:t>
      </w:r>
      <w:proofErr w:type="spellEnd"/>
      <w:r w:rsidRPr="007F7C59">
        <w:rPr>
          <w:lang w:val="en-US"/>
        </w:rPr>
        <w:t xml:space="preserve">: </w:t>
      </w:r>
      <w:proofErr w:type="gramStart"/>
      <w:r w:rsidRPr="007F7C59">
        <w:rPr>
          <w:lang w:val="en-US"/>
        </w:rPr>
        <w:t>0.0  #</w:t>
      </w:r>
      <w:proofErr w:type="gramEnd"/>
      <w:r w:rsidRPr="007F7C59">
        <w:rPr>
          <w:lang w:val="en-US"/>
        </w:rPr>
        <w:t xml:space="preserve"> image flip up-down (probability)</w:t>
      </w:r>
    </w:p>
    <w:p w14:paraId="0881A7CC" w14:textId="77777777" w:rsidR="007F7C59" w:rsidRPr="007F7C59" w:rsidRDefault="007F7C59" w:rsidP="007F7C59">
      <w:pPr>
        <w:rPr>
          <w:lang w:val="en-US"/>
        </w:rPr>
      </w:pPr>
      <w:proofErr w:type="spellStart"/>
      <w:r w:rsidRPr="007F7C59">
        <w:rPr>
          <w:lang w:val="en-US"/>
        </w:rPr>
        <w:t>fliplr</w:t>
      </w:r>
      <w:proofErr w:type="spellEnd"/>
      <w:r w:rsidRPr="007F7C59">
        <w:rPr>
          <w:lang w:val="en-US"/>
        </w:rPr>
        <w:t xml:space="preserve">: </w:t>
      </w:r>
      <w:proofErr w:type="gramStart"/>
      <w:r w:rsidRPr="007F7C59">
        <w:rPr>
          <w:lang w:val="en-US"/>
        </w:rPr>
        <w:t>0.5  #</w:t>
      </w:r>
      <w:proofErr w:type="gramEnd"/>
      <w:r w:rsidRPr="007F7C59">
        <w:rPr>
          <w:lang w:val="en-US"/>
        </w:rPr>
        <w:t xml:space="preserve"> image flip left-right (probability)</w:t>
      </w:r>
    </w:p>
    <w:p w14:paraId="710EEE42" w14:textId="77777777" w:rsidR="007F7C59" w:rsidRPr="007F7C59" w:rsidRDefault="007F7C59" w:rsidP="007F7C59">
      <w:pPr>
        <w:rPr>
          <w:lang w:val="en-US"/>
        </w:rPr>
      </w:pPr>
      <w:r w:rsidRPr="007F7C59">
        <w:rPr>
          <w:lang w:val="en-US"/>
        </w:rPr>
        <w:t xml:space="preserve">mosaic: </w:t>
      </w:r>
      <w:proofErr w:type="gramStart"/>
      <w:r w:rsidRPr="007F7C59">
        <w:rPr>
          <w:lang w:val="en-US"/>
        </w:rPr>
        <w:t>1.0  #</w:t>
      </w:r>
      <w:proofErr w:type="gramEnd"/>
      <w:r w:rsidRPr="007F7C59">
        <w:rPr>
          <w:lang w:val="en-US"/>
        </w:rPr>
        <w:t xml:space="preserve"> image mosaic (probability)</w:t>
      </w:r>
    </w:p>
    <w:p w14:paraId="64D7602C" w14:textId="77777777" w:rsidR="007F7C59" w:rsidRPr="007F7C59" w:rsidRDefault="007F7C59" w:rsidP="007F7C59">
      <w:pPr>
        <w:rPr>
          <w:lang w:val="en-US"/>
        </w:rPr>
      </w:pPr>
      <w:proofErr w:type="spellStart"/>
      <w:r w:rsidRPr="007F7C59">
        <w:rPr>
          <w:lang w:val="en-US"/>
        </w:rPr>
        <w:t>mixup</w:t>
      </w:r>
      <w:proofErr w:type="spellEnd"/>
      <w:r w:rsidRPr="007F7C59">
        <w:rPr>
          <w:lang w:val="en-US"/>
        </w:rPr>
        <w:t xml:space="preserve">: </w:t>
      </w:r>
      <w:proofErr w:type="gramStart"/>
      <w:r w:rsidRPr="007F7C59">
        <w:rPr>
          <w:lang w:val="en-US"/>
        </w:rPr>
        <w:t>0.0  #</w:t>
      </w:r>
      <w:proofErr w:type="gramEnd"/>
      <w:r w:rsidRPr="007F7C59">
        <w:rPr>
          <w:lang w:val="en-US"/>
        </w:rPr>
        <w:t xml:space="preserve"> image </w:t>
      </w:r>
      <w:proofErr w:type="spellStart"/>
      <w:r w:rsidRPr="007F7C59">
        <w:rPr>
          <w:lang w:val="en-US"/>
        </w:rPr>
        <w:t>mixup</w:t>
      </w:r>
      <w:proofErr w:type="spellEnd"/>
      <w:r w:rsidRPr="007F7C59">
        <w:rPr>
          <w:lang w:val="en-US"/>
        </w:rPr>
        <w:t xml:space="preserve"> (probability)</w:t>
      </w:r>
    </w:p>
    <w:p w14:paraId="35915E1D" w14:textId="33F8EBCC" w:rsidR="007F7C59" w:rsidRPr="007F7C59" w:rsidRDefault="007F7C59" w:rsidP="007F7C59">
      <w:pPr>
        <w:rPr>
          <w:lang w:val="en-US"/>
        </w:rPr>
      </w:pPr>
      <w:proofErr w:type="spellStart"/>
      <w:r w:rsidRPr="007F7C59">
        <w:rPr>
          <w:lang w:val="en-US"/>
        </w:rPr>
        <w:t>copy_paste</w:t>
      </w:r>
      <w:proofErr w:type="spellEnd"/>
      <w:r w:rsidRPr="007F7C59">
        <w:rPr>
          <w:lang w:val="en-US"/>
        </w:rPr>
        <w:t xml:space="preserve">: </w:t>
      </w:r>
      <w:proofErr w:type="gramStart"/>
      <w:r w:rsidRPr="007F7C59">
        <w:rPr>
          <w:lang w:val="en-US"/>
        </w:rPr>
        <w:t>0.0  #</w:t>
      </w:r>
      <w:proofErr w:type="gramEnd"/>
      <w:r w:rsidRPr="007F7C59">
        <w:rPr>
          <w:lang w:val="en-US"/>
        </w:rPr>
        <w:t xml:space="preserve"> image copy paste (probability)</w:t>
      </w:r>
      <w:r w:rsidR="005F3908">
        <w:rPr>
          <w:lang w:val="en-US"/>
        </w:rPr>
        <w:t xml:space="preserve"> </w:t>
      </w:r>
    </w:p>
    <w:p w14:paraId="24D4481E" w14:textId="52223C78" w:rsidR="007F7C59" w:rsidRDefault="007F7C59" w:rsidP="007F7C59">
      <w:pPr>
        <w:rPr>
          <w:lang w:val="en-US"/>
        </w:rPr>
      </w:pPr>
      <w:proofErr w:type="spellStart"/>
      <w:r w:rsidRPr="007F7C59">
        <w:rPr>
          <w:lang w:val="en-US"/>
        </w:rPr>
        <w:t>paste_in</w:t>
      </w:r>
      <w:proofErr w:type="spellEnd"/>
      <w:r w:rsidRPr="007F7C59">
        <w:rPr>
          <w:lang w:val="en-US"/>
        </w:rPr>
        <w:t xml:space="preserve">: </w:t>
      </w:r>
      <w:proofErr w:type="gramStart"/>
      <w:r w:rsidRPr="007F7C59">
        <w:rPr>
          <w:lang w:val="en-US"/>
        </w:rPr>
        <w:t>0.0  #</w:t>
      </w:r>
      <w:proofErr w:type="gramEnd"/>
      <w:r w:rsidRPr="007F7C59">
        <w:rPr>
          <w:lang w:val="en-US"/>
        </w:rPr>
        <w:t xml:space="preserve"> image copy paste (probability), use 0 for faster training</w:t>
      </w:r>
      <w:r w:rsidR="005F3908">
        <w:rPr>
          <w:lang w:val="en-US"/>
        </w:rPr>
        <w:t xml:space="preserve"> </w:t>
      </w:r>
    </w:p>
    <w:p w14:paraId="68949ABF" w14:textId="2FCF8D9F" w:rsidR="007F7C59" w:rsidRDefault="007F7C59" w:rsidP="007F7C59">
      <w:pPr>
        <w:rPr>
          <w:lang w:val="en-US"/>
        </w:rPr>
      </w:pPr>
      <w:proofErr w:type="spellStart"/>
      <w:r w:rsidRPr="007F7C59">
        <w:rPr>
          <w:lang w:val="en-US"/>
        </w:rPr>
        <w:t>loss_ota</w:t>
      </w:r>
      <w:proofErr w:type="spellEnd"/>
      <w:r w:rsidRPr="007F7C59">
        <w:rPr>
          <w:lang w:val="en-US"/>
        </w:rPr>
        <w:t xml:space="preserve">: 1 # use </w:t>
      </w:r>
      <w:proofErr w:type="spellStart"/>
      <w:r w:rsidRPr="007F7C59">
        <w:rPr>
          <w:lang w:val="en-US"/>
        </w:rPr>
        <w:t>ComputeLossOTA</w:t>
      </w:r>
      <w:proofErr w:type="spellEnd"/>
      <w:r w:rsidRPr="007F7C59">
        <w:rPr>
          <w:lang w:val="en-US"/>
        </w:rPr>
        <w:t>, use 0 for faster training</w:t>
      </w:r>
    </w:p>
    <w:p w14:paraId="49836AF3" w14:textId="6AF429EA" w:rsidR="00225D6D" w:rsidRPr="007F7C59" w:rsidRDefault="005F3908" w:rsidP="007F7C59">
      <w:pPr>
        <w:rPr>
          <w:lang w:val="en-US"/>
        </w:rPr>
      </w:pPr>
      <w:r>
        <w:rPr>
          <w:lang w:val="en-US"/>
        </w:rPr>
        <w:t>/</w:t>
      </w:r>
      <w:r w:rsidR="00225D6D" w:rsidRPr="007F7C59">
        <w:rPr>
          <w:lang w:val="en-US"/>
        </w:rPr>
        <w:t>OTA</w:t>
      </w:r>
      <w:r w:rsidR="00225D6D">
        <w:rPr>
          <w:lang w:val="en-US"/>
        </w:rPr>
        <w:t xml:space="preserve">: </w:t>
      </w:r>
      <w:r w:rsidR="00225D6D" w:rsidRPr="00225D6D">
        <w:rPr>
          <w:lang w:val="en-US"/>
        </w:rPr>
        <w:t>Optimal Transport Assignment</w:t>
      </w:r>
      <w:r w:rsidR="00225D6D">
        <w:rPr>
          <w:lang w:val="en-US"/>
        </w:rPr>
        <w:t xml:space="preserve"> (</w:t>
      </w:r>
      <w:r w:rsidR="00225D6D" w:rsidRPr="00225D6D">
        <w:rPr>
          <w:lang w:val="en-US"/>
        </w:rPr>
        <w:t>https://arxiv.org/abs/2103.14259</w:t>
      </w:r>
      <w:r w:rsidR="00225D6D">
        <w:rPr>
          <w:lang w:val="en-US"/>
        </w:rPr>
        <w:t>)</w:t>
      </w:r>
      <w:r w:rsidR="007B7F40">
        <w:rPr>
          <w:lang w:val="en-US"/>
        </w:rPr>
        <w:t xml:space="preserve"> for more accurate </w:t>
      </w:r>
      <w:r w:rsidR="007B7F40" w:rsidRPr="007B7F40">
        <w:rPr>
          <w:lang w:val="en-US"/>
        </w:rPr>
        <w:t>label assignment</w:t>
      </w:r>
      <w:r>
        <w:rPr>
          <w:lang w:val="en-US"/>
        </w:rPr>
        <w:t>/</w:t>
      </w:r>
    </w:p>
    <w:sectPr w:rsidR="00225D6D" w:rsidRPr="007F7C59" w:rsidSect="00DD4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1sDQ3MTI3MTM3MbZQ0lEKTi0uzszPAykwrAUA5IBsgywAAAA="/>
  </w:docVars>
  <w:rsids>
    <w:rsidRoot w:val="00FF649F"/>
    <w:rsid w:val="000D5C6E"/>
    <w:rsid w:val="00225D6D"/>
    <w:rsid w:val="00433DC6"/>
    <w:rsid w:val="004C2025"/>
    <w:rsid w:val="005F3908"/>
    <w:rsid w:val="007B7F40"/>
    <w:rsid w:val="007F7C59"/>
    <w:rsid w:val="008116C9"/>
    <w:rsid w:val="008A1FE1"/>
    <w:rsid w:val="00DD46B4"/>
    <w:rsid w:val="00DE3371"/>
    <w:rsid w:val="00E87968"/>
    <w:rsid w:val="00ED22B9"/>
    <w:rsid w:val="00FF64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C9F28"/>
  <w15:chartTrackingRefBased/>
  <w15:docId w15:val="{786F8389-865E-4750-8DA8-122A24EAC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3908"/>
    <w:rPr>
      <w:color w:val="0563C1" w:themeColor="hyperlink"/>
      <w:u w:val="single"/>
    </w:rPr>
  </w:style>
  <w:style w:type="character" w:styleId="UnresolvedMention">
    <w:name w:val="Unresolved Mention"/>
    <w:basedOn w:val="DefaultParagraphFont"/>
    <w:uiPriority w:val="99"/>
    <w:semiHidden/>
    <w:unhideWhenUsed/>
    <w:rsid w:val="005F3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29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xiv.org/abs/1708.02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344</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Szilárd Kovács</dc:creator>
  <cp:keywords/>
  <dc:description/>
  <cp:lastModifiedBy>Szilárd Kovács</cp:lastModifiedBy>
  <cp:revision>22</cp:revision>
  <dcterms:created xsi:type="dcterms:W3CDTF">2022-10-18T11:21:00Z</dcterms:created>
  <dcterms:modified xsi:type="dcterms:W3CDTF">2022-10-18T19:10:00Z</dcterms:modified>
</cp:coreProperties>
</file>