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color w:val="000000"/>
          <w:sz w:val="36"/>
          <w:szCs w:val="36"/>
        </w:rPr>
        <w:t>Budapesti Műszaki Szakképzési Centrum</w:t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color w:val="000000"/>
          <w:sz w:val="36"/>
          <w:szCs w:val="36"/>
        </w:rPr>
        <w:t>Neumann János Informatikai Technikum</w:t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Szakképesítés neve:</w:t>
      </w:r>
      <w:r w:rsidRPr="006573B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Informatikai rendszer- és alkalmazás-üzemeltető technikus</w:t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Szakképesítés száma:</w:t>
      </w:r>
      <w:r w:rsidRPr="006573B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5-0612-12-02</w:t>
      </w:r>
    </w:p>
    <w:p w:rsidR="007A5E8F" w:rsidRPr="006573B2" w:rsidRDefault="007A5E8F" w:rsidP="006573B2">
      <w:pPr>
        <w:spacing w:after="2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sz w:val="24"/>
          <w:szCs w:val="24"/>
        </w:rPr>
        <w:br/>
      </w:r>
      <w:r w:rsidRPr="006573B2">
        <w:rPr>
          <w:rFonts w:ascii="Times New Roman" w:eastAsia="Times New Roman" w:hAnsi="Times New Roman" w:cs="Times New Roman"/>
          <w:sz w:val="24"/>
          <w:szCs w:val="24"/>
        </w:rPr>
        <w:br/>
      </w:r>
      <w:r w:rsidRPr="006573B2">
        <w:rPr>
          <w:rFonts w:ascii="Times New Roman" w:eastAsia="Times New Roman" w:hAnsi="Times New Roman" w:cs="Times New Roman"/>
          <w:sz w:val="24"/>
          <w:szCs w:val="24"/>
        </w:rPr>
        <w:br/>
      </w:r>
      <w:r w:rsidRPr="006573B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IRAÜ Vizsgaremek</w:t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</w:pPr>
      <w:r w:rsidRPr="006573B2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Meló-Diák</w:t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color w:val="000000"/>
          <w:sz w:val="36"/>
          <w:szCs w:val="36"/>
        </w:rPr>
        <w:t>Tesztelési Dokumentáció - Hálózat</w:t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color w:val="000000"/>
          <w:sz w:val="20"/>
          <w:szCs w:val="20"/>
        </w:rPr>
        <w:t>Informatikai hálózati infrastruktúra kiépítése és konfigurálása</w:t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color w:val="000000"/>
          <w:sz w:val="20"/>
          <w:szCs w:val="20"/>
        </w:rPr>
        <w:t>Szervergépek telepítése, konfigurálása, üzemeltetése</w:t>
      </w:r>
    </w:p>
    <w:p w:rsidR="007A5E8F" w:rsidRPr="006573B2" w:rsidRDefault="007A5E8F" w:rsidP="006573B2">
      <w:pPr>
        <w:spacing w:after="2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color w:val="000000"/>
          <w:sz w:val="40"/>
          <w:szCs w:val="40"/>
        </w:rPr>
        <w:t>Nagy Attila, Szarvas Márton, Kovács Dávid Balázs</w:t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73B2">
        <w:rPr>
          <w:rFonts w:ascii="Times New Roman" w:eastAsia="Times New Roman" w:hAnsi="Times New Roman" w:cs="Times New Roman"/>
          <w:color w:val="000000"/>
          <w:sz w:val="40"/>
          <w:szCs w:val="40"/>
        </w:rPr>
        <w:t>2/14A || 2023-2024. tanév</w:t>
      </w:r>
    </w:p>
    <w:p w:rsidR="007A5E8F" w:rsidRPr="006573B2" w:rsidRDefault="007A5E8F" w:rsidP="006573B2">
      <w:pPr>
        <w:spacing w:after="4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573B2">
        <w:rPr>
          <w:rFonts w:ascii="Times New Roman" w:eastAsia="Times New Roman" w:hAnsi="Times New Roman" w:cs="Times New Roman"/>
          <w:color w:val="000000"/>
          <w:sz w:val="40"/>
          <w:szCs w:val="40"/>
        </w:rPr>
        <w:t>Budapest</w:t>
      </w:r>
    </w:p>
    <w:p w:rsidR="007A5E8F" w:rsidRPr="006573B2" w:rsidRDefault="007A5E8F" w:rsidP="006573B2">
      <w:pPr>
        <w:ind w:left="0"/>
        <w:jc w:val="center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hu-HU"/>
        </w:rPr>
        <w:id w:val="1649011808"/>
        <w:docPartObj>
          <w:docPartGallery w:val="Table of Contents"/>
          <w:docPartUnique/>
        </w:docPartObj>
      </w:sdtPr>
      <w:sdtContent>
        <w:p w:rsidR="00CF2DCC" w:rsidRPr="006573B2" w:rsidRDefault="00CF2DCC" w:rsidP="006573B2">
          <w:pPr>
            <w:pStyle w:val="Tartalomjegyzkcmsora"/>
            <w:jc w:val="both"/>
            <w:rPr>
              <w:rFonts w:ascii="Times New Roman" w:hAnsi="Times New Roman" w:cs="Times New Roman"/>
            </w:rPr>
          </w:pPr>
          <w:r w:rsidRPr="006573B2">
            <w:rPr>
              <w:rFonts w:ascii="Times New Roman" w:hAnsi="Times New Roman" w:cs="Times New Roman"/>
              <w:sz w:val="36"/>
            </w:rPr>
            <w:t>Tartalom</w:t>
          </w:r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r w:rsidRPr="006573B2">
            <w:rPr>
              <w:rFonts w:ascii="Times New Roman" w:hAnsi="Times New Roman" w:cs="Times New Roman"/>
            </w:rPr>
            <w:fldChar w:fldCharType="begin"/>
          </w:r>
          <w:r w:rsidR="00CF2DCC" w:rsidRPr="006573B2">
            <w:rPr>
              <w:rFonts w:ascii="Times New Roman" w:hAnsi="Times New Roman" w:cs="Times New Roman"/>
            </w:rPr>
            <w:instrText xml:space="preserve"> TOC \o "1-3" \h \z \u </w:instrText>
          </w:r>
          <w:r w:rsidRPr="006573B2">
            <w:rPr>
              <w:rFonts w:ascii="Times New Roman" w:hAnsi="Times New Roman" w:cs="Times New Roman"/>
            </w:rPr>
            <w:fldChar w:fldCharType="separate"/>
          </w:r>
          <w:hyperlink w:anchor="_Toc165831784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Forgalomirányítás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_Toc165831784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85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VTP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_Toc165831785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86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HSRP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_Toc165831786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87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Hozzáférési Listák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_Toc165831787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88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Címfordítás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_Toc165831788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89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SSH kapcsolaton kereszüli hozzáférés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_Toc165831789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0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GRE Tunnel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_Toc165831790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1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Portátirányítás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_Toc165831791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2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Szerver szolgáltatások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_Toc165831792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2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3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Címkiosztás (DHCP)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_Toc165831793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2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4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Tartomány Névrendszer (DNS)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_Toc165831794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2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5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WEBVPN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_Toc165831795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6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Védelem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_Toc165831796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2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7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Alapszintű védelem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_Toc165831797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2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8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Portvédelem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_Toc165831798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799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Vezeték nélküli kapcsolat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_Toc165831799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6BE6" w:rsidRPr="006573B2" w:rsidRDefault="00E21F8C" w:rsidP="006573B2">
          <w:pPr>
            <w:pStyle w:val="TJ1"/>
            <w:tabs>
              <w:tab w:val="right" w:leader="dot" w:pos="9062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65831800" w:history="1">
            <w:r w:rsidR="005E6BE6" w:rsidRPr="006573B2">
              <w:rPr>
                <w:rStyle w:val="Hiperhivatkozs"/>
                <w:rFonts w:ascii="Times New Roman" w:hAnsi="Times New Roman" w:cs="Times New Roman"/>
                <w:noProof/>
              </w:rPr>
              <w:t>Feszítőfa protokol</w:t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instrText xml:space="preserve"> PAGEREF _Toc165831800 \h </w:instrTex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BE6" w:rsidRPr="006573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573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2DCC" w:rsidRPr="006573B2" w:rsidRDefault="00E21F8C" w:rsidP="006573B2">
          <w:pPr>
            <w:jc w:val="both"/>
            <w:rPr>
              <w:rFonts w:ascii="Times New Roman" w:hAnsi="Times New Roman" w:cs="Times New Roman"/>
            </w:rPr>
          </w:pPr>
          <w:r w:rsidRPr="006573B2">
            <w:rPr>
              <w:rFonts w:ascii="Times New Roman" w:hAnsi="Times New Roman" w:cs="Times New Roman"/>
            </w:rPr>
            <w:fldChar w:fldCharType="end"/>
          </w:r>
        </w:p>
      </w:sdtContent>
    </w:sdt>
    <w:p w:rsidR="00F35EFE" w:rsidRPr="006573B2" w:rsidRDefault="00F35EFE" w:rsidP="006573B2">
      <w:pPr>
        <w:jc w:val="both"/>
        <w:rPr>
          <w:rFonts w:ascii="Times New Roman" w:hAnsi="Times New Roman" w:cs="Times New Roman"/>
          <w:sz w:val="24"/>
        </w:rPr>
      </w:pPr>
      <w:r w:rsidRPr="006573B2">
        <w:rPr>
          <w:rFonts w:ascii="Times New Roman" w:hAnsi="Times New Roman" w:cs="Times New Roman"/>
          <w:sz w:val="24"/>
        </w:rPr>
        <w:br w:type="page"/>
      </w:r>
    </w:p>
    <w:p w:rsidR="007A5E8F" w:rsidRPr="006573B2" w:rsidRDefault="00F35EFE" w:rsidP="006573B2">
      <w:pPr>
        <w:pStyle w:val="Cmsor1"/>
        <w:jc w:val="both"/>
        <w:rPr>
          <w:rFonts w:ascii="Times New Roman" w:hAnsi="Times New Roman" w:cs="Times New Roman"/>
        </w:rPr>
      </w:pPr>
      <w:bookmarkStart w:id="0" w:name="_Toc165831784"/>
      <w:r w:rsidRPr="006573B2">
        <w:rPr>
          <w:rFonts w:ascii="Times New Roman" w:hAnsi="Times New Roman" w:cs="Times New Roman"/>
        </w:rPr>
        <w:lastRenderedPageBreak/>
        <w:t>Forgalomirányítás</w:t>
      </w:r>
      <w:bookmarkEnd w:id="0"/>
    </w:p>
    <w:p w:rsidR="00AD34A6" w:rsidRPr="006573B2" w:rsidRDefault="00AD7497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A forgalomirányítás dinamikusan EIGRP-vel történik</w:t>
      </w:r>
      <w:r w:rsidR="00DA49CE" w:rsidRPr="006573B2">
        <w:rPr>
          <w:rFonts w:ascii="Times New Roman" w:hAnsi="Times New Roman" w:cs="Times New Roman"/>
        </w:rPr>
        <w:t>, illetve statikusan küld mindent az internet szolgáltató fele. A ’D’-vel jelölt sorokat dinamikusan tanulta meg a többi router</w:t>
      </w:r>
      <w:r w:rsidR="00AD34A6" w:rsidRPr="006573B2">
        <w:rPr>
          <w:rFonts w:ascii="Times New Roman" w:hAnsi="Times New Roman" w:cs="Times New Roman"/>
        </w:rPr>
        <w:t>-</w:t>
      </w:r>
      <w:r w:rsidR="00DA49CE" w:rsidRPr="006573B2">
        <w:rPr>
          <w:rFonts w:ascii="Times New Roman" w:hAnsi="Times New Roman" w:cs="Times New Roman"/>
        </w:rPr>
        <w:t>től.</w:t>
      </w:r>
    </w:p>
    <w:p w:rsidR="00AD34A6" w:rsidRPr="006573B2" w:rsidRDefault="00AD34A6" w:rsidP="006573B2">
      <w:pPr>
        <w:jc w:val="both"/>
        <w:rPr>
          <w:rFonts w:ascii="Times New Roman" w:hAnsi="Times New Roman" w:cs="Times New Roman"/>
        </w:rPr>
      </w:pPr>
    </w:p>
    <w:p w:rsidR="00AD34A6" w:rsidRPr="006573B2" w:rsidRDefault="00AD34A6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5543550" cy="3486150"/>
            <wp:effectExtent l="19050" t="0" r="0" b="0"/>
            <wp:docPr id="157" name="Kép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9CE" w:rsidRPr="006573B2" w:rsidRDefault="00DA49CE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Küldünk egy ICMP üzenetet</w:t>
      </w:r>
      <w:r w:rsidR="00AD34A6" w:rsidRPr="006573B2">
        <w:rPr>
          <w:rFonts w:ascii="Times New Roman" w:hAnsi="Times New Roman" w:cs="Times New Roman"/>
        </w:rPr>
        <w:t xml:space="preserve"> </w:t>
      </w:r>
      <w:r w:rsidRPr="006573B2">
        <w:rPr>
          <w:rFonts w:ascii="Times New Roman" w:hAnsi="Times New Roman" w:cs="Times New Roman"/>
        </w:rPr>
        <w:t>a külső DNS szervernek</w:t>
      </w:r>
      <w:r w:rsidR="00AD34A6" w:rsidRPr="006573B2">
        <w:rPr>
          <w:rFonts w:ascii="Times New Roman" w:hAnsi="Times New Roman" w:cs="Times New Roman"/>
        </w:rPr>
        <w:t xml:space="preserve"> a szerver részlegünkről</w:t>
      </w:r>
      <w:r w:rsidRPr="006573B2">
        <w:rPr>
          <w:rFonts w:ascii="Times New Roman" w:hAnsi="Times New Roman" w:cs="Times New Roman"/>
        </w:rPr>
        <w:t>, látjuk, hogy sikeresen elérte azt</w:t>
      </w:r>
    </w:p>
    <w:p w:rsidR="00AD7497" w:rsidRPr="006573B2" w:rsidRDefault="00DA49CE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3629025" cy="1666875"/>
            <wp:effectExtent l="19050" t="0" r="9525" b="0"/>
            <wp:docPr id="148" name="Kép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9CE" w:rsidRPr="006573B2" w:rsidRDefault="00DA49CE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 xml:space="preserve">Ha </w:t>
      </w:r>
      <w:r w:rsidR="00AD34A6" w:rsidRPr="006573B2">
        <w:rPr>
          <w:rFonts w:ascii="Times New Roman" w:hAnsi="Times New Roman" w:cs="Times New Roman"/>
        </w:rPr>
        <w:t>megszakad a kapcsolat két házon belüli router között, még mindig képes azt elérni.</w:t>
      </w:r>
    </w:p>
    <w:p w:rsidR="00AD34A6" w:rsidRPr="006573B2" w:rsidRDefault="00AD34A6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09975" cy="1990725"/>
            <wp:effectExtent l="19050" t="0" r="9525" b="0"/>
            <wp:docPr id="154" name="Kép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FE" w:rsidRPr="006573B2" w:rsidRDefault="00F35EFE" w:rsidP="006573B2">
      <w:pPr>
        <w:pStyle w:val="Cmsor1"/>
        <w:jc w:val="both"/>
        <w:rPr>
          <w:rFonts w:ascii="Times New Roman" w:hAnsi="Times New Roman" w:cs="Times New Roman"/>
        </w:rPr>
      </w:pPr>
      <w:bookmarkStart w:id="1" w:name="_Toc165831785"/>
      <w:r w:rsidRPr="006573B2">
        <w:rPr>
          <w:rFonts w:ascii="Times New Roman" w:hAnsi="Times New Roman" w:cs="Times New Roman"/>
        </w:rPr>
        <w:t>VTP</w:t>
      </w:r>
      <w:bookmarkEnd w:id="1"/>
    </w:p>
    <w:p w:rsidR="00AD34A6" w:rsidRPr="006573B2" w:rsidRDefault="00186426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Az emeleten találhatók vlanok,</w:t>
      </w:r>
      <w:r w:rsidR="006573B2" w:rsidRPr="006573B2">
        <w:rPr>
          <w:rFonts w:ascii="Times New Roman" w:hAnsi="Times New Roman" w:cs="Times New Roman"/>
        </w:rPr>
        <w:t xml:space="preserve"> </w:t>
      </w:r>
      <w:r w:rsidRPr="006573B2">
        <w:rPr>
          <w:rFonts w:ascii="Times New Roman" w:hAnsi="Times New Roman" w:cs="Times New Roman"/>
        </w:rPr>
        <w:t>igy található kapcso</w:t>
      </w:r>
      <w:r w:rsidR="006573B2" w:rsidRPr="006573B2">
        <w:rPr>
          <w:rFonts w:ascii="Times New Roman" w:hAnsi="Times New Roman" w:cs="Times New Roman"/>
        </w:rPr>
        <w:t>lón vtp szolgáltatás. Két kapcsoló üzemel szerverként, a több pedig kliensként ismeri a vlanokat</w:t>
      </w:r>
      <w:r w:rsidRPr="006573B2">
        <w:rPr>
          <w:rFonts w:ascii="Times New Roman" w:hAnsi="Times New Roman" w:cs="Times New Roman"/>
        </w:rPr>
        <w:t xml:space="preserve"> </w:t>
      </w:r>
    </w:p>
    <w:p w:rsidR="00F35EFE" w:rsidRPr="006573B2" w:rsidRDefault="002F5495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5760720" cy="2389031"/>
            <wp:effectExtent l="19050" t="0" r="0" b="0"/>
            <wp:docPr id="121" name="Kép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5086350" cy="2314575"/>
            <wp:effectExtent l="19050" t="0" r="0" b="0"/>
            <wp:docPr id="124" name="Kép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495" w:rsidRPr="006573B2" w:rsidRDefault="002F5495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800225" cy="2533650"/>
            <wp:effectExtent l="19050" t="0" r="9525" b="0"/>
            <wp:docPr id="127" name="Kép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FE" w:rsidRPr="006573B2" w:rsidRDefault="00F35EFE" w:rsidP="006573B2">
      <w:pPr>
        <w:pStyle w:val="Cmsor1"/>
        <w:jc w:val="both"/>
        <w:rPr>
          <w:rFonts w:ascii="Times New Roman" w:hAnsi="Times New Roman" w:cs="Times New Roman"/>
        </w:rPr>
      </w:pPr>
      <w:bookmarkStart w:id="2" w:name="_Toc165831786"/>
      <w:r w:rsidRPr="006573B2">
        <w:rPr>
          <w:rFonts w:ascii="Times New Roman" w:hAnsi="Times New Roman" w:cs="Times New Roman"/>
        </w:rPr>
        <w:t>HSRP</w:t>
      </w:r>
      <w:bookmarkEnd w:id="2"/>
    </w:p>
    <w:p w:rsidR="003D51AF" w:rsidRPr="006573B2" w:rsidRDefault="003D51AF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781685</wp:posOffset>
            </wp:positionV>
            <wp:extent cx="3705225" cy="1200150"/>
            <wp:effectExtent l="19050" t="0" r="9525" b="0"/>
            <wp:wrapTight wrapText="bothSides">
              <wp:wrapPolygon edited="0">
                <wp:start x="-111" y="0"/>
                <wp:lineTo x="-111" y="21257"/>
                <wp:lineTo x="21656" y="21257"/>
                <wp:lineTo x="21656" y="0"/>
                <wp:lineTo x="-111" y="0"/>
              </wp:wrapPolygon>
            </wp:wrapTight>
            <wp:docPr id="9" name="Kép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3799205</wp:posOffset>
            </wp:positionH>
            <wp:positionV relativeFrom="paragraph">
              <wp:posOffset>95885</wp:posOffset>
            </wp:positionV>
            <wp:extent cx="1730375" cy="2305050"/>
            <wp:effectExtent l="19050" t="0" r="3175" b="0"/>
            <wp:wrapTight wrapText="bothSides">
              <wp:wrapPolygon edited="0">
                <wp:start x="-238" y="0"/>
                <wp:lineTo x="-238" y="21421"/>
                <wp:lineTo x="21640" y="21421"/>
                <wp:lineTo x="21640" y="0"/>
                <wp:lineTo x="-238" y="0"/>
              </wp:wrapPolygon>
            </wp:wrapTight>
            <wp:docPr id="8" name="Kép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73B2">
        <w:rPr>
          <w:rFonts w:ascii="Times New Roman" w:hAnsi="Times New Roman" w:cs="Times New Roman"/>
        </w:rPr>
        <w:t>Az emeleti részlegről két útvonalon tudjuk elérni a hálózat többi részét. Ezekből az egyik tartalék útvonalként működik.</w:t>
      </w:r>
    </w:p>
    <w:p w:rsidR="003D51AF" w:rsidRPr="006573B2" w:rsidRDefault="003D51AF" w:rsidP="006573B2">
      <w:pPr>
        <w:jc w:val="both"/>
        <w:rPr>
          <w:rFonts w:ascii="Times New Roman" w:hAnsi="Times New Roman" w:cs="Times New Roman"/>
          <w:noProof/>
        </w:rPr>
      </w:pPr>
    </w:p>
    <w:p w:rsidR="003D51AF" w:rsidRPr="006573B2" w:rsidRDefault="003D51AF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731520</wp:posOffset>
            </wp:positionV>
            <wp:extent cx="3952875" cy="1438275"/>
            <wp:effectExtent l="19050" t="0" r="9525" b="0"/>
            <wp:wrapSquare wrapText="bothSides"/>
            <wp:docPr id="118" name="Kép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655320</wp:posOffset>
            </wp:positionV>
            <wp:extent cx="1609725" cy="2219325"/>
            <wp:effectExtent l="19050" t="0" r="9525" b="0"/>
            <wp:wrapSquare wrapText="bothSides"/>
            <wp:docPr id="115" name="Kép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73B2">
        <w:rPr>
          <w:rFonts w:ascii="Times New Roman" w:hAnsi="Times New Roman" w:cs="Times New Roman"/>
        </w:rPr>
        <w:t>Abban az esetben, ha a fő útvonalunkon megszakad a kapcsolat a másik forgalomirányító átveszi a szerepet</w:t>
      </w:r>
    </w:p>
    <w:p w:rsidR="00F35EFE" w:rsidRPr="006573B2" w:rsidRDefault="0081714B" w:rsidP="0081714B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714B" w:rsidRDefault="00F35EFE" w:rsidP="0081714B">
      <w:pPr>
        <w:pStyle w:val="Cmsor1"/>
        <w:jc w:val="both"/>
        <w:rPr>
          <w:rFonts w:ascii="Times New Roman" w:hAnsi="Times New Roman" w:cs="Times New Roman"/>
        </w:rPr>
      </w:pPr>
      <w:bookmarkStart w:id="3" w:name="_Toc165831787"/>
      <w:r w:rsidRPr="006573B2">
        <w:rPr>
          <w:rFonts w:ascii="Times New Roman" w:hAnsi="Times New Roman" w:cs="Times New Roman"/>
        </w:rPr>
        <w:lastRenderedPageBreak/>
        <w:t>Hozzáférési Listák</w:t>
      </w:r>
      <w:bookmarkEnd w:id="3"/>
    </w:p>
    <w:p w:rsidR="0081714B" w:rsidRPr="0081714B" w:rsidRDefault="0081714B" w:rsidP="0081714B">
      <w:r>
        <w:t>A vendégek számára fenntartott hálózatot haszháló személyeket nem akarjuk, hogy hozzáférhessenek a dhcp szolgáltatáson kívül semmihez.</w:t>
      </w:r>
    </w:p>
    <w:p w:rsidR="00F35EFE" w:rsidRPr="006573B2" w:rsidRDefault="0033779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5057775" cy="800100"/>
            <wp:effectExtent l="1905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9A" w:rsidRDefault="0033779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2362200" cy="590550"/>
            <wp:effectExtent l="1905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4B" w:rsidRPr="006573B2" w:rsidRDefault="0081714B" w:rsidP="006573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Emellett szükség van egy hozzáférési listára, hogy a router külső címével kiengedhessük az eszközöket az inetrnetre.</w:t>
      </w:r>
    </w:p>
    <w:p w:rsidR="0033779A" w:rsidRPr="006573B2" w:rsidRDefault="0033779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3486150" cy="1276350"/>
            <wp:effectExtent l="1905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FE" w:rsidRDefault="00F35EFE" w:rsidP="006573B2">
      <w:pPr>
        <w:pStyle w:val="Cmsor1"/>
        <w:jc w:val="both"/>
        <w:rPr>
          <w:rFonts w:ascii="Times New Roman" w:hAnsi="Times New Roman" w:cs="Times New Roman"/>
        </w:rPr>
      </w:pPr>
      <w:bookmarkStart w:id="4" w:name="_Toc165831788"/>
      <w:r w:rsidRPr="006573B2">
        <w:rPr>
          <w:rFonts w:ascii="Times New Roman" w:hAnsi="Times New Roman" w:cs="Times New Roman"/>
        </w:rPr>
        <w:t>Címfordítás</w:t>
      </w:r>
      <w:bookmarkEnd w:id="4"/>
    </w:p>
    <w:p w:rsidR="0081714B" w:rsidRDefault="0081714B" w:rsidP="0081714B">
      <w:r>
        <w:t>A belső hálózaton lévő eszközöket a router külső címével engedjük ki a hálózatra.</w:t>
      </w:r>
    </w:p>
    <w:p w:rsidR="0081714B" w:rsidRPr="0081714B" w:rsidRDefault="0081714B" w:rsidP="0081714B">
      <w:r>
        <w:t>A webszerver saját külső címmel rendelkezik a szolgáltatás biztosítása érdekében.</w:t>
      </w:r>
    </w:p>
    <w:p w:rsidR="002B1BC1" w:rsidRPr="006573B2" w:rsidRDefault="00AE5847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4457700" cy="180975"/>
            <wp:effectExtent l="19050" t="0" r="0" b="0"/>
            <wp:docPr id="79" name="Kép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A02" w:rsidRPr="006573B2" w:rsidRDefault="003C0A02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4514850" cy="409575"/>
            <wp:effectExtent l="19050" t="0" r="0" b="0"/>
            <wp:docPr id="82" name="Kép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3810000" cy="1838325"/>
            <wp:effectExtent l="19050" t="0" r="0" b="0"/>
            <wp:docPr id="91" name="Kép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BC1" w:rsidRPr="006573B2" w:rsidRDefault="002B1BC1" w:rsidP="006573B2">
      <w:pPr>
        <w:pStyle w:val="Cmsor1"/>
        <w:jc w:val="both"/>
        <w:rPr>
          <w:rFonts w:ascii="Times New Roman" w:hAnsi="Times New Roman" w:cs="Times New Roman"/>
        </w:rPr>
      </w:pPr>
      <w:bookmarkStart w:id="5" w:name="_Toc165831789"/>
      <w:r w:rsidRPr="006573B2">
        <w:rPr>
          <w:rFonts w:ascii="Times New Roman" w:hAnsi="Times New Roman" w:cs="Times New Roman"/>
        </w:rPr>
        <w:t>SSH</w:t>
      </w:r>
      <w:r w:rsidR="008C4B66" w:rsidRPr="006573B2">
        <w:rPr>
          <w:rFonts w:ascii="Times New Roman" w:hAnsi="Times New Roman" w:cs="Times New Roman"/>
        </w:rPr>
        <w:t xml:space="preserve"> kapcsolaton kereszüli</w:t>
      </w:r>
      <w:r w:rsidRPr="006573B2">
        <w:rPr>
          <w:rFonts w:ascii="Times New Roman" w:hAnsi="Times New Roman" w:cs="Times New Roman"/>
        </w:rPr>
        <w:t xml:space="preserve"> </w:t>
      </w:r>
      <w:r w:rsidR="008C4B66" w:rsidRPr="006573B2">
        <w:rPr>
          <w:rFonts w:ascii="Times New Roman" w:hAnsi="Times New Roman" w:cs="Times New Roman"/>
        </w:rPr>
        <w:t>hozzáférés</w:t>
      </w:r>
      <w:bookmarkEnd w:id="5"/>
    </w:p>
    <w:p w:rsidR="003D51AF" w:rsidRPr="006573B2" w:rsidRDefault="003D51AF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Minden eszközre képesek vagyunk ssh kapcsolaton keresztül csatlakozni az eszközre.</w:t>
      </w:r>
    </w:p>
    <w:p w:rsidR="002B1BC1" w:rsidRPr="006573B2" w:rsidRDefault="003C0A02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143125" cy="1038225"/>
            <wp:effectExtent l="19050" t="0" r="9525" b="0"/>
            <wp:docPr id="100" name="Kép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BC1" w:rsidRPr="006573B2" w:rsidRDefault="002B1BC1" w:rsidP="006573B2">
      <w:pPr>
        <w:pStyle w:val="Cmsor1"/>
        <w:jc w:val="both"/>
        <w:rPr>
          <w:rFonts w:ascii="Times New Roman" w:hAnsi="Times New Roman" w:cs="Times New Roman"/>
        </w:rPr>
      </w:pPr>
      <w:bookmarkStart w:id="6" w:name="_Toc165831790"/>
      <w:r w:rsidRPr="006573B2">
        <w:rPr>
          <w:rFonts w:ascii="Times New Roman" w:hAnsi="Times New Roman" w:cs="Times New Roman"/>
        </w:rPr>
        <w:t>GRE Tunnel</w:t>
      </w:r>
      <w:bookmarkEnd w:id="6"/>
    </w:p>
    <w:p w:rsidR="00BF48AF" w:rsidRPr="006573B2" w:rsidRDefault="00BF48AF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Két telephelyünk között felépítettünk egy alagutat a könny menedzselés érdekében.</w:t>
      </w:r>
    </w:p>
    <w:p w:rsidR="0033779A" w:rsidRPr="006573B2" w:rsidRDefault="0033779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2619375" cy="723900"/>
            <wp:effectExtent l="1905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9A" w:rsidRPr="006573B2" w:rsidRDefault="0033779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2609850" cy="742950"/>
            <wp:effectExtent l="1905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8AF" w:rsidRPr="006573B2" w:rsidRDefault="00BF48AF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Nyomon követve a csomag útját láthatjuk, hogy sikeresen elértük a szolgáltató másik oldatán található belső hálózatunkat az alagúton keresztül.</w:t>
      </w:r>
    </w:p>
    <w:p w:rsidR="0033779A" w:rsidRPr="006573B2" w:rsidRDefault="00BF48AF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4038600" cy="1828800"/>
            <wp:effectExtent l="19050" t="0" r="0" b="0"/>
            <wp:docPr id="160" name="Kép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BC1" w:rsidRPr="006573B2" w:rsidRDefault="002B1BC1" w:rsidP="006573B2">
      <w:pPr>
        <w:pStyle w:val="Cmsor1"/>
        <w:jc w:val="both"/>
        <w:rPr>
          <w:rFonts w:ascii="Times New Roman" w:hAnsi="Times New Roman" w:cs="Times New Roman"/>
        </w:rPr>
      </w:pPr>
      <w:bookmarkStart w:id="7" w:name="_Toc165831791"/>
      <w:r w:rsidRPr="006573B2">
        <w:rPr>
          <w:rFonts w:ascii="Times New Roman" w:hAnsi="Times New Roman" w:cs="Times New Roman"/>
        </w:rPr>
        <w:t>Portátirányítás</w:t>
      </w:r>
      <w:bookmarkEnd w:id="7"/>
    </w:p>
    <w:p w:rsidR="003D51AF" w:rsidRPr="006573B2" w:rsidRDefault="003D51AF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A fő iroda épületünkben működik egy webvpn szolgáltatás. Aforgalomirányítóra érkező https kéréseket ezen szerverre irányítja át.</w:t>
      </w:r>
    </w:p>
    <w:p w:rsidR="003365DA" w:rsidRPr="006573B2" w:rsidRDefault="00186426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918845</wp:posOffset>
            </wp:positionV>
            <wp:extent cx="3604895" cy="1935480"/>
            <wp:effectExtent l="19050" t="0" r="0" b="0"/>
            <wp:wrapTopAndBottom/>
            <wp:docPr id="20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5DA"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4686300" cy="180975"/>
            <wp:effectExtent l="19050" t="0" r="0" b="0"/>
            <wp:docPr id="21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5DA" w:rsidRPr="006573B2" w:rsidRDefault="003365D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Az otthoni dolgozó a böngészőjén keresztüll csatlakozik a szerverre.</w:t>
      </w:r>
    </w:p>
    <w:p w:rsidR="003365DA" w:rsidRPr="006573B2" w:rsidRDefault="003365D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525145</wp:posOffset>
            </wp:positionV>
            <wp:extent cx="5363210" cy="1460500"/>
            <wp:effectExtent l="19050" t="0" r="8890" b="0"/>
            <wp:wrapTopAndBottom/>
            <wp:docPr id="76" name="Kép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8AF" w:rsidRPr="006573B2">
        <w:rPr>
          <w:rFonts w:ascii="Times New Roman" w:hAnsi="Times New Roman" w:cs="Times New Roman"/>
        </w:rPr>
        <w:t>Az alábbi képen lehet látni, hogy a szolgáltató felől érkező forgalmat sikeresen továbbította a szerver felé</w:t>
      </w:r>
      <w:r w:rsidRPr="006573B2">
        <w:rPr>
          <w:rFonts w:ascii="Times New Roman" w:hAnsi="Times New Roman" w:cs="Times New Roman"/>
        </w:rPr>
        <w:t xml:space="preserve">. </w:t>
      </w:r>
    </w:p>
    <w:p w:rsidR="003365DA" w:rsidRPr="006573B2" w:rsidRDefault="003365DA" w:rsidP="006573B2">
      <w:pPr>
        <w:pStyle w:val="Cmsor1"/>
        <w:jc w:val="both"/>
        <w:rPr>
          <w:rFonts w:ascii="Times New Roman" w:hAnsi="Times New Roman" w:cs="Times New Roman"/>
        </w:rPr>
      </w:pPr>
      <w:bookmarkStart w:id="8" w:name="_Toc165831792"/>
      <w:r w:rsidRPr="006573B2">
        <w:rPr>
          <w:rFonts w:ascii="Times New Roman" w:hAnsi="Times New Roman" w:cs="Times New Roman"/>
        </w:rPr>
        <w:t>Szerver szolgáltatások</w:t>
      </w:r>
      <w:bookmarkStart w:id="9" w:name="_Toc165831793"/>
      <w:bookmarkEnd w:id="8"/>
    </w:p>
    <w:p w:rsidR="003365DA" w:rsidRPr="006573B2" w:rsidRDefault="003365DA" w:rsidP="006573B2">
      <w:pPr>
        <w:pStyle w:val="Cmsor2"/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Címkiosztás (DHCP)</w:t>
      </w:r>
      <w:bookmarkEnd w:id="9"/>
    </w:p>
    <w:p w:rsidR="003365DA" w:rsidRPr="006573B2" w:rsidRDefault="003365D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A hálozatunkban található végberendezések egy dhcp szerverről kapnak címeket.</w:t>
      </w: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4791075" cy="2276475"/>
            <wp:effectExtent l="19050" t="0" r="9525" b="0"/>
            <wp:docPr id="26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F4" w:rsidRDefault="00AE5847" w:rsidP="006573B2">
      <w:pPr>
        <w:jc w:val="both"/>
        <w:rPr>
          <w:rFonts w:ascii="Times New Roman" w:hAnsi="Times New Roman" w:cs="Times New Roman"/>
        </w:rPr>
      </w:pPr>
      <w:bookmarkStart w:id="10" w:name="_Toc165831794"/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3733553" cy="3154082"/>
            <wp:effectExtent l="19050" t="0" r="247" b="0"/>
            <wp:docPr id="67" name="Kép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961" cy="315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F4" w:rsidRDefault="00616FF4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E5847" w:rsidRPr="006573B2" w:rsidRDefault="00AE5847" w:rsidP="006573B2">
      <w:pPr>
        <w:jc w:val="both"/>
        <w:rPr>
          <w:rFonts w:ascii="Times New Roman" w:hAnsi="Times New Roman" w:cs="Times New Roman"/>
        </w:rPr>
      </w:pPr>
    </w:p>
    <w:p w:rsidR="005E6BE6" w:rsidRPr="006573B2" w:rsidRDefault="005E6BE6" w:rsidP="006573B2">
      <w:pPr>
        <w:pStyle w:val="Cmsor2"/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Tartomány Névrendszer (DNS)</w:t>
      </w:r>
      <w:bookmarkEnd w:id="10"/>
    </w:p>
    <w:p w:rsidR="003365DA" w:rsidRPr="006573B2" w:rsidRDefault="003365D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A berendezések képesek elérni egymást név alapján</w:t>
      </w:r>
      <w:r w:rsidR="00186426" w:rsidRPr="006573B2">
        <w:rPr>
          <w:rFonts w:ascii="Times New Roman" w:hAnsi="Times New Roman" w:cs="Times New Roman"/>
        </w:rPr>
        <w:t>.</w:t>
      </w:r>
    </w:p>
    <w:p w:rsidR="006117E0" w:rsidRPr="006573B2" w:rsidRDefault="003365D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4229100" cy="3171825"/>
            <wp:effectExtent l="19050" t="0" r="0" b="0"/>
            <wp:docPr id="27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847"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3924300" cy="1885950"/>
            <wp:effectExtent l="1905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847" w:rsidRPr="006573B2">
        <w:rPr>
          <w:rFonts w:ascii="Times New Roman" w:hAnsi="Times New Roman" w:cs="Times New Roman"/>
        </w:rPr>
        <w:t xml:space="preserve"> </w:t>
      </w:r>
    </w:p>
    <w:p w:rsidR="005E6BE6" w:rsidRPr="006573B2" w:rsidRDefault="006117E0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 xml:space="preserve"> </w:t>
      </w:r>
    </w:p>
    <w:p w:rsidR="005E6BE6" w:rsidRPr="006573B2" w:rsidRDefault="005E6BE6" w:rsidP="006573B2">
      <w:pPr>
        <w:pStyle w:val="Cmsor2"/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webszolgáltatás</w:t>
      </w:r>
    </w:p>
    <w:p w:rsidR="00616FF4" w:rsidRDefault="00616FF4" w:rsidP="00616FF4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Található egy webszerver egy másik irodaépületben, ami saját publikus címmel rendelkezik és</w:t>
      </w:r>
      <w:r>
        <w:rPr>
          <w:rFonts w:ascii="Times New Roman" w:hAnsi="Times New Roman" w:cs="Times New Roman"/>
        </w:rPr>
        <w:br/>
        <w:t>név szerint lehet elérni.</w:t>
      </w:r>
      <w:r w:rsidRPr="00616FF4">
        <w:rPr>
          <w:rFonts w:ascii="Times New Roman" w:hAnsi="Times New Roman" w:cs="Times New Roman"/>
          <w:noProof/>
        </w:rPr>
        <w:t xml:space="preserve"> </w:t>
      </w:r>
    </w:p>
    <w:p w:rsidR="005E6BE6" w:rsidRPr="006573B2" w:rsidRDefault="00616FF4" w:rsidP="00616FF4">
      <w:pPr>
        <w:jc w:val="both"/>
        <w:rPr>
          <w:rFonts w:ascii="Times New Roman" w:hAnsi="Times New Roman" w:cs="Times New Roman"/>
          <w:noProof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3567298" cy="1669039"/>
            <wp:effectExtent l="19050" t="0" r="0" b="0"/>
            <wp:docPr id="32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931" cy="167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6" w:rsidRPr="006573B2" w:rsidRDefault="005E6BE6" w:rsidP="006573B2">
      <w:pPr>
        <w:pStyle w:val="Cmsor2"/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lastRenderedPageBreak/>
        <w:t>Fájlátvitel</w:t>
      </w:r>
    </w:p>
    <w:p w:rsidR="00186426" w:rsidRPr="006573B2" w:rsidRDefault="00186426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Az egyik szerverünkön fut egy fájlszolgáltatás. Ezen a szerveren megtalálhatók az eszközök indító konfigurációjának mentése.</w:t>
      </w:r>
    </w:p>
    <w:p w:rsidR="003C0A02" w:rsidRPr="006573B2" w:rsidRDefault="003C0A02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3829050" cy="1933575"/>
            <wp:effectExtent l="19050" t="0" r="0" b="0"/>
            <wp:docPr id="103" name="Kép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495" w:rsidRPr="006573B2" w:rsidRDefault="002F5495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4791075" cy="1190625"/>
            <wp:effectExtent l="19050" t="0" r="9525" b="0"/>
            <wp:docPr id="106" name="Kép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CC" w:rsidRPr="006573B2" w:rsidRDefault="00CF2DCC" w:rsidP="006573B2">
      <w:pPr>
        <w:pStyle w:val="Cmsor1"/>
        <w:jc w:val="both"/>
        <w:rPr>
          <w:rFonts w:ascii="Times New Roman" w:hAnsi="Times New Roman" w:cs="Times New Roman"/>
        </w:rPr>
      </w:pPr>
      <w:bookmarkStart w:id="11" w:name="_Toc165831796"/>
      <w:r w:rsidRPr="006573B2">
        <w:rPr>
          <w:rFonts w:ascii="Times New Roman" w:hAnsi="Times New Roman" w:cs="Times New Roman"/>
        </w:rPr>
        <w:t>Védelem</w:t>
      </w:r>
      <w:bookmarkEnd w:id="11"/>
    </w:p>
    <w:p w:rsidR="00CF2DCC" w:rsidRPr="006573B2" w:rsidRDefault="00CF2DCC" w:rsidP="006573B2">
      <w:pPr>
        <w:pStyle w:val="Cmsor2"/>
        <w:jc w:val="both"/>
        <w:rPr>
          <w:rFonts w:ascii="Times New Roman" w:hAnsi="Times New Roman" w:cs="Times New Roman"/>
        </w:rPr>
      </w:pPr>
      <w:bookmarkStart w:id="12" w:name="_Toc165831797"/>
      <w:r w:rsidRPr="006573B2">
        <w:rPr>
          <w:rFonts w:ascii="Times New Roman" w:hAnsi="Times New Roman" w:cs="Times New Roman"/>
        </w:rPr>
        <w:t>Alapszintű védelem</w:t>
      </w:r>
      <w:bookmarkEnd w:id="12"/>
    </w:p>
    <w:p w:rsidR="003365DA" w:rsidRPr="006573B2" w:rsidRDefault="003365DA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Egy eszközre való hozzáférés esetén a rendszer megkövetel egy jelszós azonosítást.</w:t>
      </w:r>
      <w:r w:rsidRPr="006573B2">
        <w:rPr>
          <w:rFonts w:ascii="Times New Roman" w:hAnsi="Times New Roman" w:cs="Times New Roman"/>
        </w:rPr>
        <w:br/>
        <w:t>Ez a jelszó titkosítva van eltárolva</w:t>
      </w:r>
      <w:r w:rsidR="00186426" w:rsidRPr="006573B2">
        <w:rPr>
          <w:rFonts w:ascii="Times New Roman" w:hAnsi="Times New Roman" w:cs="Times New Roman"/>
        </w:rPr>
        <w:t>, minimum 16 karakterszámot igenyel.</w:t>
      </w:r>
    </w:p>
    <w:p w:rsidR="005E6BE6" w:rsidRPr="006573B2" w:rsidRDefault="003C0A02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38498" cy="581891"/>
            <wp:effectExtent l="19050" t="0" r="0" b="0"/>
            <wp:wrapSquare wrapText="bothSides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98" cy="58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426" w:rsidRPr="006573B2">
        <w:rPr>
          <w:rFonts w:ascii="Times New Roman" w:hAnsi="Times New Roman" w:cs="Times New Roman"/>
        </w:rPr>
        <w:br w:type="textWrapping" w:clear="all"/>
      </w:r>
      <w:r w:rsidR="00186426"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5320030" cy="320675"/>
            <wp:effectExtent l="19050" t="0" r="0" b="0"/>
            <wp:docPr id="163" name="Kép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BC1" w:rsidRPr="006573B2" w:rsidRDefault="002B1BC1" w:rsidP="006573B2">
      <w:pPr>
        <w:pStyle w:val="Cmsor2"/>
        <w:jc w:val="both"/>
        <w:rPr>
          <w:rFonts w:ascii="Times New Roman" w:hAnsi="Times New Roman" w:cs="Times New Roman"/>
        </w:rPr>
      </w:pPr>
      <w:bookmarkStart w:id="13" w:name="_Toc165831798"/>
      <w:r w:rsidRPr="006573B2">
        <w:rPr>
          <w:rFonts w:ascii="Times New Roman" w:hAnsi="Times New Roman" w:cs="Times New Roman"/>
        </w:rPr>
        <w:t>Portvédelem</w:t>
      </w:r>
      <w:bookmarkEnd w:id="13"/>
    </w:p>
    <w:p w:rsidR="00186426" w:rsidRPr="006573B2" w:rsidRDefault="00186426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</w:rPr>
        <w:t>A kapcsolók nem használt portjai nem üzemelnek, a működő portok maximum egy eszközt tanulnak meg dinamikusan. Ha más eszközzel próbálunk rácsatlakozni a port lekapcsolja magát.</w:t>
      </w:r>
    </w:p>
    <w:p w:rsidR="00681B1B" w:rsidRPr="006573B2" w:rsidRDefault="00681B1B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drawing>
          <wp:inline distT="0" distB="0" distL="0" distR="0">
            <wp:extent cx="4105275" cy="1238250"/>
            <wp:effectExtent l="19050" t="0" r="9525" b="0"/>
            <wp:docPr id="133" name="Kép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6" w:rsidRPr="006573B2" w:rsidRDefault="00681B1B" w:rsidP="006573B2">
      <w:pPr>
        <w:jc w:val="both"/>
        <w:rPr>
          <w:rFonts w:ascii="Times New Roman" w:hAnsi="Times New Roman" w:cs="Times New Roman"/>
        </w:rPr>
      </w:pPr>
      <w:r w:rsidRPr="006573B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486025" cy="2114550"/>
            <wp:effectExtent l="19050" t="0" r="9525" b="0"/>
            <wp:docPr id="130" name="Kép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BE6" w:rsidRPr="006573B2" w:rsidSect="00E21F8C">
      <w:headerReference w:type="default" r:id="rId41"/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7AC" w:rsidRDefault="007157AC" w:rsidP="00FB04C8">
      <w:pPr>
        <w:spacing w:after="0" w:line="240" w:lineRule="auto"/>
      </w:pPr>
      <w:r>
        <w:separator/>
      </w:r>
    </w:p>
  </w:endnote>
  <w:endnote w:type="continuationSeparator" w:id="1">
    <w:p w:rsidR="007157AC" w:rsidRDefault="007157AC" w:rsidP="00FB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9011812"/>
      <w:docPartObj>
        <w:docPartGallery w:val="Page Numbers (Bottom of Page)"/>
        <w:docPartUnique/>
      </w:docPartObj>
    </w:sdtPr>
    <w:sdtContent>
      <w:p w:rsidR="00186426" w:rsidRDefault="00E21F8C">
        <w:pPr>
          <w:pStyle w:val="llb"/>
          <w:jc w:val="right"/>
        </w:pPr>
        <w:fldSimple w:instr=" PAGE   \* MERGEFORMAT ">
          <w:r w:rsidR="0081714B">
            <w:rPr>
              <w:noProof/>
            </w:rPr>
            <w:t>11</w:t>
          </w:r>
        </w:fldSimple>
      </w:p>
    </w:sdtContent>
  </w:sdt>
  <w:p w:rsidR="00186426" w:rsidRDefault="0018642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7AC" w:rsidRDefault="007157AC" w:rsidP="00FB04C8">
      <w:pPr>
        <w:spacing w:after="0" w:line="240" w:lineRule="auto"/>
      </w:pPr>
      <w:r>
        <w:separator/>
      </w:r>
    </w:p>
  </w:footnote>
  <w:footnote w:type="continuationSeparator" w:id="1">
    <w:p w:rsidR="007157AC" w:rsidRDefault="007157AC" w:rsidP="00FB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3B2" w:rsidRPr="006573B2" w:rsidRDefault="006573B2" w:rsidP="006573B2">
    <w:pPr>
      <w:pStyle w:val="lfej"/>
      <w:jc w:val="both"/>
      <w:rPr>
        <w:rFonts w:ascii="Courier New" w:hAnsi="Courier New" w:cs="Courier New"/>
      </w:rPr>
    </w:pPr>
    <w:r w:rsidRPr="006573B2">
      <w:rPr>
        <w:rFonts w:ascii="Courier New" w:hAnsi="Courier New" w:cs="Courier New"/>
      </w:rPr>
      <w:t>BMSZC NJIT</w:t>
    </w:r>
    <w:r w:rsidRPr="006573B2">
      <w:rPr>
        <w:rFonts w:ascii="Courier New" w:hAnsi="Courier New" w:cs="Courier New"/>
      </w:rPr>
      <w:tab/>
      <w:t>Melódiák</w:t>
    </w:r>
    <w:r w:rsidRPr="006573B2">
      <w:rPr>
        <w:rFonts w:ascii="Courier New" w:hAnsi="Courier New" w:cs="Courier New"/>
      </w:rPr>
      <w:tab/>
      <w:t>Vizsgaremek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851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5E8F"/>
    <w:rsid w:val="000243E8"/>
    <w:rsid w:val="00186426"/>
    <w:rsid w:val="002B1BC1"/>
    <w:rsid w:val="002F5495"/>
    <w:rsid w:val="003365DA"/>
    <w:rsid w:val="0033779A"/>
    <w:rsid w:val="003C0A02"/>
    <w:rsid w:val="003D51AF"/>
    <w:rsid w:val="00591561"/>
    <w:rsid w:val="005E6BE6"/>
    <w:rsid w:val="006117E0"/>
    <w:rsid w:val="00616FF4"/>
    <w:rsid w:val="006573B2"/>
    <w:rsid w:val="00681B1B"/>
    <w:rsid w:val="007157AC"/>
    <w:rsid w:val="007A5E8F"/>
    <w:rsid w:val="0081714B"/>
    <w:rsid w:val="008C4B66"/>
    <w:rsid w:val="00AD34A6"/>
    <w:rsid w:val="00AD7497"/>
    <w:rsid w:val="00AE5847"/>
    <w:rsid w:val="00BF48AF"/>
    <w:rsid w:val="00C7532C"/>
    <w:rsid w:val="00CF2DCC"/>
    <w:rsid w:val="00DA49CE"/>
    <w:rsid w:val="00E21F8C"/>
    <w:rsid w:val="00F35EFE"/>
    <w:rsid w:val="00FB0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F2DCC"/>
    <w:pPr>
      <w:ind w:left="708"/>
    </w:pPr>
  </w:style>
  <w:style w:type="paragraph" w:styleId="Cmsor1">
    <w:name w:val="heading 1"/>
    <w:next w:val="Norml"/>
    <w:link w:val="Cmsor1Char"/>
    <w:uiPriority w:val="9"/>
    <w:qFormat/>
    <w:rsid w:val="005E6BE6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5E6BE6"/>
    <w:pPr>
      <w:tabs>
        <w:tab w:val="left" w:pos="284"/>
      </w:tabs>
      <w:spacing w:before="200"/>
      <w:ind w:left="284"/>
      <w:outlineLvl w:val="1"/>
    </w:pPr>
    <w:rPr>
      <w:b w:val="0"/>
      <w:bCs w:val="0"/>
      <w:color w:val="4F81BD" w:themeColor="accen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A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5E6BE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35EFE"/>
    <w:pPr>
      <w:outlineLvl w:val="9"/>
    </w:pPr>
    <w:rPr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35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5EF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qFormat/>
    <w:rsid w:val="00F35EF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35EF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E6BE6"/>
    <w:rPr>
      <w:rFonts w:asciiTheme="majorHAnsi" w:eastAsiaTheme="majorEastAsia" w:hAnsiTheme="majorHAnsi" w:cstheme="majorBidi"/>
      <w:color w:val="4F81BD" w:themeColor="accen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qFormat/>
    <w:rsid w:val="002B1BC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CF2DCC"/>
    <w:pPr>
      <w:spacing w:after="100"/>
      <w:ind w:left="440"/>
    </w:pPr>
    <w:rPr>
      <w:lang w:eastAsia="en-US"/>
    </w:rPr>
  </w:style>
  <w:style w:type="paragraph" w:styleId="Nincstrkz">
    <w:name w:val="No Spacing"/>
    <w:uiPriority w:val="1"/>
    <w:qFormat/>
    <w:rsid w:val="00CF2DCC"/>
    <w:pPr>
      <w:spacing w:after="0" w:line="240" w:lineRule="auto"/>
      <w:ind w:left="708"/>
    </w:pPr>
  </w:style>
  <w:style w:type="paragraph" w:styleId="lfej">
    <w:name w:val="header"/>
    <w:basedOn w:val="Norml"/>
    <w:link w:val="lfejChar"/>
    <w:uiPriority w:val="99"/>
    <w:semiHidden/>
    <w:unhideWhenUsed/>
    <w:rsid w:val="00FB0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B04C8"/>
  </w:style>
  <w:style w:type="paragraph" w:styleId="llb">
    <w:name w:val="footer"/>
    <w:basedOn w:val="Norml"/>
    <w:link w:val="llbChar"/>
    <w:uiPriority w:val="99"/>
    <w:unhideWhenUsed/>
    <w:rsid w:val="00FB0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04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7C071-1BDA-41CF-8286-5EC8ACFE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591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2024-05-05T16:53:00Z</dcterms:created>
  <dcterms:modified xsi:type="dcterms:W3CDTF">2024-05-05T21:08:00Z</dcterms:modified>
</cp:coreProperties>
</file>