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947D" w14:textId="77777777" w:rsidR="00AE2C6F" w:rsidRPr="00AE2C6F" w:rsidRDefault="00AE2C6F">
      <w:pPr>
        <w:rPr>
          <w:rFonts w:ascii="Roboto" w:hAnsi="Roboto"/>
        </w:rPr>
      </w:pPr>
      <w:r w:rsidRPr="00AE2C6F">
        <w:rPr>
          <w:rFonts w:ascii="Roboto" w:hAnsi="Roboto"/>
        </w:rPr>
        <w:t xml:space="preserve">3. Beadandó feladat dokumentáció </w:t>
      </w:r>
    </w:p>
    <w:p w14:paraId="7DC151C1" w14:textId="77777777" w:rsidR="00AE2C6F" w:rsidRPr="00AE2C6F" w:rsidRDefault="00AE2C6F">
      <w:pPr>
        <w:rPr>
          <w:rFonts w:ascii="Roboto" w:hAnsi="Roboto"/>
        </w:rPr>
      </w:pPr>
      <w:r w:rsidRPr="00AE2C6F">
        <w:rPr>
          <w:rFonts w:ascii="Roboto" w:hAnsi="Roboto"/>
        </w:rPr>
        <w:t xml:space="preserve">Készítette: </w:t>
      </w:r>
    </w:p>
    <w:p w14:paraId="7C6A4ADA" w14:textId="77777777" w:rsidR="00AE2C6F" w:rsidRPr="00AE2C6F" w:rsidRDefault="00AE2C6F">
      <w:pPr>
        <w:rPr>
          <w:rFonts w:ascii="Roboto" w:hAnsi="Roboto"/>
        </w:rPr>
      </w:pPr>
      <w:r w:rsidRPr="00AE2C6F">
        <w:rPr>
          <w:rFonts w:ascii="Roboto" w:hAnsi="Roboto"/>
        </w:rPr>
        <w:t>Szucsányi István</w:t>
      </w:r>
    </w:p>
    <w:p w14:paraId="14C68336" w14:textId="77777777" w:rsidR="00AE2C6F" w:rsidRPr="00AE2C6F" w:rsidRDefault="00AE2C6F">
      <w:pPr>
        <w:rPr>
          <w:rFonts w:ascii="Roboto" w:hAnsi="Roboto"/>
        </w:rPr>
      </w:pPr>
      <w:r w:rsidRPr="00AE2C6F">
        <w:rPr>
          <w:rFonts w:ascii="Roboto" w:hAnsi="Roboto"/>
        </w:rPr>
        <w:t xml:space="preserve">E-mail: fv9591@inf.elte.hu </w:t>
      </w:r>
    </w:p>
    <w:p w14:paraId="1EA46564" w14:textId="77777777" w:rsidR="00F0747E" w:rsidRPr="00AE2C6F" w:rsidRDefault="00AE2C6F">
      <w:pPr>
        <w:rPr>
          <w:rFonts w:ascii="Roboto" w:hAnsi="Roboto"/>
          <w:b/>
          <w:bCs/>
          <w:sz w:val="26"/>
          <w:szCs w:val="26"/>
        </w:rPr>
      </w:pPr>
      <w:r w:rsidRPr="00AE2C6F">
        <w:rPr>
          <w:rFonts w:ascii="Roboto" w:hAnsi="Roboto"/>
          <w:b/>
          <w:bCs/>
          <w:sz w:val="26"/>
          <w:szCs w:val="26"/>
        </w:rPr>
        <w:t>Feladat:</w:t>
      </w:r>
    </w:p>
    <w:p w14:paraId="23D27EB4" w14:textId="77777777" w:rsidR="00AE2C6F" w:rsidRDefault="00AE2C6F">
      <w:pPr>
        <w:rPr>
          <w:rFonts w:ascii="Roboto" w:hAnsi="Roboto"/>
        </w:rPr>
      </w:pPr>
      <w:r w:rsidRPr="00AE2C6F">
        <w:rPr>
          <w:rFonts w:ascii="Roboto" w:hAnsi="Roboto"/>
        </w:rPr>
        <w:t xml:space="preserve">Készítsünk programot, amellyel az alábbi Reversi játékot játszhatjuk. A játékot két játékos játssza </w:t>
      </w:r>
      <w:r w:rsidRPr="00AE2C6F">
        <w:rPr>
          <w:rFonts w:ascii="Cambria Math" w:hAnsi="Cambria Math" w:cs="Cambria Math"/>
        </w:rPr>
        <w:t>𝑛</w:t>
      </w:r>
      <w:r w:rsidRPr="00AE2C6F">
        <w:rPr>
          <w:rFonts w:ascii="Roboto" w:hAnsi="Roboto"/>
        </w:rPr>
        <w:t xml:space="preserve"> × </w:t>
      </w:r>
      <w:r w:rsidRPr="00AE2C6F">
        <w:rPr>
          <w:rFonts w:ascii="Cambria Math" w:hAnsi="Cambria Math" w:cs="Cambria Math"/>
        </w:rPr>
        <w:t>𝑛</w:t>
      </w:r>
      <w:r w:rsidRPr="00AE2C6F">
        <w:rPr>
          <w:rFonts w:ascii="Roboto" w:hAnsi="Roboto"/>
        </w:rPr>
        <w:t>-es négyzetrácsos táblán fekete és fehér korongokkal. Kezdéskor a tábla közepén X alakban két-két korong van elhelyezve mindkét színből. A játékosok felváltva tesznek le újabb korongokat. A játék lényege, hogy a lépés befejezéseként az ellenfél ollóba fogott, azaz két oldalról (vízszintesen, függőlegesen vagy átlósan) közrezárt bábuit (egy lépésben akár több irányban is) a saját színünkre cseréljük. Mindkét játékosnak, minden lépésben ütnie kell. Ha egy állásban nincs olyan lépés, amivel a játékos ollóba tudna fogni legalább egy ellenséges korongot, passzolnia kell és újra ellenfele lép. A játékosok célja, hogy a játék végére minél több saját színű korongjuk legyen a táblán. A játék akkor ér véget, ha a tábla megtelik, vagy ha mindkét játékos passzol. A játék győztese az a játékos, akinek a játék végén több korongja van a táblán. A játék döntetlen, ha mindkét játékosnak ugyanannyi korongja van a játék végén.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győzött. A program folyamatosan jelezze külön-külön a két játékos gondolkodási idejét (azon idők összessége, ami az előző játékos lépésétől a saját lépéséig tart, ezt is mentsük el és töltsük be).</w:t>
      </w:r>
    </w:p>
    <w:p w14:paraId="5D537CE8" w14:textId="77777777" w:rsidR="00AE2C6F" w:rsidRDefault="00AE2C6F">
      <w:pPr>
        <w:rPr>
          <w:rFonts w:ascii="Roboto" w:hAnsi="Roboto"/>
          <w:b/>
          <w:bCs/>
          <w:sz w:val="26"/>
          <w:szCs w:val="26"/>
        </w:rPr>
      </w:pPr>
      <w:r w:rsidRPr="00AE2C6F">
        <w:rPr>
          <w:rFonts w:ascii="Roboto" w:hAnsi="Roboto"/>
          <w:b/>
          <w:bCs/>
          <w:sz w:val="26"/>
          <w:szCs w:val="26"/>
        </w:rPr>
        <w:t>Elemzés:</w:t>
      </w:r>
    </w:p>
    <w:p w14:paraId="66EBAEFD" w14:textId="77777777" w:rsidR="00AE2C6F" w:rsidRPr="0088515E" w:rsidRDefault="00AE2C6F" w:rsidP="00AE2C6F">
      <w:pPr>
        <w:pStyle w:val="Listaszerbekezds"/>
        <w:numPr>
          <w:ilvl w:val="0"/>
          <w:numId w:val="1"/>
        </w:numPr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>A játékot majd 3 fajta pályán lehet játszani, az egyik egy 10x10 egy 20x20 és egy 30x30 a program indításakor először a legkisebbet állítottam be</w:t>
      </w:r>
    </w:p>
    <w:p w14:paraId="7AA51086" w14:textId="77777777" w:rsidR="0088515E" w:rsidRPr="0088515E" w:rsidRDefault="0088515E" w:rsidP="00AE2C6F">
      <w:pPr>
        <w:pStyle w:val="Listaszerbekezds"/>
        <w:numPr>
          <w:ilvl w:val="0"/>
          <w:numId w:val="1"/>
        </w:numPr>
        <w:rPr>
          <w:rFonts w:ascii="Roboto" w:hAnsi="Roboto"/>
          <w:b/>
          <w:bCs/>
          <w:sz w:val="26"/>
          <w:szCs w:val="26"/>
        </w:rPr>
      </w:pPr>
      <w:r w:rsidRPr="0088515E">
        <w:rPr>
          <w:rFonts w:ascii="Roboto" w:hAnsi="Roboto"/>
        </w:rPr>
        <w:t>A feladatot egyablakos asztali alkalmazásként Windows Forms grafikus felülettel valósítjuk meg.</w:t>
      </w:r>
    </w:p>
    <w:p w14:paraId="2977E51C" w14:textId="77777777" w:rsidR="0088515E" w:rsidRPr="0088515E" w:rsidRDefault="0088515E" w:rsidP="00AE2C6F">
      <w:pPr>
        <w:pStyle w:val="Listaszerbekezds"/>
        <w:numPr>
          <w:ilvl w:val="0"/>
          <w:numId w:val="1"/>
        </w:numPr>
        <w:rPr>
          <w:rFonts w:ascii="Roboto" w:hAnsi="Roboto"/>
          <w:b/>
          <w:bCs/>
          <w:sz w:val="26"/>
          <w:szCs w:val="26"/>
        </w:rPr>
      </w:pPr>
      <w:r w:rsidRPr="0088515E">
        <w:rPr>
          <w:rFonts w:ascii="Roboto" w:hAnsi="Roboto"/>
        </w:rPr>
        <w:t>Az ablakban elhelyezünk egy menüt a következő menüpontokkal: File (Új játék, Játék betöltése, Játék mentése, Kilépés), Beállítások (Könnyű játék, Közepes játék, Nehéz játék). Az ablak alján megjelenítünk egy státuszsort,</w:t>
      </w:r>
      <w:r>
        <w:rPr>
          <w:rFonts w:ascii="Roboto" w:hAnsi="Roboto"/>
        </w:rPr>
        <w:t xml:space="preserve"> amely az egyes játékosok gondolkozási idejét jelzi.</w:t>
      </w:r>
    </w:p>
    <w:p w14:paraId="779D2388" w14:textId="77777777" w:rsidR="0088515E" w:rsidRPr="00FB0256" w:rsidRDefault="0088515E" w:rsidP="00AE2C6F">
      <w:pPr>
        <w:pStyle w:val="Listaszerbekezds"/>
        <w:numPr>
          <w:ilvl w:val="0"/>
          <w:numId w:val="1"/>
        </w:numPr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>A játéktáblát a fentebb említett méretű táblák reprezentálják amiken nyomógombok vannak elhelyezve és ezek egér kattintásra megváltoztatják a színüket. A táblán dinamikusan minden lépés után blokkolva vannak azok a mezők amikre nem lehet ütés útján besz</w:t>
      </w:r>
      <w:r w:rsidR="00FB0256">
        <w:rPr>
          <w:rFonts w:ascii="Roboto" w:hAnsi="Roboto"/>
        </w:rPr>
        <w:t>í</w:t>
      </w:r>
      <w:r>
        <w:rPr>
          <w:rFonts w:ascii="Roboto" w:hAnsi="Roboto"/>
        </w:rPr>
        <w:t>nezni</w:t>
      </w:r>
      <w:r w:rsidR="00FB0256">
        <w:rPr>
          <w:rFonts w:ascii="Roboto" w:hAnsi="Roboto"/>
        </w:rPr>
        <w:t>, és csak azokra a gombokra lehet kattintani amivel ütni tudunk</w:t>
      </w:r>
    </w:p>
    <w:p w14:paraId="626919BB" w14:textId="77777777" w:rsidR="00FB0256" w:rsidRPr="00FB0256" w:rsidRDefault="00FB0256" w:rsidP="00AE2C6F">
      <w:pPr>
        <w:pStyle w:val="Listaszerbekezds"/>
        <w:numPr>
          <w:ilvl w:val="0"/>
          <w:numId w:val="1"/>
        </w:numPr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 xml:space="preserve">A játék végénél egy felugró messageBox jelzi a játék végét, </w:t>
      </w:r>
      <w:r w:rsidRPr="00FB0256">
        <w:rPr>
          <w:rFonts w:ascii="Roboto" w:hAnsi="Roboto"/>
        </w:rPr>
        <w:t>Dialógusablakokkal végezzük el a mentést, illetve betöltést, a fájlneveket a felhasználó adja meg.</w:t>
      </w:r>
    </w:p>
    <w:p w14:paraId="750D088D" w14:textId="77777777" w:rsidR="00FB0256" w:rsidRDefault="00FB0256" w:rsidP="00FB0256">
      <w:pPr>
        <w:rPr>
          <w:rFonts w:ascii="Roboto" w:hAnsi="Roboto"/>
          <w:b/>
          <w:bCs/>
          <w:sz w:val="26"/>
          <w:szCs w:val="26"/>
        </w:rPr>
      </w:pPr>
    </w:p>
    <w:p w14:paraId="100DFF76" w14:textId="1D50CCFF" w:rsidR="004445BC" w:rsidRPr="00FB0256" w:rsidRDefault="004445BC" w:rsidP="00FB0256">
      <w:pPr>
        <w:rPr>
          <w:rFonts w:ascii="Roboto" w:hAnsi="Roboto"/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3221D3" wp14:editId="6D749462">
                <wp:simplePos x="0" y="0"/>
                <wp:positionH relativeFrom="column">
                  <wp:posOffset>1510030</wp:posOffset>
                </wp:positionH>
                <wp:positionV relativeFrom="paragraph">
                  <wp:posOffset>2729230</wp:posOffset>
                </wp:positionV>
                <wp:extent cx="723900" cy="390525"/>
                <wp:effectExtent l="0" t="0" r="19050" b="28575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F86C" w14:textId="77777777" w:rsidR="004445BC" w:rsidRDefault="004445BC" w:rsidP="004445BC">
                            <w:r>
                              <w:t>Nagy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3221D3" id="Ellipszis 9" o:spid="_x0000_s1026" style="position:absolute;margin-left:118.9pt;margin-top:214.9pt;width:57pt;height:30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" fillcolor="#82a0d7 [2164]" strokecolor="black [3213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6A7F86C" w14:textId="77777777" w:rsidR="004445BC" w:rsidRDefault="004445BC" w:rsidP="004445BC">
                      <w:r>
                        <w:t>Nagy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D00F43" wp14:editId="02E9764D">
                <wp:simplePos x="0" y="0"/>
                <wp:positionH relativeFrom="column">
                  <wp:posOffset>490855</wp:posOffset>
                </wp:positionH>
                <wp:positionV relativeFrom="paragraph">
                  <wp:posOffset>2957830</wp:posOffset>
                </wp:positionV>
                <wp:extent cx="1000125" cy="390525"/>
                <wp:effectExtent l="0" t="0" r="28575" b="2857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A3A70" w14:textId="77777777" w:rsidR="004445BC" w:rsidRDefault="004445BC" w:rsidP="004445BC">
                            <w:pPr>
                              <w:jc w:val="center"/>
                            </w:pPr>
                            <w:r>
                              <w:t>Közepes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D00F43" id="Ellipszis 7" o:spid="_x0000_s1027" style="position:absolute;margin-left:38.65pt;margin-top:232.9pt;width:78.75pt;height:30.7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" fillcolor="#82a0d7 [2164]" strokecolor="black [3213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9DA3A70" w14:textId="77777777" w:rsidR="004445BC" w:rsidRDefault="004445BC" w:rsidP="004445BC">
                      <w:pPr>
                        <w:jc w:val="center"/>
                      </w:pPr>
                      <w:r>
                        <w:t>Közepes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18E37D" wp14:editId="516C1FDE">
                <wp:simplePos x="0" y="0"/>
                <wp:positionH relativeFrom="column">
                  <wp:posOffset>-204470</wp:posOffset>
                </wp:positionH>
                <wp:positionV relativeFrom="paragraph">
                  <wp:posOffset>2910205</wp:posOffset>
                </wp:positionV>
                <wp:extent cx="638175" cy="390525"/>
                <wp:effectExtent l="0" t="0" r="28575" b="28575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3CADD" w14:textId="77777777" w:rsidR="004445BC" w:rsidRDefault="004445BC" w:rsidP="004445BC">
                            <w:pPr>
                              <w:jc w:val="center"/>
                            </w:pPr>
                            <w:r>
                              <w:t>Kicsi</w:t>
                            </w:r>
                            <w:r w:rsidRPr="004445BC">
                              <w:rPr>
                                <w:noProof/>
                              </w:rPr>
                              <w:drawing>
                                <wp:inline distT="0" distB="0" distL="0" distR="0" wp14:anchorId="39746A76" wp14:editId="4224F115">
                                  <wp:extent cx="262255" cy="165100"/>
                                  <wp:effectExtent l="0" t="0" r="4445" b="6350"/>
                                  <wp:docPr id="8" name="Kép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18E37D" id="Ellipszis 6" o:spid="_x0000_s1028" style="position:absolute;margin-left:-16.1pt;margin-top:229.15pt;width:50.25pt;height:30.7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" fillcolor="#82a0d7 [2164]" strokecolor="black [3213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33CADD" w14:textId="77777777" w:rsidR="004445BC" w:rsidRDefault="004445BC" w:rsidP="004445BC">
                      <w:pPr>
                        <w:jc w:val="center"/>
                      </w:pPr>
                      <w:r>
                        <w:t>Kicsi</w:t>
                      </w:r>
                      <w:r w:rsidRPr="004445BC">
                        <w:rPr>
                          <w:noProof/>
                        </w:rPr>
                        <w:drawing>
                          <wp:inline distT="0" distB="0" distL="0" distR="0" wp14:anchorId="39746A76" wp14:editId="4224F115">
                            <wp:extent cx="262255" cy="165100"/>
                            <wp:effectExtent l="0" t="0" r="4445" b="6350"/>
                            <wp:docPr id="8" name="Kép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FCC2DA" wp14:editId="3C0F74D2">
                <wp:simplePos x="0" y="0"/>
                <wp:positionH relativeFrom="column">
                  <wp:posOffset>919480</wp:posOffset>
                </wp:positionH>
                <wp:positionV relativeFrom="paragraph">
                  <wp:posOffset>2443480</wp:posOffset>
                </wp:positionV>
                <wp:extent cx="561975" cy="276225"/>
                <wp:effectExtent l="0" t="0" r="66675" b="6667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F0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72.4pt;margin-top:192.4pt;width:44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907C19" wp14:editId="38017FB8">
                <wp:simplePos x="0" y="0"/>
                <wp:positionH relativeFrom="column">
                  <wp:posOffset>614680</wp:posOffset>
                </wp:positionH>
                <wp:positionV relativeFrom="paragraph">
                  <wp:posOffset>2538730</wp:posOffset>
                </wp:positionV>
                <wp:extent cx="190500" cy="381000"/>
                <wp:effectExtent l="0" t="0" r="57150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C7E6" id="Egyenes összekötő nyíllal 4" o:spid="_x0000_s1026" type="#_x0000_t32" style="position:absolute;margin-left:48.4pt;margin-top:199.9pt;width:1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F67AC1" wp14:editId="2C8D911C">
                <wp:simplePos x="0" y="0"/>
                <wp:positionH relativeFrom="column">
                  <wp:posOffset>224155</wp:posOffset>
                </wp:positionH>
                <wp:positionV relativeFrom="paragraph">
                  <wp:posOffset>2519680</wp:posOffset>
                </wp:positionV>
                <wp:extent cx="200025" cy="352425"/>
                <wp:effectExtent l="38100" t="0" r="28575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0F8D" id="Egyenes összekötő nyíllal 3" o:spid="_x0000_s1026" type="#_x0000_t32" style="position:absolute;margin-left:17.65pt;margin-top:198.4pt;width:15.75pt;height:27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C57D3D" wp14:editId="4E049BCA">
            <wp:extent cx="5760720" cy="3600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DA0" w14:textId="45366508" w:rsidR="004445BC" w:rsidRDefault="004445BC" w:rsidP="004445BC">
      <w:pPr>
        <w:pStyle w:val="Listaszerbekezds"/>
        <w:numPr>
          <w:ilvl w:val="0"/>
          <w:numId w:val="2"/>
        </w:numPr>
        <w:jc w:val="center"/>
        <w:rPr>
          <w:rFonts w:ascii="Roboto" w:hAnsi="Roboto"/>
        </w:rPr>
      </w:pPr>
      <w:r w:rsidRPr="004445BC">
        <w:rPr>
          <w:rFonts w:ascii="Roboto" w:hAnsi="Roboto"/>
        </w:rPr>
        <w:t>ábra: Felhasználói esetek diagramj</w:t>
      </w:r>
      <w:r>
        <w:rPr>
          <w:rFonts w:ascii="Roboto" w:hAnsi="Roboto"/>
        </w:rPr>
        <w:t>a</w:t>
      </w:r>
    </w:p>
    <w:p w14:paraId="2C9328BE" w14:textId="646729F2" w:rsidR="004445BC" w:rsidRDefault="004445BC" w:rsidP="004445BC">
      <w:pPr>
        <w:rPr>
          <w:rFonts w:ascii="Roboto" w:hAnsi="Roboto"/>
        </w:rPr>
      </w:pPr>
    </w:p>
    <w:p w14:paraId="248EBB8B" w14:textId="4502E418" w:rsidR="004445BC" w:rsidRDefault="004445BC" w:rsidP="004445BC">
      <w:pPr>
        <w:rPr>
          <w:rFonts w:ascii="Roboto" w:hAnsi="Roboto"/>
          <w:b/>
          <w:bCs/>
          <w:sz w:val="26"/>
          <w:szCs w:val="26"/>
        </w:rPr>
      </w:pPr>
      <w:r w:rsidRPr="004445BC">
        <w:rPr>
          <w:rFonts w:ascii="Roboto" w:hAnsi="Roboto"/>
          <w:b/>
          <w:bCs/>
          <w:sz w:val="26"/>
          <w:szCs w:val="26"/>
        </w:rPr>
        <w:t>Tervezés:</w:t>
      </w:r>
    </w:p>
    <w:p w14:paraId="651795FC" w14:textId="68418992" w:rsidR="00B6787B" w:rsidRPr="00B6787B" w:rsidRDefault="00B6787B" w:rsidP="00B6787B">
      <w:pPr>
        <w:pStyle w:val="Listaszerbekezds"/>
        <w:numPr>
          <w:ilvl w:val="0"/>
          <w:numId w:val="9"/>
        </w:numPr>
        <w:jc w:val="both"/>
        <w:rPr>
          <w:rFonts w:ascii="Roboto" w:hAnsi="Roboto"/>
          <w:b/>
          <w:bCs/>
        </w:rPr>
      </w:pPr>
      <w:r w:rsidRPr="00B6787B">
        <w:rPr>
          <w:rFonts w:ascii="Roboto" w:hAnsi="Roboto"/>
        </w:rPr>
        <w:t xml:space="preserve">Programszerkezet: </w:t>
      </w:r>
    </w:p>
    <w:p w14:paraId="5A07BBF2" w14:textId="0C59D9B6" w:rsidR="00B6787B" w:rsidRPr="00B6787B" w:rsidRDefault="00B6787B" w:rsidP="00B6787B">
      <w:pPr>
        <w:pStyle w:val="Listaszerbekezds"/>
        <w:numPr>
          <w:ilvl w:val="1"/>
          <w:numId w:val="9"/>
        </w:numPr>
        <w:jc w:val="both"/>
        <w:rPr>
          <w:rFonts w:ascii="Roboto" w:hAnsi="Roboto"/>
        </w:rPr>
      </w:pPr>
      <w:r w:rsidRPr="00B6787B">
        <w:rPr>
          <w:rFonts w:ascii="Roboto" w:hAnsi="Roboto"/>
        </w:rPr>
        <w:drawing>
          <wp:anchor distT="0" distB="0" distL="114300" distR="114300" simplePos="0" relativeHeight="251665408" behindDoc="0" locked="0" layoutInCell="1" allowOverlap="1" wp14:anchorId="2BF14576" wp14:editId="49E47558">
            <wp:simplePos x="0" y="0"/>
            <wp:positionH relativeFrom="column">
              <wp:posOffset>281305</wp:posOffset>
            </wp:positionH>
            <wp:positionV relativeFrom="paragraph">
              <wp:posOffset>889000</wp:posOffset>
            </wp:positionV>
            <wp:extent cx="5400675" cy="2998470"/>
            <wp:effectExtent l="0" t="0" r="9525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87B">
        <w:rPr>
          <w:rFonts w:ascii="Roboto" w:hAnsi="Roboto"/>
        </w:rPr>
        <w:t>A programot MVVM architektúrában valósítjuk meg, ennek megfelelően View, Model, ViewModel és Persistence névtereket valósítunk meg az alkalmazáson belül. A program környezetét az alkalmazás osztály (App) végzi, amely példányosítja a modellt, a nézetmodell és a nézetet, biztosítja a kommunikációt, valamint felügyeli az adatkezelést.</w:t>
      </w:r>
    </w:p>
    <w:p w14:paraId="7742A03E" w14:textId="67D909CD" w:rsidR="00B6787B" w:rsidRDefault="00B6787B" w:rsidP="00B6787B">
      <w:pPr>
        <w:pStyle w:val="Listaszerbekezds"/>
        <w:numPr>
          <w:ilvl w:val="1"/>
          <w:numId w:val="9"/>
        </w:numPr>
        <w:jc w:val="both"/>
        <w:rPr>
          <w:rFonts w:ascii="Roboto" w:hAnsi="Roboto"/>
        </w:rPr>
      </w:pPr>
      <w:r w:rsidRPr="00B6787B">
        <w:rPr>
          <w:rFonts w:ascii="Roboto" w:hAnsi="Roboto"/>
        </w:rPr>
        <w:t xml:space="preserve"> A program csomagszerkezete a 2. ábrán látható. </w:t>
      </w:r>
    </w:p>
    <w:p w14:paraId="626BD3A0" w14:textId="790CAA07" w:rsidR="00B6787B" w:rsidRPr="00B6787B" w:rsidRDefault="00B6787B" w:rsidP="00B6787B">
      <w:pPr>
        <w:pStyle w:val="Listaszerbekezds"/>
        <w:ind w:left="1440"/>
        <w:jc w:val="both"/>
        <w:rPr>
          <w:rFonts w:ascii="Roboto" w:hAnsi="Roboto"/>
        </w:rPr>
      </w:pPr>
    </w:p>
    <w:p w14:paraId="0580352A" w14:textId="54E1D8AF" w:rsidR="00880C35" w:rsidRPr="00B6787B" w:rsidRDefault="00880C35" w:rsidP="00B6787B">
      <w:pPr>
        <w:pStyle w:val="Listaszerbekezds"/>
        <w:numPr>
          <w:ilvl w:val="0"/>
          <w:numId w:val="3"/>
        </w:numPr>
        <w:jc w:val="both"/>
        <w:rPr>
          <w:rFonts w:ascii="Roboto" w:hAnsi="Roboto"/>
          <w:b/>
          <w:bCs/>
        </w:rPr>
      </w:pPr>
      <w:r w:rsidRPr="00B6787B">
        <w:rPr>
          <w:rFonts w:ascii="Roboto" w:hAnsi="Roboto"/>
        </w:rPr>
        <w:t>Perzisztencia:</w:t>
      </w:r>
    </w:p>
    <w:p w14:paraId="22843FE3" w14:textId="4C248DF8" w:rsidR="00880C35" w:rsidRPr="00E82EC3" w:rsidRDefault="00DB7279" w:rsidP="00880C35">
      <w:pPr>
        <w:pStyle w:val="Listaszerbekezds"/>
        <w:numPr>
          <w:ilvl w:val="1"/>
          <w:numId w:val="3"/>
        </w:numPr>
        <w:jc w:val="both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>Ennek az osztálynak a feladata maga mentés és a betöltés biztos</w:t>
      </w:r>
      <w:r w:rsidR="00E82EC3">
        <w:rPr>
          <w:rFonts w:ascii="Roboto" w:hAnsi="Roboto"/>
        </w:rPr>
        <w:t>ítása a felhasználó számára.</w:t>
      </w:r>
    </w:p>
    <w:p w14:paraId="7A27912B" w14:textId="7B995CA2" w:rsidR="0008137A" w:rsidRPr="00085071" w:rsidRDefault="0008137A" w:rsidP="0008137A">
      <w:pPr>
        <w:pStyle w:val="Listaszerbekezds"/>
        <w:numPr>
          <w:ilvl w:val="1"/>
          <w:numId w:val="3"/>
        </w:numPr>
        <w:jc w:val="both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 xml:space="preserve">Maga a ReversiTable class tarolja el a pontos koordinátáit a </w:t>
      </w:r>
      <w:r w:rsidR="000B5E3F">
        <w:rPr>
          <w:rFonts w:ascii="Roboto" w:hAnsi="Roboto"/>
        </w:rPr>
        <w:t xml:space="preserve">játéktáblának és a tábla 2 tulajdonsággal rendelkezik egy table ami tarolja hogy a mezőkön most éppen melyik játékosnak van bábuja és egy meret </w:t>
      </w:r>
      <w:r w:rsidR="00085071">
        <w:rPr>
          <w:rFonts w:ascii="Roboto" w:hAnsi="Roboto"/>
        </w:rPr>
        <w:t>int taggal ami letárolja annak a pályának az aktuális méretét ami a menteni vagy betülteni kívánt játékon folyt.</w:t>
      </w:r>
    </w:p>
    <w:p w14:paraId="4583AF4F" w14:textId="1999C8AE" w:rsidR="00085071" w:rsidRPr="008513F5" w:rsidRDefault="008513F5" w:rsidP="0008137A">
      <w:pPr>
        <w:pStyle w:val="Listaszerbekezds"/>
        <w:numPr>
          <w:ilvl w:val="1"/>
          <w:numId w:val="3"/>
        </w:numPr>
        <w:jc w:val="both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>A ReversiFileDataAccess pedig azokat a metodusokat tarolja mivel a felhasználó tud majd menteni és betölteni egy bizonyos játékot, ezek a metódusok a program gyors futása érdekében aszinkron módon vannak megoldva.</w:t>
      </w:r>
    </w:p>
    <w:p w14:paraId="3BB4877E" w14:textId="28AD3B1C" w:rsidR="008513F5" w:rsidRPr="005D0F5D" w:rsidRDefault="005D0F5D" w:rsidP="0008137A">
      <w:pPr>
        <w:pStyle w:val="Listaszerbekezds"/>
        <w:numPr>
          <w:ilvl w:val="1"/>
          <w:numId w:val="3"/>
        </w:numPr>
        <w:jc w:val="both"/>
        <w:rPr>
          <w:rFonts w:ascii="Roboto" w:hAnsi="Roboto"/>
          <w:b/>
          <w:bCs/>
          <w:sz w:val="26"/>
          <w:szCs w:val="26"/>
        </w:rPr>
      </w:pPr>
      <w:r w:rsidRPr="005D0F5D">
        <w:rPr>
          <w:rFonts w:ascii="Roboto" w:hAnsi="Roboto"/>
        </w:rPr>
        <w:t xml:space="preserve">Az interfészt szöveges fájl alapú adatkezelésre a </w:t>
      </w:r>
      <w:r w:rsidR="001461FD">
        <w:rPr>
          <w:rFonts w:ascii="Roboto" w:hAnsi="Roboto"/>
        </w:rPr>
        <w:t>Reversi</w:t>
      </w:r>
      <w:r w:rsidRPr="005D0F5D">
        <w:rPr>
          <w:rFonts w:ascii="Roboto" w:hAnsi="Roboto"/>
        </w:rPr>
        <w:t>FileDataAccess osztály valósítja meg.</w:t>
      </w:r>
    </w:p>
    <w:p w14:paraId="4693A0B6" w14:textId="6BCA5C23" w:rsidR="00880C35" w:rsidRPr="00761B27" w:rsidRDefault="001461FD" w:rsidP="002F4A8F">
      <w:pPr>
        <w:pStyle w:val="Listaszerbekezds"/>
        <w:numPr>
          <w:ilvl w:val="1"/>
          <w:numId w:val="3"/>
        </w:numPr>
        <w:jc w:val="both"/>
        <w:rPr>
          <w:rFonts w:ascii="Roboto" w:hAnsi="Roboto"/>
          <w:b/>
          <w:bCs/>
          <w:sz w:val="26"/>
          <w:szCs w:val="26"/>
        </w:rPr>
      </w:pPr>
      <w:r w:rsidRPr="001461FD">
        <w:rPr>
          <w:rFonts w:ascii="Roboto" w:hAnsi="Roboto"/>
          <w:b/>
          <w:bCs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E8A17BD" wp14:editId="49DCBB95">
            <wp:simplePos x="0" y="0"/>
            <wp:positionH relativeFrom="column">
              <wp:posOffset>271145</wp:posOffset>
            </wp:positionH>
            <wp:positionV relativeFrom="paragraph">
              <wp:posOffset>1389380</wp:posOffset>
            </wp:positionV>
            <wp:extent cx="5760720" cy="215836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DF2" w:rsidRPr="00A04DF2">
        <w:rPr>
          <w:rFonts w:ascii="Roboto" w:hAnsi="Roboto"/>
        </w:rPr>
        <w:t xml:space="preserve">A program az adatokat szöveges fájlként tudja eltárolni, melyek az stl kiterjesztést kapják. Ezeket az adatokat a programban bármikor be lehet tölteni, illetve ki lehet menteni az aktuális állást. • A fájl első sora megadja a tábla méretét. A fájl többi része </w:t>
      </w:r>
      <w:r w:rsidR="002F4A8F">
        <w:rPr>
          <w:rFonts w:ascii="Roboto" w:hAnsi="Roboto"/>
        </w:rPr>
        <w:t>nagyban függ attól, hogy pontosan m</w:t>
      </w:r>
      <w:r w:rsidR="00761B27">
        <w:rPr>
          <w:rFonts w:ascii="Roboto" w:hAnsi="Roboto"/>
        </w:rPr>
        <w:t>ekkora tábla merete de általánosítva számokból áll amik reprezentálják annak a pontnak a színét amit éppen beolvasott a program.</w:t>
      </w:r>
    </w:p>
    <w:p w14:paraId="791864FD" w14:textId="2BFB892D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3A35F3AA" w14:textId="2BADCDCF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7C4A6697" w14:textId="16E30353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5CF81721" w14:textId="77777777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6A055116" w14:textId="5BE85F0F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703C9EA4" w14:textId="77777777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4DE9DF17" w14:textId="61C08BC4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12B620E6" w14:textId="77777777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045C8A9F" w14:textId="29768A67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196AC9C4" w14:textId="77777777" w:rsidR="007B6FC8" w:rsidRDefault="007B6FC8" w:rsidP="007B6FC8">
      <w:pPr>
        <w:ind w:left="1785"/>
        <w:jc w:val="both"/>
        <w:rPr>
          <w:rFonts w:ascii="Roboto" w:hAnsi="Roboto"/>
          <w:b/>
          <w:bCs/>
          <w:sz w:val="26"/>
          <w:szCs w:val="26"/>
        </w:rPr>
      </w:pPr>
    </w:p>
    <w:p w14:paraId="0B47A66E" w14:textId="5A6D5764" w:rsidR="007B6FC8" w:rsidRDefault="007B6FC8" w:rsidP="007B6FC8">
      <w:pPr>
        <w:jc w:val="both"/>
        <w:rPr>
          <w:rFonts w:ascii="Roboto" w:hAnsi="Roboto"/>
          <w:b/>
          <w:bCs/>
          <w:sz w:val="26"/>
          <w:szCs w:val="26"/>
        </w:rPr>
      </w:pPr>
      <w:r w:rsidRPr="007B6FC8">
        <w:rPr>
          <w:rFonts w:ascii="Roboto" w:hAnsi="Roboto"/>
          <w:b/>
          <w:bCs/>
          <w:sz w:val="26"/>
          <w:szCs w:val="26"/>
        </w:rPr>
        <w:t>Model</w:t>
      </w:r>
    </w:p>
    <w:p w14:paraId="2FBE6D33" w14:textId="29F33F42" w:rsidR="007B6FC8" w:rsidRPr="001B66B0" w:rsidRDefault="00817879" w:rsidP="007B6FC8">
      <w:pPr>
        <w:pStyle w:val="Listaszerbekezds"/>
        <w:numPr>
          <w:ilvl w:val="0"/>
          <w:numId w:val="5"/>
        </w:numPr>
        <w:jc w:val="both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>A model lényegi részét a Model osztaly valositja meg es az osztalyon belul</w:t>
      </w:r>
      <w:r w:rsidR="001B66B0">
        <w:rPr>
          <w:rFonts w:ascii="Roboto" w:hAnsi="Roboto"/>
        </w:rPr>
        <w:t>i alprogramok valositjak meg a fontosabb részek működését.</w:t>
      </w:r>
    </w:p>
    <w:p w14:paraId="5022F734" w14:textId="77777777" w:rsidR="008030AD" w:rsidRPr="008030AD" w:rsidRDefault="001B66B0" w:rsidP="001B66B0">
      <w:pPr>
        <w:pStyle w:val="Listaszerbekezds"/>
        <w:numPr>
          <w:ilvl w:val="0"/>
          <w:numId w:val="5"/>
        </w:numPr>
        <w:jc w:val="both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</w:rPr>
        <w:t xml:space="preserve">A programon belűl a  legfontosabb részeket szeretném kiemelni ami például a </w:t>
      </w:r>
      <w:r w:rsidR="003461D8">
        <w:rPr>
          <w:rFonts w:ascii="Roboto" w:hAnsi="Roboto"/>
        </w:rPr>
        <w:t xml:space="preserve">blackReload és a whiteReload ami dinamikusan egy tömbe helyezi azokat a </w:t>
      </w:r>
      <w:r w:rsidR="004F4A1A">
        <w:rPr>
          <w:rFonts w:ascii="Roboto" w:hAnsi="Roboto"/>
        </w:rPr>
        <w:t xml:space="preserve">cellákat amik a soron következő játékos tud lépni ezzel segíti a játékost hogy ne felugró ablakok formájában tájékozódjon arról hogy ő majd arra a pontra amit kijelőlt szeretne lépni hanem a </w:t>
      </w:r>
      <w:r w:rsidR="00EF4958">
        <w:rPr>
          <w:rFonts w:ascii="Roboto" w:hAnsi="Roboto"/>
        </w:rPr>
        <w:t>BlockNonWhite</w:t>
      </w:r>
      <w:r w:rsidR="008030AD">
        <w:rPr>
          <w:rFonts w:ascii="Roboto" w:hAnsi="Roboto"/>
        </w:rPr>
        <w:t>Buttons</w:t>
      </w:r>
      <w:r w:rsidR="00EF4958">
        <w:rPr>
          <w:rFonts w:ascii="Roboto" w:hAnsi="Roboto"/>
        </w:rPr>
        <w:t xml:space="preserve"> és a BlockNonBlack</w:t>
      </w:r>
      <w:r w:rsidR="008030AD">
        <w:rPr>
          <w:rFonts w:ascii="Roboto" w:hAnsi="Roboto"/>
        </w:rPr>
        <w:t>Buttons segítségével dinamikusan lépések után blokkolja azokat a mezőket ahova a soron következő játékos nem tud lépni.</w:t>
      </w:r>
    </w:p>
    <w:p w14:paraId="34F56351" w14:textId="509453C9" w:rsidR="009A45E8" w:rsidRPr="001461FD" w:rsidRDefault="00AC00B0" w:rsidP="001B66B0">
      <w:pPr>
        <w:pStyle w:val="Listaszerbekezds"/>
        <w:numPr>
          <w:ilvl w:val="0"/>
          <w:numId w:val="5"/>
        </w:numPr>
        <w:jc w:val="both"/>
        <w:rPr>
          <w:rFonts w:ascii="Roboto" w:hAnsi="Roboto"/>
          <w:b/>
          <w:bCs/>
        </w:rPr>
      </w:pPr>
      <w:r w:rsidRPr="009A45E8">
        <w:rPr>
          <w:rFonts w:ascii="Roboto" w:hAnsi="Roboto"/>
        </w:rPr>
        <w:t>A játék nehézségét propertykét tárol</w:t>
      </w:r>
      <w:r w:rsidR="009A45E8" w:rsidRPr="009A45E8">
        <w:rPr>
          <w:rFonts w:ascii="Roboto" w:hAnsi="Roboto"/>
        </w:rPr>
        <w:t>juk ami lehet kics nagy vagy közepes</w:t>
      </w:r>
    </w:p>
    <w:p w14:paraId="655F2481" w14:textId="38F4BA90" w:rsidR="001461FD" w:rsidRPr="001461FD" w:rsidRDefault="001461FD" w:rsidP="001461FD">
      <w:pPr>
        <w:jc w:val="both"/>
        <w:rPr>
          <w:rFonts w:ascii="Roboto" w:hAnsi="Roboto"/>
          <w:b/>
          <w:bCs/>
        </w:rPr>
      </w:pPr>
      <w:r w:rsidRPr="001461FD">
        <w:rPr>
          <w:rFonts w:ascii="Roboto" w:hAnsi="Roboto"/>
          <w:b/>
          <w:bCs/>
        </w:rPr>
        <w:drawing>
          <wp:inline distT="0" distB="0" distL="0" distR="0" wp14:anchorId="1FA6021A" wp14:editId="07F85083">
            <wp:extent cx="3086100" cy="347599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74" t="273" r="-1096"/>
                    <a:stretch/>
                  </pic:blipFill>
                  <pic:spPr bwMode="auto">
                    <a:xfrm>
                      <a:off x="0" y="0"/>
                      <a:ext cx="3087094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0C55" w14:textId="77777777" w:rsidR="001461FD" w:rsidRPr="001461FD" w:rsidRDefault="001461FD" w:rsidP="00D22DB6">
      <w:pPr>
        <w:jc w:val="both"/>
        <w:rPr>
          <w:rFonts w:ascii="Roboto" w:hAnsi="Roboto"/>
          <w:b/>
          <w:bCs/>
          <w:sz w:val="26"/>
          <w:szCs w:val="26"/>
        </w:rPr>
      </w:pPr>
      <w:r w:rsidRPr="001461FD">
        <w:rPr>
          <w:rFonts w:ascii="Roboto" w:hAnsi="Roboto"/>
          <w:b/>
          <w:bCs/>
          <w:sz w:val="26"/>
          <w:szCs w:val="26"/>
        </w:rPr>
        <w:t xml:space="preserve">Nézetmodell (5. ábra): </w:t>
      </w:r>
    </w:p>
    <w:p w14:paraId="19466014" w14:textId="77777777" w:rsidR="001461FD" w:rsidRPr="001461FD" w:rsidRDefault="001461FD" w:rsidP="00D22DB6">
      <w:pPr>
        <w:jc w:val="both"/>
        <w:rPr>
          <w:rFonts w:ascii="Roboto" w:hAnsi="Roboto"/>
        </w:rPr>
      </w:pPr>
      <w:r w:rsidRPr="001461FD">
        <w:rPr>
          <w:rFonts w:ascii="Roboto" w:hAnsi="Roboto"/>
        </w:rPr>
        <w:t>• A nézetmodell megvalósításához felhasználunk egy általános utasítás (DelegateCommand), valamint egy ős változásjelző (ViewModelBase) osztályt.</w:t>
      </w:r>
    </w:p>
    <w:p w14:paraId="3386BC62" w14:textId="2152ABF0" w:rsidR="001461FD" w:rsidRPr="001461FD" w:rsidRDefault="001461FD" w:rsidP="00D22DB6">
      <w:pPr>
        <w:jc w:val="both"/>
        <w:rPr>
          <w:rFonts w:ascii="Roboto" w:hAnsi="Roboto"/>
        </w:rPr>
      </w:pPr>
      <w:r w:rsidRPr="001461FD">
        <w:rPr>
          <w:rFonts w:ascii="Roboto" w:hAnsi="Roboto"/>
        </w:rPr>
        <w:t xml:space="preserve"> • A nézetmodell feladatait a </w:t>
      </w:r>
      <w:r w:rsidRPr="001461FD">
        <w:rPr>
          <w:rFonts w:ascii="Roboto" w:hAnsi="Roboto"/>
        </w:rPr>
        <w:t>Reversi</w:t>
      </w:r>
      <w:r w:rsidRPr="001461FD">
        <w:rPr>
          <w:rFonts w:ascii="Roboto" w:hAnsi="Roboto"/>
        </w:rPr>
        <w:t xml:space="preserve">ViewModel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(_model), de csupán információkat kér le tőle, illetve a játéknehézséget szabályozza. Direkt nem avatkozik a játék futtatásába. </w:t>
      </w:r>
    </w:p>
    <w:p w14:paraId="64A68340" w14:textId="758D76BA" w:rsidR="00761B27" w:rsidRPr="001461FD" w:rsidRDefault="001461FD" w:rsidP="00D22DB6">
      <w:pPr>
        <w:jc w:val="both"/>
        <w:rPr>
          <w:rFonts w:ascii="Roboto" w:hAnsi="Roboto"/>
        </w:rPr>
      </w:pPr>
      <w:r w:rsidRPr="001461FD">
        <w:rPr>
          <w:rFonts w:ascii="Roboto" w:hAnsi="Roboto"/>
        </w:rPr>
        <w:t>• A játékmező számára egy külön mezőt biztosítunk (</w:t>
      </w:r>
      <w:r w:rsidRPr="001461FD">
        <w:rPr>
          <w:rFonts w:ascii="Roboto" w:hAnsi="Roboto"/>
        </w:rPr>
        <w:t>Reversie</w:t>
      </w:r>
      <w:r w:rsidRPr="001461FD">
        <w:rPr>
          <w:rFonts w:ascii="Roboto" w:hAnsi="Roboto"/>
        </w:rPr>
        <w:t>Field), amely eltárolja a pozíciót, szöveget, engedélyezettséget, valamint a lépés parancsát (StepCommand). A mezőket egy felügyelt gyűjteménybe helyezzük a nézetmodellbe (Fields).</w:t>
      </w:r>
      <w:r w:rsidR="00223C83" w:rsidRPr="001461F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3F08" wp14:editId="34A48019">
                <wp:simplePos x="0" y="0"/>
                <wp:positionH relativeFrom="column">
                  <wp:posOffset>1862455</wp:posOffset>
                </wp:positionH>
                <wp:positionV relativeFrom="paragraph">
                  <wp:posOffset>8034655</wp:posOffset>
                </wp:positionV>
                <wp:extent cx="469265" cy="38100"/>
                <wp:effectExtent l="19050" t="57150" r="26035" b="571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6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26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6.65pt;margin-top:632.65pt;width:36.95pt;height: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23C83" w:rsidRPr="001461F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A21B6" wp14:editId="17E903E0">
                <wp:simplePos x="0" y="0"/>
                <wp:positionH relativeFrom="column">
                  <wp:posOffset>3615055</wp:posOffset>
                </wp:positionH>
                <wp:positionV relativeFrom="paragraph">
                  <wp:posOffset>8187055</wp:posOffset>
                </wp:positionV>
                <wp:extent cx="647700" cy="19050"/>
                <wp:effectExtent l="0" t="57150" r="1905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FC00A" id="Egyenes összekötő nyíllal 29" o:spid="_x0000_s1026" type="#_x0000_t32" style="position:absolute;margin-left:284.65pt;margin-top:644.65pt;width:51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3E28D48E" w14:textId="6138DFD4" w:rsidR="006537CD" w:rsidRDefault="00553405" w:rsidP="00D22DB6">
      <w:pPr>
        <w:jc w:val="both"/>
        <w:rPr>
          <w:rFonts w:ascii="Roboto" w:hAnsi="Roboto"/>
          <w:b/>
          <w:bCs/>
          <w:sz w:val="26"/>
          <w:szCs w:val="26"/>
        </w:rPr>
      </w:pPr>
      <w:r w:rsidRPr="00553405">
        <w:rPr>
          <w:rFonts w:ascii="Roboto" w:hAnsi="Roboto"/>
          <w:b/>
          <w:bCs/>
          <w:sz w:val="26"/>
          <w:szCs w:val="26"/>
        </w:rPr>
        <w:lastRenderedPageBreak/>
        <w:drawing>
          <wp:inline distT="0" distB="0" distL="0" distR="0" wp14:anchorId="5DEFB376" wp14:editId="019C4335">
            <wp:extent cx="5760720" cy="39204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C42EC" w14:textId="6DD02AEF" w:rsidR="006537CD" w:rsidRPr="006537CD" w:rsidRDefault="006537CD" w:rsidP="006537CD">
      <w:pPr>
        <w:rPr>
          <w:rFonts w:ascii="Roboto" w:hAnsi="Roboto"/>
          <w:sz w:val="26"/>
          <w:szCs w:val="26"/>
        </w:rPr>
      </w:pPr>
    </w:p>
    <w:p w14:paraId="1144DE98" w14:textId="3FFCB4AE" w:rsidR="006537CD" w:rsidRDefault="006537CD" w:rsidP="006537CD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Tesztesetek:</w:t>
      </w:r>
    </w:p>
    <w:p w14:paraId="5CAC5399" w14:textId="5A0FECFF" w:rsidR="006537CD" w:rsidRDefault="006537CD" w:rsidP="006537CD">
      <w:pPr>
        <w:rPr>
          <w:rFonts w:ascii="Roboto" w:hAnsi="Roboto"/>
          <w:sz w:val="26"/>
          <w:szCs w:val="26"/>
        </w:rPr>
      </w:pPr>
    </w:p>
    <w:p w14:paraId="583FCD64" w14:textId="08892F22" w:rsidR="006537CD" w:rsidRDefault="006537CD" w:rsidP="006537CD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 teszteléseket a UnitTest1 nevű tesztosztályban végeztem el:</w:t>
      </w:r>
    </w:p>
    <w:p w14:paraId="11E1F323" w14:textId="0D0FB694" w:rsidR="006537CD" w:rsidRDefault="006537CD" w:rsidP="006537CD">
      <w:pPr>
        <w:pStyle w:val="Listaszerbekezds"/>
        <w:numPr>
          <w:ilvl w:val="0"/>
          <w:numId w:val="7"/>
        </w:num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FekteFeherAlapElemek</w:t>
      </w:r>
    </w:p>
    <w:p w14:paraId="2EDC00F7" w14:textId="214A6D46" w:rsidR="006537CD" w:rsidRDefault="006537CD" w:rsidP="006537CD">
      <w:pPr>
        <w:pStyle w:val="Listaszerbekezds"/>
        <w:numPr>
          <w:ilvl w:val="0"/>
          <w:numId w:val="7"/>
        </w:num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FeketeFeherNemAlapElemek</w:t>
      </w:r>
    </w:p>
    <w:p w14:paraId="3F4EE734" w14:textId="5FDCF7B5" w:rsidR="006537CD" w:rsidRDefault="006537CD" w:rsidP="006537CD">
      <w:pPr>
        <w:pStyle w:val="Listaszerbekezds"/>
        <w:numPr>
          <w:ilvl w:val="0"/>
          <w:numId w:val="7"/>
        </w:num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FeketeUtehtoElemek</w:t>
      </w:r>
    </w:p>
    <w:p w14:paraId="3B17CB4C" w14:textId="67E96401" w:rsidR="006537CD" w:rsidRDefault="006537CD" w:rsidP="006537CD">
      <w:pPr>
        <w:ind w:left="36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Ezekben teszteltem az álltalános dolgokat amikor létrehozom magát az model osztályt, hogy benne szerepelnek e a feher és fekete elemek és vagy nem szerepelnek benn azok az elemek</w:t>
      </w:r>
    </w:p>
    <w:p w14:paraId="7FAE57A5" w14:textId="6B62F0EC" w:rsidR="006537CD" w:rsidRDefault="006537CD" w:rsidP="006537CD">
      <w:pPr>
        <w:pStyle w:val="Listaszerbekezds"/>
        <w:numPr>
          <w:ilvl w:val="0"/>
          <w:numId w:val="8"/>
        </w:num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AddMethod</w:t>
      </w:r>
    </w:p>
    <w:p w14:paraId="4DC17A01" w14:textId="1BA9DF03" w:rsidR="006537CD" w:rsidRPr="006537CD" w:rsidRDefault="006537CD" w:rsidP="006537CD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Ebben a metodusban pedig szimuláltam egy felhasználó kattintását.</w:t>
      </w:r>
    </w:p>
    <w:p w14:paraId="44FF5440" w14:textId="124FE61B" w:rsidR="006537CD" w:rsidRPr="006537CD" w:rsidRDefault="006537CD" w:rsidP="006537CD">
      <w:pPr>
        <w:tabs>
          <w:tab w:val="left" w:pos="2775"/>
        </w:tabs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</w:r>
    </w:p>
    <w:sectPr w:rsidR="006537CD" w:rsidRPr="00653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4264"/>
    <w:multiLevelType w:val="hybridMultilevel"/>
    <w:tmpl w:val="78608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41B"/>
    <w:multiLevelType w:val="hybridMultilevel"/>
    <w:tmpl w:val="9B7EC81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E0509F4"/>
    <w:multiLevelType w:val="hybridMultilevel"/>
    <w:tmpl w:val="157C8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14E1"/>
    <w:multiLevelType w:val="hybridMultilevel"/>
    <w:tmpl w:val="72EC226A"/>
    <w:lvl w:ilvl="0" w:tplc="040E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4C227CA0"/>
    <w:multiLevelType w:val="hybridMultilevel"/>
    <w:tmpl w:val="58F4F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1208"/>
    <w:multiLevelType w:val="hybridMultilevel"/>
    <w:tmpl w:val="27066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25C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D164E"/>
    <w:multiLevelType w:val="hybridMultilevel"/>
    <w:tmpl w:val="E578D61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D6828F3"/>
    <w:multiLevelType w:val="hybridMultilevel"/>
    <w:tmpl w:val="3BD489A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E647151"/>
    <w:multiLevelType w:val="hybridMultilevel"/>
    <w:tmpl w:val="E9DE65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6F"/>
    <w:rsid w:val="0008137A"/>
    <w:rsid w:val="00085071"/>
    <w:rsid w:val="000B5E3F"/>
    <w:rsid w:val="001461FD"/>
    <w:rsid w:val="00186C60"/>
    <w:rsid w:val="001B66B0"/>
    <w:rsid w:val="00223C83"/>
    <w:rsid w:val="002F4A8F"/>
    <w:rsid w:val="003461D8"/>
    <w:rsid w:val="004445BC"/>
    <w:rsid w:val="004F4A1A"/>
    <w:rsid w:val="00553405"/>
    <w:rsid w:val="0057544F"/>
    <w:rsid w:val="005D0F5D"/>
    <w:rsid w:val="005E2FF9"/>
    <w:rsid w:val="00616F4F"/>
    <w:rsid w:val="006537CD"/>
    <w:rsid w:val="00761B27"/>
    <w:rsid w:val="007B6FC8"/>
    <w:rsid w:val="008030AD"/>
    <w:rsid w:val="00817879"/>
    <w:rsid w:val="008513F5"/>
    <w:rsid w:val="00852F82"/>
    <w:rsid w:val="00880C35"/>
    <w:rsid w:val="0088515E"/>
    <w:rsid w:val="008D6160"/>
    <w:rsid w:val="0093155F"/>
    <w:rsid w:val="00952DF4"/>
    <w:rsid w:val="009A372E"/>
    <w:rsid w:val="009A45E8"/>
    <w:rsid w:val="00A04DF2"/>
    <w:rsid w:val="00AB3F17"/>
    <w:rsid w:val="00AB7284"/>
    <w:rsid w:val="00AC00B0"/>
    <w:rsid w:val="00AE2C6F"/>
    <w:rsid w:val="00AF6928"/>
    <w:rsid w:val="00B6787B"/>
    <w:rsid w:val="00C44FA4"/>
    <w:rsid w:val="00C641F7"/>
    <w:rsid w:val="00D22DB6"/>
    <w:rsid w:val="00DB7279"/>
    <w:rsid w:val="00DE1183"/>
    <w:rsid w:val="00E82EC3"/>
    <w:rsid w:val="00EC64FD"/>
    <w:rsid w:val="00ED7C85"/>
    <w:rsid w:val="00EF4958"/>
    <w:rsid w:val="00F954BE"/>
    <w:rsid w:val="00FB0256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FA8"/>
  <w15:chartTrackingRefBased/>
  <w15:docId w15:val="{0455E26C-ABB7-460D-9C25-03A1A9B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74F0ABFE1990042BAF1558F409951A9" ma:contentTypeVersion="2" ma:contentTypeDescription="Új dokumentum létrehozása." ma:contentTypeScope="" ma:versionID="12f702265594b6019fd5f646d0584afa">
  <xsd:schema xmlns:xsd="http://www.w3.org/2001/XMLSchema" xmlns:xs="http://www.w3.org/2001/XMLSchema" xmlns:p="http://schemas.microsoft.com/office/2006/metadata/properties" xmlns:ns3="a7797600-3d9a-40e7-a554-11dad0e4d487" targetNamespace="http://schemas.microsoft.com/office/2006/metadata/properties" ma:root="true" ma:fieldsID="a7a20fa19d2ba3380e0bff3364f2bcba" ns3:_="">
    <xsd:import namespace="a7797600-3d9a-40e7-a554-11dad0e4d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97600-3d9a-40e7-a554-11dad0e4d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6844B-34D3-41D4-ABEF-20C8F265E7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FCC7B-C216-4F9F-BF8C-54DA11699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51DF2-2B97-4348-94A6-E39307587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97600-3d9a-40e7-a554-11dad0e4d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779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Szucsányi István</dc:creator>
  <cp:keywords/>
  <dc:description/>
  <cp:lastModifiedBy>Nandi Szucs</cp:lastModifiedBy>
  <cp:revision>4</cp:revision>
  <dcterms:created xsi:type="dcterms:W3CDTF">2020-12-02T21:00:00Z</dcterms:created>
  <dcterms:modified xsi:type="dcterms:W3CDTF">2020-12-30T19:51:00Z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0x010100274F0ABFE1990042BAF1558F409951A9</vt:lpwstr>
  </property>
</Properties>
</file>