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318" w:rsidRDefault="008A7318" w:rsidP="008A73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7318" w:rsidRDefault="008A7318" w:rsidP="008A73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7318" w:rsidRDefault="008A7318" w:rsidP="008A73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7318" w:rsidRDefault="008A7318" w:rsidP="008A73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7318" w:rsidRDefault="008A7318" w:rsidP="008A73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7318" w:rsidRDefault="008A7318" w:rsidP="008A73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7318" w:rsidRDefault="008A7318" w:rsidP="008A73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7318" w:rsidRDefault="008A7318" w:rsidP="008A73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7318" w:rsidRDefault="008A7318" w:rsidP="008A73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7318" w:rsidRDefault="008A7318" w:rsidP="008A73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7318" w:rsidRDefault="008A7318" w:rsidP="008A73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7318" w:rsidRDefault="008A7318" w:rsidP="008A73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7318" w:rsidRDefault="008A7318" w:rsidP="008A73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7318">
        <w:rPr>
          <w:rFonts w:ascii="Times New Roman" w:hAnsi="Times New Roman" w:cs="Times New Roman"/>
          <w:sz w:val="24"/>
          <w:szCs w:val="24"/>
        </w:rPr>
        <w:t>Platformjáték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Unity-ben</w:t>
      </w:r>
    </w:p>
    <w:p w:rsidR="008A7318" w:rsidRDefault="008A73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30F38" w:rsidRPr="00B30F38" w:rsidRDefault="00B30F38" w:rsidP="00B30F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0F38">
        <w:rPr>
          <w:rFonts w:ascii="Times New Roman" w:hAnsi="Times New Roman" w:cs="Times New Roman"/>
          <w:b/>
          <w:sz w:val="24"/>
          <w:szCs w:val="24"/>
        </w:rPr>
        <w:lastRenderedPageBreak/>
        <w:t>1. fejezet</w:t>
      </w:r>
    </w:p>
    <w:p w:rsidR="008A7318" w:rsidRDefault="00B30F38" w:rsidP="00B30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b/>
          <w:sz w:val="24"/>
          <w:szCs w:val="24"/>
        </w:rPr>
        <w:t>Bevezetés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A szakdolgozatom egy 2D-s platformjáték </w:t>
      </w:r>
      <w:proofErr w:type="spellStart"/>
      <w:r w:rsidRPr="00B30F38">
        <w:rPr>
          <w:rFonts w:ascii="Times New Roman" w:hAnsi="Times New Roman" w:cs="Times New Roman"/>
          <w:sz w:val="24"/>
          <w:szCs w:val="24"/>
        </w:rPr>
        <w:t>Unity-ben</w:t>
      </w:r>
      <w:proofErr w:type="spellEnd"/>
      <w:r w:rsidRPr="00B30F38">
        <w:rPr>
          <w:rFonts w:ascii="Times New Roman" w:hAnsi="Times New Roman" w:cs="Times New Roman"/>
          <w:sz w:val="24"/>
          <w:szCs w:val="24"/>
        </w:rPr>
        <w:t xml:space="preserve">, C# nyelven megvalósítva. A játék célja </w:t>
      </w:r>
      <w:r w:rsidR="004F0F91">
        <w:rPr>
          <w:rFonts w:ascii="Times New Roman" w:hAnsi="Times New Roman" w:cs="Times New Roman"/>
          <w:sz w:val="24"/>
          <w:szCs w:val="24"/>
        </w:rPr>
        <w:t>csapdák elkerülése</w:t>
      </w:r>
      <w:r w:rsidRPr="00B30F38">
        <w:rPr>
          <w:rFonts w:ascii="Times New Roman" w:hAnsi="Times New Roman" w:cs="Times New Roman"/>
          <w:sz w:val="24"/>
          <w:szCs w:val="24"/>
        </w:rPr>
        <w:t xml:space="preserve">, akadályok leküzdése és eljutás a célba. </w:t>
      </w:r>
    </w:p>
    <w:p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A platformjáték (más néven </w:t>
      </w:r>
      <w:proofErr w:type="spellStart"/>
      <w:r w:rsidRPr="00B30F38">
        <w:rPr>
          <w:rFonts w:ascii="Times New Roman" w:hAnsi="Times New Roman" w:cs="Times New Roman"/>
          <w:sz w:val="24"/>
          <w:szCs w:val="24"/>
        </w:rPr>
        <w:t>platformer</w:t>
      </w:r>
      <w:proofErr w:type="spellEnd"/>
      <w:r w:rsidRPr="00B30F38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Pr="00B30F38">
        <w:rPr>
          <w:rFonts w:ascii="Times New Roman" w:hAnsi="Times New Roman" w:cs="Times New Roman"/>
          <w:sz w:val="24"/>
          <w:szCs w:val="24"/>
        </w:rPr>
        <w:t>Jump</w:t>
      </w:r>
      <w:proofErr w:type="spellEnd"/>
      <w:r w:rsidRPr="00B30F38">
        <w:rPr>
          <w:rFonts w:ascii="Times New Roman" w:hAnsi="Times New Roman" w:cs="Times New Roman"/>
          <w:sz w:val="24"/>
          <w:szCs w:val="24"/>
        </w:rPr>
        <w:t xml:space="preserve"> ’n’ </w:t>
      </w:r>
      <w:proofErr w:type="spellStart"/>
      <w:r w:rsidRPr="00B30F38">
        <w:rPr>
          <w:rFonts w:ascii="Times New Roman" w:hAnsi="Times New Roman" w:cs="Times New Roman"/>
          <w:sz w:val="24"/>
          <w:szCs w:val="24"/>
        </w:rPr>
        <w:t>Ru</w:t>
      </w:r>
      <w:r w:rsidR="004F0F9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F0F91">
        <w:rPr>
          <w:rFonts w:ascii="Times New Roman" w:hAnsi="Times New Roman" w:cs="Times New Roman"/>
          <w:sz w:val="24"/>
          <w:szCs w:val="24"/>
        </w:rPr>
        <w:t>) egy videójáték-</w:t>
      </w:r>
      <w:r w:rsidRPr="00B30F38">
        <w:rPr>
          <w:rFonts w:ascii="Times New Roman" w:hAnsi="Times New Roman" w:cs="Times New Roman"/>
          <w:sz w:val="24"/>
          <w:szCs w:val="24"/>
        </w:rPr>
        <w:t xml:space="preserve">műfaj, az akciójáték </w:t>
      </w:r>
      <w:proofErr w:type="spellStart"/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alműfaja</w:t>
      </w:r>
      <w:proofErr w:type="spellEnd"/>
      <w:r w:rsidRPr="00B30F38">
        <w:rPr>
          <w:rFonts w:ascii="Times New Roman" w:hAnsi="Times New Roman" w:cs="Times New Roman"/>
          <w:sz w:val="24"/>
          <w:szCs w:val="24"/>
        </w:rPr>
        <w:t xml:space="preserve">. A játékos által irányított karakternek platformokon keresztül kell ugrálnia és/vagy különböző akadályokat kell átugrania. A játékos </w:t>
      </w:r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feladata</w:t>
      </w:r>
      <w:r w:rsidRPr="00B30F38">
        <w:rPr>
          <w:rFonts w:ascii="Times New Roman" w:hAnsi="Times New Roman" w:cs="Times New Roman"/>
          <w:sz w:val="24"/>
          <w:szCs w:val="24"/>
        </w:rPr>
        <w:t xml:space="preserve">, hogy a </w:t>
      </w:r>
      <w:proofErr w:type="gramStart"/>
      <w:r w:rsidRPr="00B30F38">
        <w:rPr>
          <w:rFonts w:ascii="Times New Roman" w:hAnsi="Times New Roman" w:cs="Times New Roman"/>
          <w:sz w:val="24"/>
          <w:szCs w:val="24"/>
        </w:rPr>
        <w:t>karakterével</w:t>
      </w:r>
      <w:proofErr w:type="gramEnd"/>
      <w:r w:rsidRPr="00B30F38">
        <w:rPr>
          <w:rFonts w:ascii="Times New Roman" w:hAnsi="Times New Roman" w:cs="Times New Roman"/>
          <w:sz w:val="24"/>
          <w:szCs w:val="24"/>
        </w:rPr>
        <w:t xml:space="preserve"> megfelelő időben ugorjon, hogy tovább </w:t>
      </w:r>
      <w:r w:rsidR="004F0F91" w:rsidRPr="00B30F38">
        <w:rPr>
          <w:rFonts w:ascii="Times New Roman" w:hAnsi="Times New Roman" w:cs="Times New Roman"/>
          <w:sz w:val="24"/>
          <w:szCs w:val="24"/>
        </w:rPr>
        <w:t>tudjon,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menni vagy ne essen le. Az ugráson kívül más mozgáselem is </w:t>
      </w:r>
      <w:r w:rsidR="004F0F91" w:rsidRPr="00B30F38">
        <w:rPr>
          <w:rFonts w:ascii="Times New Roman" w:hAnsi="Times New Roman" w:cs="Times New Roman"/>
          <w:sz w:val="24"/>
          <w:szCs w:val="24"/>
        </w:rPr>
        <w:t>szerepelhet,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mint az úszás, mászás vagy repülés. Platformjátéknak nevezhető az olyan játék, aminek szerves részét képezi a platformokon való ugrálás.[1]</w:t>
      </w:r>
    </w:p>
    <w:p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 Az oldalnézetes vagy 2D-s játékok legfőbb tulajdonsága a kétdimenziós grafika. Az FPS és a TPS játékok előtt ez volt a legelterjedtebb és legváltozatosabb műfaj. Az oldalnézetes játékok gyakorlatilag minden platformon megjelentek és rengeteg típusuk van. Gyakran készültek ilyen játékok sikeres filmek és rajzfilmek alapján. A kétdimenziós grafika egyértelmű előnye, hogy nem kell nézőpontokkal, </w:t>
      </w:r>
      <w:r w:rsidR="004F0F91" w:rsidRPr="004F0F91">
        <w:rPr>
          <w:rFonts w:ascii="Times New Roman" w:hAnsi="Times New Roman" w:cs="Times New Roman"/>
          <w:sz w:val="24"/>
          <w:szCs w:val="24"/>
        </w:rPr>
        <w:t>kameramozgatással </w:t>
      </w:r>
      <w:r w:rsidRPr="00B30F38">
        <w:rPr>
          <w:rFonts w:ascii="Times New Roman" w:hAnsi="Times New Roman" w:cs="Times New Roman"/>
          <w:sz w:val="24"/>
          <w:szCs w:val="24"/>
        </w:rPr>
        <w:t xml:space="preserve">foglalkozni. </w:t>
      </w:r>
      <w:proofErr w:type="gramStart"/>
      <w:r w:rsidR="004F0F9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30F38">
        <w:rPr>
          <w:rFonts w:ascii="Times New Roman" w:hAnsi="Times New Roman" w:cs="Times New Roman"/>
          <w:sz w:val="24"/>
          <w:szCs w:val="24"/>
        </w:rPr>
        <w:t xml:space="preserve"> játékos legtöbbször oldalnézetben látja a pályát, mozgás közben pedig a pálya együtt halad a játékfigurával. A látható világot kézzel vagy számítógéppel rajzolták.[2]</w:t>
      </w:r>
    </w:p>
    <w:p w:rsidR="00B30F38" w:rsidRPr="00B30F38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 A megvalósításhoz </w:t>
      </w:r>
      <w:proofErr w:type="gramStart"/>
      <w:r w:rsidRPr="00B30F3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30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F38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B30F38">
        <w:rPr>
          <w:rFonts w:ascii="Times New Roman" w:hAnsi="Times New Roman" w:cs="Times New Roman"/>
          <w:sz w:val="24"/>
          <w:szCs w:val="24"/>
        </w:rPr>
        <w:t xml:space="preserve"> játékmotort használom, </w:t>
      </w:r>
      <w:r w:rsidR="004F0F91">
        <w:rPr>
          <w:rFonts w:ascii="Times New Roman" w:hAnsi="Times New Roman" w:cs="Times New Roman"/>
          <w:sz w:val="24"/>
          <w:szCs w:val="24"/>
        </w:rPr>
        <w:t xml:space="preserve">szöveg kiírásához </w:t>
      </w:r>
      <w:proofErr w:type="spellStart"/>
      <w:r w:rsidR="00D75425" w:rsidRPr="00D75425">
        <w:rPr>
          <w:rFonts w:ascii="Times New Roman" w:hAnsi="Times New Roman" w:cs="Times New Roman"/>
          <w:sz w:val="24"/>
          <w:szCs w:val="24"/>
        </w:rPr>
        <w:t>TextMesh</w:t>
      </w:r>
      <w:proofErr w:type="spellEnd"/>
      <w:r w:rsidR="00D75425" w:rsidRPr="00D75425">
        <w:rPr>
          <w:rFonts w:ascii="Times New Roman" w:hAnsi="Times New Roman" w:cs="Times New Roman"/>
          <w:sz w:val="24"/>
          <w:szCs w:val="24"/>
        </w:rPr>
        <w:t xml:space="preserve"> Pro</w:t>
      </w:r>
      <w:r w:rsidR="00D75425">
        <w:rPr>
          <w:rFonts w:ascii="Times New Roman" w:hAnsi="Times New Roman" w:cs="Times New Roman"/>
          <w:sz w:val="24"/>
          <w:szCs w:val="24"/>
        </w:rPr>
        <w:t xml:space="preserve"> segítségével történik</w:t>
      </w:r>
      <w:bookmarkStart w:id="0" w:name="_GoBack"/>
      <w:bookmarkEnd w:id="0"/>
    </w:p>
    <w:sectPr w:rsidR="00B30F38" w:rsidRPr="00B30F38" w:rsidSect="008A7318">
      <w:pgSz w:w="11906" w:h="16838" w:code="9"/>
      <w:pgMar w:top="1411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18"/>
    <w:rsid w:val="004F0F91"/>
    <w:rsid w:val="0064673A"/>
    <w:rsid w:val="00827E40"/>
    <w:rsid w:val="008A7318"/>
    <w:rsid w:val="009F3CBA"/>
    <w:rsid w:val="00B30F38"/>
    <w:rsid w:val="00D7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6292"/>
  <w15:chartTrackingRefBased/>
  <w15:docId w15:val="{67F548A5-F568-4641-9AF9-4737C44F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DC58A-8B11-46DB-B71B-DB08C27D2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2022-04-12T06:37:00Z</dcterms:created>
  <dcterms:modified xsi:type="dcterms:W3CDTF">2022-04-12T07:11:00Z</dcterms:modified>
</cp:coreProperties>
</file>