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D25EF" w14:textId="6F2029B3" w:rsidR="00595892" w:rsidRPr="00241AB6" w:rsidRDefault="00595892" w:rsidP="004F15B7">
      <w:pPr>
        <w:ind w:firstLineChars="300" w:firstLine="1200"/>
        <w:rPr>
          <w:b/>
          <w:bCs/>
          <w:sz w:val="40"/>
          <w:szCs w:val="44"/>
        </w:rPr>
      </w:pPr>
      <w:r w:rsidRPr="00241AB6">
        <w:rPr>
          <w:rFonts w:hint="eastAsia"/>
          <w:b/>
          <w:bCs/>
          <w:sz w:val="40"/>
          <w:szCs w:val="44"/>
        </w:rPr>
        <w:t>时间同步系统实现方案</w:t>
      </w:r>
      <w:r w:rsidR="004F15B7">
        <w:rPr>
          <w:rFonts w:hint="eastAsia"/>
          <w:b/>
          <w:bCs/>
          <w:sz w:val="40"/>
          <w:szCs w:val="44"/>
        </w:rPr>
        <w:t>（前期调研）</w:t>
      </w:r>
    </w:p>
    <w:p w14:paraId="590121FE" w14:textId="7610089E" w:rsidR="00595892" w:rsidRPr="00241AB6" w:rsidRDefault="00241AB6" w:rsidP="00241AB6">
      <w:pPr>
        <w:pStyle w:val="a7"/>
        <w:numPr>
          <w:ilvl w:val="0"/>
          <w:numId w:val="5"/>
        </w:numPr>
        <w:ind w:firstLineChars="0"/>
        <w:rPr>
          <w:b/>
          <w:bCs/>
          <w:sz w:val="28"/>
          <w:szCs w:val="32"/>
        </w:rPr>
      </w:pPr>
      <w:r w:rsidRPr="00241AB6">
        <w:rPr>
          <w:rFonts w:hint="eastAsia"/>
          <w:b/>
          <w:bCs/>
          <w:sz w:val="28"/>
          <w:szCs w:val="32"/>
        </w:rPr>
        <w:t>产品规格说明</w:t>
      </w:r>
    </w:p>
    <w:p w14:paraId="0EF1019E" w14:textId="2C0BAC31" w:rsidR="00F82137" w:rsidRDefault="00595892" w:rsidP="00595892">
      <w:pPr>
        <w:rPr>
          <w:rFonts w:hint="eastAsia"/>
        </w:rPr>
      </w:pPr>
      <w:r>
        <w:rPr>
          <w:rFonts w:hint="eastAsia"/>
        </w:rPr>
        <w:t>根据说明书，</w:t>
      </w:r>
      <w:r>
        <w:t>T</w:t>
      </w:r>
      <w:r>
        <w:rPr>
          <w:rFonts w:hint="eastAsia"/>
        </w:rPr>
        <w:t>imeSync</w:t>
      </w:r>
      <w:r>
        <w:t xml:space="preserve"> </w:t>
      </w:r>
      <w:r>
        <w:rPr>
          <w:rFonts w:hint="eastAsia"/>
        </w:rPr>
        <w:t>产品</w:t>
      </w:r>
      <w:r w:rsidR="00F82137">
        <w:rPr>
          <w:rFonts w:hint="eastAsia"/>
        </w:rPr>
        <w:t>规格如下：</w:t>
      </w:r>
    </w:p>
    <w:p w14:paraId="286CFAF5" w14:textId="3117578A" w:rsidR="00595892" w:rsidRDefault="00241AB6" w:rsidP="00241AB6">
      <w:r>
        <w:rPr>
          <w:rFonts w:hint="eastAsia"/>
        </w:rPr>
        <w:t>（1）时间同步达到</w:t>
      </w:r>
      <w:r>
        <w:t>u</w:t>
      </w:r>
      <w:r w:rsidR="001F7F02">
        <w:t>s</w:t>
      </w:r>
      <w:r>
        <w:t xml:space="preserve"> </w:t>
      </w:r>
      <w:r>
        <w:rPr>
          <w:rFonts w:hint="eastAsia"/>
        </w:rPr>
        <w:t>级精度。</w:t>
      </w:r>
    </w:p>
    <w:p w14:paraId="6F30CF4D" w14:textId="12069E72" w:rsidR="00241AB6" w:rsidRDefault="00241AB6" w:rsidP="00241AB6">
      <w:r>
        <w:rPr>
          <w:rFonts w:hint="eastAsia"/>
        </w:rPr>
        <w:t>（2）电源输入：12</w:t>
      </w:r>
      <w:r>
        <w:t>V</w:t>
      </w:r>
      <w:r>
        <w:rPr>
          <w:rFonts w:hint="eastAsia"/>
        </w:rPr>
        <w:t>（宽电压，高适应性）。</w:t>
      </w:r>
    </w:p>
    <w:p w14:paraId="7A2D2CD4" w14:textId="233F0A4E" w:rsidR="00241AB6" w:rsidRDefault="00241AB6" w:rsidP="00241AB6">
      <w:pPr>
        <w:rPr>
          <w:rFonts w:asciiTheme="minorEastAsia" w:hAnsiTheme="minorEastAsia"/>
        </w:rPr>
      </w:pPr>
      <w:r>
        <w:rPr>
          <w:rFonts w:hint="eastAsia"/>
        </w:rPr>
        <w:t>（3）功耗要求：</w:t>
      </w:r>
      <w:r>
        <w:rPr>
          <w:rFonts w:asciiTheme="minorEastAsia" w:hAnsiTheme="minorEastAsia" w:hint="eastAsia"/>
        </w:rPr>
        <w:t>≤3</w:t>
      </w:r>
      <w:r>
        <w:rPr>
          <w:rFonts w:asciiTheme="minorEastAsia" w:hAnsiTheme="minorEastAsia"/>
        </w:rPr>
        <w:t>W</w:t>
      </w:r>
      <w:r>
        <w:rPr>
          <w:rFonts w:asciiTheme="minorEastAsia" w:hAnsiTheme="minorEastAsia" w:hint="eastAsia"/>
        </w:rPr>
        <w:t>。</w:t>
      </w:r>
    </w:p>
    <w:p w14:paraId="447B0C2E" w14:textId="7FA8B657" w:rsidR="00241AB6" w:rsidRDefault="00241AB6" w:rsidP="00241A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（4）</w:t>
      </w:r>
      <w:r w:rsidRPr="00241AB6">
        <w:rPr>
          <w:rFonts w:asciiTheme="minorEastAsia" w:hAnsiTheme="minorEastAsia"/>
        </w:rPr>
        <w:t>1 路百兆以太网：内置 PTP Server，所有支持 PTP 协议的设备（激光雷达、摄像头、上位机等）都可以自动同步。</w:t>
      </w:r>
    </w:p>
    <w:p w14:paraId="61314DE0" w14:textId="066821E4" w:rsidR="00241AB6" w:rsidRDefault="00241AB6" w:rsidP="00241A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（5）</w:t>
      </w:r>
      <w:r w:rsidRPr="00241AB6">
        <w:rPr>
          <w:rFonts w:asciiTheme="minorEastAsia" w:hAnsiTheme="minorEastAsia"/>
        </w:rPr>
        <w:t>8 路 PPS+GPRMC 输出:</w:t>
      </w:r>
      <w:r>
        <w:rPr>
          <w:rFonts w:asciiTheme="minorEastAsia" w:hAnsiTheme="minorEastAsia"/>
        </w:rPr>
        <w:t xml:space="preserve"> </w:t>
      </w:r>
      <w:r w:rsidRPr="00241AB6">
        <w:rPr>
          <w:rFonts w:asciiTheme="minorEastAsia" w:hAnsiTheme="minorEastAsia"/>
        </w:rPr>
        <w:t>可以同步 8 个激光雷达（或其他支持 PPS 的设备</w:t>
      </w:r>
      <w:r>
        <w:rPr>
          <w:rFonts w:asciiTheme="minorEastAsia" w:hAnsiTheme="minorEastAsia" w:hint="eastAsia"/>
        </w:rPr>
        <w:t>，如</w:t>
      </w:r>
      <w:r w:rsidR="00D644F5" w:rsidRPr="00D644F5">
        <w:rPr>
          <w:rFonts w:asciiTheme="minorEastAsia" w:hAnsiTheme="minorEastAsia"/>
        </w:rPr>
        <w:t>摄像头</w:t>
      </w:r>
      <w:r w:rsidRPr="00241AB6">
        <w:rPr>
          <w:rFonts w:asciiTheme="minorEastAsia" w:hAnsiTheme="minorEastAsia"/>
        </w:rPr>
        <w:t>）。</w:t>
      </w:r>
    </w:p>
    <w:p w14:paraId="6E66E0E7" w14:textId="3D17BB64" w:rsidR="00241AB6" w:rsidRDefault="00241AB6" w:rsidP="00241A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（6）</w:t>
      </w:r>
      <w:r w:rsidRPr="00241AB6">
        <w:rPr>
          <w:rFonts w:asciiTheme="minorEastAsia" w:hAnsiTheme="minorEastAsia"/>
        </w:rPr>
        <w:t>1 路 PPS+GPRMC 输入：从模式中接受来自 GPS 的时间</w:t>
      </w:r>
      <w:r w:rsidR="00D644F5">
        <w:rPr>
          <w:rFonts w:asciiTheme="minorEastAsia" w:hAnsiTheme="minorEastAsia" w:hint="eastAsia"/>
        </w:rPr>
        <w:t>，</w:t>
      </w:r>
      <w:r w:rsidR="00D644F5" w:rsidRPr="00D644F5">
        <w:rPr>
          <w:rFonts w:asciiTheme="minorEastAsia" w:hAnsiTheme="minorEastAsia"/>
        </w:rPr>
        <w:t>支持采用 PPS +GPMRC 时间同步的导航系统，</w:t>
      </w:r>
      <w:r w:rsidRPr="00241AB6">
        <w:rPr>
          <w:rFonts w:asciiTheme="minorEastAsia" w:hAnsiTheme="minorEastAsia"/>
        </w:rPr>
        <w:t>。</w:t>
      </w:r>
    </w:p>
    <w:p w14:paraId="2839929E" w14:textId="65D4128C" w:rsidR="00241AB6" w:rsidRDefault="00241AB6" w:rsidP="00241A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（7）</w:t>
      </w:r>
      <w:r w:rsidRPr="00241AB6">
        <w:rPr>
          <w:rFonts w:asciiTheme="minorEastAsia" w:hAnsiTheme="minorEastAsia"/>
        </w:rPr>
        <w:t>8 路相机触发信号：</w:t>
      </w:r>
      <w:r w:rsidR="00D644F5" w:rsidRPr="00D644F5">
        <w:rPr>
          <w:rFonts w:asciiTheme="minorEastAsia" w:hAnsiTheme="minorEastAsia"/>
        </w:rPr>
        <w:t>支持上升沿触发曝光的相机</w:t>
      </w:r>
      <w:r w:rsidR="00D644F5">
        <w:rPr>
          <w:rFonts w:asciiTheme="minorEastAsia" w:hAnsiTheme="minorEastAsia" w:hint="eastAsia"/>
        </w:rPr>
        <w:t>，</w:t>
      </w:r>
      <w:r w:rsidRPr="00241AB6">
        <w:rPr>
          <w:rFonts w:asciiTheme="minorEastAsia" w:hAnsiTheme="minorEastAsia"/>
        </w:rPr>
        <w:t>支持自定义出发时间和触发规则。</w:t>
      </w:r>
    </w:p>
    <w:p w14:paraId="6A160D3E" w14:textId="63E8EC16" w:rsidR="00241AB6" w:rsidRDefault="00241AB6" w:rsidP="00241A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（8）</w:t>
      </w:r>
      <w:r w:rsidRPr="00241AB6">
        <w:rPr>
          <w:rFonts w:asciiTheme="minorEastAsia" w:hAnsiTheme="minorEastAsia"/>
        </w:rPr>
        <w:t>2 路 CAN bus 收发器： CAN message 自带硬件时间戳。</w:t>
      </w:r>
    </w:p>
    <w:p w14:paraId="79B5F409" w14:textId="0AB70D82" w:rsidR="00D644F5" w:rsidRDefault="00D644F5" w:rsidP="00241A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（9）支持对内部</w:t>
      </w:r>
      <w:r>
        <w:rPr>
          <w:rFonts w:asciiTheme="minorEastAsia" w:hAnsiTheme="minorEastAsia"/>
        </w:rPr>
        <w:t>FPGA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t xml:space="preserve">FLASH </w:t>
      </w:r>
      <w:r w:rsidR="00BD2291">
        <w:rPr>
          <w:rFonts w:asciiTheme="minorEastAsia" w:hAnsiTheme="minorEastAsia" w:hint="eastAsia"/>
        </w:rPr>
        <w:t>通过</w:t>
      </w:r>
      <w:r>
        <w:rPr>
          <w:rFonts w:asciiTheme="minorEastAsia" w:hAnsiTheme="minorEastAsia"/>
        </w:rPr>
        <w:t xml:space="preserve">JTAG </w:t>
      </w:r>
      <w:r w:rsidR="00BD2291">
        <w:rPr>
          <w:rFonts w:asciiTheme="minorEastAsia" w:hAnsiTheme="minorEastAsia" w:hint="eastAsia"/>
        </w:rPr>
        <w:t>协议</w:t>
      </w:r>
      <w:r>
        <w:rPr>
          <w:rFonts w:asciiTheme="minorEastAsia" w:hAnsiTheme="minorEastAsia" w:hint="eastAsia"/>
        </w:rPr>
        <w:t>烧写</w:t>
      </w:r>
      <w:r w:rsidR="00BD2291">
        <w:rPr>
          <w:rFonts w:asciiTheme="minorEastAsia" w:hAnsiTheme="minorEastAsia" w:hint="eastAsia"/>
        </w:rPr>
        <w:t>调试。</w:t>
      </w:r>
    </w:p>
    <w:p w14:paraId="2B8DFAE3" w14:textId="329A9529" w:rsidR="00BD2291" w:rsidRPr="00241AB6" w:rsidRDefault="00BD2291" w:rsidP="00241AB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（10）支持</w:t>
      </w:r>
      <w:r>
        <w:rPr>
          <w:rFonts w:asciiTheme="minorEastAsia" w:hAnsiTheme="minorEastAsia"/>
        </w:rPr>
        <w:t xml:space="preserve">UART </w:t>
      </w:r>
      <w:r>
        <w:rPr>
          <w:rFonts w:asciiTheme="minorEastAsia" w:hAnsiTheme="minorEastAsia" w:hint="eastAsia"/>
        </w:rPr>
        <w:t>协议串口对系统初始化和其他设置。</w:t>
      </w:r>
    </w:p>
    <w:p w14:paraId="5C6C5116" w14:textId="77777777" w:rsidR="000F374A" w:rsidRDefault="000F374A" w:rsidP="00595892">
      <w:pPr>
        <w:rPr>
          <w:rFonts w:hint="eastAsia"/>
        </w:rPr>
      </w:pPr>
    </w:p>
    <w:p w14:paraId="4CBA2321" w14:textId="77777777" w:rsidR="000F374A" w:rsidRDefault="000F374A" w:rsidP="00595892">
      <w:r>
        <w:rPr>
          <w:rFonts w:hint="eastAsia"/>
        </w:rPr>
        <w:t>对产品说明书的说明补充：</w:t>
      </w:r>
    </w:p>
    <w:p w14:paraId="40E62878" w14:textId="3B280E33" w:rsidR="000F374A" w:rsidRDefault="000F374A" w:rsidP="000F374A">
      <w:pPr>
        <w:ind w:firstLineChars="200" w:firstLine="420"/>
      </w:pPr>
      <w:r>
        <w:rPr>
          <w:rFonts w:hint="eastAsia"/>
        </w:rPr>
        <w:t>里面提及的</w:t>
      </w:r>
      <w:r>
        <w:t>SWD</w:t>
      </w:r>
      <w:r>
        <w:rPr>
          <w:rFonts w:hint="eastAsia"/>
        </w:rPr>
        <w:t>协议烧写，现在只使用对</w:t>
      </w:r>
      <w:r>
        <w:t xml:space="preserve">ARM </w:t>
      </w:r>
      <w:r>
        <w:rPr>
          <w:rFonts w:hint="eastAsia"/>
        </w:rPr>
        <w:t>内核C</w:t>
      </w:r>
      <w:r>
        <w:t>PU</w:t>
      </w:r>
      <w:r>
        <w:rPr>
          <w:rFonts w:hint="eastAsia"/>
        </w:rPr>
        <w:t>的程序烧写和调试。暂未有支持S</w:t>
      </w:r>
      <w:r>
        <w:t xml:space="preserve">WD </w:t>
      </w:r>
      <w:r>
        <w:rPr>
          <w:rFonts w:hint="eastAsia"/>
        </w:rPr>
        <w:t>烧写的</w:t>
      </w:r>
      <w:r>
        <w:t xml:space="preserve">FPGA </w:t>
      </w:r>
      <w:r>
        <w:rPr>
          <w:rFonts w:hint="eastAsia"/>
        </w:rPr>
        <w:t>芯片。因此，使用</w:t>
      </w:r>
      <w:r>
        <w:t xml:space="preserve">JTAG </w:t>
      </w:r>
      <w:r>
        <w:rPr>
          <w:rFonts w:hint="eastAsia"/>
        </w:rPr>
        <w:t>协议替换。</w:t>
      </w:r>
    </w:p>
    <w:p w14:paraId="0AB58995" w14:textId="716BBE71" w:rsidR="0065405C" w:rsidRDefault="0065405C" w:rsidP="0065405C"/>
    <w:p w14:paraId="159961B1" w14:textId="6EC3B1AA" w:rsidR="0065405C" w:rsidRPr="00241AB6" w:rsidRDefault="00A6772F" w:rsidP="0065405C">
      <w:pPr>
        <w:pStyle w:val="a7"/>
        <w:numPr>
          <w:ilvl w:val="0"/>
          <w:numId w:val="5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功能方案</w:t>
      </w:r>
    </w:p>
    <w:p w14:paraId="6D725870" w14:textId="010B48EA" w:rsidR="00482A74" w:rsidRDefault="00AD4F6E" w:rsidP="00595892">
      <w:r>
        <w:rPr>
          <w:rFonts w:hint="eastAsia"/>
        </w:rPr>
        <w:t>制定功能方案，需要先了解规格说明所涉及的独立模块设备。</w:t>
      </w:r>
    </w:p>
    <w:p w14:paraId="46252E0B" w14:textId="6459D658" w:rsidR="005E5E37" w:rsidRDefault="005E5E37" w:rsidP="005E5E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模块分析原则：</w:t>
      </w:r>
    </w:p>
    <w:p w14:paraId="1B6428E0" w14:textId="3A42AF8D" w:rsidR="005E5E37" w:rsidRDefault="005E5E37" w:rsidP="005E5E37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是否满足规格书电压功耗要求</w:t>
      </w:r>
    </w:p>
    <w:p w14:paraId="6C80DAC9" w14:textId="2B557B7B" w:rsidR="005E5E37" w:rsidRPr="004F15B7" w:rsidRDefault="005E5E37" w:rsidP="005E5E37">
      <w:pPr>
        <w:rPr>
          <w:rFonts w:asciiTheme="minorEastAsia" w:hAnsiTheme="minorEastAsia"/>
          <w:color w:val="FF0000"/>
        </w:rPr>
      </w:pPr>
      <w:r w:rsidRPr="004F15B7">
        <w:rPr>
          <w:rFonts w:asciiTheme="minorEastAsia" w:hAnsiTheme="minorEastAsia"/>
          <w:color w:val="FF0000"/>
        </w:rPr>
        <w:t xml:space="preserve"> </w:t>
      </w:r>
      <w:r>
        <w:rPr>
          <w:rFonts w:asciiTheme="minorEastAsia" w:hAnsiTheme="minorEastAsia"/>
          <w:color w:val="FF0000"/>
        </w:rPr>
        <w:t xml:space="preserve"> </w:t>
      </w:r>
      <w:r>
        <w:rPr>
          <w:rFonts w:asciiTheme="minorEastAsia" w:hAnsiTheme="minorEastAsia" w:hint="eastAsia"/>
        </w:rPr>
        <w:t xml:space="preserve">② </w:t>
      </w:r>
      <w:r w:rsidRPr="004F15B7">
        <w:rPr>
          <w:rFonts w:asciiTheme="minorEastAsia" w:hAnsiTheme="minorEastAsia" w:hint="eastAsia"/>
          <w:color w:val="FF0000"/>
        </w:rPr>
        <w:t>是否能完成制定的功能</w:t>
      </w:r>
    </w:p>
    <w:p w14:paraId="265640D0" w14:textId="096EED90" w:rsidR="005E5E37" w:rsidRDefault="005E5E37" w:rsidP="005E5E3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③ 实现原理和方式</w:t>
      </w:r>
    </w:p>
    <w:p w14:paraId="52313E05" w14:textId="2B17CFA1" w:rsidR="005E5E37" w:rsidRDefault="005E5E37" w:rsidP="0059589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④ 实现设备（芯片）</w:t>
      </w:r>
    </w:p>
    <w:p w14:paraId="4B851640" w14:textId="77777777" w:rsidR="005E5E37" w:rsidRPr="005E5E37" w:rsidRDefault="005E5E37" w:rsidP="00595892">
      <w:pPr>
        <w:rPr>
          <w:rFonts w:asciiTheme="minorEastAsia" w:hAnsiTheme="minorEastAsia" w:hint="eastAsia"/>
        </w:rPr>
      </w:pPr>
    </w:p>
    <w:p w14:paraId="6A684A31" w14:textId="77777777" w:rsidR="00FD2F0B" w:rsidRPr="005E5E37" w:rsidRDefault="00AD4F6E" w:rsidP="00595892">
      <w:pPr>
        <w:rPr>
          <w:rFonts w:asciiTheme="minorEastAsia" w:hAnsiTheme="minorEastAsia"/>
          <w:b/>
          <w:bCs/>
          <w:i/>
          <w:iCs/>
        </w:rPr>
      </w:pPr>
      <w:r w:rsidRPr="005E5E37">
        <w:rPr>
          <w:rFonts w:hint="eastAsia"/>
          <w:b/>
          <w:bCs/>
          <w:i/>
          <w:iCs/>
          <w:sz w:val="24"/>
          <w:szCs w:val="28"/>
        </w:rPr>
        <w:t>（1）</w:t>
      </w:r>
      <w:r w:rsidRPr="005E5E37">
        <w:rPr>
          <w:rFonts w:asciiTheme="minorEastAsia" w:hAnsiTheme="minorEastAsia"/>
          <w:b/>
          <w:bCs/>
          <w:i/>
          <w:iCs/>
          <w:sz w:val="24"/>
          <w:szCs w:val="28"/>
        </w:rPr>
        <w:t>百兆以太网</w:t>
      </w:r>
      <w:r w:rsidRPr="005E5E37">
        <w:rPr>
          <w:rFonts w:asciiTheme="minorEastAsia" w:hAnsiTheme="minorEastAsia" w:hint="eastAsia"/>
          <w:b/>
          <w:bCs/>
          <w:i/>
          <w:iCs/>
          <w:sz w:val="24"/>
          <w:szCs w:val="28"/>
        </w:rPr>
        <w:t>，内置</w:t>
      </w:r>
      <w:r w:rsidRPr="005E5E37">
        <w:rPr>
          <w:rFonts w:asciiTheme="minorEastAsia" w:hAnsiTheme="minorEastAsia"/>
          <w:b/>
          <w:bCs/>
          <w:i/>
          <w:iCs/>
          <w:sz w:val="24"/>
          <w:szCs w:val="28"/>
        </w:rPr>
        <w:t xml:space="preserve">PTP </w:t>
      </w:r>
      <w:r w:rsidRPr="005E5E37">
        <w:rPr>
          <w:rFonts w:asciiTheme="minorEastAsia" w:hAnsiTheme="minorEastAsia" w:hint="eastAsia"/>
          <w:b/>
          <w:bCs/>
          <w:i/>
          <w:iCs/>
          <w:sz w:val="24"/>
          <w:szCs w:val="28"/>
        </w:rPr>
        <w:t>server</w:t>
      </w:r>
      <w:r w:rsidRPr="005E5E37">
        <w:rPr>
          <w:rFonts w:asciiTheme="minorEastAsia" w:hAnsiTheme="minorEastAsia" w:hint="eastAsia"/>
          <w:b/>
          <w:bCs/>
          <w:i/>
          <w:iCs/>
        </w:rPr>
        <w:t>。</w:t>
      </w:r>
    </w:p>
    <w:p w14:paraId="520886CA" w14:textId="2A354CBB" w:rsidR="00FD2F0B" w:rsidRPr="005E5E37" w:rsidRDefault="00FD2F0B" w:rsidP="00595892">
      <w:pPr>
        <w:rPr>
          <w:rFonts w:asciiTheme="minorEastAsia" w:hAnsiTheme="minorEastAsia"/>
          <w:b/>
          <w:bCs/>
        </w:rPr>
      </w:pPr>
      <w:r w:rsidRPr="005E5E37">
        <w:rPr>
          <w:rFonts w:asciiTheme="minorEastAsia" w:hAnsiTheme="minorEastAsia" w:hint="eastAsia"/>
          <w:b/>
          <w:bCs/>
        </w:rPr>
        <w:t>（a）以太网原理</w:t>
      </w:r>
    </w:p>
    <w:p w14:paraId="59CD7148" w14:textId="5AD59DB5" w:rsidR="00FD2F0B" w:rsidRDefault="00FD2F0B" w:rsidP="0059589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下图是七层</w:t>
      </w:r>
      <w:r>
        <w:rPr>
          <w:rFonts w:asciiTheme="minorEastAsia" w:hAnsiTheme="minorEastAsia"/>
        </w:rPr>
        <w:t>ISO</w:t>
      </w:r>
      <w:r>
        <w:rPr>
          <w:rFonts w:asciiTheme="minorEastAsia" w:hAnsiTheme="minorEastAsia" w:hint="eastAsia"/>
        </w:rPr>
        <w:t>协议。</w:t>
      </w:r>
    </w:p>
    <w:p w14:paraId="193E0832" w14:textId="787815E4" w:rsidR="00FD2F0B" w:rsidRDefault="00FD2F0B" w:rsidP="005958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</w:t>
      </w:r>
      <w:r>
        <w:rPr>
          <w:noProof/>
        </w:rPr>
        <w:drawing>
          <wp:inline distT="0" distB="0" distL="0" distR="0" wp14:anchorId="10C668B0" wp14:editId="697AAC85">
            <wp:extent cx="2262754" cy="1643806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5736" cy="164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B4BB" w14:textId="16E6CC5D" w:rsidR="00FD2F0B" w:rsidRDefault="00FD2F0B" w:rsidP="00595892">
      <w:r>
        <w:rPr>
          <w:rFonts w:asciiTheme="minorEastAsia" w:hAnsiTheme="minorEastAsia" w:hint="eastAsia"/>
        </w:rPr>
        <w:lastRenderedPageBreak/>
        <w:t>但是本设计使用</w:t>
      </w:r>
      <w:r>
        <w:rPr>
          <w:rFonts w:hint="eastAsia"/>
        </w:rPr>
        <w:t>5层协议：</w:t>
      </w:r>
    </w:p>
    <w:p w14:paraId="22582F33" w14:textId="7E7617AF" w:rsidR="00FD2F0B" w:rsidRDefault="00FD2F0B" w:rsidP="00FD2F0B">
      <w:r>
        <w:rPr>
          <w:rFonts w:hint="eastAsia"/>
        </w:rPr>
        <w:t>物理层</w:t>
      </w:r>
      <w:r>
        <w:t>—</w:t>
      </w:r>
      <w:r>
        <w:rPr>
          <w:rFonts w:hint="eastAsia"/>
        </w:rPr>
        <w:t>&gt;数据链路层</w:t>
      </w:r>
      <w:r>
        <w:t>—</w:t>
      </w:r>
      <w:r>
        <w:rPr>
          <w:rFonts w:hint="eastAsia"/>
        </w:rPr>
        <w:t>&gt;网络层</w:t>
      </w:r>
      <w:r>
        <w:t>—</w:t>
      </w:r>
      <w:r>
        <w:rPr>
          <w:rFonts w:hint="eastAsia"/>
        </w:rPr>
        <w:t>&gt;传输层</w:t>
      </w:r>
      <w:r>
        <w:t>—</w:t>
      </w:r>
      <w:r>
        <w:rPr>
          <w:rFonts w:hint="eastAsia"/>
        </w:rPr>
        <w:t>&gt;应用层</w:t>
      </w:r>
    </w:p>
    <w:p w14:paraId="0B3B7AEE" w14:textId="4C3E0BB5" w:rsidR="00074B17" w:rsidRDefault="00FD2F0B" w:rsidP="00FD2F0B">
      <w:r>
        <w:rPr>
          <w:rFonts w:hint="eastAsia"/>
        </w:rPr>
        <w:t>每一层协议有自己传输数据格式，</w:t>
      </w:r>
      <w:r w:rsidR="001267EC">
        <w:rPr>
          <w:rFonts w:hint="eastAsia"/>
        </w:rPr>
        <w:t>因为需要在以太网上实现</w:t>
      </w:r>
      <w:r w:rsidR="001267EC">
        <w:t xml:space="preserve">PTP </w:t>
      </w:r>
      <w:r w:rsidR="001267EC">
        <w:rPr>
          <w:rFonts w:hint="eastAsia"/>
        </w:rPr>
        <w:t>协议，</w:t>
      </w:r>
      <w:r>
        <w:rPr>
          <w:rFonts w:hint="eastAsia"/>
        </w:rPr>
        <w:t>需要着重了解</w:t>
      </w:r>
      <w:r w:rsidR="001267EC">
        <w:rPr>
          <w:rFonts w:hint="eastAsia"/>
        </w:rPr>
        <w:t>数据链路层（</w:t>
      </w:r>
      <w:r w:rsidR="001267EC">
        <w:t>MAC</w:t>
      </w:r>
      <w:r w:rsidR="001267EC">
        <w:rPr>
          <w:rFonts w:hint="eastAsia"/>
        </w:rPr>
        <w:t>层帧数据）、网络层</w:t>
      </w:r>
      <w:r w:rsidR="00074B17">
        <w:rPr>
          <w:rFonts w:hint="eastAsia"/>
        </w:rPr>
        <w:t>（</w:t>
      </w:r>
      <w:r w:rsidR="00074B17">
        <w:t>ip</w:t>
      </w:r>
      <w:r w:rsidR="00074B17">
        <w:rPr>
          <w:rFonts w:hint="eastAsia"/>
        </w:rPr>
        <w:t>数据包）、传输层（</w:t>
      </w:r>
      <w:r w:rsidR="00074B17">
        <w:t xml:space="preserve">UDP </w:t>
      </w:r>
      <w:r w:rsidR="00074B17">
        <w:rPr>
          <w:rFonts w:hint="eastAsia"/>
        </w:rPr>
        <w:t>数据包）和应用层（P</w:t>
      </w:r>
      <w:r w:rsidR="00074B17">
        <w:t xml:space="preserve">TP </w:t>
      </w:r>
      <w:r w:rsidR="00074B17">
        <w:rPr>
          <w:rFonts w:hint="eastAsia"/>
        </w:rPr>
        <w:t>协议数据）</w:t>
      </w:r>
      <w:r w:rsidR="001267EC">
        <w:rPr>
          <w:rFonts w:hint="eastAsia"/>
        </w:rPr>
        <w:t>。</w:t>
      </w:r>
      <w:r w:rsidR="00074B17">
        <w:rPr>
          <w:rFonts w:hint="eastAsia"/>
        </w:rPr>
        <w:t>通过了解层与层之间的数据解析封装格式，可以在</w:t>
      </w:r>
      <w:r w:rsidR="00074B17">
        <w:t xml:space="preserve">MAC </w:t>
      </w:r>
      <w:r w:rsidR="00074B17">
        <w:rPr>
          <w:rFonts w:hint="eastAsia"/>
        </w:rPr>
        <w:t>层使用帧数据直接组成</w:t>
      </w:r>
      <w:r w:rsidR="00074B17">
        <w:t xml:space="preserve">PTP </w:t>
      </w:r>
      <w:r w:rsidR="00074B17">
        <w:rPr>
          <w:rFonts w:hint="eastAsia"/>
        </w:rPr>
        <w:t>协议功能，从而减轻对设备软件层的束缚。当然，也可以直接使用软件层实现</w:t>
      </w:r>
      <w:r w:rsidR="00074B17">
        <w:t xml:space="preserve">PTP </w:t>
      </w:r>
      <w:r w:rsidR="00074B17">
        <w:rPr>
          <w:rFonts w:hint="eastAsia"/>
        </w:rPr>
        <w:t>协议。具体方案需要评估有</w:t>
      </w:r>
      <w:r w:rsidR="00074B17">
        <w:t>CPU</w:t>
      </w:r>
      <w:r w:rsidR="00074B17">
        <w:rPr>
          <w:rFonts w:hint="eastAsia"/>
        </w:rPr>
        <w:t>（M</w:t>
      </w:r>
      <w:r w:rsidR="00074B17">
        <w:t>PU</w:t>
      </w:r>
      <w:r w:rsidR="00074B17">
        <w:rPr>
          <w:rFonts w:hint="eastAsia"/>
        </w:rPr>
        <w:t>）设备的功耗。若在设备中跑</w:t>
      </w:r>
      <w:r w:rsidR="00074B17">
        <w:t xml:space="preserve">CPU </w:t>
      </w:r>
      <w:r w:rsidR="00074B17">
        <w:rPr>
          <w:rFonts w:hint="eastAsia"/>
        </w:rPr>
        <w:t>也能够满足功耗要求，可以使用软件便捷实现，否则需要使用纯电路设计实现</w:t>
      </w:r>
      <w:r w:rsidR="00074B17">
        <w:t xml:space="preserve">PTP </w:t>
      </w:r>
      <w:r w:rsidR="00074B17">
        <w:rPr>
          <w:rFonts w:hint="eastAsia"/>
        </w:rPr>
        <w:t>协议。（大部分情况下，</w:t>
      </w:r>
      <w:r w:rsidR="006510FA">
        <w:rPr>
          <w:rFonts w:hint="eastAsia"/>
        </w:rPr>
        <w:t>增加一个</w:t>
      </w:r>
      <w:r w:rsidR="006510FA">
        <w:t xml:space="preserve">CPU </w:t>
      </w:r>
      <w:r w:rsidR="006510FA">
        <w:rPr>
          <w:rFonts w:hint="eastAsia"/>
        </w:rPr>
        <w:t>负载，会很大程度增加功耗</w:t>
      </w:r>
      <w:r w:rsidR="00074B17">
        <w:rPr>
          <w:rFonts w:hint="eastAsia"/>
        </w:rPr>
        <w:t>）</w:t>
      </w:r>
      <w:r w:rsidR="006510FA">
        <w:rPr>
          <w:rFonts w:hint="eastAsia"/>
        </w:rPr>
        <w:t>。</w:t>
      </w:r>
    </w:p>
    <w:p w14:paraId="51FADCF0" w14:textId="77777777" w:rsidR="006510FA" w:rsidRDefault="006510FA" w:rsidP="00FD2F0B"/>
    <w:p w14:paraId="0353FF31" w14:textId="3D180E26" w:rsidR="006510FA" w:rsidRDefault="006510FA" w:rsidP="00FD2F0B">
      <w:pPr>
        <w:rPr>
          <w:rFonts w:hint="eastAsia"/>
        </w:rPr>
      </w:pPr>
      <w:r>
        <w:t>UDP</w:t>
      </w:r>
      <w:r>
        <w:rPr>
          <w:rFonts w:hint="eastAsia"/>
        </w:rPr>
        <w:t>数据包</w:t>
      </w:r>
      <w:r>
        <w:t>:</w:t>
      </w:r>
    </w:p>
    <w:p w14:paraId="5E020582" w14:textId="0E9A35CE" w:rsidR="006510FA" w:rsidRDefault="006510FA" w:rsidP="00FD2F0B">
      <w:r>
        <w:rPr>
          <w:noProof/>
        </w:rPr>
        <w:drawing>
          <wp:inline distT="0" distB="0" distL="0" distR="0" wp14:anchorId="7A348110" wp14:editId="70B9A2A1">
            <wp:extent cx="3440585" cy="174307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70" cy="174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ED0B0" w14:textId="72F85700" w:rsidR="006510FA" w:rsidRDefault="006510FA" w:rsidP="00FD2F0B">
      <w:pPr>
        <w:rPr>
          <w:rFonts w:hint="eastAsia"/>
        </w:rPr>
      </w:pPr>
      <w:r>
        <w:t xml:space="preserve">IP </w:t>
      </w:r>
      <w:r>
        <w:rPr>
          <w:rFonts w:hint="eastAsia"/>
        </w:rPr>
        <w:t>数据包：</w:t>
      </w:r>
    </w:p>
    <w:p w14:paraId="17D1DCA2" w14:textId="44061146" w:rsidR="006510FA" w:rsidRDefault="006510FA" w:rsidP="00FD2F0B">
      <w:r>
        <w:rPr>
          <w:noProof/>
        </w:rPr>
        <w:drawing>
          <wp:inline distT="0" distB="0" distL="0" distR="0" wp14:anchorId="4B484E07" wp14:editId="32A37681">
            <wp:extent cx="3519784" cy="145732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726" cy="146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17F2D" w14:textId="3C2E93B6" w:rsidR="006510FA" w:rsidRDefault="006510FA" w:rsidP="00FD2F0B">
      <w:pPr>
        <w:rPr>
          <w:rFonts w:hint="eastAsia"/>
        </w:rPr>
      </w:pPr>
      <w:r>
        <w:t>MAC</w:t>
      </w:r>
      <w:r>
        <w:rPr>
          <w:rFonts w:hint="eastAsia"/>
        </w:rPr>
        <w:t>帧数据：</w:t>
      </w:r>
    </w:p>
    <w:p w14:paraId="246E9849" w14:textId="447356B3" w:rsidR="006510FA" w:rsidRDefault="006510FA" w:rsidP="00FD2F0B">
      <w:pPr>
        <w:rPr>
          <w:rFonts w:hint="eastAsia"/>
        </w:rPr>
      </w:pPr>
      <w:r>
        <w:rPr>
          <w:noProof/>
        </w:rPr>
        <w:drawing>
          <wp:inline distT="0" distB="0" distL="0" distR="0" wp14:anchorId="2FE64F44" wp14:editId="1AE39825">
            <wp:extent cx="5274310" cy="2590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9D03F" w14:textId="70B6D0AC" w:rsidR="007877C0" w:rsidRDefault="007877C0" w:rsidP="007877C0">
      <w:r>
        <w:rPr>
          <w:rFonts w:hint="eastAsia"/>
        </w:rPr>
        <w:lastRenderedPageBreak/>
        <w:t>100</w:t>
      </w:r>
      <w:r>
        <w:t>M</w:t>
      </w:r>
      <w:r>
        <w:rPr>
          <w:rFonts w:hint="eastAsia"/>
        </w:rPr>
        <w:t>以太网软硬件实现：</w:t>
      </w:r>
    </w:p>
    <w:p w14:paraId="2976D5EF" w14:textId="6B74C6DF" w:rsidR="007877C0" w:rsidRDefault="007877C0" w:rsidP="007877C0">
      <w:r>
        <w:t>RJ45</w:t>
      </w:r>
      <w:r>
        <w:rPr>
          <w:rFonts w:hint="eastAsia"/>
        </w:rPr>
        <w:t>网线接口</w:t>
      </w:r>
      <w:r>
        <w:t>—</w:t>
      </w:r>
      <w:r>
        <w:rPr>
          <w:rFonts w:hint="eastAsia"/>
        </w:rPr>
        <w:t>&gt;（</w:t>
      </w:r>
      <w:r w:rsidRPr="007877C0">
        <w:t>Transformer隔离变压器</w:t>
      </w:r>
      <w:r>
        <w:rPr>
          <w:rFonts w:hint="eastAsia"/>
        </w:rPr>
        <w:t>）</w:t>
      </w:r>
      <w:r w:rsidR="00152009">
        <w:t>—</w:t>
      </w:r>
      <w:r w:rsidR="00152009">
        <w:rPr>
          <w:rFonts w:hint="eastAsia"/>
        </w:rPr>
        <w:t>&gt;</w:t>
      </w:r>
      <w:r>
        <w:t>PHY—</w:t>
      </w:r>
      <w:r>
        <w:rPr>
          <w:rFonts w:hint="eastAsia"/>
        </w:rPr>
        <w:t>&gt;</w:t>
      </w:r>
      <w:r>
        <w:t xml:space="preserve"> MAC —&gt;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数据包</w:t>
      </w:r>
      <w:r>
        <w:t>—</w:t>
      </w:r>
      <w:r w:rsidR="00586BF1">
        <w:rPr>
          <w:rFonts w:hint="eastAsia"/>
        </w:rPr>
        <w:t>&gt;上层</w:t>
      </w:r>
      <w:r w:rsidR="00586BF1">
        <w:t>UDP</w:t>
      </w:r>
      <w:r w:rsidR="00586BF1">
        <w:rPr>
          <w:rFonts w:hint="eastAsia"/>
        </w:rPr>
        <w:t>、</w:t>
      </w:r>
      <w:r w:rsidR="00586BF1">
        <w:t>PTP</w:t>
      </w:r>
    </w:p>
    <w:p w14:paraId="143FD05D" w14:textId="77777777" w:rsidR="00FD2F0B" w:rsidRDefault="00FD2F0B" w:rsidP="00595892">
      <w:pPr>
        <w:rPr>
          <w:rFonts w:asciiTheme="minorEastAsia" w:hAnsiTheme="minorEastAsia" w:hint="eastAsia"/>
        </w:rPr>
      </w:pPr>
    </w:p>
    <w:p w14:paraId="1D1CE3FC" w14:textId="225AD0A8" w:rsidR="00FD2F0B" w:rsidRPr="005E5E37" w:rsidRDefault="00FD2F0B" w:rsidP="00595892">
      <w:pPr>
        <w:rPr>
          <w:rFonts w:asciiTheme="minorEastAsia" w:hAnsiTheme="minorEastAsia"/>
          <w:b/>
          <w:bCs/>
          <w:sz w:val="22"/>
          <w:szCs w:val="24"/>
        </w:rPr>
      </w:pPr>
      <w:r w:rsidRPr="005E5E37">
        <w:rPr>
          <w:rFonts w:asciiTheme="minorEastAsia" w:hAnsiTheme="minorEastAsia"/>
          <w:b/>
          <w:bCs/>
          <w:sz w:val="22"/>
          <w:szCs w:val="24"/>
        </w:rPr>
        <w:t>(</w:t>
      </w:r>
      <w:r w:rsidR="00586BF1" w:rsidRPr="005E5E37">
        <w:rPr>
          <w:rFonts w:asciiTheme="minorEastAsia" w:hAnsiTheme="minorEastAsia"/>
          <w:b/>
          <w:bCs/>
          <w:sz w:val="22"/>
          <w:szCs w:val="24"/>
        </w:rPr>
        <w:t>b</w:t>
      </w:r>
      <w:r w:rsidRPr="005E5E37">
        <w:rPr>
          <w:rFonts w:asciiTheme="minorEastAsia" w:hAnsiTheme="minorEastAsia"/>
          <w:b/>
          <w:bCs/>
          <w:sz w:val="22"/>
          <w:szCs w:val="24"/>
        </w:rPr>
        <w:t xml:space="preserve">) PTP </w:t>
      </w:r>
      <w:r w:rsidRPr="005E5E37">
        <w:rPr>
          <w:rFonts w:asciiTheme="minorEastAsia" w:hAnsiTheme="minorEastAsia" w:hint="eastAsia"/>
          <w:b/>
          <w:bCs/>
          <w:sz w:val="22"/>
          <w:szCs w:val="24"/>
        </w:rPr>
        <w:t>原理</w:t>
      </w:r>
    </w:p>
    <w:p w14:paraId="67EEC155" w14:textId="58E873FA" w:rsidR="00586BF1" w:rsidRDefault="00FD2F0B" w:rsidP="00586BF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PTP </w:t>
      </w:r>
      <w:r>
        <w:rPr>
          <w:rFonts w:asciiTheme="minorEastAsia" w:hAnsiTheme="minorEastAsia" w:hint="eastAsia"/>
        </w:rPr>
        <w:t>协议（Pre</w:t>
      </w:r>
      <w:r>
        <w:rPr>
          <w:rFonts w:asciiTheme="minorEastAsia" w:hAnsiTheme="minorEastAsia"/>
        </w:rPr>
        <w:t>cision Time Protocol</w:t>
      </w:r>
      <w:r>
        <w:rPr>
          <w:rFonts w:asciiTheme="minorEastAsia" w:hAnsiTheme="minorEastAsia" w:hint="eastAsia"/>
        </w:rPr>
        <w:t>）是一种 高精度时间同步协议，通过</w:t>
      </w:r>
      <w:r w:rsidR="00586BF1">
        <w:rPr>
          <w:rFonts w:asciiTheme="minorEastAsia" w:hAnsiTheme="minorEastAsia" w:hint="eastAsia"/>
        </w:rPr>
        <w:t>支持</w:t>
      </w:r>
      <w:r w:rsidR="00586BF1">
        <w:rPr>
          <w:rFonts w:asciiTheme="minorEastAsia" w:hAnsiTheme="minorEastAsia"/>
        </w:rPr>
        <w:t>PTP</w:t>
      </w:r>
      <w:r w:rsidR="00586BF1">
        <w:rPr>
          <w:rFonts w:asciiTheme="minorEastAsia" w:hAnsiTheme="minorEastAsia" w:hint="eastAsia"/>
        </w:rPr>
        <w:t>协议的以太网设备中发送接收</w:t>
      </w:r>
      <w:r w:rsidR="00586BF1">
        <w:rPr>
          <w:rFonts w:asciiTheme="minorEastAsia" w:hAnsiTheme="minorEastAsia"/>
        </w:rPr>
        <w:t xml:space="preserve">PTP </w:t>
      </w:r>
      <w:r w:rsidR="00586BF1">
        <w:rPr>
          <w:rFonts w:asciiTheme="minorEastAsia" w:hAnsiTheme="minorEastAsia" w:hint="eastAsia"/>
        </w:rPr>
        <w:t>报文，高精度同步主从设备时间。在理论分析上，同步的时间精度可以达到亚微秒级别。</w:t>
      </w:r>
    </w:p>
    <w:p w14:paraId="68B6212C" w14:textId="3B89675E" w:rsidR="00586BF1" w:rsidRDefault="00586BF1" w:rsidP="00586BF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报文发送方式</w:t>
      </w:r>
      <w:r w:rsidR="004F7495">
        <w:rPr>
          <w:rFonts w:asciiTheme="minorEastAsia" w:hAnsiTheme="minorEastAsia" w:hint="eastAsia"/>
        </w:rPr>
        <w:t>：</w:t>
      </w:r>
    </w:p>
    <w:p w14:paraId="5F9DFEAF" w14:textId="704067A2" w:rsidR="00586BF1" w:rsidRDefault="00586BF1" w:rsidP="00586BF1">
      <w:pPr>
        <w:ind w:firstLine="42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7C247B6" wp14:editId="582A7519">
            <wp:extent cx="2275114" cy="9429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2381" cy="94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0F85" w14:textId="77777777" w:rsidR="004F7495" w:rsidRDefault="004F7495" w:rsidP="00586BF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顺序：</w:t>
      </w:r>
    </w:p>
    <w:p w14:paraId="71D4A23E" w14:textId="1378727B" w:rsidR="004F7495" w:rsidRDefault="004F7495" w:rsidP="00586BF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aster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-&gt;</w:t>
      </w:r>
      <w:r>
        <w:rPr>
          <w:rFonts w:asciiTheme="minorEastAsia" w:hAnsiTheme="minorEastAsia"/>
        </w:rPr>
        <w:t xml:space="preserve"> Slave</w:t>
      </w:r>
      <w:r w:rsidR="00A56CAA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: </w:t>
      </w:r>
      <w:r w:rsidR="00A56CAA">
        <w:rPr>
          <w:rFonts w:asciiTheme="minorEastAsia" w:hAnsiTheme="minorEastAsia"/>
        </w:rPr>
        <w:t>Sync</w:t>
      </w:r>
      <w:r w:rsidR="00A56CAA">
        <w:rPr>
          <w:rFonts w:asciiTheme="minorEastAsia" w:hAnsiTheme="minorEastAsia" w:hint="eastAsia"/>
        </w:rPr>
        <w:t>报文</w:t>
      </w:r>
      <w:r>
        <w:rPr>
          <w:rFonts w:asciiTheme="minorEastAsia" w:hAnsiTheme="minorEastAsia" w:hint="eastAsia"/>
        </w:rPr>
        <w:t>，含有粗略</w:t>
      </w:r>
      <w:r>
        <w:rPr>
          <w:rFonts w:asciiTheme="minorEastAsia" w:hAnsiTheme="minorEastAsia"/>
        </w:rPr>
        <w:t>Sync</w:t>
      </w:r>
      <w:r>
        <w:rPr>
          <w:rFonts w:asciiTheme="minorEastAsia" w:hAnsiTheme="minorEastAsia" w:hint="eastAsia"/>
        </w:rPr>
        <w:t>发送时间（不使用），记录精准发送时间戳，写到</w:t>
      </w:r>
      <w:r>
        <w:rPr>
          <w:rFonts w:asciiTheme="minorEastAsia" w:hAnsiTheme="minorEastAsia"/>
        </w:rPr>
        <w:t>Follow_up</w:t>
      </w:r>
      <w:r>
        <w:rPr>
          <w:rFonts w:asciiTheme="minorEastAsia" w:hAnsiTheme="minorEastAsia" w:hint="eastAsia"/>
        </w:rPr>
        <w:t>报文</w:t>
      </w:r>
      <w:r w:rsidR="00A56CAA">
        <w:rPr>
          <w:rFonts w:asciiTheme="minorEastAsia" w:hAnsiTheme="minorEastAsia" w:hint="eastAsia"/>
        </w:rPr>
        <w:t>（t</w:t>
      </w:r>
      <w:r w:rsidR="00A56CAA">
        <w:rPr>
          <w:rFonts w:asciiTheme="minorEastAsia" w:hAnsiTheme="minorEastAsia"/>
        </w:rPr>
        <w:t>1</w:t>
      </w:r>
      <w:r w:rsidR="00A56CAA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la</w:t>
      </w:r>
      <w:r>
        <w:rPr>
          <w:rFonts w:asciiTheme="minorEastAsia" w:hAnsiTheme="minorEastAsia"/>
        </w:rPr>
        <w:t xml:space="preserve">ve </w:t>
      </w:r>
      <w:r>
        <w:rPr>
          <w:rFonts w:asciiTheme="minorEastAsia" w:hAnsiTheme="minorEastAsia" w:hint="eastAsia"/>
        </w:rPr>
        <w:t>精准记录</w:t>
      </w:r>
      <w:r>
        <w:rPr>
          <w:rFonts w:asciiTheme="minorEastAsia" w:hAnsiTheme="minorEastAsia"/>
        </w:rPr>
        <w:t xml:space="preserve">Sync </w:t>
      </w:r>
      <w:r>
        <w:rPr>
          <w:rFonts w:asciiTheme="minorEastAsia" w:hAnsiTheme="minorEastAsia" w:hint="eastAsia"/>
        </w:rPr>
        <w:t>报文到达时间</w:t>
      </w:r>
      <w:r w:rsidR="00A56CAA">
        <w:rPr>
          <w:rFonts w:asciiTheme="minorEastAsia" w:hAnsiTheme="minorEastAsia" w:hint="eastAsia"/>
        </w:rPr>
        <w:t>(</w:t>
      </w:r>
      <w:r w:rsidR="00A56CAA">
        <w:rPr>
          <w:rFonts w:asciiTheme="minorEastAsia" w:hAnsiTheme="minorEastAsia"/>
        </w:rPr>
        <w:t>t2)</w:t>
      </w:r>
      <w:r>
        <w:rPr>
          <w:rFonts w:asciiTheme="minorEastAsia" w:hAnsiTheme="minorEastAsia" w:hint="eastAsia"/>
        </w:rPr>
        <w:t>。</w:t>
      </w:r>
    </w:p>
    <w:p w14:paraId="77916076" w14:textId="0A1EF014" w:rsidR="00A56CAA" w:rsidRDefault="00A56CAA" w:rsidP="00586BF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aster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-&gt;</w:t>
      </w:r>
      <w:r>
        <w:rPr>
          <w:rFonts w:asciiTheme="minorEastAsia" w:hAnsiTheme="minorEastAsia"/>
        </w:rPr>
        <w:t xml:space="preserve"> Slave : Follow_up</w:t>
      </w:r>
      <w:r>
        <w:rPr>
          <w:rFonts w:asciiTheme="minorEastAsia" w:hAnsiTheme="minorEastAsia" w:hint="eastAsia"/>
        </w:rPr>
        <w:t>报文，将含有</w:t>
      </w:r>
      <w:r>
        <w:rPr>
          <w:rFonts w:asciiTheme="minorEastAsia" w:hAnsiTheme="minorEastAsia"/>
        </w:rPr>
        <w:t>Sync</w:t>
      </w:r>
      <w:r>
        <w:rPr>
          <w:rFonts w:asciiTheme="minorEastAsia" w:hAnsiTheme="minorEastAsia" w:hint="eastAsia"/>
        </w:rPr>
        <w:t>报文精准发送的时间戳发送至slave。</w:t>
      </w:r>
    </w:p>
    <w:p w14:paraId="412ACFAB" w14:textId="3530845B" w:rsidR="00A56CAA" w:rsidRDefault="00A56CAA" w:rsidP="00586BF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Slave 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&gt; Master: Delay_req</w:t>
      </w:r>
      <w:r>
        <w:rPr>
          <w:rFonts w:asciiTheme="minorEastAsia" w:hAnsiTheme="minorEastAsia" w:hint="eastAsia"/>
        </w:rPr>
        <w:t>报文，slave记录</w:t>
      </w:r>
      <w:r>
        <w:rPr>
          <w:rFonts w:asciiTheme="minorEastAsia" w:hAnsiTheme="minorEastAsia"/>
        </w:rPr>
        <w:t>Delay_req</w:t>
      </w:r>
      <w:r>
        <w:rPr>
          <w:rFonts w:asciiTheme="minorEastAsia" w:hAnsiTheme="minorEastAsia" w:hint="eastAsia"/>
        </w:rPr>
        <w:t>报文精准发送的时间戳</w:t>
      </w:r>
      <w:r w:rsidR="001E5DA0">
        <w:rPr>
          <w:rFonts w:asciiTheme="minorEastAsia" w:hAnsiTheme="minorEastAsia" w:hint="eastAsia"/>
        </w:rPr>
        <w:t>（t</w:t>
      </w:r>
      <w:r w:rsidR="001E5DA0">
        <w:rPr>
          <w:rFonts w:asciiTheme="minorEastAsia" w:hAnsiTheme="minorEastAsia"/>
        </w:rPr>
        <w:t>3</w:t>
      </w:r>
      <w:r w:rsidR="001E5DA0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 xml:space="preserve">Master </w:t>
      </w:r>
      <w:r w:rsidR="001E5DA0">
        <w:rPr>
          <w:rFonts w:asciiTheme="minorEastAsia" w:hAnsiTheme="minorEastAsia" w:hint="eastAsia"/>
        </w:rPr>
        <w:t>记录</w:t>
      </w:r>
      <w:r w:rsidR="001E5DA0">
        <w:rPr>
          <w:rFonts w:asciiTheme="minorEastAsia" w:hAnsiTheme="minorEastAsia"/>
        </w:rPr>
        <w:t>Delay_req</w:t>
      </w:r>
      <w:r w:rsidR="001E5DA0">
        <w:rPr>
          <w:rFonts w:asciiTheme="minorEastAsia" w:hAnsiTheme="minorEastAsia" w:hint="eastAsia"/>
        </w:rPr>
        <w:t>报文准确的到达时间戳</w:t>
      </w:r>
      <w:r w:rsidR="001E5DA0">
        <w:rPr>
          <w:rFonts w:asciiTheme="minorEastAsia" w:hAnsiTheme="minorEastAsia"/>
        </w:rPr>
        <w:t>(t4)</w:t>
      </w:r>
      <w:r w:rsidR="001E5DA0">
        <w:rPr>
          <w:rFonts w:asciiTheme="minorEastAsia" w:hAnsiTheme="minorEastAsia" w:hint="eastAsia"/>
        </w:rPr>
        <w:t>。</w:t>
      </w:r>
    </w:p>
    <w:p w14:paraId="0B57E14B" w14:textId="32ACE33B" w:rsidR="001E5DA0" w:rsidRDefault="001E5DA0" w:rsidP="001E5DA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aster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-&gt;</w:t>
      </w:r>
      <w:r>
        <w:rPr>
          <w:rFonts w:asciiTheme="minorEastAsia" w:hAnsiTheme="minorEastAsia"/>
        </w:rPr>
        <w:t xml:space="preserve"> Slave : Delay_re</w:t>
      </w:r>
      <w:r>
        <w:rPr>
          <w:rFonts w:asciiTheme="minorEastAsia" w:hAnsiTheme="minorEastAsia" w:hint="eastAsia"/>
        </w:rPr>
        <w:t>sp报文，将含有</w:t>
      </w:r>
      <w:r>
        <w:rPr>
          <w:rFonts w:asciiTheme="minorEastAsia" w:hAnsiTheme="minorEastAsia"/>
        </w:rPr>
        <w:t>Delay_req</w:t>
      </w:r>
      <w:r>
        <w:rPr>
          <w:rFonts w:asciiTheme="minorEastAsia" w:hAnsiTheme="minorEastAsia" w:hint="eastAsia"/>
        </w:rPr>
        <w:t>报文精准到达的时间戳发送至slave。</w:t>
      </w:r>
    </w:p>
    <w:p w14:paraId="04CC9750" w14:textId="10DC6EA4" w:rsidR="004F7495" w:rsidRDefault="005E5E37" w:rsidP="005E5E3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经过一下计算，得到master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相对slave的时钟偏移offset：</w:t>
      </w:r>
    </w:p>
    <w:p w14:paraId="56262507" w14:textId="34B77A18" w:rsidR="005E5E37" w:rsidRDefault="005E5E37" w:rsidP="005E5E37">
      <w:pPr>
        <w:ind w:firstLine="42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EB39982" wp14:editId="6E6FB6D7">
            <wp:extent cx="1955031" cy="507413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7983" cy="53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FC00" w14:textId="3E1BC161" w:rsidR="005E5E37" w:rsidRDefault="005E5E37" w:rsidP="005E5E37">
      <w:pPr>
        <w:ind w:firstLine="420"/>
        <w:rPr>
          <w:rFonts w:hint="eastAsia"/>
          <w:noProof/>
        </w:rPr>
      </w:pPr>
      <w:r>
        <w:rPr>
          <w:noProof/>
        </w:rPr>
        <w:sym w:font="Wingdings" w:char="F0E8"/>
      </w:r>
    </w:p>
    <w:p w14:paraId="5F6F1865" w14:textId="77777777" w:rsidR="005E5E37" w:rsidRDefault="004F7495" w:rsidP="00586BF1">
      <w:pPr>
        <w:ind w:firstLine="42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0029703" wp14:editId="768A98FB">
            <wp:extent cx="1891553" cy="639551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9336" cy="65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BA00" w14:textId="77777777" w:rsidR="005E5E37" w:rsidRDefault="005E5E37" w:rsidP="005E5E37">
      <w:pPr>
        <w:ind w:firstLine="420"/>
        <w:rPr>
          <w:rFonts w:hint="eastAsia"/>
          <w:noProof/>
        </w:rPr>
      </w:pPr>
      <w:r>
        <w:rPr>
          <w:noProof/>
        </w:rPr>
        <w:sym w:font="Wingdings" w:char="F0E8"/>
      </w:r>
    </w:p>
    <w:p w14:paraId="79A50D22" w14:textId="46A5BDCC" w:rsidR="004F7495" w:rsidRPr="00586BF1" w:rsidRDefault="004F7495" w:rsidP="00586BF1">
      <w:pPr>
        <w:ind w:firstLine="420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35D78AD1" wp14:editId="3042E649">
            <wp:extent cx="1956560" cy="877402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6209" cy="89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48C3" w14:textId="1189391E" w:rsidR="001F7F02" w:rsidRDefault="001F7F02" w:rsidP="00595892">
      <w:pPr>
        <w:rPr>
          <w:rFonts w:asciiTheme="minorEastAsia" w:hAnsiTheme="minorEastAsia"/>
        </w:rPr>
      </w:pPr>
    </w:p>
    <w:p w14:paraId="5860E905" w14:textId="3295B261" w:rsidR="005E5E37" w:rsidRPr="00D41B59" w:rsidRDefault="00152009" w:rsidP="00595892">
      <w:pPr>
        <w:rPr>
          <w:rFonts w:asciiTheme="minorEastAsia" w:hAnsiTheme="minorEastAsia"/>
          <w:i/>
          <w:iCs/>
        </w:rPr>
      </w:pPr>
      <w:r w:rsidRPr="00D41B59">
        <w:rPr>
          <w:rFonts w:asciiTheme="minorEastAsia" w:hAnsiTheme="minorEastAsia" w:hint="eastAsia"/>
          <w:i/>
          <w:iCs/>
        </w:rPr>
        <w:t>可考虑的具体实现方案：</w:t>
      </w:r>
    </w:p>
    <w:p w14:paraId="5755D40B" w14:textId="39C49FF1" w:rsidR="00152009" w:rsidRDefault="00152009" w:rsidP="00152009">
      <w:r>
        <w:t>RJ45</w:t>
      </w:r>
      <w:r>
        <w:rPr>
          <w:rFonts w:hint="eastAsia"/>
        </w:rPr>
        <w:t>网线接口</w:t>
      </w:r>
      <w:r>
        <w:t>—</w:t>
      </w:r>
      <w:r>
        <w:rPr>
          <w:rFonts w:hint="eastAsia"/>
        </w:rPr>
        <w:t>&gt;（</w:t>
      </w:r>
      <w:r w:rsidRPr="007877C0">
        <w:t>Transformer隔离变压器</w:t>
      </w:r>
      <w:r>
        <w:rPr>
          <w:rFonts w:hint="eastAsia"/>
        </w:rPr>
        <w:t>）</w:t>
      </w:r>
      <w:r>
        <w:t>—</w:t>
      </w:r>
      <w:r>
        <w:rPr>
          <w:rFonts w:hint="eastAsia"/>
        </w:rPr>
        <w:t>&gt;</w:t>
      </w:r>
      <w:r>
        <w:t>PHY(</w:t>
      </w:r>
      <w:r>
        <w:rPr>
          <w:rFonts w:hint="eastAsia"/>
        </w:rPr>
        <w:t>支持</w:t>
      </w:r>
      <w:r>
        <w:t>PTP</w:t>
      </w:r>
      <w:r>
        <w:rPr>
          <w:rFonts w:hint="eastAsia"/>
        </w:rPr>
        <w:t>协议</w:t>
      </w:r>
      <w:r>
        <w:t>)—</w:t>
      </w:r>
      <w:r>
        <w:rPr>
          <w:rFonts w:hint="eastAsia"/>
        </w:rPr>
        <w:t>&gt;</w:t>
      </w:r>
      <w:r>
        <w:t xml:space="preserve"> MAC —&gt;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数据包</w:t>
      </w:r>
      <w:r>
        <w:t>—</w:t>
      </w:r>
      <w:r>
        <w:rPr>
          <w:rFonts w:hint="eastAsia"/>
        </w:rPr>
        <w:t>&gt;上层</w:t>
      </w:r>
      <w:r>
        <w:t>UDP</w:t>
      </w:r>
      <w:r>
        <w:rPr>
          <w:rFonts w:hint="eastAsia"/>
        </w:rPr>
        <w:t>、</w:t>
      </w:r>
      <w:r>
        <w:t>PTP</w:t>
      </w:r>
    </w:p>
    <w:p w14:paraId="5183E8A7" w14:textId="1E82BA43" w:rsidR="00152009" w:rsidRPr="00152009" w:rsidRDefault="00152009" w:rsidP="00595892">
      <w:pPr>
        <w:rPr>
          <w:rFonts w:asciiTheme="minorEastAsia" w:hAnsiTheme="minorEastAsia" w:hint="eastAsia"/>
        </w:rPr>
      </w:pPr>
    </w:p>
    <w:p w14:paraId="3F6930D8" w14:textId="7AC5C16C" w:rsidR="005E5E37" w:rsidRDefault="00152009" w:rsidP="0059589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第一种：不使用C</w:t>
      </w:r>
      <w:r>
        <w:rPr>
          <w:rFonts w:asciiTheme="minorEastAsia" w:hAnsiTheme="minorEastAsia"/>
        </w:rPr>
        <w:t xml:space="preserve">PU </w:t>
      </w:r>
      <w:r>
        <w:rPr>
          <w:rFonts w:asciiTheme="minorEastAsia" w:hAnsiTheme="minorEastAsia" w:hint="eastAsia"/>
        </w:rPr>
        <w:t>控制，购买</w:t>
      </w:r>
      <w:r>
        <w:rPr>
          <w:rFonts w:hint="eastAsia"/>
        </w:rPr>
        <w:t>支持</w:t>
      </w:r>
      <w:r>
        <w:t>PTP</w:t>
      </w:r>
      <w:r>
        <w:rPr>
          <w:rFonts w:hint="eastAsia"/>
        </w:rPr>
        <w:t>协议的P</w:t>
      </w:r>
      <w:r>
        <w:t>HY</w:t>
      </w:r>
      <w:r>
        <w:rPr>
          <w:rFonts w:hint="eastAsia"/>
        </w:rPr>
        <w:t>，使用</w:t>
      </w:r>
      <w:r>
        <w:t xml:space="preserve">FPGA </w:t>
      </w:r>
      <w:r>
        <w:rPr>
          <w:rFonts w:hint="eastAsia"/>
        </w:rPr>
        <w:t>实现</w:t>
      </w:r>
      <w:r>
        <w:t>MAC</w:t>
      </w:r>
      <w:r>
        <w:rPr>
          <w:rFonts w:hint="eastAsia"/>
        </w:rPr>
        <w:t>控制器完成</w:t>
      </w:r>
      <w:r>
        <w:t xml:space="preserve">PTP </w:t>
      </w:r>
      <w:r>
        <w:rPr>
          <w:rFonts w:hint="eastAsia"/>
        </w:rPr>
        <w:t>协议。</w:t>
      </w:r>
    </w:p>
    <w:p w14:paraId="2A6DAA06" w14:textId="7DCBC0EB" w:rsidR="00152009" w:rsidRDefault="00152009" w:rsidP="0015200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第二种：使用C</w:t>
      </w:r>
      <w:r>
        <w:rPr>
          <w:rFonts w:asciiTheme="minorEastAsia" w:hAnsiTheme="minorEastAsia"/>
        </w:rPr>
        <w:t xml:space="preserve">PU </w:t>
      </w:r>
      <w:r>
        <w:rPr>
          <w:rFonts w:asciiTheme="minorEastAsia" w:hAnsiTheme="minorEastAsia" w:hint="eastAsia"/>
        </w:rPr>
        <w:t>控制，购买</w:t>
      </w:r>
      <w:r>
        <w:rPr>
          <w:rFonts w:hint="eastAsia"/>
        </w:rPr>
        <w:t>支持</w:t>
      </w:r>
      <w:r>
        <w:t>PTP</w:t>
      </w:r>
      <w:r>
        <w:rPr>
          <w:rFonts w:hint="eastAsia"/>
        </w:rPr>
        <w:t>协议的P</w:t>
      </w:r>
      <w:r>
        <w:t>HY</w:t>
      </w:r>
      <w:r>
        <w:rPr>
          <w:rFonts w:hint="eastAsia"/>
        </w:rPr>
        <w:t>和</w:t>
      </w:r>
      <w:r>
        <w:t>MAC ,</w:t>
      </w:r>
      <w:r>
        <w:rPr>
          <w:rFonts w:hint="eastAsia"/>
        </w:rPr>
        <w:t>使用</w:t>
      </w:r>
      <w:r>
        <w:t>CPU</w:t>
      </w:r>
      <w:r>
        <w:rPr>
          <w:rFonts w:hint="eastAsia"/>
        </w:rPr>
        <w:t>搭载实现</w:t>
      </w:r>
      <w:r>
        <w:t xml:space="preserve">PTP </w:t>
      </w:r>
      <w:r>
        <w:rPr>
          <w:rFonts w:hint="eastAsia"/>
        </w:rPr>
        <w:t>协议。</w:t>
      </w:r>
    </w:p>
    <w:p w14:paraId="1FA20108" w14:textId="77777777" w:rsidR="00D41B59" w:rsidRDefault="00D41B59" w:rsidP="00595892">
      <w:pPr>
        <w:rPr>
          <w:rFonts w:asciiTheme="minorEastAsia" w:hAnsiTheme="minorEastAsia"/>
          <w:i/>
          <w:iCs/>
        </w:rPr>
      </w:pPr>
    </w:p>
    <w:p w14:paraId="18F7F328" w14:textId="2DB5BD22" w:rsidR="00D41B59" w:rsidRPr="00D41B59" w:rsidRDefault="009D188A" w:rsidP="00595892">
      <w:pPr>
        <w:rPr>
          <w:rFonts w:asciiTheme="minorEastAsia" w:hAnsiTheme="minorEastAsia"/>
          <w:i/>
          <w:iCs/>
        </w:rPr>
      </w:pPr>
      <w:r>
        <w:rPr>
          <w:rFonts w:asciiTheme="minorEastAsia" w:hAnsiTheme="minorEastAsia" w:hint="eastAsia"/>
          <w:i/>
          <w:iCs/>
        </w:rPr>
        <w:t>（初步）</w:t>
      </w:r>
      <w:r w:rsidR="00D41B59" w:rsidRPr="00D41B59">
        <w:rPr>
          <w:rFonts w:asciiTheme="minorEastAsia" w:hAnsiTheme="minorEastAsia" w:hint="eastAsia"/>
          <w:i/>
          <w:iCs/>
        </w:rPr>
        <w:t>采购</w:t>
      </w:r>
      <w:r w:rsidR="00D41B59">
        <w:rPr>
          <w:rFonts w:asciiTheme="minorEastAsia" w:hAnsiTheme="minorEastAsia" w:hint="eastAsia"/>
          <w:i/>
          <w:iCs/>
        </w:rPr>
        <w:t>：</w:t>
      </w:r>
    </w:p>
    <w:p w14:paraId="12B37353" w14:textId="77E52B47" w:rsidR="00152009" w:rsidRPr="005D0826" w:rsidRDefault="00D41B59" w:rsidP="00595892">
      <w:pPr>
        <w:rPr>
          <w:sz w:val="16"/>
          <w:szCs w:val="18"/>
        </w:rPr>
      </w:pPr>
      <w:r>
        <w:t>PTP</w:t>
      </w:r>
      <w:r>
        <w:rPr>
          <w:rFonts w:hint="eastAsia"/>
        </w:rPr>
        <w:t>协议的P</w:t>
      </w:r>
      <w:r>
        <w:t xml:space="preserve">HY  </w:t>
      </w:r>
      <w:bookmarkStart w:id="0" w:name="OLE_LINK1"/>
      <w:bookmarkStart w:id="1" w:name="OLE_LINK2"/>
      <w:r w:rsidRPr="00D41B59">
        <w:rPr>
          <w:b/>
          <w:bCs/>
          <w:color w:val="FF0000"/>
        </w:rPr>
        <w:t>DP83640</w:t>
      </w:r>
      <w:bookmarkEnd w:id="0"/>
      <w:bookmarkEnd w:id="1"/>
      <w:r w:rsidR="005D0826">
        <w:rPr>
          <w:b/>
          <w:bCs/>
          <w:color w:val="FF0000"/>
        </w:rPr>
        <w:t xml:space="preserve">  </w:t>
      </w:r>
      <w:r w:rsidR="006A3484" w:rsidRPr="006A3484">
        <w:rPr>
          <w:rFonts w:hint="eastAsia"/>
          <w:sz w:val="15"/>
          <w:szCs w:val="16"/>
        </w:rPr>
        <w:t>（</w:t>
      </w:r>
      <w:r w:rsidR="006A3484" w:rsidRPr="006A3484">
        <w:rPr>
          <w:sz w:val="15"/>
          <w:szCs w:val="16"/>
        </w:rPr>
        <w:t xml:space="preserve">datasheet: </w:t>
      </w:r>
      <w:r w:rsidR="006A3484" w:rsidRPr="006A3484">
        <w:rPr>
          <w:rFonts w:hint="eastAsia"/>
          <w:sz w:val="15"/>
          <w:szCs w:val="16"/>
        </w:rPr>
        <w:t>功耗</w:t>
      </w:r>
      <w:r w:rsidR="006A3484" w:rsidRPr="006A3484">
        <w:rPr>
          <w:sz w:val="15"/>
          <w:szCs w:val="16"/>
        </w:rPr>
        <w:t xml:space="preserve">TBD </w:t>
      </w:r>
      <w:r w:rsidR="006A3484" w:rsidRPr="006A3484">
        <w:rPr>
          <w:rFonts w:hint="eastAsia"/>
          <w:sz w:val="15"/>
          <w:szCs w:val="16"/>
        </w:rPr>
        <w:t>待定</w:t>
      </w:r>
      <w:r w:rsidR="006A3484" w:rsidRPr="006A3484">
        <w:rPr>
          <w:rFonts w:hint="eastAsia"/>
          <w:sz w:val="15"/>
          <w:szCs w:val="16"/>
        </w:rPr>
        <w:t>）</w:t>
      </w:r>
    </w:p>
    <w:p w14:paraId="2DA7A4F9" w14:textId="77777777" w:rsidR="00D41B59" w:rsidRPr="00D41B59" w:rsidRDefault="00D41B59" w:rsidP="00D41B59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AC</w:t>
      </w:r>
      <w:r>
        <w:rPr>
          <w:rFonts w:asciiTheme="minorEastAsia" w:hAnsiTheme="minorEastAsia" w:hint="eastAsia"/>
        </w:rPr>
        <w:t xml:space="preserve">芯片 </w:t>
      </w:r>
      <w:r>
        <w:rPr>
          <w:rFonts w:asciiTheme="minorEastAsia" w:hAnsiTheme="minorEastAsia"/>
        </w:rPr>
        <w:t xml:space="preserve"> </w:t>
      </w:r>
      <w:r w:rsidRPr="00D41B59">
        <w:rPr>
          <w:rFonts w:asciiTheme="minorEastAsia" w:hAnsiTheme="minorEastAsia" w:hint="eastAsia"/>
          <w:b/>
          <w:bCs/>
          <w:color w:val="FF0000"/>
        </w:rPr>
        <w:t>DM9000</w:t>
      </w:r>
    </w:p>
    <w:p w14:paraId="2F0A4DFD" w14:textId="1370A7D2" w:rsidR="00D41B59" w:rsidRDefault="00D41B59" w:rsidP="00595892">
      <w:pPr>
        <w:rPr>
          <w:rFonts w:asciiTheme="minorEastAsia" w:hAnsiTheme="minorEastAsia"/>
        </w:rPr>
      </w:pPr>
    </w:p>
    <w:p w14:paraId="26B22F3F" w14:textId="77777777" w:rsidR="00152009" w:rsidRPr="00152009" w:rsidRDefault="00152009" w:rsidP="00595892">
      <w:pPr>
        <w:rPr>
          <w:rFonts w:asciiTheme="minorEastAsia" w:hAnsiTheme="minorEastAsia" w:hint="eastAsia"/>
        </w:rPr>
      </w:pPr>
    </w:p>
    <w:p w14:paraId="4D240FD3" w14:textId="3A484D76" w:rsidR="001F7F02" w:rsidRPr="00DE2678" w:rsidRDefault="001F7F02" w:rsidP="00595892">
      <w:pPr>
        <w:rPr>
          <w:rFonts w:asciiTheme="minorEastAsia" w:hAnsiTheme="minorEastAsia"/>
          <w:b/>
          <w:bCs/>
          <w:i/>
          <w:iCs/>
          <w:sz w:val="24"/>
          <w:szCs w:val="28"/>
        </w:rPr>
      </w:pPr>
      <w:r w:rsidRPr="00DE2678">
        <w:rPr>
          <w:rFonts w:asciiTheme="minorEastAsia" w:hAnsiTheme="minorEastAsia" w:hint="eastAsia"/>
          <w:b/>
          <w:bCs/>
          <w:i/>
          <w:iCs/>
          <w:sz w:val="24"/>
          <w:szCs w:val="28"/>
        </w:rPr>
        <w:t>（2）</w:t>
      </w:r>
      <w:r w:rsidRPr="00DE2678">
        <w:rPr>
          <w:rFonts w:asciiTheme="minorEastAsia" w:hAnsiTheme="minorEastAsia"/>
          <w:b/>
          <w:bCs/>
          <w:i/>
          <w:iCs/>
          <w:sz w:val="24"/>
          <w:szCs w:val="28"/>
        </w:rPr>
        <w:t>PPS+GPRMC</w:t>
      </w:r>
    </w:p>
    <w:p w14:paraId="7B584555" w14:textId="42FCB122" w:rsidR="00180220" w:rsidRDefault="00DE2678" w:rsidP="005958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 xml:space="preserve">PS </w:t>
      </w:r>
      <w:r>
        <w:rPr>
          <w:rFonts w:asciiTheme="minorEastAsia" w:hAnsiTheme="minorEastAsia" w:hint="eastAsia"/>
        </w:rPr>
        <w:t>信号和</w:t>
      </w:r>
      <w:r>
        <w:rPr>
          <w:rFonts w:asciiTheme="minorEastAsia" w:hAnsiTheme="minorEastAsia"/>
        </w:rPr>
        <w:t xml:space="preserve">GPRMC </w:t>
      </w:r>
      <w:r>
        <w:rPr>
          <w:rFonts w:asciiTheme="minorEastAsia" w:hAnsiTheme="minorEastAsia" w:hint="eastAsia"/>
        </w:rPr>
        <w:t>信号是</w:t>
      </w:r>
      <w:r>
        <w:rPr>
          <w:rFonts w:asciiTheme="minorEastAsia" w:hAnsiTheme="minorEastAsia"/>
        </w:rPr>
        <w:t xml:space="preserve">GPS </w:t>
      </w:r>
      <w:r>
        <w:rPr>
          <w:rFonts w:asciiTheme="minorEastAsia" w:hAnsiTheme="minorEastAsia" w:hint="eastAsia"/>
        </w:rPr>
        <w:t>接收机输出信号。</w:t>
      </w:r>
    </w:p>
    <w:p w14:paraId="73244E19" w14:textId="533CA7AA" w:rsidR="00180220" w:rsidRDefault="00180220" w:rsidP="00595892">
      <w:pPr>
        <w:rPr>
          <w:rFonts w:asciiTheme="minorEastAsia" w:hAnsiTheme="minorEastAsia"/>
        </w:rPr>
      </w:pPr>
    </w:p>
    <w:p w14:paraId="58F8F7C7" w14:textId="24535277" w:rsidR="00180220" w:rsidRPr="00C91D47" w:rsidRDefault="00180220" w:rsidP="00595892">
      <w:pPr>
        <w:rPr>
          <w:rFonts w:asciiTheme="minorEastAsia" w:hAnsiTheme="minorEastAsia" w:hint="eastAsia"/>
          <w:b/>
          <w:bCs/>
        </w:rPr>
      </w:pPr>
      <w:r w:rsidRPr="00C91D47">
        <w:rPr>
          <w:rFonts w:hint="eastAsia"/>
          <w:b/>
          <w:bCs/>
        </w:rPr>
        <w:t>(</w:t>
      </w:r>
      <w:r w:rsidRPr="00C91D47">
        <w:rPr>
          <w:b/>
          <w:bCs/>
        </w:rPr>
        <w:t>a)</w:t>
      </w:r>
      <w:r w:rsidRPr="00C91D47">
        <w:rPr>
          <w:b/>
          <w:bCs/>
        </w:rPr>
        <w:t xml:space="preserve"> </w:t>
      </w:r>
      <w:r w:rsidRPr="00C91D47">
        <w:rPr>
          <w:rFonts w:hint="eastAsia"/>
          <w:b/>
          <w:bCs/>
        </w:rPr>
        <w:t>信号说明</w:t>
      </w:r>
    </w:p>
    <w:p w14:paraId="3683ED71" w14:textId="1DC5A94D" w:rsidR="00DE2678" w:rsidRDefault="00DE2678" w:rsidP="005958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规格书的引脚如下：</w:t>
      </w:r>
    </w:p>
    <w:p w14:paraId="0409DAC2" w14:textId="4134CE13" w:rsidR="00DE2678" w:rsidRDefault="00DE2678" w:rsidP="00595892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21D29329" wp14:editId="266440B9">
            <wp:extent cx="3021168" cy="1019908"/>
            <wp:effectExtent l="0" t="0" r="825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5085" cy="10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3270" w14:textId="2511D4B0" w:rsidR="00DE2678" w:rsidRDefault="00DE2678" w:rsidP="00C73A88">
      <w:r>
        <w:rPr>
          <w:rFonts w:hint="eastAsia"/>
        </w:rPr>
        <w:t>P</w:t>
      </w:r>
      <w:r>
        <w:t>PS_GPS PPS-IN_GPS</w:t>
      </w:r>
      <w:r>
        <w:rPr>
          <w:rFonts w:hint="eastAsia"/>
        </w:rPr>
        <w:t>： 未知区别，一般某导航系统有一个</w:t>
      </w:r>
      <w:r>
        <w:t>PPS</w:t>
      </w:r>
      <w:r>
        <w:rPr>
          <w:rFonts w:hint="eastAsia"/>
        </w:rPr>
        <w:t>输出引脚。</w:t>
      </w:r>
    </w:p>
    <w:p w14:paraId="5C1126A6" w14:textId="77777777" w:rsidR="00180220" w:rsidRDefault="00DE2678" w:rsidP="00C73A88">
      <w:r>
        <w:t xml:space="preserve">GPS_UART_TX, GPS_UART_RXD:  </w:t>
      </w:r>
      <w:r>
        <w:rPr>
          <w:rFonts w:hint="eastAsia"/>
        </w:rPr>
        <w:t>连接导航系统的串口，根据导航系统协议（如</w:t>
      </w:r>
      <w:r>
        <w:t>SKG12A</w:t>
      </w:r>
      <w:r>
        <w:rPr>
          <w:rFonts w:hint="eastAsia"/>
        </w:rPr>
        <w:t>授时模块所用的N</w:t>
      </w:r>
      <w:r>
        <w:t>MEA 0183</w:t>
      </w:r>
      <w:r>
        <w:rPr>
          <w:rFonts w:hint="eastAsia"/>
        </w:rPr>
        <w:t>协议）对串口</w:t>
      </w:r>
      <w:r>
        <w:t>RX</w:t>
      </w:r>
      <w:r>
        <w:rPr>
          <w:rFonts w:hint="eastAsia"/>
        </w:rPr>
        <w:t>的数据解析，得到</w:t>
      </w:r>
      <w:r>
        <w:t>PPS</w:t>
      </w:r>
      <w:r>
        <w:rPr>
          <w:rFonts w:hint="eastAsia"/>
        </w:rPr>
        <w:t>（如有）所对应的时间戳。</w:t>
      </w:r>
    </w:p>
    <w:p w14:paraId="5E0763B0" w14:textId="37D798F7" w:rsidR="00180220" w:rsidRDefault="00180220" w:rsidP="00C73A88"/>
    <w:p w14:paraId="53D13769" w14:textId="37F232F0" w:rsidR="00180220" w:rsidRDefault="00180220" w:rsidP="00C73A88">
      <w:pPr>
        <w:rPr>
          <w:rFonts w:hint="eastAsia"/>
        </w:rPr>
      </w:pPr>
      <w:r>
        <w:rPr>
          <w:rFonts w:hint="eastAsia"/>
        </w:rPr>
        <w:t>P</w:t>
      </w:r>
      <w:r>
        <w:t>PS GPRMC</w:t>
      </w:r>
      <w:r>
        <w:rPr>
          <w:rFonts w:hint="eastAsia"/>
        </w:rPr>
        <w:t>信号之间关系如下（以</w:t>
      </w:r>
      <w:r w:rsidRPr="007E2A2E">
        <w:rPr>
          <w:rFonts w:hint="eastAsia"/>
        </w:rPr>
        <w:t>满足Velodyne要求</w:t>
      </w:r>
      <w:r>
        <w:rPr>
          <w:rFonts w:hint="eastAsia"/>
        </w:rPr>
        <w:t>为例）：</w:t>
      </w:r>
    </w:p>
    <w:p w14:paraId="03AB4187" w14:textId="6198EBE4" w:rsidR="00180220" w:rsidRDefault="00180220" w:rsidP="00C73A88">
      <w:r>
        <w:rPr>
          <w:noProof/>
        </w:rPr>
        <w:drawing>
          <wp:inline distT="0" distB="0" distL="0" distR="0" wp14:anchorId="2AD2687D" wp14:editId="64FF4246">
            <wp:extent cx="3024554" cy="2295544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5484" cy="22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F02A" w14:textId="77777777" w:rsidR="00180220" w:rsidRDefault="00180220" w:rsidP="00180220">
      <w:pPr>
        <w:ind w:firstLineChars="200" w:firstLine="420"/>
      </w:pPr>
      <w:r w:rsidRPr="007E2A2E">
        <w:rPr>
          <w:rFonts w:hint="eastAsia"/>
        </w:rPr>
        <w:t>第一条线叫PPS信号(Pulse Per Second), 每秒一个脉冲</w:t>
      </w:r>
      <w:r>
        <w:rPr>
          <w:rFonts w:hint="eastAsia"/>
        </w:rPr>
        <w:t>。</w:t>
      </w:r>
      <w:r w:rsidRPr="007E2A2E">
        <w:rPr>
          <w:rFonts w:hint="eastAsia"/>
        </w:rPr>
        <w:t>Velodyne雷达对PPS的要求：默认低电平，拉高高电平时，上升沿有效，+3.3v或+5v均可，脉宽要控制在10微秒-200毫秒之间，也就是占空比要在80%以上</w:t>
      </w:r>
      <w:r>
        <w:rPr>
          <w:rFonts w:hint="eastAsia"/>
        </w:rPr>
        <w:t>。</w:t>
      </w:r>
    </w:p>
    <w:p w14:paraId="34255CD1" w14:textId="77777777" w:rsidR="00180220" w:rsidRDefault="00180220" w:rsidP="00180220">
      <w:pPr>
        <w:ind w:firstLineChars="200" w:firstLine="420"/>
      </w:pPr>
      <w:r w:rsidRPr="007E2A2E">
        <w:rPr>
          <w:rFonts w:hint="eastAsia"/>
        </w:rPr>
        <w:t>第二条线是输出GPRMC信号，这条线，要满足</w:t>
      </w:r>
      <w:r>
        <w:t>RS</w:t>
      </w:r>
      <w:r w:rsidRPr="007E2A2E">
        <w:rPr>
          <w:rFonts w:hint="eastAsia"/>
        </w:rPr>
        <w:t>232电平标准。（如果设备输出</w:t>
      </w:r>
      <w:r>
        <w:t>UART</w:t>
      </w:r>
      <w:r w:rsidRPr="007E2A2E">
        <w:rPr>
          <w:rFonts w:hint="eastAsia"/>
        </w:rPr>
        <w:t>电平，可以用MX232或者7404芯片</w:t>
      </w:r>
      <w:r>
        <w:rPr>
          <w:rFonts w:hint="eastAsia"/>
        </w:rPr>
        <w:t>转换电平</w:t>
      </w:r>
      <w:r w:rsidRPr="007E2A2E">
        <w:rPr>
          <w:rFonts w:hint="eastAsia"/>
        </w:rPr>
        <w:t>）。</w:t>
      </w:r>
    </w:p>
    <w:p w14:paraId="18668470" w14:textId="77777777" w:rsidR="00180220" w:rsidRDefault="00180220" w:rsidP="00180220">
      <w:pPr>
        <w:ind w:firstLineChars="200" w:firstLine="420"/>
      </w:pPr>
      <w:r>
        <w:rPr>
          <w:rFonts w:hint="eastAsia"/>
        </w:rPr>
        <w:t>两线之间约定：</w:t>
      </w:r>
      <w:r w:rsidRPr="00E65A48">
        <w:rPr>
          <w:rFonts w:hint="eastAsia"/>
        </w:rPr>
        <w:t>GPRMC信号要跟在PPS信号后面，也是一秒一个，很多GNSS默认是0.2秒一个</w:t>
      </w:r>
      <w:r>
        <w:rPr>
          <w:rFonts w:hint="eastAsia"/>
        </w:rPr>
        <w:t>。</w:t>
      </w:r>
      <w:r w:rsidRPr="00E65A48">
        <w:rPr>
          <w:rFonts w:hint="eastAsia"/>
        </w:rPr>
        <w:t>GPRMC信号的末尾离下一个PPS的上升沿，至少要隔开300毫秒。比较理想</w:t>
      </w:r>
      <w:r w:rsidRPr="00E65A48">
        <w:rPr>
          <w:rFonts w:hint="eastAsia"/>
        </w:rPr>
        <w:lastRenderedPageBreak/>
        <w:t>的</w:t>
      </w:r>
      <w:r>
        <w:rPr>
          <w:rFonts w:hint="eastAsia"/>
        </w:rPr>
        <w:t>做法是</w:t>
      </w:r>
      <w:r w:rsidRPr="00E65A48">
        <w:rPr>
          <w:rFonts w:hint="eastAsia"/>
        </w:rPr>
        <w:t>一个PPS上升沿后，过300毫秒，开始输出GPRMC信号。</w:t>
      </w:r>
    </w:p>
    <w:p w14:paraId="74673E8D" w14:textId="77777777" w:rsidR="00180220" w:rsidRDefault="00180220" w:rsidP="00C73A88">
      <w:pPr>
        <w:rPr>
          <w:rFonts w:hint="eastAsia"/>
        </w:rPr>
      </w:pPr>
    </w:p>
    <w:p w14:paraId="61948E8A" w14:textId="5C884FB8" w:rsidR="00C73A88" w:rsidRDefault="00DE2678" w:rsidP="00180220">
      <w:pPr>
        <w:ind w:firstLineChars="200" w:firstLine="420"/>
        <w:rPr>
          <w:rFonts w:hint="eastAsia"/>
        </w:rPr>
      </w:pPr>
      <w:r>
        <w:rPr>
          <w:rFonts w:hint="eastAsia"/>
        </w:rPr>
        <w:t>串口数据解析需要了解</w:t>
      </w:r>
      <w:r>
        <w:rPr>
          <w:rFonts w:hint="eastAsia"/>
        </w:rPr>
        <w:t>N</w:t>
      </w:r>
      <w:r>
        <w:t>MEA 0183</w:t>
      </w:r>
      <w:r>
        <w:rPr>
          <w:rFonts w:hint="eastAsia"/>
        </w:rPr>
        <w:t>协议</w:t>
      </w:r>
      <w:r>
        <w:rPr>
          <w:rFonts w:hint="eastAsia"/>
        </w:rPr>
        <w:t>。</w:t>
      </w:r>
      <w:r w:rsidR="00C73A88">
        <w:rPr>
          <w:rFonts w:hint="eastAsia"/>
        </w:rPr>
        <w:t>下面为串口</w:t>
      </w:r>
      <w:r w:rsidR="00C73A88">
        <w:t>GPRMC</w:t>
      </w:r>
      <w:r w:rsidR="00C73A88">
        <w:rPr>
          <w:rFonts w:hint="eastAsia"/>
        </w:rPr>
        <w:t>协议部分。</w:t>
      </w:r>
    </w:p>
    <w:p w14:paraId="18D08821" w14:textId="12044380" w:rsidR="00180220" w:rsidRDefault="00180220" w:rsidP="00180220">
      <w:pPr>
        <w:rPr>
          <w:rFonts w:hint="eastAsia"/>
        </w:rPr>
      </w:pPr>
      <w:r>
        <w:t>$GPRMC,&lt;1&gt;,&lt;2&gt;,&lt;3&gt;,&lt;4&gt;,&lt;5&gt;,&lt;6&gt;,&lt;7&gt;,&lt;8&gt;,&lt;9&gt;,&lt;10&gt;,&lt;11&gt;,&lt;12&gt;*hh</w:t>
      </w:r>
    </w:p>
    <w:p w14:paraId="13030992" w14:textId="6C042880" w:rsidR="00180220" w:rsidRPr="00180220" w:rsidRDefault="00180220" w:rsidP="00180220">
      <w:pPr>
        <w:rPr>
          <w:color w:val="FF0000"/>
        </w:rPr>
      </w:pPr>
      <w:r w:rsidRPr="00180220">
        <w:rPr>
          <w:color w:val="FF0000"/>
        </w:rPr>
        <w:t xml:space="preserve">&lt;1&gt; UTC时间，hhmmss(时分秒)格式 </w:t>
      </w:r>
    </w:p>
    <w:p w14:paraId="7692E6A0" w14:textId="77777777" w:rsidR="00180220" w:rsidRDefault="00180220" w:rsidP="00180220">
      <w:r>
        <w:t>&lt;2&gt; 定位状态，A=有效定位，V=无效定位</w:t>
      </w:r>
    </w:p>
    <w:p w14:paraId="7CA677FD" w14:textId="77777777" w:rsidR="00180220" w:rsidRDefault="00180220" w:rsidP="00180220">
      <w:r>
        <w:t>&lt;3&gt; 纬度ddmm.mmmm(度分)格式(前面的0也将被传输)</w:t>
      </w:r>
    </w:p>
    <w:p w14:paraId="19562C75" w14:textId="77777777" w:rsidR="00180220" w:rsidRDefault="00180220" w:rsidP="00180220">
      <w:r>
        <w:t>&lt;4&gt; 纬度半球N(北半球)或S(南半球)</w:t>
      </w:r>
    </w:p>
    <w:p w14:paraId="19F44E9C" w14:textId="77777777" w:rsidR="00180220" w:rsidRDefault="00180220" w:rsidP="00180220">
      <w:r>
        <w:t>&lt;5&gt; 经度dddmm.mmmm(度分)格式(前面的0也将被传输)</w:t>
      </w:r>
    </w:p>
    <w:p w14:paraId="4C7882CC" w14:textId="77777777" w:rsidR="00180220" w:rsidRDefault="00180220" w:rsidP="00180220">
      <w:r>
        <w:t>&lt;6&gt; 经度半球E(东经)或W(西经)</w:t>
      </w:r>
    </w:p>
    <w:p w14:paraId="463EBAEE" w14:textId="77777777" w:rsidR="00180220" w:rsidRDefault="00180220" w:rsidP="00180220">
      <w:r>
        <w:t>&lt;7&gt; 地面速率(000.0~999.9节，前面的0也将被传输)</w:t>
      </w:r>
    </w:p>
    <w:p w14:paraId="6F9608BC" w14:textId="77777777" w:rsidR="00180220" w:rsidRDefault="00180220" w:rsidP="00180220">
      <w:r>
        <w:t>&lt;8&gt; 地面航向(000.0~359.9度，以真北为参考基准，前面的0也将被传输)</w:t>
      </w:r>
    </w:p>
    <w:p w14:paraId="69DA110D" w14:textId="77777777" w:rsidR="00180220" w:rsidRDefault="00180220" w:rsidP="00180220">
      <w:r>
        <w:t>&lt;9&gt; UTC日期，ddmmyy(日月年)格式</w:t>
      </w:r>
    </w:p>
    <w:p w14:paraId="6DCD0A31" w14:textId="77777777" w:rsidR="00180220" w:rsidRDefault="00180220" w:rsidP="00180220">
      <w:r>
        <w:t>&lt;10&gt; 磁偏角(000.0~180.0度，前面的0也将被传输)</w:t>
      </w:r>
    </w:p>
    <w:p w14:paraId="6E0CFE46" w14:textId="77777777" w:rsidR="00180220" w:rsidRDefault="00180220" w:rsidP="00180220">
      <w:r>
        <w:t>&lt;11&gt; 磁偏角方向，E(东)或W(西)</w:t>
      </w:r>
    </w:p>
    <w:p w14:paraId="06C2BA18" w14:textId="637E5570" w:rsidR="00180220" w:rsidRDefault="00180220" w:rsidP="00180220">
      <w:r>
        <w:t>&lt;12&gt; 模式指示(仅NMEA0183 3.00版本输出，A=自主定位，D=差分，E=估算，N=数据无效)</w:t>
      </w:r>
    </w:p>
    <w:p w14:paraId="317B6CFD" w14:textId="2B8F534F" w:rsidR="00180220" w:rsidRDefault="00180220" w:rsidP="00C73A88">
      <w:pPr>
        <w:rPr>
          <w:rFonts w:hint="eastAsia"/>
        </w:rPr>
      </w:pPr>
    </w:p>
    <w:p w14:paraId="347BBA64" w14:textId="55981C4C" w:rsidR="00180220" w:rsidRPr="00C91D47" w:rsidRDefault="00180220" w:rsidP="00C73A88">
      <w:pPr>
        <w:rPr>
          <w:rFonts w:hint="eastAsia"/>
          <w:b/>
          <w:bCs/>
        </w:rPr>
      </w:pPr>
      <w:r w:rsidRPr="00C91D47">
        <w:rPr>
          <w:rFonts w:hint="eastAsia"/>
          <w:b/>
          <w:bCs/>
        </w:rPr>
        <w:t>（b）实现部分</w:t>
      </w:r>
    </w:p>
    <w:p w14:paraId="39A8FE3B" w14:textId="6A627E1D" w:rsidR="00C73A88" w:rsidRDefault="00C73A88" w:rsidP="00180220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该部分可在</w:t>
      </w:r>
      <w:r>
        <w:rPr>
          <w:rFonts w:asciiTheme="minorEastAsia" w:hAnsiTheme="minorEastAsia"/>
        </w:rPr>
        <w:t>FPGA</w:t>
      </w:r>
      <w:r>
        <w:rPr>
          <w:rFonts w:asciiTheme="minorEastAsia" w:hAnsiTheme="minorEastAsia" w:hint="eastAsia"/>
        </w:rPr>
        <w:t>部分实现，若接收机</w:t>
      </w:r>
      <w:r>
        <w:rPr>
          <w:rFonts w:asciiTheme="minorEastAsia" w:hAnsiTheme="minorEastAsia"/>
        </w:rPr>
        <w:t xml:space="preserve">PPS </w:t>
      </w:r>
      <w:r>
        <w:rPr>
          <w:rFonts w:asciiTheme="minorEastAsia" w:hAnsiTheme="minorEastAsia" w:hint="eastAsia"/>
        </w:rPr>
        <w:t>信号</w:t>
      </w:r>
      <w:r>
        <w:rPr>
          <w:rFonts w:asciiTheme="minorEastAsia" w:hAnsiTheme="minorEastAsia" w:hint="eastAsia"/>
        </w:rPr>
        <w:t>误差足够小，假设</w:t>
      </w:r>
      <w:r>
        <w:rPr>
          <w:rFonts w:asciiTheme="minorEastAsia" w:hAnsiTheme="minorEastAsia"/>
        </w:rPr>
        <w:t xml:space="preserve">FPGA </w:t>
      </w:r>
      <w:r>
        <w:rPr>
          <w:rFonts w:asciiTheme="minorEastAsia" w:hAnsiTheme="minorEastAsia" w:hint="eastAsia"/>
        </w:rPr>
        <w:t>的时钟为100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hz。时间同步误差可以达到亚n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级别。</w:t>
      </w:r>
    </w:p>
    <w:p w14:paraId="0EA9C050" w14:textId="6F6894A4" w:rsidR="00180220" w:rsidRDefault="00180220" w:rsidP="00E7335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由于G</w:t>
      </w:r>
      <w:r>
        <w:rPr>
          <w:rFonts w:asciiTheme="minorEastAsia" w:hAnsiTheme="minorEastAsia"/>
        </w:rPr>
        <w:t xml:space="preserve">PRMC </w:t>
      </w:r>
      <w:r>
        <w:rPr>
          <w:rFonts w:asciiTheme="minorEastAsia" w:hAnsiTheme="minorEastAsia" w:hint="eastAsia"/>
        </w:rPr>
        <w:t>只含有秒级时间，</w:t>
      </w:r>
      <w:r>
        <w:rPr>
          <w:rFonts w:asciiTheme="minorEastAsia" w:hAnsiTheme="minorEastAsia"/>
        </w:rPr>
        <w:t>PPS</w:t>
      </w:r>
      <w:r>
        <w:rPr>
          <w:rFonts w:asciiTheme="minorEastAsia" w:hAnsiTheme="minorEastAsia" w:hint="eastAsia"/>
        </w:rPr>
        <w:t>上升沿才是对应1s开始真正时刻。初步实现方法可以构造一个秒级计时器，一个微秒级计时器。</w:t>
      </w:r>
      <w:r>
        <w:rPr>
          <w:rFonts w:asciiTheme="minorEastAsia" w:hAnsiTheme="minorEastAsia"/>
        </w:rPr>
        <w:t>PPS</w:t>
      </w:r>
      <w:r>
        <w:rPr>
          <w:rFonts w:asciiTheme="minorEastAsia" w:hAnsiTheme="minorEastAsia" w:hint="eastAsia"/>
        </w:rPr>
        <w:t>上升沿</w:t>
      </w:r>
      <w:r w:rsidR="00FC2DB1">
        <w:rPr>
          <w:rFonts w:asciiTheme="minorEastAsia" w:hAnsiTheme="minorEastAsia" w:hint="eastAsia"/>
        </w:rPr>
        <w:t>来时，置零</w:t>
      </w:r>
      <w:r w:rsidR="00FC2DB1">
        <w:rPr>
          <w:rFonts w:asciiTheme="minorEastAsia" w:hAnsiTheme="minorEastAsia" w:hint="eastAsia"/>
        </w:rPr>
        <w:t>微秒级计时器</w:t>
      </w:r>
      <w:r w:rsidR="00FC2DB1">
        <w:rPr>
          <w:rFonts w:asciiTheme="minorEastAsia" w:hAnsiTheme="minorEastAsia" w:hint="eastAsia"/>
        </w:rPr>
        <w:t>，等在这一秒的间隔内解析串口数据</w:t>
      </w:r>
      <w:r w:rsidR="007B531E">
        <w:rPr>
          <w:rFonts w:asciiTheme="minorEastAsia" w:hAnsiTheme="minorEastAsia" w:hint="eastAsia"/>
        </w:rPr>
        <w:t>得到秒级时间后更新到</w:t>
      </w:r>
      <w:r w:rsidR="007B531E">
        <w:rPr>
          <w:rFonts w:asciiTheme="minorEastAsia" w:hAnsiTheme="minorEastAsia" w:hint="eastAsia"/>
        </w:rPr>
        <w:t>秒级计时器</w:t>
      </w:r>
      <w:r w:rsidR="007B531E">
        <w:rPr>
          <w:rFonts w:asciiTheme="minorEastAsia" w:hAnsiTheme="minorEastAsia" w:hint="eastAsia"/>
        </w:rPr>
        <w:t>。在接收</w:t>
      </w:r>
      <w:r w:rsidR="007B531E">
        <w:rPr>
          <w:rFonts w:asciiTheme="minorEastAsia" w:hAnsiTheme="minorEastAsia" w:hint="eastAsia"/>
        </w:rPr>
        <w:t>G</w:t>
      </w:r>
      <w:r w:rsidR="007B531E">
        <w:rPr>
          <w:rFonts w:asciiTheme="minorEastAsia" w:hAnsiTheme="minorEastAsia"/>
        </w:rPr>
        <w:t>PRMC</w:t>
      </w:r>
      <w:r w:rsidR="007B531E">
        <w:rPr>
          <w:rFonts w:asciiTheme="minorEastAsia" w:hAnsiTheme="minorEastAsia" w:hint="eastAsia"/>
        </w:rPr>
        <w:t>需要注意串口的波特率，由此，可以将</w:t>
      </w:r>
      <w:r w:rsidR="007B531E">
        <w:rPr>
          <w:rFonts w:asciiTheme="minorEastAsia" w:hAnsiTheme="minorEastAsia"/>
        </w:rPr>
        <w:t xml:space="preserve">GRRMC </w:t>
      </w:r>
      <w:r w:rsidR="007B531E">
        <w:rPr>
          <w:rFonts w:asciiTheme="minorEastAsia" w:hAnsiTheme="minorEastAsia" w:hint="eastAsia"/>
        </w:rPr>
        <w:t>串口设计为可配置，以适配不同的设备。</w:t>
      </w:r>
    </w:p>
    <w:p w14:paraId="395AE74F" w14:textId="1A1B5AB5" w:rsidR="00E73358" w:rsidRDefault="00E73358" w:rsidP="00E73358">
      <w:pPr>
        <w:ind w:firstLine="420"/>
        <w:rPr>
          <w:rFonts w:asciiTheme="minorEastAsia" w:hAnsiTheme="minorEastAsia"/>
        </w:rPr>
      </w:pPr>
    </w:p>
    <w:p w14:paraId="26738070" w14:textId="66AD2D3C" w:rsidR="00E73358" w:rsidRDefault="00E73358" w:rsidP="00E73358">
      <w:pPr>
        <w:rPr>
          <w:rFonts w:asciiTheme="minorEastAsia" w:hAnsiTheme="minorEastAsia"/>
          <w:i/>
          <w:iCs/>
        </w:rPr>
      </w:pPr>
      <w:r w:rsidRPr="00E73358">
        <w:rPr>
          <w:rFonts w:asciiTheme="minorEastAsia" w:hAnsiTheme="minorEastAsia" w:hint="eastAsia"/>
          <w:i/>
          <w:iCs/>
        </w:rPr>
        <w:t>（初步）采购</w:t>
      </w:r>
    </w:p>
    <w:p w14:paraId="5E00F46C" w14:textId="370FC138" w:rsidR="00E73358" w:rsidRPr="00E73358" w:rsidRDefault="00E73358" w:rsidP="00E73358">
      <w:pPr>
        <w:rPr>
          <w:rFonts w:asciiTheme="minorEastAsia" w:hAnsiTheme="minorEastAsia" w:hint="eastAsia"/>
          <w:i/>
          <w:iCs/>
        </w:rPr>
      </w:pPr>
      <w:r>
        <w:rPr>
          <w:rFonts w:asciiTheme="minorEastAsia" w:hAnsiTheme="minorEastAsia"/>
          <w:i/>
          <w:iCs/>
        </w:rPr>
        <w:t xml:space="preserve">GPS </w:t>
      </w:r>
      <w:r>
        <w:rPr>
          <w:rFonts w:asciiTheme="minorEastAsia" w:hAnsiTheme="minorEastAsia" w:hint="eastAsia"/>
          <w:i/>
          <w:iCs/>
        </w:rPr>
        <w:t>接收芯片：</w:t>
      </w:r>
      <w:r w:rsidRPr="00E73358">
        <w:rPr>
          <w:b/>
          <w:bCs/>
          <w:color w:val="FF0000"/>
        </w:rPr>
        <w:t>SKG12A</w:t>
      </w:r>
    </w:p>
    <w:p w14:paraId="45D8374D" w14:textId="1BCE9138" w:rsidR="001F7F02" w:rsidRDefault="00E73358" w:rsidP="00595892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4C67126" wp14:editId="5BEF94BF">
            <wp:extent cx="2763220" cy="1572567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6955" cy="157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F854" w14:textId="77777777" w:rsidR="00E73358" w:rsidRDefault="00E73358" w:rsidP="00595892">
      <w:pPr>
        <w:rPr>
          <w:rFonts w:asciiTheme="minorEastAsia" w:hAnsiTheme="minorEastAsia"/>
        </w:rPr>
      </w:pPr>
    </w:p>
    <w:p w14:paraId="66796AE2" w14:textId="5EA5DA9F" w:rsidR="001F7F02" w:rsidRPr="00C91D47" w:rsidRDefault="001F7F02" w:rsidP="00595892">
      <w:pPr>
        <w:rPr>
          <w:rFonts w:asciiTheme="minorEastAsia" w:hAnsiTheme="minorEastAsia" w:hint="eastAsia"/>
          <w:b/>
          <w:bCs/>
          <w:i/>
          <w:iCs/>
          <w:sz w:val="24"/>
          <w:szCs w:val="28"/>
        </w:rPr>
      </w:pPr>
      <w:r w:rsidRPr="00C91D47">
        <w:rPr>
          <w:rFonts w:asciiTheme="minorEastAsia" w:hAnsiTheme="minorEastAsia" w:hint="eastAsia"/>
          <w:b/>
          <w:bCs/>
          <w:i/>
          <w:iCs/>
          <w:sz w:val="24"/>
          <w:szCs w:val="28"/>
        </w:rPr>
        <w:t>（3）</w:t>
      </w:r>
      <w:r w:rsidRPr="00C91D47">
        <w:rPr>
          <w:rFonts w:asciiTheme="minorEastAsia" w:hAnsiTheme="minorEastAsia"/>
          <w:b/>
          <w:bCs/>
          <w:i/>
          <w:iCs/>
          <w:sz w:val="24"/>
          <w:szCs w:val="28"/>
        </w:rPr>
        <w:t>8 路相机触发信号</w:t>
      </w:r>
    </w:p>
    <w:p w14:paraId="5777513A" w14:textId="77777777" w:rsidR="00C91D47" w:rsidRPr="00C91D47" w:rsidRDefault="00C91D47" w:rsidP="00C91D47">
      <w:pPr>
        <w:rPr>
          <w:rFonts w:asciiTheme="minorEastAsia" w:hAnsiTheme="minorEastAsia"/>
          <w:b/>
          <w:bCs/>
          <w:sz w:val="22"/>
          <w:szCs w:val="24"/>
        </w:rPr>
      </w:pPr>
      <w:r w:rsidRPr="00C91D47">
        <w:rPr>
          <w:rFonts w:asciiTheme="minorEastAsia" w:hAnsiTheme="minorEastAsia" w:hint="eastAsia"/>
          <w:b/>
          <w:bCs/>
          <w:sz w:val="22"/>
          <w:szCs w:val="24"/>
        </w:rPr>
        <w:t>(</w:t>
      </w:r>
      <w:r w:rsidRPr="00C91D47">
        <w:rPr>
          <w:rFonts w:asciiTheme="minorEastAsia" w:hAnsiTheme="minorEastAsia"/>
          <w:b/>
          <w:bCs/>
          <w:sz w:val="22"/>
          <w:szCs w:val="24"/>
        </w:rPr>
        <w:t xml:space="preserve">a) </w:t>
      </w:r>
      <w:r w:rsidRPr="00C91D47">
        <w:rPr>
          <w:rFonts w:asciiTheme="minorEastAsia" w:hAnsiTheme="minorEastAsia" w:hint="eastAsia"/>
          <w:b/>
          <w:bCs/>
          <w:sz w:val="22"/>
          <w:szCs w:val="24"/>
        </w:rPr>
        <w:t>精度要求</w:t>
      </w:r>
    </w:p>
    <w:p w14:paraId="3D143506" w14:textId="1ABCF478" w:rsidR="00C91D47" w:rsidRDefault="00C91D47" w:rsidP="00C91D47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</w:t>
      </w:r>
      <w:r>
        <w:rPr>
          <w:rFonts w:asciiTheme="minorEastAsia" w:hAnsiTheme="minorEastAsia"/>
        </w:rPr>
        <w:t>FPGA</w:t>
      </w:r>
      <w:r>
        <w:rPr>
          <w:rFonts w:asciiTheme="minorEastAsia" w:hAnsiTheme="minorEastAsia" w:hint="eastAsia"/>
        </w:rPr>
        <w:t>时钟为100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hz，</w:t>
      </w:r>
      <w:r w:rsidR="002522CA" w:rsidRPr="00241AB6">
        <w:rPr>
          <w:rFonts w:asciiTheme="minorEastAsia" w:hAnsiTheme="minorEastAsia"/>
        </w:rPr>
        <w:t>触发信号</w:t>
      </w:r>
      <w:r w:rsidR="002522CA">
        <w:rPr>
          <w:rFonts w:asciiTheme="minorEastAsia" w:hAnsiTheme="minorEastAsia" w:hint="eastAsia"/>
        </w:rPr>
        <w:t>误差可以达到</w:t>
      </w:r>
      <w:r>
        <w:rPr>
          <w:rFonts w:asciiTheme="minorEastAsia" w:hAnsiTheme="minorEastAsia" w:hint="eastAsia"/>
        </w:rPr>
        <w:t>亚</w:t>
      </w:r>
      <w:r>
        <w:rPr>
          <w:rFonts w:asciiTheme="minorEastAsia" w:hAnsiTheme="minorEastAsia"/>
        </w:rPr>
        <w:t>n</w:t>
      </w:r>
      <w:r w:rsidR="002522CA">
        <w:rPr>
          <w:rFonts w:asciiTheme="minorEastAsia" w:hAnsiTheme="minorEastAsia" w:hint="eastAsia"/>
        </w:rPr>
        <w:t>s级别。</w:t>
      </w:r>
    </w:p>
    <w:p w14:paraId="5DFB60EE" w14:textId="77777777" w:rsidR="00E5634F" w:rsidRDefault="00E5634F" w:rsidP="00C91D47">
      <w:pPr>
        <w:ind w:firstLineChars="100" w:firstLine="210"/>
        <w:rPr>
          <w:rFonts w:asciiTheme="minorEastAsia" w:hAnsiTheme="minorEastAsia" w:hint="eastAsia"/>
        </w:rPr>
      </w:pPr>
    </w:p>
    <w:p w14:paraId="4711FB08" w14:textId="77777777" w:rsidR="00C91D47" w:rsidRPr="00E5634F" w:rsidRDefault="00C91D47" w:rsidP="00C91D47">
      <w:pPr>
        <w:rPr>
          <w:rFonts w:asciiTheme="minorEastAsia" w:hAnsiTheme="minorEastAsia"/>
          <w:b/>
          <w:bCs/>
        </w:rPr>
      </w:pPr>
      <w:r w:rsidRPr="00E5634F">
        <w:rPr>
          <w:rFonts w:asciiTheme="minorEastAsia" w:hAnsiTheme="minorEastAsia" w:hint="eastAsia"/>
          <w:b/>
          <w:bCs/>
        </w:rPr>
        <w:t>(</w:t>
      </w:r>
      <w:r w:rsidRPr="00E5634F">
        <w:rPr>
          <w:rFonts w:asciiTheme="minorEastAsia" w:hAnsiTheme="minorEastAsia"/>
          <w:b/>
          <w:bCs/>
        </w:rPr>
        <w:t xml:space="preserve">b) </w:t>
      </w:r>
      <w:r w:rsidR="002522CA" w:rsidRPr="00E5634F">
        <w:rPr>
          <w:rFonts w:asciiTheme="minorEastAsia" w:hAnsiTheme="minorEastAsia" w:hint="eastAsia"/>
          <w:b/>
          <w:bCs/>
        </w:rPr>
        <w:t>自定义触发规则</w:t>
      </w:r>
    </w:p>
    <w:p w14:paraId="43F2FAB1" w14:textId="4195436B" w:rsidR="002522CA" w:rsidRDefault="002522CA" w:rsidP="00C91D47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寻找简单的触发规则，通过配置组成复杂的触发功能。</w:t>
      </w:r>
    </w:p>
    <w:p w14:paraId="1648384A" w14:textId="2CEC2210" w:rsidR="00E5634F" w:rsidRDefault="00E5634F" w:rsidP="00C91D47">
      <w:pPr>
        <w:ind w:firstLineChars="100" w:firstLine="210"/>
      </w:pPr>
      <w:r>
        <w:rPr>
          <w:rFonts w:hint="eastAsia"/>
        </w:rPr>
        <w:lastRenderedPageBreak/>
        <w:t>触发</w:t>
      </w:r>
      <w:r>
        <w:rPr>
          <w:rFonts w:hint="eastAsia"/>
        </w:rPr>
        <w:t>时间间隔</w:t>
      </w:r>
      <w:r>
        <w:t>：</w:t>
      </w:r>
      <w:r>
        <w:rPr>
          <w:rFonts w:hint="eastAsia"/>
        </w:rPr>
        <w:t>可以设置触发时间间隔</w:t>
      </w:r>
      <w:r>
        <w:rPr>
          <w:rFonts w:hint="eastAsia"/>
        </w:rPr>
        <w:t>，上一次触发与下一次触发的时间间隔。（仅对多次连续触发有效）</w:t>
      </w:r>
    </w:p>
    <w:p w14:paraId="79E38F02" w14:textId="3C385D34" w:rsidR="00E5634F" w:rsidRPr="00E5634F" w:rsidRDefault="00E5634F" w:rsidP="00C91D47">
      <w:pPr>
        <w:ind w:firstLineChars="100" w:firstLine="210"/>
        <w:rPr>
          <w:rFonts w:asciiTheme="minorEastAsia" w:hAnsiTheme="minorEastAsia" w:hint="eastAsia"/>
        </w:rPr>
      </w:pPr>
      <w:r>
        <w:rPr>
          <w:rFonts w:hint="eastAsia"/>
        </w:rPr>
        <w:t>触发规则：自动触发（以当前系统时钟为时间原点）</w:t>
      </w:r>
      <w:r w:rsidR="00E215A4">
        <w:rPr>
          <w:rFonts w:hint="eastAsia"/>
        </w:rPr>
        <w:t>，</w:t>
      </w:r>
      <w:bookmarkStart w:id="2" w:name="_GoBack"/>
      <w:bookmarkEnd w:id="2"/>
      <w:r>
        <w:rPr>
          <w:rFonts w:hint="eastAsia"/>
        </w:rPr>
        <w:t>单次触发，多次触发（时间间隔为设置触发时间）；</w:t>
      </w:r>
      <w:r>
        <w:t xml:space="preserve">PPS </w:t>
      </w:r>
      <w:r>
        <w:rPr>
          <w:rFonts w:hint="eastAsia"/>
        </w:rPr>
        <w:t>触发。（触发方式后续需要可以追加）。</w:t>
      </w:r>
    </w:p>
    <w:p w14:paraId="1315817B" w14:textId="3B150395" w:rsidR="002522CA" w:rsidRDefault="002522CA" w:rsidP="00595892">
      <w:pPr>
        <w:rPr>
          <w:rFonts w:asciiTheme="minorEastAsia" w:hAnsiTheme="minorEastAsia"/>
        </w:rPr>
      </w:pPr>
    </w:p>
    <w:p w14:paraId="303731F0" w14:textId="6B778669" w:rsidR="002522CA" w:rsidRDefault="002522CA" w:rsidP="005958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（4）</w:t>
      </w:r>
      <w:r w:rsidRPr="002522CA">
        <w:rPr>
          <w:rFonts w:asciiTheme="minorEastAsia" w:hAnsiTheme="minorEastAsia"/>
        </w:rPr>
        <w:t>CAN bus 收发器： CAN message 自带硬件时间戳。</w:t>
      </w:r>
    </w:p>
    <w:p w14:paraId="636C4EB2" w14:textId="5F0FFFD7" w:rsidR="002522CA" w:rsidRDefault="002522CA" w:rsidP="005958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（a）</w:t>
      </w:r>
      <w:r>
        <w:rPr>
          <w:rFonts w:asciiTheme="minorEastAsia" w:hAnsiTheme="minorEastAsia"/>
        </w:rPr>
        <w:t xml:space="preserve">CAN </w:t>
      </w:r>
      <w:r>
        <w:rPr>
          <w:rFonts w:asciiTheme="minorEastAsia" w:hAnsiTheme="minorEastAsia" w:hint="eastAsia"/>
        </w:rPr>
        <w:t>总线原理和具体实现</w:t>
      </w:r>
    </w:p>
    <w:p w14:paraId="6F28BEBF" w14:textId="7C3349C0" w:rsidR="002522CA" w:rsidRDefault="002522CA" w:rsidP="005958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（b）自带硬件时间戳的原理</w:t>
      </w:r>
      <w:r w:rsidR="00793029">
        <w:rPr>
          <w:rFonts w:asciiTheme="minorEastAsia" w:hAnsiTheme="minorEastAsia" w:hint="eastAsia"/>
        </w:rPr>
        <w:t>和好处</w:t>
      </w:r>
    </w:p>
    <w:p w14:paraId="56A13453" w14:textId="01612B73" w:rsidR="00793029" w:rsidRDefault="00793029" w:rsidP="00595892">
      <w:pPr>
        <w:rPr>
          <w:rFonts w:asciiTheme="minorEastAsia" w:hAnsiTheme="minorEastAsia"/>
        </w:rPr>
      </w:pPr>
    </w:p>
    <w:p w14:paraId="07CC7F59" w14:textId="1D06A976" w:rsidR="00793029" w:rsidRDefault="00793029" w:rsidP="005958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（5</w:t>
      </w:r>
      <w:r>
        <w:rPr>
          <w:rFonts w:asciiTheme="minorEastAsia" w:hAnsiTheme="minorEastAsia"/>
        </w:rPr>
        <w:t xml:space="preserve">） JTAG </w:t>
      </w:r>
      <w:r>
        <w:rPr>
          <w:rFonts w:asciiTheme="minorEastAsia" w:hAnsiTheme="minorEastAsia" w:hint="eastAsia"/>
        </w:rPr>
        <w:t>协议接口</w:t>
      </w:r>
    </w:p>
    <w:p w14:paraId="3093E230" w14:textId="2B3EAEC3" w:rsidR="00793029" w:rsidRDefault="00793029" w:rsidP="005958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（a）对内部 </w:t>
      </w:r>
      <w:r>
        <w:rPr>
          <w:rFonts w:asciiTheme="minorEastAsia" w:hAnsiTheme="minorEastAsia"/>
        </w:rPr>
        <w:t xml:space="preserve">FLASH 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t xml:space="preserve"> FPGA</w:t>
      </w:r>
      <w:r>
        <w:rPr>
          <w:rFonts w:asciiTheme="minorEastAsia" w:hAnsiTheme="minorEastAsia" w:hint="eastAsia"/>
        </w:rPr>
        <w:t>烧写</w:t>
      </w:r>
    </w:p>
    <w:p w14:paraId="1EC3386C" w14:textId="425848F2" w:rsidR="00793029" w:rsidRDefault="00793029" w:rsidP="00595892">
      <w:pPr>
        <w:rPr>
          <w:rFonts w:asciiTheme="minorEastAsia" w:hAnsiTheme="minorEastAsia"/>
        </w:rPr>
      </w:pPr>
    </w:p>
    <w:p w14:paraId="4FF35137" w14:textId="0E9988D9" w:rsidR="00793029" w:rsidRDefault="00793029" w:rsidP="005958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（6）U</w:t>
      </w:r>
      <w:r>
        <w:rPr>
          <w:rFonts w:asciiTheme="minorEastAsia" w:hAnsiTheme="minorEastAsia"/>
        </w:rPr>
        <w:t xml:space="preserve">ART </w:t>
      </w:r>
      <w:r>
        <w:rPr>
          <w:rFonts w:asciiTheme="minorEastAsia" w:hAnsiTheme="minorEastAsia" w:hint="eastAsia"/>
        </w:rPr>
        <w:t>串口调试</w:t>
      </w:r>
    </w:p>
    <w:p w14:paraId="3323A002" w14:textId="217D1F14" w:rsidR="00793029" w:rsidRDefault="00793029" w:rsidP="005958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（a）输出系统的运行状态：主要模块实时状态，包括</w:t>
      </w:r>
      <w:r>
        <w:rPr>
          <w:rFonts w:asciiTheme="minorEastAsia" w:hAnsiTheme="minorEastAsia"/>
        </w:rPr>
        <w:t>GPS</w:t>
      </w:r>
      <w:r>
        <w:rPr>
          <w:rFonts w:asciiTheme="minorEastAsia" w:hAnsiTheme="minorEastAsia" w:hint="eastAsia"/>
        </w:rPr>
        <w:t>同步，</w:t>
      </w:r>
      <w:r>
        <w:rPr>
          <w:rFonts w:asciiTheme="minorEastAsia" w:hAnsiTheme="minorEastAsia"/>
        </w:rPr>
        <w:t xml:space="preserve">PTP 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CAN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t xml:space="preserve">UART </w:t>
      </w:r>
      <w:r>
        <w:rPr>
          <w:rFonts w:asciiTheme="minorEastAsia" w:hAnsiTheme="minorEastAsia" w:hint="eastAsia"/>
        </w:rPr>
        <w:t>自己本身。</w:t>
      </w:r>
    </w:p>
    <w:p w14:paraId="581DF969" w14:textId="2C84DEC3" w:rsidR="00793029" w:rsidRDefault="00793029" w:rsidP="005958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>
        <w:rPr>
          <w:rFonts w:asciiTheme="minorEastAsia" w:hAnsiTheme="minorEastAsia"/>
        </w:rPr>
        <w:t>b</w:t>
      </w:r>
      <w:r>
        <w:rPr>
          <w:rFonts w:asciiTheme="minorEastAsia" w:hAnsiTheme="minorEastAsia" w:hint="eastAsia"/>
        </w:rPr>
        <w:t>）可配置必要模块的设置。</w:t>
      </w:r>
    </w:p>
    <w:p w14:paraId="0062AB29" w14:textId="644CE439" w:rsidR="00162FE9" w:rsidRDefault="00162FE9" w:rsidP="00595892">
      <w:pPr>
        <w:rPr>
          <w:rFonts w:asciiTheme="minorEastAsia" w:hAnsiTheme="minorEastAsia"/>
        </w:rPr>
      </w:pPr>
    </w:p>
    <w:p w14:paraId="74DC5A3A" w14:textId="447E48C0" w:rsidR="00162FE9" w:rsidRDefault="00162FE9" w:rsidP="00595892">
      <w:pPr>
        <w:rPr>
          <w:rFonts w:asciiTheme="minorEastAsia" w:hAnsiTheme="minorEastAsia"/>
        </w:rPr>
      </w:pPr>
    </w:p>
    <w:p w14:paraId="70FE7011" w14:textId="061BEB18" w:rsidR="00162FE9" w:rsidRDefault="00162FE9" w:rsidP="005958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（7）</w:t>
      </w:r>
      <w:r>
        <w:rPr>
          <w:rFonts w:hint="eastAsia"/>
        </w:rPr>
        <w:t>时间同步达到</w:t>
      </w:r>
      <w:r>
        <w:t xml:space="preserve">us </w:t>
      </w:r>
      <w:r>
        <w:rPr>
          <w:rFonts w:hint="eastAsia"/>
        </w:rPr>
        <w:t>级精度。</w:t>
      </w:r>
    </w:p>
    <w:p w14:paraId="3BB9B3F5" w14:textId="7816AF03" w:rsidR="00162FE9" w:rsidRDefault="00162FE9" w:rsidP="005958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在完成对</w:t>
      </w:r>
      <w:r>
        <w:rPr>
          <w:rFonts w:asciiTheme="minorEastAsia" w:hAnsiTheme="minorEastAsia"/>
        </w:rPr>
        <w:t>PTP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GPS</w:t>
      </w:r>
      <w:r>
        <w:rPr>
          <w:rFonts w:asciiTheme="minorEastAsia" w:hAnsiTheme="minorEastAsia" w:hint="eastAsia"/>
        </w:rPr>
        <w:t>和相机</w:t>
      </w:r>
      <w:r>
        <w:rPr>
          <w:rFonts w:asciiTheme="minorEastAsia" w:hAnsiTheme="minorEastAsia"/>
        </w:rPr>
        <w:t>tiggger</w:t>
      </w:r>
      <w:r>
        <w:rPr>
          <w:rFonts w:asciiTheme="minorEastAsia" w:hAnsiTheme="minorEastAsia" w:hint="eastAsia"/>
        </w:rPr>
        <w:t>的us级精度验证后，可以满足规格。</w:t>
      </w:r>
    </w:p>
    <w:p w14:paraId="1945083E" w14:textId="0859F9A2" w:rsidR="00162FE9" w:rsidRDefault="00162FE9" w:rsidP="00595892">
      <w:pPr>
        <w:rPr>
          <w:rFonts w:asciiTheme="minorEastAsia" w:hAnsiTheme="minorEastAsia"/>
        </w:rPr>
      </w:pPr>
    </w:p>
    <w:p w14:paraId="7ECA7DC9" w14:textId="7ABEA7CA" w:rsidR="00162FE9" w:rsidRDefault="00162FE9" w:rsidP="005958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（8）</w:t>
      </w:r>
      <w:r w:rsidR="0074795E">
        <w:rPr>
          <w:rFonts w:asciiTheme="minorEastAsia" w:hAnsiTheme="minorEastAsia" w:hint="eastAsia"/>
        </w:rPr>
        <w:t>12</w:t>
      </w:r>
      <w:r w:rsidR="0074795E">
        <w:rPr>
          <w:rFonts w:asciiTheme="minorEastAsia" w:hAnsiTheme="minorEastAsia"/>
        </w:rPr>
        <w:t xml:space="preserve">V </w:t>
      </w:r>
      <w:r w:rsidR="0074795E">
        <w:rPr>
          <w:rFonts w:asciiTheme="minorEastAsia" w:hAnsiTheme="minorEastAsia" w:hint="eastAsia"/>
        </w:rPr>
        <w:t>，3</w:t>
      </w:r>
      <w:r w:rsidR="0074795E">
        <w:rPr>
          <w:rFonts w:asciiTheme="minorEastAsia" w:hAnsiTheme="minorEastAsia"/>
        </w:rPr>
        <w:t>W</w:t>
      </w:r>
    </w:p>
    <w:p w14:paraId="7F37E38B" w14:textId="4F345451" w:rsidR="0074795E" w:rsidRDefault="0074795E" w:rsidP="005958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在功能方案确定和选材后，可验证。</w:t>
      </w:r>
    </w:p>
    <w:p w14:paraId="25938CBB" w14:textId="288AAB97" w:rsidR="00362EA9" w:rsidRDefault="00362EA9" w:rsidP="00595892">
      <w:pPr>
        <w:rPr>
          <w:rFonts w:asciiTheme="minorEastAsia" w:hAnsiTheme="minorEastAsia"/>
        </w:rPr>
      </w:pPr>
    </w:p>
    <w:p w14:paraId="6AE58889" w14:textId="02B3D0F5" w:rsidR="00362EA9" w:rsidRDefault="00362EA9" w:rsidP="00595892">
      <w:pPr>
        <w:rPr>
          <w:rFonts w:asciiTheme="minorEastAsia" w:hAnsiTheme="minorEastAsia"/>
        </w:rPr>
      </w:pPr>
    </w:p>
    <w:p w14:paraId="4763EABF" w14:textId="5F316D84" w:rsidR="00362EA9" w:rsidRDefault="00362EA9" w:rsidP="00595892">
      <w:pPr>
        <w:rPr>
          <w:rFonts w:asciiTheme="minorEastAsia" w:hAnsiTheme="minorEastAsia"/>
        </w:rPr>
      </w:pPr>
    </w:p>
    <w:p w14:paraId="0643406A" w14:textId="5D0AE5B8" w:rsidR="00362EA9" w:rsidRDefault="00362EA9" w:rsidP="00595892">
      <w:pPr>
        <w:rPr>
          <w:rFonts w:asciiTheme="minorEastAsia" w:hAnsiTheme="minorEastAsia"/>
        </w:rPr>
      </w:pPr>
    </w:p>
    <w:p w14:paraId="514120C9" w14:textId="77777777" w:rsidR="00AD4F6E" w:rsidRPr="00595892" w:rsidRDefault="00AD4F6E" w:rsidP="00595892">
      <w:pPr>
        <w:rPr>
          <w:rFonts w:hint="eastAsia"/>
        </w:rPr>
      </w:pPr>
    </w:p>
    <w:sectPr w:rsidR="00AD4F6E" w:rsidRPr="00595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8020D" w14:textId="77777777" w:rsidR="00624652" w:rsidRDefault="00624652" w:rsidP="00595892">
      <w:r>
        <w:separator/>
      </w:r>
    </w:p>
  </w:endnote>
  <w:endnote w:type="continuationSeparator" w:id="0">
    <w:p w14:paraId="01A1C11B" w14:textId="77777777" w:rsidR="00624652" w:rsidRDefault="00624652" w:rsidP="00595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60FB0" w14:textId="77777777" w:rsidR="00624652" w:rsidRDefault="00624652" w:rsidP="00595892">
      <w:r>
        <w:separator/>
      </w:r>
    </w:p>
  </w:footnote>
  <w:footnote w:type="continuationSeparator" w:id="0">
    <w:p w14:paraId="4E03A4D4" w14:textId="77777777" w:rsidR="00624652" w:rsidRDefault="00624652" w:rsidP="00595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F109A"/>
    <w:multiLevelType w:val="hybridMultilevel"/>
    <w:tmpl w:val="1A86ECE0"/>
    <w:lvl w:ilvl="0" w:tplc="C94ACC66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4784B9E"/>
    <w:multiLevelType w:val="hybridMultilevel"/>
    <w:tmpl w:val="4AD43832"/>
    <w:lvl w:ilvl="0" w:tplc="E4A06D9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F11499"/>
    <w:multiLevelType w:val="hybridMultilevel"/>
    <w:tmpl w:val="11D0B38A"/>
    <w:lvl w:ilvl="0" w:tplc="359AD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2734EE"/>
    <w:multiLevelType w:val="hybridMultilevel"/>
    <w:tmpl w:val="42646A22"/>
    <w:lvl w:ilvl="0" w:tplc="0BE80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6C203CC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854F67"/>
    <w:multiLevelType w:val="hybridMultilevel"/>
    <w:tmpl w:val="6650A292"/>
    <w:lvl w:ilvl="0" w:tplc="DF485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587149"/>
    <w:multiLevelType w:val="hybridMultilevel"/>
    <w:tmpl w:val="B33A330E"/>
    <w:lvl w:ilvl="0" w:tplc="B91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0D"/>
    <w:rsid w:val="00074B17"/>
    <w:rsid w:val="000F374A"/>
    <w:rsid w:val="001267EC"/>
    <w:rsid w:val="00152009"/>
    <w:rsid w:val="00162FE9"/>
    <w:rsid w:val="00180220"/>
    <w:rsid w:val="001E5DA0"/>
    <w:rsid w:val="001F7F02"/>
    <w:rsid w:val="00241AB6"/>
    <w:rsid w:val="002522CA"/>
    <w:rsid w:val="00310106"/>
    <w:rsid w:val="00362EA9"/>
    <w:rsid w:val="00482A74"/>
    <w:rsid w:val="004F15B7"/>
    <w:rsid w:val="004F7495"/>
    <w:rsid w:val="00586BF1"/>
    <w:rsid w:val="00595892"/>
    <w:rsid w:val="005B2A66"/>
    <w:rsid w:val="005D0826"/>
    <w:rsid w:val="005E5E37"/>
    <w:rsid w:val="00624652"/>
    <w:rsid w:val="006510FA"/>
    <w:rsid w:val="0065405C"/>
    <w:rsid w:val="006A3484"/>
    <w:rsid w:val="0074795E"/>
    <w:rsid w:val="00752C7D"/>
    <w:rsid w:val="007877C0"/>
    <w:rsid w:val="00793029"/>
    <w:rsid w:val="007B531E"/>
    <w:rsid w:val="009D188A"/>
    <w:rsid w:val="00A56CAA"/>
    <w:rsid w:val="00A6772F"/>
    <w:rsid w:val="00AD4F6E"/>
    <w:rsid w:val="00B65E0D"/>
    <w:rsid w:val="00BD2291"/>
    <w:rsid w:val="00C73A88"/>
    <w:rsid w:val="00C91D47"/>
    <w:rsid w:val="00D41B59"/>
    <w:rsid w:val="00D644F5"/>
    <w:rsid w:val="00DE2678"/>
    <w:rsid w:val="00E215A4"/>
    <w:rsid w:val="00E5634F"/>
    <w:rsid w:val="00E73358"/>
    <w:rsid w:val="00F82137"/>
    <w:rsid w:val="00FC2DB1"/>
    <w:rsid w:val="00FD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8BB35"/>
  <w15:chartTrackingRefBased/>
  <w15:docId w15:val="{39EABE6C-8AAA-45EB-8945-1C17A56A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89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1B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58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5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5892"/>
    <w:rPr>
      <w:sz w:val="18"/>
      <w:szCs w:val="18"/>
    </w:rPr>
  </w:style>
  <w:style w:type="paragraph" w:styleId="a7">
    <w:name w:val="List Paragraph"/>
    <w:basedOn w:val="a"/>
    <w:uiPriority w:val="34"/>
    <w:qFormat/>
    <w:rsid w:val="0059589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D41B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0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EEF15-5F59-433C-AAFE-53BFFC914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6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quanwei</dc:creator>
  <cp:keywords/>
  <dc:description/>
  <cp:lastModifiedBy>chenqw</cp:lastModifiedBy>
  <cp:revision>26</cp:revision>
  <dcterms:created xsi:type="dcterms:W3CDTF">2019-11-04T15:18:00Z</dcterms:created>
  <dcterms:modified xsi:type="dcterms:W3CDTF">2019-11-07T10:28:00Z</dcterms:modified>
</cp:coreProperties>
</file>