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D882" w14:textId="77777777" w:rsidR="00B7135B" w:rsidRPr="005B2DC2" w:rsidRDefault="00D4422B">
      <w:proofErr w:type="spellStart"/>
      <w:r>
        <w:rPr>
          <w:lang w:val="en-US"/>
        </w:rPr>
        <w:t>GetHealth</w:t>
      </w:r>
      <w:proofErr w:type="spellEnd"/>
    </w:p>
    <w:p w14:paraId="67FEBAEE" w14:textId="77777777" w:rsidR="00D4422B" w:rsidRPr="005B2DC2" w:rsidRDefault="00D4422B"/>
    <w:p w14:paraId="32563625" w14:textId="77777777" w:rsidR="00D4422B" w:rsidRDefault="00D4422B">
      <w:bookmarkStart w:id="0" w:name="OLE_LINK5"/>
      <w:bookmarkStart w:id="1" w:name="OLE_LINK6"/>
      <w:r>
        <w:t xml:space="preserve">Очень крупная компания </w:t>
      </w:r>
      <w:r w:rsidR="0034097D">
        <w:t>(</w:t>
      </w:r>
      <w:r w:rsidR="0034097D" w:rsidRPr="0034097D">
        <w:t xml:space="preserve">&gt; 100000 </w:t>
      </w:r>
      <w:r w:rsidR="0034097D">
        <w:t xml:space="preserve">человек) </w:t>
      </w:r>
      <w:r>
        <w:t xml:space="preserve">желает приучить к здоровому образу жизни своих сотрудников. Для этого она хочет создать сайт </w:t>
      </w:r>
      <w:r w:rsidR="00950B60">
        <w:t xml:space="preserve">и </w:t>
      </w:r>
      <w:r w:rsidR="00EE34F4">
        <w:t>мобильное приложение,</w:t>
      </w:r>
      <w:r w:rsidR="00950B60">
        <w:t xml:space="preserve"> </w:t>
      </w:r>
      <w:r>
        <w:t xml:space="preserve">в котором каждый зарегистрированный сотрудник может выбрать подходящую для </w:t>
      </w:r>
      <w:r w:rsidR="00950B60">
        <w:t>своего возраста</w:t>
      </w:r>
      <w:r>
        <w:t xml:space="preserve"> программу здоровья, рассчитанную на 12 недель. В этой программе есть контроль за состоянием здоровья через фитнес-браслеты и учет количества шагов за день. Если в течение 12 недель сотрудник каждый день проходит </w:t>
      </w:r>
      <w:r w:rsidR="00950B60">
        <w:t>больше количества шагов для указанного возраста</w:t>
      </w:r>
      <w:r>
        <w:t>, то в конце программы здоровья ему начисляется бонус-премия в размере 20 % от оклада.</w:t>
      </w:r>
    </w:p>
    <w:bookmarkEnd w:id="0"/>
    <w:bookmarkEnd w:id="1"/>
    <w:p w14:paraId="306802AF" w14:textId="77777777" w:rsidR="00D4422B" w:rsidRDefault="00D4422B">
      <w:r w:rsidRPr="006C13AB">
        <w:rPr>
          <w:u w:val="single"/>
        </w:rPr>
        <w:t>Требования</w:t>
      </w:r>
      <w:r>
        <w:t>:</w:t>
      </w:r>
    </w:p>
    <w:p w14:paraId="213BB3DD" w14:textId="77777777" w:rsidR="00D4422B" w:rsidRPr="00D4422B" w:rsidRDefault="00D4422B" w:rsidP="0034097D">
      <w:pPr>
        <w:pStyle w:val="a3"/>
        <w:numPr>
          <w:ilvl w:val="0"/>
          <w:numId w:val="3"/>
        </w:numPr>
      </w:pPr>
      <w:r>
        <w:t xml:space="preserve">Сотрудники компании регистрируются на сайте </w:t>
      </w:r>
      <w:proofErr w:type="spellStart"/>
      <w:r w:rsidRPr="00D4422B">
        <w:rPr>
          <w:lang w:val="en-US"/>
        </w:rPr>
        <w:t>GetHealth</w:t>
      </w:r>
      <w:proofErr w:type="spellEnd"/>
      <w:r w:rsidR="00355DF4">
        <w:t>.</w:t>
      </w:r>
    </w:p>
    <w:p w14:paraId="0A6FF949" w14:textId="77777777" w:rsidR="00D4422B" w:rsidRDefault="00355DF4" w:rsidP="0034097D">
      <w:pPr>
        <w:pStyle w:val="a3"/>
        <w:numPr>
          <w:ilvl w:val="0"/>
          <w:numId w:val="3"/>
        </w:numPr>
      </w:pPr>
      <w:r>
        <w:t>Зарегистрированный сотрудник может выбрать подходящую программу здоровья</w:t>
      </w:r>
      <w:r w:rsidR="00ED4F1E">
        <w:t xml:space="preserve">, соответствующую </w:t>
      </w:r>
      <w:r w:rsidR="00EE34F4">
        <w:t>его</w:t>
      </w:r>
      <w:r w:rsidR="00ED4F1E">
        <w:t xml:space="preserve"> возрасту</w:t>
      </w:r>
      <w:r>
        <w:t xml:space="preserve"> и выразить согласие принять участие в ней. Со следующего понедельника начинается отсчет 12 недель.</w:t>
      </w:r>
    </w:p>
    <w:p w14:paraId="04BB0A63" w14:textId="3A37BFE6" w:rsidR="00355DF4" w:rsidRDefault="00355DF4" w:rsidP="0034097D">
      <w:pPr>
        <w:pStyle w:val="a3"/>
        <w:numPr>
          <w:ilvl w:val="0"/>
          <w:numId w:val="3"/>
        </w:numPr>
      </w:pPr>
      <w:r>
        <w:t>Каждый сотрудник может посмотреть свои результаты через сайт</w:t>
      </w:r>
      <w:r w:rsidR="00070538" w:rsidRPr="00070538">
        <w:t xml:space="preserve"> </w:t>
      </w:r>
      <w:r w:rsidR="00070538">
        <w:t xml:space="preserve">или мобильное приложение и </w:t>
      </w:r>
      <w:r w:rsidR="00070538">
        <w:t>в любой момент завершить участие в программе</w:t>
      </w:r>
      <w:r>
        <w:t>.</w:t>
      </w:r>
    </w:p>
    <w:p w14:paraId="168A3988" w14:textId="77777777" w:rsidR="00355DF4" w:rsidRDefault="00355DF4" w:rsidP="0034097D">
      <w:pPr>
        <w:pStyle w:val="a3"/>
        <w:numPr>
          <w:ilvl w:val="0"/>
          <w:numId w:val="3"/>
        </w:numPr>
      </w:pPr>
      <w:r>
        <w:t xml:space="preserve">Если в какой-то день количество шагов </w:t>
      </w:r>
      <w:r w:rsidR="00950B60">
        <w:t>меньше</w:t>
      </w:r>
      <w:r w:rsidRPr="00355DF4">
        <w:t xml:space="preserve"> </w:t>
      </w:r>
      <w:r w:rsidR="00950B60">
        <w:t>установленного для возраста</w:t>
      </w:r>
      <w:r>
        <w:t>, то отсчет 12 недель начинается заново.</w:t>
      </w:r>
    </w:p>
    <w:p w14:paraId="2467D90B" w14:textId="77777777" w:rsidR="00ED4F1E" w:rsidRDefault="00ED4F1E" w:rsidP="0034097D">
      <w:pPr>
        <w:pStyle w:val="a3"/>
        <w:numPr>
          <w:ilvl w:val="0"/>
          <w:numId w:val="3"/>
        </w:numPr>
      </w:pPr>
      <w:r>
        <w:t>Каждое утро напоминание об участии в программе и каждый вечер уведомление о количестве шагов за день.</w:t>
      </w:r>
    </w:p>
    <w:p w14:paraId="3EFE42ED" w14:textId="77777777" w:rsidR="00BB360D" w:rsidRDefault="00355DF4" w:rsidP="00BB360D">
      <w:pPr>
        <w:pStyle w:val="a3"/>
        <w:numPr>
          <w:ilvl w:val="0"/>
          <w:numId w:val="3"/>
        </w:numPr>
      </w:pPr>
      <w:r>
        <w:t>На сайте ведется рейтинг участников и каждый день публикуются результаты тех участников, которые начали отсчет с той же недели.</w:t>
      </w:r>
    </w:p>
    <w:p w14:paraId="3B5A6653" w14:textId="77777777" w:rsidR="00EE34F4" w:rsidRDefault="00EE34F4" w:rsidP="00BB360D">
      <w:pPr>
        <w:pStyle w:val="a3"/>
        <w:numPr>
          <w:ilvl w:val="0"/>
          <w:numId w:val="3"/>
        </w:numPr>
      </w:pPr>
      <w:r>
        <w:t>Администратор системы отвечает на вопросы по программе здоровья.</w:t>
      </w:r>
    </w:p>
    <w:p w14:paraId="16144B08" w14:textId="77777777" w:rsidR="00355DF4" w:rsidRDefault="00355DF4" w:rsidP="00355DF4">
      <w:r w:rsidRPr="006C13AB">
        <w:rPr>
          <w:u w:val="single"/>
        </w:rPr>
        <w:t>Дополнительный конте</w:t>
      </w:r>
      <w:r w:rsidR="00727782" w:rsidRPr="006C13AB">
        <w:rPr>
          <w:u w:val="single"/>
        </w:rPr>
        <w:t>кст</w:t>
      </w:r>
      <w:r w:rsidR="00727782">
        <w:t>:</w:t>
      </w:r>
    </w:p>
    <w:p w14:paraId="238F3352" w14:textId="77777777" w:rsidR="0034097D" w:rsidRDefault="0034097D" w:rsidP="0034097D">
      <w:pPr>
        <w:pStyle w:val="a3"/>
        <w:numPr>
          <w:ilvl w:val="0"/>
          <w:numId w:val="4"/>
        </w:numPr>
      </w:pPr>
      <w:r>
        <w:t>Полностью новый проект.</w:t>
      </w:r>
    </w:p>
    <w:p w14:paraId="47B09A38" w14:textId="77777777" w:rsidR="00727782" w:rsidRDefault="00727782" w:rsidP="0034097D">
      <w:pPr>
        <w:pStyle w:val="a3"/>
        <w:numPr>
          <w:ilvl w:val="0"/>
          <w:numId w:val="4"/>
        </w:numPr>
      </w:pPr>
      <w:r>
        <w:t>Регистрация в программе здоровья только сотрудников компании</w:t>
      </w:r>
      <w:r w:rsidR="0034097D">
        <w:t>.</w:t>
      </w:r>
    </w:p>
    <w:p w14:paraId="5D19307B" w14:textId="77777777" w:rsidR="00727782" w:rsidRDefault="00727782" w:rsidP="0034097D">
      <w:pPr>
        <w:pStyle w:val="a3"/>
        <w:numPr>
          <w:ilvl w:val="0"/>
          <w:numId w:val="4"/>
        </w:numPr>
      </w:pPr>
      <w:r>
        <w:t xml:space="preserve">Должна быть интеграция с </w:t>
      </w:r>
      <w:r w:rsidR="00976891">
        <w:rPr>
          <w:lang w:val="en-US"/>
        </w:rPr>
        <w:t>API</w:t>
      </w:r>
      <w:r w:rsidR="00976891">
        <w:t xml:space="preserve"> </w:t>
      </w:r>
      <w:r w:rsidR="00976891">
        <w:rPr>
          <w:lang w:val="en-US"/>
        </w:rPr>
        <w:t>Google</w:t>
      </w:r>
      <w:r w:rsidR="00976891" w:rsidRPr="00976891">
        <w:t xml:space="preserve"> </w:t>
      </w:r>
      <w:r w:rsidR="00976891">
        <w:rPr>
          <w:lang w:val="en-US"/>
        </w:rPr>
        <w:t>Fitnes</w:t>
      </w:r>
      <w:r w:rsidR="0034097D">
        <w:rPr>
          <w:lang w:val="en-US"/>
        </w:rPr>
        <w:t>s</w:t>
      </w:r>
      <w:r>
        <w:t xml:space="preserve"> </w:t>
      </w:r>
      <w:r w:rsidR="00976891">
        <w:t xml:space="preserve">для </w:t>
      </w:r>
      <w:r>
        <w:t>считыва</w:t>
      </w:r>
      <w:r w:rsidR="00976891">
        <w:t>ния</w:t>
      </w:r>
      <w:r>
        <w:t xml:space="preserve"> показания фитнес-браслета</w:t>
      </w:r>
      <w:r w:rsidR="00976891">
        <w:t>.</w:t>
      </w:r>
    </w:p>
    <w:p w14:paraId="2A65CC3B" w14:textId="77777777" w:rsidR="00727782" w:rsidRDefault="00727782" w:rsidP="0034097D">
      <w:pPr>
        <w:pStyle w:val="a3"/>
        <w:numPr>
          <w:ilvl w:val="0"/>
          <w:numId w:val="4"/>
        </w:numPr>
      </w:pPr>
      <w:r>
        <w:t>Должна быть обеспечена полная безопасность данных о здоровье сотрудников</w:t>
      </w:r>
      <w:r w:rsidR="0034097D">
        <w:t>.</w:t>
      </w:r>
    </w:p>
    <w:p w14:paraId="1E58BC57" w14:textId="77777777" w:rsidR="0034097D" w:rsidRDefault="0034097D" w:rsidP="0034097D">
      <w:pPr>
        <w:pStyle w:val="a3"/>
        <w:numPr>
          <w:ilvl w:val="0"/>
          <w:numId w:val="4"/>
        </w:numPr>
      </w:pPr>
      <w:r>
        <w:t>Планируется расширение программ здоровья.</w:t>
      </w:r>
    </w:p>
    <w:p w14:paraId="4D3E2554" w14:textId="77777777" w:rsidR="00BB360D" w:rsidRDefault="00BB360D" w:rsidP="0034097D">
      <w:pPr>
        <w:pStyle w:val="a3"/>
        <w:numPr>
          <w:ilvl w:val="0"/>
          <w:numId w:val="4"/>
        </w:numPr>
      </w:pPr>
      <w:r>
        <w:t>В будущем должна быть интеграция с программой учета кадров компании (?)</w:t>
      </w:r>
    </w:p>
    <w:p w14:paraId="642AEB8B" w14:textId="77777777" w:rsidR="00727782" w:rsidRDefault="0034097D" w:rsidP="0034097D">
      <w:proofErr w:type="spellStart"/>
      <w:r w:rsidRPr="006C13AB">
        <w:rPr>
          <w:u w:val="single"/>
        </w:rPr>
        <w:t>Стэйкхолдеры</w:t>
      </w:r>
      <w:proofErr w:type="spellEnd"/>
      <w:r>
        <w:t>:</w:t>
      </w:r>
    </w:p>
    <w:p w14:paraId="5D9B2024" w14:textId="77777777" w:rsidR="0034097D" w:rsidRDefault="0034097D" w:rsidP="0034097D">
      <w:pPr>
        <w:pStyle w:val="a3"/>
        <w:numPr>
          <w:ilvl w:val="0"/>
          <w:numId w:val="5"/>
        </w:numPr>
      </w:pPr>
      <w:r>
        <w:t>Руководство компании в лице руководителя направления по здоровью сотрудников – заинтересован в продвижении различных программ здоровья для сотрудников.</w:t>
      </w:r>
    </w:p>
    <w:p w14:paraId="232CED75" w14:textId="77777777" w:rsidR="0034097D" w:rsidRDefault="0034097D" w:rsidP="0034097D">
      <w:pPr>
        <w:pStyle w:val="a3"/>
        <w:numPr>
          <w:ilvl w:val="0"/>
          <w:numId w:val="5"/>
        </w:numPr>
      </w:pPr>
      <w:r>
        <w:t>Участники программы – заинтересованы в прохождении программы здоровья и получении бонуса.</w:t>
      </w:r>
    </w:p>
    <w:p w14:paraId="0D9E55F5" w14:textId="77777777" w:rsidR="0034097D" w:rsidRDefault="00ED4F1E" w:rsidP="0034097D">
      <w:pPr>
        <w:pStyle w:val="a3"/>
        <w:numPr>
          <w:ilvl w:val="0"/>
          <w:numId w:val="5"/>
        </w:numPr>
      </w:pPr>
      <w:r>
        <w:t>Администратор системы – учетные записи пользователей, рейтинги</w:t>
      </w:r>
      <w:r w:rsidR="00950B60">
        <w:t>, ответы на вопросы через сайт.</w:t>
      </w:r>
      <w:r w:rsidR="0034097D">
        <w:t xml:space="preserve">  </w:t>
      </w:r>
    </w:p>
    <w:p w14:paraId="0E54512D" w14:textId="77777777" w:rsidR="0034097D" w:rsidRDefault="00ED4F1E" w:rsidP="0034097D">
      <w:pPr>
        <w:pStyle w:val="a3"/>
        <w:numPr>
          <w:ilvl w:val="0"/>
          <w:numId w:val="5"/>
        </w:numPr>
      </w:pPr>
      <w:r>
        <w:t>Команда разработки</w:t>
      </w:r>
    </w:p>
    <w:p w14:paraId="53BAF587" w14:textId="77777777" w:rsidR="00ED4F1E" w:rsidRDefault="00ED4F1E" w:rsidP="00ED4F1E">
      <w:r w:rsidRPr="006C13AB">
        <w:rPr>
          <w:u w:val="single"/>
        </w:rPr>
        <w:t>Пользовательские истории</w:t>
      </w:r>
      <w:r>
        <w:t>:</w:t>
      </w:r>
    </w:p>
    <w:p w14:paraId="466A0F23" w14:textId="77777777" w:rsidR="00ED4F1E" w:rsidRDefault="00ED4F1E" w:rsidP="00ED4F1E">
      <w:pPr>
        <w:pStyle w:val="a3"/>
        <w:numPr>
          <w:ilvl w:val="0"/>
          <w:numId w:val="6"/>
        </w:numPr>
      </w:pPr>
      <w:r>
        <w:t>Клиенты регистрируются на сайте и выбирают программу шагов, соответствующую их возрасту.</w:t>
      </w:r>
    </w:p>
    <w:p w14:paraId="6DD39C69" w14:textId="77777777" w:rsidR="00ED4F1E" w:rsidRDefault="00ED4F1E" w:rsidP="00ED4F1E">
      <w:pPr>
        <w:pStyle w:val="a3"/>
        <w:numPr>
          <w:ilvl w:val="0"/>
          <w:numId w:val="6"/>
        </w:numPr>
      </w:pPr>
      <w:r>
        <w:t>Клиенты смотрят свои достижения по программе здоровья и рейтинги.</w:t>
      </w:r>
    </w:p>
    <w:p w14:paraId="6A245B28" w14:textId="77777777" w:rsidR="00ED4F1E" w:rsidRDefault="00ED4F1E" w:rsidP="00ED4F1E">
      <w:pPr>
        <w:pStyle w:val="a3"/>
        <w:numPr>
          <w:ilvl w:val="0"/>
          <w:numId w:val="6"/>
        </w:numPr>
      </w:pPr>
      <w:r>
        <w:t>Клиенты смотрят историю участия в прошлых программах</w:t>
      </w:r>
      <w:r w:rsidR="00950B60">
        <w:t>.</w:t>
      </w:r>
    </w:p>
    <w:p w14:paraId="0FCA06D8" w14:textId="77777777" w:rsidR="00ED4F1E" w:rsidRDefault="00950B60" w:rsidP="00ED4F1E">
      <w:pPr>
        <w:pStyle w:val="a3"/>
        <w:numPr>
          <w:ilvl w:val="0"/>
          <w:numId w:val="6"/>
        </w:numPr>
      </w:pPr>
      <w:r>
        <w:lastRenderedPageBreak/>
        <w:t>Администратор отвечает на вопросы пользователей и разруливает разные ситуации.</w:t>
      </w:r>
    </w:p>
    <w:p w14:paraId="547542DE" w14:textId="77777777" w:rsidR="00950B60" w:rsidRDefault="00950B60" w:rsidP="00ED4F1E">
      <w:pPr>
        <w:pStyle w:val="a3"/>
        <w:numPr>
          <w:ilvl w:val="0"/>
          <w:numId w:val="6"/>
        </w:numPr>
      </w:pPr>
      <w:r>
        <w:t>Клиенты получают уведомления о начале программы, ее окончании и текущих результатах.</w:t>
      </w:r>
    </w:p>
    <w:p w14:paraId="3193138B" w14:textId="77777777" w:rsidR="00950B60" w:rsidRDefault="00950B60" w:rsidP="00ED4F1E">
      <w:pPr>
        <w:pStyle w:val="a3"/>
        <w:numPr>
          <w:ilvl w:val="0"/>
          <w:numId w:val="6"/>
        </w:numPr>
      </w:pPr>
      <w:r>
        <w:t>Администратор формирует отчеты о программе для руководства.</w:t>
      </w:r>
    </w:p>
    <w:p w14:paraId="72618D9D" w14:textId="77777777" w:rsidR="00950B60" w:rsidRDefault="00950B60" w:rsidP="00950B60">
      <w:r w:rsidRPr="006C13AB">
        <w:rPr>
          <w:u w:val="single"/>
        </w:rPr>
        <w:t>Атрибуты качества или свойства архитектуры</w:t>
      </w:r>
      <w:r>
        <w:t>:</w:t>
      </w:r>
    </w:p>
    <w:p w14:paraId="2382C33D" w14:textId="77777777" w:rsidR="00950B60" w:rsidRDefault="00BB360D" w:rsidP="00950B60">
      <w:pPr>
        <w:pStyle w:val="a3"/>
        <w:numPr>
          <w:ilvl w:val="0"/>
          <w:numId w:val="7"/>
        </w:numPr>
      </w:pPr>
      <w:r>
        <w:t xml:space="preserve">Доступность - </w:t>
      </w:r>
      <w:r w:rsidR="00950B60">
        <w:t>Сервис программы здоровью должен быть доступен с любое время</w:t>
      </w:r>
    </w:p>
    <w:p w14:paraId="6A88B0BB" w14:textId="77777777" w:rsidR="00950B60" w:rsidRDefault="00BB360D" w:rsidP="00950B60">
      <w:pPr>
        <w:pStyle w:val="a3"/>
        <w:numPr>
          <w:ilvl w:val="0"/>
          <w:numId w:val="7"/>
        </w:numPr>
      </w:pPr>
      <w:r>
        <w:t xml:space="preserve">Производительность - </w:t>
      </w:r>
      <w:r w:rsidR="00950B60">
        <w:t xml:space="preserve">Время отклика - </w:t>
      </w:r>
      <w:proofErr w:type="gramStart"/>
      <w:r w:rsidR="00950B60">
        <w:rPr>
          <w:lang w:val="en-US"/>
        </w:rPr>
        <w:t>&lt;</w:t>
      </w:r>
      <w:r w:rsidR="00950B60">
        <w:t xml:space="preserve"> 2</w:t>
      </w:r>
      <w:proofErr w:type="gramEnd"/>
      <w:r w:rsidR="00950B60">
        <w:t xml:space="preserve"> секунд.</w:t>
      </w:r>
    </w:p>
    <w:p w14:paraId="18F0F145" w14:textId="77777777" w:rsidR="00950B60" w:rsidRDefault="00BB360D" w:rsidP="00950B60">
      <w:pPr>
        <w:pStyle w:val="a3"/>
        <w:numPr>
          <w:ilvl w:val="0"/>
          <w:numId w:val="7"/>
        </w:numPr>
      </w:pPr>
      <w:r>
        <w:t xml:space="preserve">Сохранность - </w:t>
      </w:r>
      <w:r w:rsidR="00950B60">
        <w:t>Не должно быть потери информации о пройденных шагах</w:t>
      </w:r>
      <w:r>
        <w:t xml:space="preserve"> и рейтинге.</w:t>
      </w:r>
    </w:p>
    <w:p w14:paraId="6E6496CA" w14:textId="77777777" w:rsidR="00950B60" w:rsidRDefault="00EE34F4" w:rsidP="00950B60">
      <w:pPr>
        <w:pStyle w:val="a3"/>
        <w:numPr>
          <w:ilvl w:val="0"/>
          <w:numId w:val="7"/>
        </w:numPr>
      </w:pPr>
      <w:r>
        <w:t xml:space="preserve">Безопасность - </w:t>
      </w:r>
      <w:r w:rsidR="00950B60">
        <w:t>Информация о здоровье должна храниться в безопасности</w:t>
      </w:r>
      <w:r w:rsidR="00BB360D">
        <w:t>.</w:t>
      </w:r>
    </w:p>
    <w:p w14:paraId="23F9C277" w14:textId="77777777" w:rsidR="00EE34F4" w:rsidRDefault="00EE34F4" w:rsidP="00950B60">
      <w:pPr>
        <w:pStyle w:val="a3"/>
        <w:numPr>
          <w:ilvl w:val="0"/>
          <w:numId w:val="7"/>
        </w:numPr>
      </w:pPr>
      <w:r>
        <w:t xml:space="preserve">Расширяемость - </w:t>
      </w:r>
      <w:r w:rsidR="00BB360D">
        <w:t>Должна быть возможность подключения других программ здоровья, которые реализуются в виде учета показателей здоровья по времени (например, посещение фитнес – залов и т.п.)</w:t>
      </w:r>
    </w:p>
    <w:p w14:paraId="3FA6051B" w14:textId="77777777" w:rsidR="00EE34F4" w:rsidRDefault="00EE34F4" w:rsidP="00EE34F4">
      <w:r w:rsidRPr="006C13AB">
        <w:rPr>
          <w:u w:val="single"/>
        </w:rPr>
        <w:t>Контекстная схема</w:t>
      </w:r>
      <w:r>
        <w:t>:</w:t>
      </w:r>
    </w:p>
    <w:p w14:paraId="5F1EA749" w14:textId="77777777" w:rsidR="00950B60" w:rsidRDefault="00EE34F4" w:rsidP="00EE34F4">
      <w:r>
        <w:rPr>
          <w:noProof/>
        </w:rPr>
        <w:drawing>
          <wp:inline distT="0" distB="0" distL="0" distR="0" wp14:anchorId="55C268B5" wp14:editId="1E37BADA">
            <wp:extent cx="5940425" cy="473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Health-Context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60D">
        <w:t xml:space="preserve"> </w:t>
      </w:r>
    </w:p>
    <w:p w14:paraId="36048A7D" w14:textId="77777777" w:rsidR="0034097D" w:rsidRDefault="0034097D" w:rsidP="0034097D"/>
    <w:p w14:paraId="6741B79F" w14:textId="77777777" w:rsidR="00EE34F4" w:rsidRDefault="00EE34F4" w:rsidP="0034097D">
      <w:r w:rsidRPr="006C13AB">
        <w:rPr>
          <w:u w:val="single"/>
        </w:rPr>
        <w:t>Критические сценарии и критические характеристики</w:t>
      </w:r>
      <w:r>
        <w:t>:</w:t>
      </w:r>
    </w:p>
    <w:p w14:paraId="5F2E4346" w14:textId="77777777" w:rsidR="002766E3" w:rsidRDefault="00EE34F4" w:rsidP="00EE34F4">
      <w:pPr>
        <w:pStyle w:val="a3"/>
        <w:numPr>
          <w:ilvl w:val="0"/>
          <w:numId w:val="8"/>
        </w:numPr>
      </w:pPr>
      <w:bookmarkStart w:id="2" w:name="OLE_LINK3"/>
      <w:bookmarkStart w:id="3" w:name="OLE_LINK4"/>
      <w:r w:rsidRPr="00EE34F4">
        <w:t xml:space="preserve">доступность сервисов </w:t>
      </w:r>
      <w:r>
        <w:t>программы здоровья</w:t>
      </w:r>
      <w:bookmarkEnd w:id="2"/>
      <w:bookmarkEnd w:id="3"/>
      <w:r w:rsidR="002766E3">
        <w:t>;</w:t>
      </w:r>
    </w:p>
    <w:p w14:paraId="0CD7BF95" w14:textId="3BC572FA" w:rsidR="00EE34F4" w:rsidRDefault="00EE34F4" w:rsidP="00EE34F4">
      <w:pPr>
        <w:pStyle w:val="a3"/>
        <w:numPr>
          <w:ilvl w:val="0"/>
          <w:numId w:val="8"/>
        </w:numPr>
      </w:pPr>
      <w:r w:rsidRPr="00EE34F4">
        <w:t>процент ошибочных ответов от сервиса ориентироваться на 99.9%</w:t>
      </w:r>
    </w:p>
    <w:p w14:paraId="4BDD60DD" w14:textId="3628AB9C" w:rsidR="00EE34F4" w:rsidRDefault="00EE34F4" w:rsidP="00EE34F4">
      <w:pPr>
        <w:pStyle w:val="a3"/>
        <w:numPr>
          <w:ilvl w:val="0"/>
          <w:numId w:val="8"/>
        </w:numPr>
      </w:pPr>
      <w:r w:rsidRPr="00EE34F4">
        <w:t>время ответа сервиса и базы знаний</w:t>
      </w:r>
      <w:r w:rsidR="00EF2E19">
        <w:t xml:space="preserve"> (</w:t>
      </w:r>
      <w:r w:rsidRPr="00EE34F4">
        <w:t>95% квант</w:t>
      </w:r>
      <w:r>
        <w:t>и</w:t>
      </w:r>
      <w:r w:rsidRPr="00EE34F4">
        <w:t>ль времени ответа сервисов для клиента не должно превышать 3с</w:t>
      </w:r>
      <w:r w:rsidR="00EF2E19">
        <w:t>)</w:t>
      </w:r>
      <w:r w:rsidR="002766E3">
        <w:t>;</w:t>
      </w:r>
    </w:p>
    <w:p w14:paraId="06D9DECC" w14:textId="77777777" w:rsidR="00EE34F4" w:rsidRDefault="00EE34F4" w:rsidP="00EE34F4">
      <w:pPr>
        <w:pStyle w:val="a3"/>
        <w:numPr>
          <w:ilvl w:val="0"/>
          <w:numId w:val="8"/>
        </w:numPr>
      </w:pPr>
      <w:r w:rsidRPr="00EE34F4">
        <w:t xml:space="preserve">надежность: не должно быть </w:t>
      </w:r>
      <w:r>
        <w:t>потерянных шагов</w:t>
      </w:r>
      <w:r w:rsidR="002766E3">
        <w:t>;</w:t>
      </w:r>
    </w:p>
    <w:p w14:paraId="3A0426F6" w14:textId="30505BBE" w:rsidR="005B2DC2" w:rsidRDefault="00EE34F4" w:rsidP="005B2DC2">
      <w:pPr>
        <w:pStyle w:val="a3"/>
        <w:numPr>
          <w:ilvl w:val="0"/>
          <w:numId w:val="8"/>
        </w:numPr>
      </w:pPr>
      <w:r>
        <w:lastRenderedPageBreak/>
        <w:t xml:space="preserve">безопасность – должны регистрироваться только сотрудники компании, информация о здоровье не должна </w:t>
      </w:r>
      <w:r w:rsidR="002766E3">
        <w:t xml:space="preserve">выходить за пределы </w:t>
      </w:r>
      <w:r w:rsidR="00F43EB9">
        <w:t>контура безопасности компании</w:t>
      </w:r>
      <w:r w:rsidR="002766E3">
        <w:t>;</w:t>
      </w:r>
    </w:p>
    <w:p w14:paraId="03145264" w14:textId="49794BF9" w:rsidR="005B2DC2" w:rsidRDefault="005B2DC2" w:rsidP="005B2DC2">
      <w:pPr>
        <w:pStyle w:val="a3"/>
        <w:numPr>
          <w:ilvl w:val="0"/>
          <w:numId w:val="8"/>
        </w:numPr>
      </w:pPr>
      <w:proofErr w:type="spellStart"/>
      <w:r>
        <w:t>раширяемость</w:t>
      </w:r>
      <w:proofErr w:type="spellEnd"/>
      <w:r>
        <w:t xml:space="preserve"> – должна быть предусмотрена возможность подключения других программ здоровья;</w:t>
      </w:r>
    </w:p>
    <w:p w14:paraId="41C9AE45" w14:textId="7AE37534" w:rsidR="00EE34F4" w:rsidRPr="005B2DC2" w:rsidRDefault="00EE34F4" w:rsidP="005B2DC2">
      <w:pPr>
        <w:pStyle w:val="a3"/>
        <w:numPr>
          <w:ilvl w:val="0"/>
          <w:numId w:val="8"/>
        </w:numPr>
        <w:rPr>
          <w:lang w:val="en-US"/>
        </w:rPr>
      </w:pPr>
      <w:r w:rsidRPr="00EE34F4">
        <w:t>время</w:t>
      </w:r>
      <w:r w:rsidRPr="005B2DC2">
        <w:rPr>
          <w:lang w:val="en-US"/>
        </w:rPr>
        <w:t xml:space="preserve"> </w:t>
      </w:r>
      <w:r w:rsidRPr="00EE34F4">
        <w:t>разработки</w:t>
      </w:r>
      <w:r w:rsidRPr="005B2DC2">
        <w:rPr>
          <w:lang w:val="en-US"/>
        </w:rPr>
        <w:t xml:space="preserve"> (time to market)</w:t>
      </w:r>
    </w:p>
    <w:p w14:paraId="712F566B" w14:textId="77777777" w:rsidR="00EE34F4" w:rsidRDefault="00EE34F4" w:rsidP="00EE34F4">
      <w:pPr>
        <w:pStyle w:val="a3"/>
        <w:numPr>
          <w:ilvl w:val="0"/>
          <w:numId w:val="8"/>
        </w:numPr>
      </w:pPr>
      <w:r w:rsidRPr="00EE34F4">
        <w:t>стоимость разработки (</w:t>
      </w:r>
      <w:proofErr w:type="spellStart"/>
      <w:r w:rsidRPr="00EE34F4">
        <w:t>budget</w:t>
      </w:r>
      <w:proofErr w:type="spellEnd"/>
      <w:r w:rsidRPr="00EE34F4">
        <w:t>/</w:t>
      </w:r>
      <w:proofErr w:type="spellStart"/>
      <w:r w:rsidRPr="00EE34F4">
        <w:t>cost</w:t>
      </w:r>
      <w:proofErr w:type="spellEnd"/>
      <w:r w:rsidRPr="00EE34F4">
        <w:t>)</w:t>
      </w:r>
    </w:p>
    <w:p w14:paraId="40134068" w14:textId="3C1C3C8C" w:rsidR="006C13AB" w:rsidRDefault="006C13AB" w:rsidP="006C13AB">
      <w:r w:rsidRPr="006C13AB">
        <w:rPr>
          <w:u w:val="single"/>
        </w:rPr>
        <w:t>Варианты архитектурных решений</w:t>
      </w:r>
      <w:r w:rsidR="00EF2E19">
        <w:rPr>
          <w:u w:val="single"/>
        </w:rPr>
        <w:t xml:space="preserve"> (первая итерация – выбор подхода)</w:t>
      </w:r>
      <w:r>
        <w:t>:</w:t>
      </w:r>
    </w:p>
    <w:p w14:paraId="3D9AA13C" w14:textId="243F1B78" w:rsidR="006C13AB" w:rsidRPr="005B2DC2" w:rsidRDefault="005B2DC2" w:rsidP="006C13AB">
      <w:pPr>
        <w:pStyle w:val="a3"/>
        <w:numPr>
          <w:ilvl w:val="0"/>
          <w:numId w:val="9"/>
        </w:numPr>
      </w:pPr>
      <w:bookmarkStart w:id="4" w:name="OLE_LINK1"/>
      <w:bookmarkStart w:id="5" w:name="OLE_LINK2"/>
      <w:proofErr w:type="spellStart"/>
      <w:r>
        <w:rPr>
          <w:lang w:val="en-US"/>
        </w:rPr>
        <w:t>NoCode</w:t>
      </w:r>
      <w:proofErr w:type="spellEnd"/>
      <w:r w:rsidRPr="005B2DC2">
        <w:t xml:space="preserve"> + </w:t>
      </w:r>
      <w:r>
        <w:t xml:space="preserve">подключение к </w:t>
      </w:r>
      <w:r>
        <w:rPr>
          <w:lang w:val="en-US"/>
        </w:rPr>
        <w:t>Google</w:t>
      </w:r>
      <w:r w:rsidRPr="005B2DC2">
        <w:t xml:space="preserve"> </w:t>
      </w:r>
      <w:r>
        <w:rPr>
          <w:lang w:val="en-US"/>
        </w:rPr>
        <w:t>Fitness</w:t>
      </w:r>
      <w:r>
        <w:t xml:space="preserve"> + удаленная авторизация</w:t>
      </w:r>
    </w:p>
    <w:p w14:paraId="7544541A" w14:textId="548DB0AC" w:rsidR="00EF2E19" w:rsidRDefault="00EF2E19" w:rsidP="005B2DC2">
      <w:pPr>
        <w:pStyle w:val="a3"/>
        <w:numPr>
          <w:ilvl w:val="1"/>
          <w:numId w:val="10"/>
        </w:numPr>
      </w:pPr>
      <w:r>
        <w:t xml:space="preserve">Надежность </w:t>
      </w:r>
      <w:proofErr w:type="gramStart"/>
      <w:r>
        <w:t>- ??</w:t>
      </w:r>
      <w:proofErr w:type="gramEnd"/>
    </w:p>
    <w:p w14:paraId="560843A1" w14:textId="514C401C" w:rsidR="005B2DC2" w:rsidRDefault="005B2DC2" w:rsidP="005B2DC2">
      <w:pPr>
        <w:pStyle w:val="a3"/>
        <w:numPr>
          <w:ilvl w:val="1"/>
          <w:numId w:val="10"/>
        </w:numPr>
      </w:pPr>
      <w:r>
        <w:t xml:space="preserve">Безопасность </w:t>
      </w:r>
      <w:proofErr w:type="gramStart"/>
      <w:r>
        <w:t>- ???</w:t>
      </w:r>
      <w:proofErr w:type="gramEnd"/>
    </w:p>
    <w:p w14:paraId="2264608C" w14:textId="67D7FCD4" w:rsidR="005B2DC2" w:rsidRDefault="005B2DC2" w:rsidP="005B2DC2">
      <w:pPr>
        <w:pStyle w:val="a3"/>
        <w:numPr>
          <w:ilvl w:val="1"/>
          <w:numId w:val="10"/>
        </w:numPr>
      </w:pPr>
      <w:r>
        <w:t xml:space="preserve">Расширяемость </w:t>
      </w:r>
      <w:proofErr w:type="gramStart"/>
      <w:r>
        <w:t>- ???</w:t>
      </w:r>
      <w:proofErr w:type="gramEnd"/>
    </w:p>
    <w:p w14:paraId="0900F9BF" w14:textId="2511FBCE" w:rsidR="005B2DC2" w:rsidRDefault="005B2DC2" w:rsidP="005B2DC2">
      <w:pPr>
        <w:pStyle w:val="a3"/>
        <w:numPr>
          <w:ilvl w:val="1"/>
          <w:numId w:val="10"/>
        </w:numPr>
      </w:pPr>
      <w:r>
        <w:t xml:space="preserve">Время разработки - </w:t>
      </w:r>
      <w:r w:rsidR="00070538">
        <w:rPr>
          <w:lang w:val="en-US"/>
        </w:rPr>
        <w:t>TT</w:t>
      </w:r>
    </w:p>
    <w:p w14:paraId="015A3B2D" w14:textId="5B451902" w:rsidR="005B2DC2" w:rsidRDefault="005B2DC2" w:rsidP="005B2DC2">
      <w:pPr>
        <w:pStyle w:val="a3"/>
        <w:numPr>
          <w:ilvl w:val="1"/>
          <w:numId w:val="10"/>
        </w:numPr>
      </w:pPr>
      <w:r>
        <w:t xml:space="preserve">Стоимость разработки - </w:t>
      </w:r>
      <w:r w:rsidR="00070538">
        <w:rPr>
          <w:lang w:val="en-US"/>
        </w:rPr>
        <w:t>$</w:t>
      </w:r>
    </w:p>
    <w:p w14:paraId="4F0E1BC0" w14:textId="7B12399F" w:rsidR="005B2DC2" w:rsidRPr="005B2DC2" w:rsidRDefault="005B2DC2" w:rsidP="006C13AB">
      <w:pPr>
        <w:pStyle w:val="a3"/>
        <w:numPr>
          <w:ilvl w:val="0"/>
          <w:numId w:val="9"/>
        </w:numPr>
      </w:pPr>
      <w:r>
        <w:rPr>
          <w:lang w:val="en-US"/>
        </w:rPr>
        <w:t>SPA + backend</w:t>
      </w:r>
    </w:p>
    <w:p w14:paraId="040A7B11" w14:textId="4D9511A2" w:rsidR="00EF2E19" w:rsidRDefault="00EF2E19" w:rsidP="005B2DC2">
      <w:pPr>
        <w:pStyle w:val="a3"/>
        <w:numPr>
          <w:ilvl w:val="1"/>
          <w:numId w:val="11"/>
        </w:numPr>
      </w:pPr>
      <w:r>
        <w:t xml:space="preserve">Надежность </w:t>
      </w:r>
      <w:proofErr w:type="gramStart"/>
      <w:r>
        <w:t>-- ?</w:t>
      </w:r>
      <w:proofErr w:type="gramEnd"/>
    </w:p>
    <w:p w14:paraId="02DF9C9E" w14:textId="5ABF9D82" w:rsidR="005B2DC2" w:rsidRDefault="005B2DC2" w:rsidP="005B2DC2">
      <w:pPr>
        <w:pStyle w:val="a3"/>
        <w:numPr>
          <w:ilvl w:val="1"/>
          <w:numId w:val="11"/>
        </w:numPr>
      </w:pPr>
      <w:r>
        <w:t xml:space="preserve">Безопасность </w:t>
      </w:r>
      <w:proofErr w:type="gramStart"/>
      <w:r>
        <w:t>- ?</w:t>
      </w:r>
      <w:proofErr w:type="gramEnd"/>
    </w:p>
    <w:p w14:paraId="57881DCF" w14:textId="6CA01D1B" w:rsidR="005B2DC2" w:rsidRDefault="005B2DC2" w:rsidP="005B2DC2">
      <w:pPr>
        <w:pStyle w:val="a3"/>
        <w:numPr>
          <w:ilvl w:val="1"/>
          <w:numId w:val="11"/>
        </w:numPr>
      </w:pPr>
      <w:r>
        <w:t xml:space="preserve">Расширяемость </w:t>
      </w:r>
      <w:proofErr w:type="gramStart"/>
      <w:r>
        <w:t>-</w:t>
      </w:r>
      <w:r>
        <w:t xml:space="preserve"> ?</w:t>
      </w:r>
      <w:proofErr w:type="gramEnd"/>
    </w:p>
    <w:p w14:paraId="1BEC61D3" w14:textId="3DF5C68F" w:rsidR="005B2DC2" w:rsidRDefault="005B2DC2" w:rsidP="005B2DC2">
      <w:pPr>
        <w:pStyle w:val="a3"/>
        <w:numPr>
          <w:ilvl w:val="1"/>
          <w:numId w:val="11"/>
        </w:numPr>
      </w:pPr>
      <w:r>
        <w:t xml:space="preserve">Время разработки </w:t>
      </w:r>
      <w:r>
        <w:t xml:space="preserve">- </w:t>
      </w:r>
      <w:r w:rsidR="00070538">
        <w:rPr>
          <w:lang w:val="en-US"/>
        </w:rPr>
        <w:t>TTT</w:t>
      </w:r>
    </w:p>
    <w:p w14:paraId="56719B0A" w14:textId="0649FA1B" w:rsidR="005B2DC2" w:rsidRDefault="005B2DC2" w:rsidP="005B2DC2">
      <w:pPr>
        <w:pStyle w:val="a3"/>
        <w:numPr>
          <w:ilvl w:val="1"/>
          <w:numId w:val="11"/>
        </w:numPr>
      </w:pPr>
      <w:r>
        <w:t xml:space="preserve">Стоимость </w:t>
      </w:r>
      <w:r>
        <w:t>разработки -</w:t>
      </w:r>
      <w:r w:rsidR="00070538">
        <w:rPr>
          <w:lang w:val="en-US"/>
        </w:rPr>
        <w:t>$$</w:t>
      </w:r>
    </w:p>
    <w:p w14:paraId="4CE6F905" w14:textId="07B5EF10" w:rsidR="00FD28EE" w:rsidRDefault="00EF2E19" w:rsidP="00EF2E19">
      <w:pPr>
        <w:rPr>
          <w:u w:val="single"/>
        </w:rPr>
      </w:pPr>
      <w:r w:rsidRPr="00FD28EE">
        <w:rPr>
          <w:u w:val="single"/>
        </w:rPr>
        <w:t>Решение по первой итерации</w:t>
      </w:r>
      <w:r w:rsidR="00FD28EE">
        <w:rPr>
          <w:u w:val="single"/>
        </w:rPr>
        <w:t>:</w:t>
      </w:r>
      <w:r w:rsidRPr="00FD28EE">
        <w:rPr>
          <w:u w:val="single"/>
        </w:rPr>
        <w:t xml:space="preserve"> </w:t>
      </w:r>
    </w:p>
    <w:p w14:paraId="16B659E3" w14:textId="2450F9CE" w:rsidR="00EF2E19" w:rsidRPr="00FD28EE" w:rsidRDefault="00FD28EE" w:rsidP="00FD28EE">
      <w:pPr>
        <w:ind w:firstLine="708"/>
      </w:pPr>
      <w:r w:rsidRPr="00FD28EE">
        <w:t>В</w:t>
      </w:r>
      <w:r w:rsidR="00EF2E19" w:rsidRPr="00FD28EE">
        <w:t>ариант 2</w:t>
      </w:r>
    </w:p>
    <w:p w14:paraId="026CEAD8" w14:textId="7AD15294" w:rsidR="00FD28EE" w:rsidRDefault="00FD28EE" w:rsidP="00EF2E19">
      <w:pPr>
        <w:rPr>
          <w:u w:val="single"/>
        </w:rPr>
      </w:pPr>
      <w:r>
        <w:rPr>
          <w:u w:val="single"/>
        </w:rPr>
        <w:t>Последствия решения по варианту 2</w:t>
      </w:r>
    </w:p>
    <w:p w14:paraId="55F16BF7" w14:textId="77777777" w:rsidR="00FD28EE" w:rsidRDefault="00FD28EE" w:rsidP="00FD28EE">
      <w:pPr>
        <w:pStyle w:val="a3"/>
        <w:numPr>
          <w:ilvl w:val="0"/>
          <w:numId w:val="13"/>
        </w:numPr>
      </w:pPr>
      <w:bookmarkStart w:id="6" w:name="OLE_LINK7"/>
      <w:bookmarkStart w:id="7" w:name="OLE_LINK8"/>
      <w:r>
        <w:t xml:space="preserve">Мы полностью контролируем процесс разработки </w:t>
      </w:r>
    </w:p>
    <w:p w14:paraId="4B59F306" w14:textId="04623AA9" w:rsidR="00FD28EE" w:rsidRDefault="00FD28EE" w:rsidP="00FD28EE">
      <w:pPr>
        <w:pStyle w:val="a3"/>
        <w:numPr>
          <w:ilvl w:val="0"/>
          <w:numId w:val="13"/>
        </w:numPr>
      </w:pPr>
      <w:bookmarkStart w:id="8" w:name="OLE_LINK9"/>
      <w:bookmarkEnd w:id="6"/>
      <w:bookmarkEnd w:id="7"/>
      <w:r>
        <w:t>Можем выбирать наиболее подходящий стек разработки и необходимые фреймворки</w:t>
      </w:r>
      <w:bookmarkEnd w:id="8"/>
      <w:r>
        <w:t>.</w:t>
      </w:r>
    </w:p>
    <w:p w14:paraId="52339784" w14:textId="77777777" w:rsidR="00FD28EE" w:rsidRDefault="00FD28EE" w:rsidP="00EF2E19">
      <w:r>
        <w:t xml:space="preserve">Риски: </w:t>
      </w:r>
    </w:p>
    <w:p w14:paraId="2B3D16A6" w14:textId="06546E74" w:rsidR="00FD28EE" w:rsidRDefault="00FD28EE" w:rsidP="00FD28EE">
      <w:pPr>
        <w:pStyle w:val="a3"/>
        <w:numPr>
          <w:ilvl w:val="0"/>
          <w:numId w:val="14"/>
        </w:numPr>
      </w:pPr>
      <w:bookmarkStart w:id="9" w:name="_GoBack"/>
      <w:r>
        <w:t>недостаточная квалификация разработчиков и архитектора</w:t>
      </w:r>
    </w:p>
    <w:p w14:paraId="701DFFB3" w14:textId="39159BB2" w:rsidR="00FD28EE" w:rsidRDefault="00FD28EE" w:rsidP="00FD28EE">
      <w:pPr>
        <w:pStyle w:val="a3"/>
        <w:numPr>
          <w:ilvl w:val="0"/>
          <w:numId w:val="14"/>
        </w:numPr>
      </w:pPr>
      <w:r>
        <w:t>недостаток времени</w:t>
      </w:r>
    </w:p>
    <w:p w14:paraId="0D02CE8A" w14:textId="51D9008F" w:rsidR="00FD28EE" w:rsidRPr="00FD28EE" w:rsidRDefault="00FD28EE" w:rsidP="00FD28EE">
      <w:pPr>
        <w:pStyle w:val="a3"/>
        <w:numPr>
          <w:ilvl w:val="0"/>
          <w:numId w:val="14"/>
        </w:numPr>
      </w:pPr>
      <w:r>
        <w:t>недостаток финансирования</w:t>
      </w:r>
    </w:p>
    <w:bookmarkEnd w:id="4"/>
    <w:bookmarkEnd w:id="5"/>
    <w:bookmarkEnd w:id="9"/>
    <w:p w14:paraId="0689B68C" w14:textId="77777777" w:rsidR="00FD28EE" w:rsidRDefault="00FD28EE" w:rsidP="00EF2E19">
      <w:pPr>
        <w:rPr>
          <w:u w:val="single"/>
        </w:rPr>
      </w:pPr>
    </w:p>
    <w:p w14:paraId="2939B1ED" w14:textId="0CF74E76" w:rsidR="00EF2E19" w:rsidRDefault="00EF2E19" w:rsidP="00EF2E19">
      <w:r w:rsidRPr="006C13AB">
        <w:rPr>
          <w:u w:val="single"/>
        </w:rPr>
        <w:t>Варианты архитектурных решений</w:t>
      </w:r>
      <w:r>
        <w:rPr>
          <w:u w:val="single"/>
        </w:rPr>
        <w:t xml:space="preserve"> (</w:t>
      </w:r>
      <w:r>
        <w:rPr>
          <w:u w:val="single"/>
        </w:rPr>
        <w:t>вторая</w:t>
      </w:r>
      <w:r>
        <w:rPr>
          <w:u w:val="single"/>
        </w:rPr>
        <w:t xml:space="preserve"> итерация</w:t>
      </w:r>
      <w:r>
        <w:rPr>
          <w:u w:val="single"/>
        </w:rPr>
        <w:t xml:space="preserve"> – выбор </w:t>
      </w:r>
      <w:r w:rsidR="00CD3AE7">
        <w:rPr>
          <w:u w:val="single"/>
        </w:rPr>
        <w:t>структуры приложения</w:t>
      </w:r>
      <w:r>
        <w:rPr>
          <w:u w:val="single"/>
        </w:rPr>
        <w:t>)</w:t>
      </w:r>
      <w:r>
        <w:t>:</w:t>
      </w:r>
    </w:p>
    <w:p w14:paraId="766813C1" w14:textId="45B77712" w:rsidR="00EF2E19" w:rsidRDefault="00166CFE" w:rsidP="00EF2E19">
      <w:pPr>
        <w:pStyle w:val="a3"/>
        <w:numPr>
          <w:ilvl w:val="0"/>
          <w:numId w:val="12"/>
        </w:numPr>
      </w:pPr>
      <w:r>
        <w:rPr>
          <w:lang w:val="en-US"/>
        </w:rPr>
        <w:t xml:space="preserve">Backend </w:t>
      </w:r>
      <w:r>
        <w:t xml:space="preserve">из </w:t>
      </w:r>
      <w:proofErr w:type="spellStart"/>
      <w:r>
        <w:t>микросервисов</w:t>
      </w:r>
      <w:proofErr w:type="spellEnd"/>
    </w:p>
    <w:p w14:paraId="2A5FCEB9" w14:textId="638F4FAD" w:rsidR="00166CFE" w:rsidRDefault="00166CFE" w:rsidP="00166CFE">
      <w:pPr>
        <w:ind w:left="360"/>
      </w:pPr>
      <w:r>
        <w:rPr>
          <w:noProof/>
        </w:rPr>
        <w:lastRenderedPageBreak/>
        <w:drawing>
          <wp:inline distT="0" distB="0" distL="0" distR="0" wp14:anchorId="47C9F89E" wp14:editId="12706025">
            <wp:extent cx="5940425" cy="2715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а 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A19" w14:textId="2DC95691" w:rsidR="00166CFE" w:rsidRDefault="00166CFE" w:rsidP="00166CFE">
      <w:pPr>
        <w:ind w:left="360"/>
      </w:pPr>
      <w:r>
        <w:t>Разбор характеристик:</w:t>
      </w:r>
    </w:p>
    <w:p w14:paraId="55ABD821" w14:textId="3F0817AC" w:rsidR="00166CFE" w:rsidRDefault="00166CFE" w:rsidP="00166CFE">
      <w:pPr>
        <w:pStyle w:val="a3"/>
        <w:numPr>
          <w:ilvl w:val="1"/>
          <w:numId w:val="11"/>
        </w:numPr>
      </w:pPr>
      <w:r>
        <w:t xml:space="preserve">Надежность -- </w:t>
      </w:r>
      <w:r>
        <w:t>++</w:t>
      </w:r>
    </w:p>
    <w:p w14:paraId="3C8F5AE8" w14:textId="787EF605" w:rsidR="00166CFE" w:rsidRDefault="00166CFE" w:rsidP="00166CFE">
      <w:pPr>
        <w:pStyle w:val="a3"/>
        <w:numPr>
          <w:ilvl w:val="1"/>
          <w:numId w:val="11"/>
        </w:numPr>
      </w:pPr>
      <w:r>
        <w:t xml:space="preserve">Безопасность - </w:t>
      </w:r>
      <w:r>
        <w:t>++</w:t>
      </w:r>
    </w:p>
    <w:p w14:paraId="629F45DA" w14:textId="7199608B" w:rsidR="00166CFE" w:rsidRDefault="00166CFE" w:rsidP="00166CFE">
      <w:pPr>
        <w:pStyle w:val="a3"/>
        <w:numPr>
          <w:ilvl w:val="1"/>
          <w:numId w:val="11"/>
        </w:numPr>
      </w:pPr>
      <w:r>
        <w:t xml:space="preserve">Расширяемость - </w:t>
      </w:r>
      <w:r>
        <w:t>++</w:t>
      </w:r>
    </w:p>
    <w:p w14:paraId="1347B8A7" w14:textId="56066D0D" w:rsidR="00166CFE" w:rsidRDefault="00166CFE" w:rsidP="00166CFE">
      <w:pPr>
        <w:pStyle w:val="a3"/>
        <w:numPr>
          <w:ilvl w:val="1"/>
          <w:numId w:val="11"/>
        </w:numPr>
      </w:pPr>
      <w:r>
        <w:t xml:space="preserve">Время разработки - </w:t>
      </w:r>
      <w:r>
        <w:rPr>
          <w:lang w:val="en-US"/>
        </w:rPr>
        <w:t>TT</w:t>
      </w:r>
    </w:p>
    <w:p w14:paraId="4183AD31" w14:textId="523EB477" w:rsidR="00166CFE" w:rsidRDefault="00166CFE" w:rsidP="00166CFE">
      <w:pPr>
        <w:pStyle w:val="a3"/>
        <w:numPr>
          <w:ilvl w:val="1"/>
          <w:numId w:val="11"/>
        </w:numPr>
      </w:pPr>
      <w:r>
        <w:t>Стоимость разработки -</w:t>
      </w:r>
      <w:r>
        <w:rPr>
          <w:lang w:val="en-US"/>
        </w:rPr>
        <w:t>TT</w:t>
      </w:r>
    </w:p>
    <w:p w14:paraId="200AB419" w14:textId="77777777" w:rsidR="00166CFE" w:rsidRDefault="00166CFE" w:rsidP="00166CFE">
      <w:pPr>
        <w:ind w:left="360"/>
      </w:pPr>
    </w:p>
    <w:p w14:paraId="7AC2A768" w14:textId="77777777" w:rsidR="00166CFE" w:rsidRDefault="00166CFE" w:rsidP="00166CFE">
      <w:pPr>
        <w:ind w:left="360"/>
      </w:pPr>
    </w:p>
    <w:p w14:paraId="384DC177" w14:textId="379FE0B9" w:rsidR="00166CFE" w:rsidRDefault="00166CFE" w:rsidP="00166CFE">
      <w:pPr>
        <w:pStyle w:val="a3"/>
        <w:numPr>
          <w:ilvl w:val="0"/>
          <w:numId w:val="12"/>
        </w:numPr>
      </w:pPr>
      <w:r>
        <w:rPr>
          <w:lang w:val="en-US"/>
        </w:rPr>
        <w:t xml:space="preserve">Backend – </w:t>
      </w:r>
      <w:r>
        <w:t>монолит</w:t>
      </w:r>
    </w:p>
    <w:p w14:paraId="36E68293" w14:textId="2255B059" w:rsidR="00EF2E19" w:rsidRDefault="00166CFE" w:rsidP="00166CFE">
      <w:pPr>
        <w:ind w:left="360"/>
      </w:pPr>
      <w:r>
        <w:rPr>
          <w:noProof/>
        </w:rPr>
        <w:drawing>
          <wp:inline distT="0" distB="0" distL="0" distR="0" wp14:anchorId="0DF16D14" wp14:editId="05673600">
            <wp:extent cx="5940425" cy="2711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руктура 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791" w14:textId="77777777" w:rsidR="00166CFE" w:rsidRDefault="00166CFE" w:rsidP="00166CFE">
      <w:pPr>
        <w:ind w:left="360"/>
      </w:pPr>
      <w:r>
        <w:t>Разбор характеристик:</w:t>
      </w:r>
    </w:p>
    <w:p w14:paraId="0150743D" w14:textId="5FEE26EF" w:rsidR="00166CFE" w:rsidRDefault="00166CFE" w:rsidP="00166CFE">
      <w:pPr>
        <w:pStyle w:val="a3"/>
        <w:numPr>
          <w:ilvl w:val="1"/>
          <w:numId w:val="11"/>
        </w:numPr>
      </w:pPr>
      <w:r>
        <w:t>Надежность -- ++</w:t>
      </w:r>
      <w:r>
        <w:rPr>
          <w:lang w:val="en-US"/>
        </w:rPr>
        <w:t>+</w:t>
      </w:r>
    </w:p>
    <w:p w14:paraId="0688047B" w14:textId="77777777" w:rsidR="00166CFE" w:rsidRDefault="00166CFE" w:rsidP="00166CFE">
      <w:pPr>
        <w:pStyle w:val="a3"/>
        <w:numPr>
          <w:ilvl w:val="1"/>
          <w:numId w:val="11"/>
        </w:numPr>
      </w:pPr>
      <w:r>
        <w:t>Безопасность - ++</w:t>
      </w:r>
    </w:p>
    <w:p w14:paraId="2B209EA1" w14:textId="4E589429" w:rsidR="00166CFE" w:rsidRDefault="00166CFE" w:rsidP="00166CFE">
      <w:pPr>
        <w:pStyle w:val="a3"/>
        <w:numPr>
          <w:ilvl w:val="1"/>
          <w:numId w:val="11"/>
        </w:numPr>
      </w:pPr>
      <w:r>
        <w:t>Расширяемость - +</w:t>
      </w:r>
    </w:p>
    <w:p w14:paraId="1D725174" w14:textId="77777777" w:rsidR="00166CFE" w:rsidRDefault="00166CFE" w:rsidP="00166CFE">
      <w:pPr>
        <w:pStyle w:val="a3"/>
        <w:numPr>
          <w:ilvl w:val="1"/>
          <w:numId w:val="11"/>
        </w:numPr>
      </w:pPr>
      <w:r>
        <w:t xml:space="preserve">Время разработки - </w:t>
      </w:r>
      <w:r>
        <w:rPr>
          <w:lang w:val="en-US"/>
        </w:rPr>
        <w:t>T</w:t>
      </w:r>
    </w:p>
    <w:p w14:paraId="45AB83DA" w14:textId="62BFBB7E" w:rsidR="00166CFE" w:rsidRPr="00166CFE" w:rsidRDefault="00166CFE" w:rsidP="00166CFE">
      <w:pPr>
        <w:pStyle w:val="a3"/>
        <w:numPr>
          <w:ilvl w:val="1"/>
          <w:numId w:val="11"/>
        </w:numPr>
      </w:pPr>
      <w:r>
        <w:t>Стоимость разработки -</w:t>
      </w:r>
      <w:r>
        <w:rPr>
          <w:lang w:val="en-US"/>
        </w:rPr>
        <w:t>T</w:t>
      </w:r>
    </w:p>
    <w:p w14:paraId="7088BF24" w14:textId="4D4D4EB1" w:rsidR="00166CFE" w:rsidRPr="00166CFE" w:rsidRDefault="00166CFE" w:rsidP="00166CFE">
      <w:r>
        <w:lastRenderedPageBreak/>
        <w:t>Решение по второй итерации – вариант 1.</w:t>
      </w:r>
    </w:p>
    <w:p w14:paraId="4C5B0592" w14:textId="77777777" w:rsidR="00166CFE" w:rsidRDefault="00166CFE" w:rsidP="00166CFE">
      <w:pPr>
        <w:ind w:left="360"/>
      </w:pPr>
    </w:p>
    <w:p w14:paraId="2456CA4E" w14:textId="52440666" w:rsidR="00EF2E19" w:rsidRDefault="00EF2E19" w:rsidP="00EF2E19">
      <w:r>
        <w:t xml:space="preserve"> </w:t>
      </w:r>
    </w:p>
    <w:p w14:paraId="70285143" w14:textId="77777777" w:rsidR="006C13AB" w:rsidRPr="00D4422B" w:rsidRDefault="006C13AB" w:rsidP="006C13AB"/>
    <w:sectPr w:rsidR="006C13AB" w:rsidRPr="00D4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5AB0"/>
    <w:multiLevelType w:val="hybridMultilevel"/>
    <w:tmpl w:val="A3AA5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25F7"/>
    <w:multiLevelType w:val="hybridMultilevel"/>
    <w:tmpl w:val="7A8EF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C5977"/>
    <w:multiLevelType w:val="hybridMultilevel"/>
    <w:tmpl w:val="F82A1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358BB"/>
    <w:multiLevelType w:val="hybridMultilevel"/>
    <w:tmpl w:val="E4CA9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A4A62"/>
    <w:multiLevelType w:val="hybridMultilevel"/>
    <w:tmpl w:val="C48E3650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4A600B11"/>
    <w:multiLevelType w:val="hybridMultilevel"/>
    <w:tmpl w:val="95EE7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C6476"/>
    <w:multiLevelType w:val="hybridMultilevel"/>
    <w:tmpl w:val="8E58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76D34"/>
    <w:multiLevelType w:val="hybridMultilevel"/>
    <w:tmpl w:val="854E81D0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5BD55196"/>
    <w:multiLevelType w:val="hybridMultilevel"/>
    <w:tmpl w:val="ED14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095C"/>
    <w:multiLevelType w:val="hybridMultilevel"/>
    <w:tmpl w:val="6832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96823"/>
    <w:multiLevelType w:val="hybridMultilevel"/>
    <w:tmpl w:val="23945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05AEE"/>
    <w:multiLevelType w:val="hybridMultilevel"/>
    <w:tmpl w:val="4FD89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6982"/>
    <w:multiLevelType w:val="hybridMultilevel"/>
    <w:tmpl w:val="EFE6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A1401"/>
    <w:multiLevelType w:val="hybridMultilevel"/>
    <w:tmpl w:val="20D4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12"/>
  </w:num>
  <w:num w:numId="12">
    <w:abstractNumId w:val="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2B"/>
    <w:rsid w:val="00070538"/>
    <w:rsid w:val="00166CFE"/>
    <w:rsid w:val="002215E4"/>
    <w:rsid w:val="002766E3"/>
    <w:rsid w:val="0034097D"/>
    <w:rsid w:val="00355DF4"/>
    <w:rsid w:val="005B2DC2"/>
    <w:rsid w:val="006C13AB"/>
    <w:rsid w:val="00727782"/>
    <w:rsid w:val="00950B60"/>
    <w:rsid w:val="00976891"/>
    <w:rsid w:val="00AC01E8"/>
    <w:rsid w:val="00B7135B"/>
    <w:rsid w:val="00BB360D"/>
    <w:rsid w:val="00CD3AE7"/>
    <w:rsid w:val="00D4422B"/>
    <w:rsid w:val="00D61435"/>
    <w:rsid w:val="00ED4F1E"/>
    <w:rsid w:val="00EE34F4"/>
    <w:rsid w:val="00EF2E19"/>
    <w:rsid w:val="00F43EB9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8B0E"/>
  <w15:chartTrackingRefBased/>
  <w15:docId w15:val="{4C8A72C4-CE9F-4148-A8B3-D5B3DA31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10</cp:revision>
  <dcterms:created xsi:type="dcterms:W3CDTF">2023-10-16T03:34:00Z</dcterms:created>
  <dcterms:modified xsi:type="dcterms:W3CDTF">2023-10-17T11:02:00Z</dcterms:modified>
</cp:coreProperties>
</file>