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710" w:rsidRDefault="002F47D5" w:rsidP="002F47D5">
      <w:pPr>
        <w:jc w:val="center"/>
      </w:pPr>
      <w:r>
        <w:t>Sprawozdanie NEH</w:t>
      </w:r>
    </w:p>
    <w:p w:rsidR="002F47D5" w:rsidRDefault="002F47D5" w:rsidP="002F47D5">
      <w:r>
        <w:t>Szymon Wawrzyczek</w:t>
      </w:r>
    </w:p>
    <w:p w:rsidR="002F47D5" w:rsidRDefault="002F47D5" w:rsidP="002F47D5">
      <w:r>
        <w:t>Marek Rutkowski</w:t>
      </w:r>
    </w:p>
    <w:p w:rsidR="002F47D5" w:rsidRDefault="002F47D5" w:rsidP="002F47D5"/>
    <w:p w:rsidR="002F47D5" w:rsidRDefault="002F47D5" w:rsidP="002F47D5">
      <w:pPr>
        <w:jc w:val="both"/>
      </w:pPr>
      <w:r>
        <w:t>Porównanie algorytmu Johnsona z algorytmem NEH.</w:t>
      </w:r>
    </w:p>
    <w:p w:rsidR="002F47D5" w:rsidRDefault="002F47D5" w:rsidP="002F47D5">
      <w:pPr>
        <w:jc w:val="both"/>
      </w:pPr>
    </w:p>
    <w:p w:rsidR="002F47D5" w:rsidRDefault="002F47D5" w:rsidP="002F47D5">
      <w:pPr>
        <w:jc w:val="both"/>
      </w:pPr>
      <w:r>
        <w:t>Zostały przeprowadzone badania obu algorytmów dla problemu przepływowego 3 maszynowego.</w:t>
      </w:r>
    </w:p>
    <w:p w:rsidR="002F47D5" w:rsidRDefault="002F47D5" w:rsidP="002F47D5">
      <w:pPr>
        <w:jc w:val="both"/>
      </w:pPr>
    </w:p>
    <w:p w:rsidR="002F47D5" w:rsidRDefault="00120FB9" w:rsidP="002F47D5">
      <w:pPr>
        <w:jc w:val="both"/>
      </w:pPr>
      <w:r w:rsidRPr="00120FB9">
        <w:drawing>
          <wp:inline distT="0" distB="0" distL="0" distR="0">
            <wp:extent cx="5760720" cy="15963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D5" w:rsidRDefault="002F47D5" w:rsidP="002F47D5">
      <w:pPr>
        <w:jc w:val="both"/>
      </w:pPr>
    </w:p>
    <w:p w:rsidR="00120FB9" w:rsidRDefault="002F47D5" w:rsidP="009C1727">
      <w:pPr>
        <w:jc w:val="center"/>
      </w:pPr>
      <w:r>
        <w:rPr>
          <w:noProof/>
        </w:rPr>
        <w:drawing>
          <wp:inline distT="0" distB="0" distL="0" distR="0" wp14:anchorId="74EAF6B5">
            <wp:extent cx="4584700" cy="274955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FB9" w:rsidRDefault="009C1727" w:rsidP="009C1727">
      <w:pPr>
        <w:rPr>
          <w:b/>
        </w:rPr>
      </w:pPr>
      <w:r>
        <w:rPr>
          <w:b/>
        </w:rPr>
        <w:t>Jakość wyników:</w:t>
      </w:r>
    </w:p>
    <w:p w:rsidR="009C1727" w:rsidRDefault="009C1727" w:rsidP="009C1727">
      <w:r>
        <w:tab/>
        <w:t xml:space="preserve">Obie metody podawały te same wartości </w:t>
      </w:r>
      <w:proofErr w:type="spellStart"/>
      <w:r>
        <w:t>C_m</w:t>
      </w:r>
      <w:bookmarkStart w:id="0" w:name="_GoBack"/>
      <w:bookmarkEnd w:id="0"/>
      <w:r>
        <w:t>ax</w:t>
      </w:r>
      <w:proofErr w:type="spellEnd"/>
      <w:r>
        <w:t xml:space="preserve"> </w:t>
      </w:r>
      <w:r w:rsidR="007139C8">
        <w:t>jednakże</w:t>
      </w:r>
      <w:r>
        <w:t xml:space="preserve"> końcowe uszeregowanie różniło się, co można interpretować jako inne podejście w rozmieszczeniu zadań o tym samym czasie wykonania zadania.</w:t>
      </w:r>
    </w:p>
    <w:p w:rsidR="009C1727" w:rsidRDefault="009C1727" w:rsidP="009C1727">
      <w:pPr>
        <w:rPr>
          <w:b/>
        </w:rPr>
      </w:pPr>
      <w:r w:rsidRPr="009C1727">
        <w:rPr>
          <w:b/>
        </w:rPr>
        <w:t>Czas wykonania:</w:t>
      </w:r>
    </w:p>
    <w:p w:rsidR="009C1727" w:rsidRDefault="009C1727" w:rsidP="009C1727">
      <w:r>
        <w:rPr>
          <w:b/>
        </w:rPr>
        <w:tab/>
      </w:r>
      <w:r w:rsidRPr="009C1727">
        <w:t xml:space="preserve">Jak widać na wykresie </w:t>
      </w:r>
      <w:r w:rsidR="007E7A32">
        <w:t>złożoność obliczeniowa naszego algorytmu NEH jest duo większa od algorytmu Johnsona</w:t>
      </w:r>
      <w:r w:rsidR="009F6613">
        <w:t>.</w:t>
      </w:r>
    </w:p>
    <w:p w:rsidR="007139C8" w:rsidRDefault="007139C8" w:rsidP="009C1727">
      <w:pPr>
        <w:rPr>
          <w:b/>
        </w:rPr>
      </w:pPr>
      <w:r w:rsidRPr="007139C8">
        <w:rPr>
          <w:b/>
        </w:rPr>
        <w:lastRenderedPageBreak/>
        <w:t>Wnioski:</w:t>
      </w:r>
      <w:r>
        <w:rPr>
          <w:b/>
        </w:rPr>
        <w:t xml:space="preserve"> </w:t>
      </w:r>
    </w:p>
    <w:p w:rsidR="007139C8" w:rsidRDefault="007139C8" w:rsidP="009C1727">
      <w:r>
        <w:t>Algorytm NEH w postaci bez akceleracji jest dużo bardziej złożony obliczeniowo od algorytmu Johnsona.</w:t>
      </w:r>
    </w:p>
    <w:p w:rsidR="006F57C0" w:rsidRDefault="007139C8" w:rsidP="009C1727">
      <w:r>
        <w:t xml:space="preserve">Przewaga algorytmu </w:t>
      </w:r>
      <w:r w:rsidR="00F66C27">
        <w:t xml:space="preserve">Johnsona jest fakt ze nie musi on z każda iteracją wykonywać obliczeń </w:t>
      </w:r>
      <w:proofErr w:type="spellStart"/>
      <w:r w:rsidR="00F66C27">
        <w:t>c_max</w:t>
      </w:r>
      <w:proofErr w:type="spellEnd"/>
      <w:r w:rsidR="00F66C27">
        <w:t>, co powoduje ze jest dużo szybszy</w:t>
      </w:r>
      <w:r w:rsidR="006F57C0">
        <w:t>.</w:t>
      </w:r>
    </w:p>
    <w:p w:rsidR="007139C8" w:rsidRPr="007139C8" w:rsidRDefault="006F57C0" w:rsidP="009C1727">
      <w:r>
        <w:t>Wzrost liczby maszyn na których odbywały by się zadania nie spowodował by zbyt dużej różnicy obliczeń czasu gdyż obie metody muszą dokonać podobnych obliczeń (dodawanie czasu zadań)</w:t>
      </w:r>
    </w:p>
    <w:p w:rsidR="007139C8" w:rsidRPr="009C1727" w:rsidRDefault="007139C8" w:rsidP="009C1727"/>
    <w:p w:rsidR="00120FB9" w:rsidRDefault="00120FB9" w:rsidP="002F47D5">
      <w:pPr>
        <w:jc w:val="center"/>
      </w:pPr>
    </w:p>
    <w:sectPr w:rsidR="00120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D5"/>
    <w:rsid w:val="00120FB9"/>
    <w:rsid w:val="002F47D5"/>
    <w:rsid w:val="003A6710"/>
    <w:rsid w:val="006F57C0"/>
    <w:rsid w:val="007139C8"/>
    <w:rsid w:val="007E7A32"/>
    <w:rsid w:val="009C1727"/>
    <w:rsid w:val="009F6613"/>
    <w:rsid w:val="00F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8CF0"/>
  <w15:chartTrackingRefBased/>
  <w15:docId w15:val="{361404F5-399D-4C3F-A388-7FEBAE73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F4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4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235747</dc:creator>
  <cp:keywords/>
  <dc:description/>
  <cp:lastModifiedBy>Student 235747</cp:lastModifiedBy>
  <cp:revision>1</cp:revision>
  <dcterms:created xsi:type="dcterms:W3CDTF">2019-03-25T11:06:00Z</dcterms:created>
  <dcterms:modified xsi:type="dcterms:W3CDTF">2019-03-25T12:49:00Z</dcterms:modified>
</cp:coreProperties>
</file>