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7184" w:rsidRPr="00431A64" w:rsidRDefault="000A3F7D" w:rsidP="00161AD4">
      <w:pPr>
        <w:pStyle w:val="a3"/>
        <w:spacing w:line="300" w:lineRule="auto"/>
        <w:rPr>
          <w:rFonts w:ascii="宋体" w:eastAsia="宋体" w:hAnsi="宋体"/>
          <w:sz w:val="36"/>
        </w:rPr>
      </w:pPr>
      <w:r w:rsidRPr="00431A64">
        <w:rPr>
          <w:rFonts w:ascii="宋体" w:eastAsia="宋体" w:hAnsi="宋体"/>
          <w:sz w:val="36"/>
        </w:rPr>
        <w:t>语义槽抽取</w:t>
      </w:r>
    </w:p>
    <w:p w:rsidR="000A3F7D" w:rsidRPr="00431A64" w:rsidRDefault="000A3F7D" w:rsidP="00161AD4">
      <w:pPr>
        <w:spacing w:line="300" w:lineRule="auto"/>
        <w:rPr>
          <w:rFonts w:ascii="宋体" w:eastAsia="宋体" w:hAnsi="宋体" w:cs="Helvetica Neue" w:hint="eastAsia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学号：1143710207</w:t>
      </w:r>
    </w:p>
    <w:p w:rsidR="000A3F7D" w:rsidRPr="00431A64" w:rsidRDefault="000A3F7D" w:rsidP="00161AD4">
      <w:pPr>
        <w:spacing w:line="300" w:lineRule="auto"/>
        <w:rPr>
          <w:rFonts w:ascii="宋体" w:eastAsia="宋体" w:hAnsi="宋体" w:cs="Helvetica Neue" w:hint="eastAsia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姓名：宋治勋</w:t>
      </w:r>
    </w:p>
    <w:p w:rsidR="000A3F7D" w:rsidRDefault="000A3F7D" w:rsidP="00161AD4">
      <w:pPr>
        <w:spacing w:line="300" w:lineRule="auto"/>
        <w:rPr>
          <w:rFonts w:ascii="宋体" w:eastAsia="宋体" w:hAnsi="宋体" w:cs="Helvetica Neue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本实验采用双向L</w:t>
      </w:r>
      <w:r w:rsidRPr="00431A64">
        <w:rPr>
          <w:rFonts w:ascii="宋体" w:eastAsia="宋体" w:hAnsi="宋体" w:cs="Helvetica Neue"/>
          <w:kern w:val="0"/>
        </w:rPr>
        <w:t>STM</w:t>
      </w:r>
      <w:r w:rsidRPr="00431A64">
        <w:rPr>
          <w:rFonts w:ascii="宋体" w:eastAsia="宋体" w:hAnsi="宋体" w:cs="Helvetica Neue" w:hint="eastAsia"/>
          <w:kern w:val="0"/>
        </w:rPr>
        <w:t>作为基础模型，</w:t>
      </w:r>
      <w:r w:rsidR="00081806" w:rsidRPr="00431A64">
        <w:rPr>
          <w:rFonts w:ascii="宋体" w:eastAsia="宋体" w:hAnsi="宋体" w:cs="Helvetica Neue" w:hint="eastAsia"/>
          <w:kern w:val="0"/>
        </w:rPr>
        <w:t>实现</w:t>
      </w:r>
      <w:r w:rsidR="00081806" w:rsidRPr="00431A64">
        <w:rPr>
          <w:rFonts w:ascii="宋体" w:eastAsia="宋体" w:hAnsi="宋体" w:cs="Helvetica Neue"/>
          <w:kern w:val="0"/>
        </w:rPr>
        <w:t>对话系统中语义槽抽取的系统</w:t>
      </w:r>
      <w:r w:rsidR="00081806" w:rsidRPr="00431A64">
        <w:rPr>
          <w:rFonts w:ascii="宋体" w:eastAsia="宋体" w:hAnsi="宋体" w:cs="Helvetica Neue" w:hint="eastAsia"/>
          <w:kern w:val="0"/>
        </w:rPr>
        <w:t>。编程语言为python，采用</w:t>
      </w:r>
      <w:proofErr w:type="spellStart"/>
      <w:r w:rsidR="00081806" w:rsidRPr="00431A64">
        <w:rPr>
          <w:rFonts w:ascii="宋体" w:eastAsia="宋体" w:hAnsi="宋体" w:cs="Helvetica Neue" w:hint="eastAsia"/>
          <w:kern w:val="0"/>
        </w:rPr>
        <w:t>pytorch</w:t>
      </w:r>
      <w:proofErr w:type="spellEnd"/>
      <w:r w:rsidR="00081806" w:rsidRPr="00431A64">
        <w:rPr>
          <w:rFonts w:ascii="宋体" w:eastAsia="宋体" w:hAnsi="宋体" w:cs="Helvetica Neue" w:hint="eastAsia"/>
          <w:kern w:val="0"/>
        </w:rPr>
        <w:t>作为深度学习框架。</w:t>
      </w:r>
    </w:p>
    <w:p w:rsidR="00431A64" w:rsidRPr="00431A64" w:rsidRDefault="00431A64" w:rsidP="00161AD4">
      <w:pPr>
        <w:spacing w:line="300" w:lineRule="auto"/>
        <w:rPr>
          <w:rFonts w:ascii="宋体" w:eastAsia="宋体" w:hAnsi="宋体" w:cs="Helvetica Neue" w:hint="eastAsia"/>
          <w:kern w:val="0"/>
        </w:rPr>
      </w:pPr>
    </w:p>
    <w:p w:rsidR="00256EC4" w:rsidRPr="00431A64" w:rsidRDefault="00256EC4" w:rsidP="00161AD4">
      <w:pPr>
        <w:spacing w:line="300" w:lineRule="auto"/>
        <w:rPr>
          <w:rFonts w:ascii="宋体" w:eastAsia="宋体" w:hAnsi="宋体" w:cs="Helvetica Neue" w:hint="eastAsia"/>
          <w:b/>
          <w:kern w:val="0"/>
          <w:sz w:val="30"/>
          <w:szCs w:val="30"/>
        </w:rPr>
      </w:pPr>
      <w:r w:rsidRPr="00431A64">
        <w:rPr>
          <w:rFonts w:ascii="宋体" w:eastAsia="宋体" w:hAnsi="宋体" w:cs="Helvetica Neue" w:hint="eastAsia"/>
          <w:b/>
          <w:kern w:val="0"/>
          <w:sz w:val="30"/>
          <w:szCs w:val="30"/>
        </w:rPr>
        <w:t>一、任务分析</w:t>
      </w:r>
    </w:p>
    <w:p w:rsidR="00081806" w:rsidRPr="00431A64" w:rsidRDefault="00081806" w:rsidP="00161AD4">
      <w:pPr>
        <w:spacing w:line="300" w:lineRule="auto"/>
        <w:ind w:firstLineChars="200" w:firstLine="480"/>
        <w:rPr>
          <w:rFonts w:ascii="宋体" w:eastAsia="宋体" w:hAnsi="宋体" w:cs="Helvetica Neue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语义槽抽取本质上属于自然语言处理中的序列标注任务，采用循环神经网络对其进行训练，</w:t>
      </w:r>
      <w:r w:rsidR="00256EC4" w:rsidRPr="00431A64">
        <w:rPr>
          <w:rFonts w:ascii="宋体" w:eastAsia="宋体" w:hAnsi="宋体" w:cs="Helvetica Neue" w:hint="eastAsia"/>
          <w:kern w:val="0"/>
        </w:rPr>
        <w:t>可以</w:t>
      </w:r>
      <w:r w:rsidRPr="00431A64">
        <w:rPr>
          <w:rFonts w:ascii="宋体" w:eastAsia="宋体" w:hAnsi="宋体" w:cs="Helvetica Neue" w:hint="eastAsia"/>
          <w:kern w:val="0"/>
        </w:rPr>
        <w:t>使用交叉熵损失函数作为学习目标，</w:t>
      </w:r>
      <w:r w:rsidR="0021665B" w:rsidRPr="00431A64">
        <w:rPr>
          <w:rFonts w:ascii="宋体" w:eastAsia="宋体" w:hAnsi="宋体" w:cs="Helvetica Neue" w:hint="eastAsia"/>
          <w:kern w:val="0"/>
        </w:rPr>
        <w:t>将</w:t>
      </w:r>
      <w:r w:rsidRPr="00431A64">
        <w:rPr>
          <w:rFonts w:ascii="宋体" w:eastAsia="宋体" w:hAnsi="宋体" w:cs="Helvetica Neue" w:hint="eastAsia"/>
          <w:kern w:val="0"/>
        </w:rPr>
        <w:t>每个语义槽</w:t>
      </w:r>
      <w:r w:rsidR="0021665B" w:rsidRPr="00431A64">
        <w:rPr>
          <w:rFonts w:ascii="宋体" w:eastAsia="宋体" w:hAnsi="宋体" w:cs="Helvetica Neue" w:hint="eastAsia"/>
          <w:kern w:val="0"/>
        </w:rPr>
        <w:t>看作</w:t>
      </w:r>
      <w:r w:rsidRPr="00431A64">
        <w:rPr>
          <w:rFonts w:ascii="宋体" w:eastAsia="宋体" w:hAnsi="宋体" w:cs="Helvetica Neue" w:hint="eastAsia"/>
          <w:kern w:val="0"/>
        </w:rPr>
        <w:t>一个</w:t>
      </w:r>
      <w:r w:rsidR="00256EC4" w:rsidRPr="00431A64">
        <w:rPr>
          <w:rFonts w:ascii="宋体" w:eastAsia="宋体" w:hAnsi="宋体" w:cs="Helvetica Neue" w:hint="eastAsia"/>
          <w:kern w:val="0"/>
        </w:rPr>
        <w:t>类别</w:t>
      </w:r>
      <w:r w:rsidRPr="00431A64">
        <w:rPr>
          <w:rFonts w:ascii="宋体" w:eastAsia="宋体" w:hAnsi="宋体" w:cs="Helvetica Neue" w:hint="eastAsia"/>
          <w:kern w:val="0"/>
        </w:rPr>
        <w:t>。</w:t>
      </w:r>
      <w:r w:rsidR="0021665B" w:rsidRPr="00431A64">
        <w:rPr>
          <w:rFonts w:ascii="宋体" w:eastAsia="宋体" w:hAnsi="宋体" w:cs="Helvetica Neue" w:hint="eastAsia"/>
          <w:kern w:val="0"/>
        </w:rPr>
        <w:t>因此，对每个单词进行序列标注预测，也可以当成对每个单词进行分类，类别总数是语义槽名称的个数。</w:t>
      </w:r>
    </w:p>
    <w:p w:rsidR="00256EC4" w:rsidRPr="00431A64" w:rsidRDefault="00256EC4" w:rsidP="00161AD4">
      <w:pPr>
        <w:spacing w:line="300" w:lineRule="auto"/>
        <w:ind w:firstLineChars="200" w:firstLine="480"/>
        <w:rPr>
          <w:rFonts w:ascii="宋体" w:eastAsia="宋体" w:hAnsi="宋体" w:cs="Helvetica Neue" w:hint="eastAsia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综上，本实验可以映射为序列标注任务，通俗来讲，即单词分类任务。</w:t>
      </w:r>
    </w:p>
    <w:p w:rsidR="00256EC4" w:rsidRPr="00431A64" w:rsidRDefault="00256EC4" w:rsidP="00161AD4">
      <w:pPr>
        <w:spacing w:line="300" w:lineRule="auto"/>
        <w:rPr>
          <w:rFonts w:ascii="宋体" w:eastAsia="宋体" w:hAnsi="宋体" w:cs="Helvetica Neue"/>
          <w:b/>
          <w:kern w:val="0"/>
          <w:sz w:val="30"/>
          <w:szCs w:val="30"/>
        </w:rPr>
      </w:pPr>
      <w:r w:rsidRPr="00431A64">
        <w:rPr>
          <w:rFonts w:ascii="宋体" w:eastAsia="宋体" w:hAnsi="宋体" w:cs="Helvetica Neue" w:hint="eastAsia"/>
          <w:b/>
          <w:kern w:val="0"/>
          <w:sz w:val="30"/>
          <w:szCs w:val="30"/>
        </w:rPr>
        <w:t>二、模型构建</w:t>
      </w:r>
    </w:p>
    <w:p w:rsidR="00256EC4" w:rsidRPr="00431A64" w:rsidRDefault="00281622" w:rsidP="00161AD4">
      <w:pPr>
        <w:spacing w:line="300" w:lineRule="auto"/>
        <w:ind w:firstLine="520"/>
        <w:rPr>
          <w:rFonts w:ascii="宋体" w:eastAsia="宋体" w:hAnsi="宋体" w:cs="Helvetica Neue" w:hint="eastAsia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首先</w:t>
      </w:r>
      <w:r w:rsidR="00256EC4" w:rsidRPr="00431A64">
        <w:rPr>
          <w:rFonts w:ascii="宋体" w:eastAsia="宋体" w:hAnsi="宋体" w:cs="Helvetica Neue" w:hint="eastAsia"/>
          <w:kern w:val="0"/>
        </w:rPr>
        <w:t>读取at</w:t>
      </w:r>
      <w:r w:rsidR="00256EC4" w:rsidRPr="00431A64">
        <w:rPr>
          <w:rFonts w:ascii="宋体" w:eastAsia="宋体" w:hAnsi="宋体" w:cs="Helvetica Neue"/>
          <w:kern w:val="0"/>
        </w:rPr>
        <w:t>is_slot_names.xlsx</w:t>
      </w:r>
      <w:r w:rsidR="00256EC4" w:rsidRPr="00431A64">
        <w:rPr>
          <w:rFonts w:ascii="宋体" w:eastAsia="宋体" w:hAnsi="宋体" w:cs="Helvetica Neue" w:hint="eastAsia"/>
          <w:kern w:val="0"/>
        </w:rPr>
        <w:t>，共计83个语义槽名称，再加上非语义槽名称“O”,总共有84个类别。读取atis</w:t>
      </w:r>
      <w:r w:rsidR="00256EC4" w:rsidRPr="00431A64">
        <w:rPr>
          <w:rFonts w:ascii="宋体" w:eastAsia="宋体" w:hAnsi="宋体" w:cs="Helvetica Neue"/>
          <w:kern w:val="0"/>
        </w:rPr>
        <w:t>.train.txt</w:t>
      </w:r>
      <w:r w:rsidR="00256EC4" w:rsidRPr="00431A64">
        <w:rPr>
          <w:rFonts w:ascii="宋体" w:eastAsia="宋体" w:hAnsi="宋体" w:cs="Helvetica Neue" w:hint="eastAsia"/>
          <w:kern w:val="0"/>
        </w:rPr>
        <w:t>，atis</w:t>
      </w:r>
      <w:r w:rsidR="00256EC4" w:rsidRPr="00431A64">
        <w:rPr>
          <w:rFonts w:ascii="宋体" w:eastAsia="宋体" w:hAnsi="宋体" w:cs="Helvetica Neue"/>
          <w:kern w:val="0"/>
        </w:rPr>
        <w:t>.test.txt</w:t>
      </w:r>
      <w:r w:rsidR="00256EC4" w:rsidRPr="00431A64">
        <w:rPr>
          <w:rFonts w:ascii="宋体" w:eastAsia="宋体" w:hAnsi="宋体" w:cs="Helvetica Neue" w:hint="eastAsia"/>
          <w:kern w:val="0"/>
        </w:rPr>
        <w:t>，构建词典，过滤低频词，并在词典中添加</w:t>
      </w:r>
      <w:r w:rsidR="00256EC4" w:rsidRPr="00431A64">
        <w:rPr>
          <w:rFonts w:ascii="宋体" w:eastAsia="宋体" w:hAnsi="宋体" w:cs="Helvetica Neue"/>
          <w:kern w:val="0"/>
        </w:rPr>
        <w:t>&lt;UNK&gt;</w:t>
      </w:r>
      <w:r w:rsidR="00256EC4" w:rsidRPr="00431A64">
        <w:rPr>
          <w:rFonts w:ascii="宋体" w:eastAsia="宋体" w:hAnsi="宋体" w:cs="Helvetica Neue" w:hint="eastAsia"/>
          <w:kern w:val="0"/>
        </w:rPr>
        <w:t>，</w:t>
      </w:r>
      <w:r w:rsidR="00256EC4" w:rsidRPr="00431A64">
        <w:rPr>
          <w:rFonts w:ascii="宋体" w:eastAsia="宋体" w:hAnsi="宋体" w:cs="Helvetica Neue"/>
          <w:kern w:val="0"/>
        </w:rPr>
        <w:t>&lt;PAD&gt;</w:t>
      </w:r>
      <w:r w:rsidRPr="00431A64">
        <w:rPr>
          <w:rFonts w:ascii="宋体" w:eastAsia="宋体" w:hAnsi="宋体" w:cs="Helvetica Neue" w:hint="eastAsia"/>
          <w:kern w:val="0"/>
        </w:rPr>
        <w:t>字符，并且以每个句子为单位，根据设定的</w:t>
      </w:r>
      <w:proofErr w:type="spellStart"/>
      <w:r w:rsidRPr="00431A64">
        <w:rPr>
          <w:rFonts w:ascii="宋体" w:eastAsia="宋体" w:hAnsi="宋体" w:cs="Helvetica Neue" w:hint="eastAsia"/>
          <w:kern w:val="0"/>
        </w:rPr>
        <w:t>max</w:t>
      </w:r>
      <w:r w:rsidRPr="00431A64">
        <w:rPr>
          <w:rFonts w:ascii="宋体" w:eastAsia="宋体" w:hAnsi="宋体" w:cs="Helvetica Neue"/>
          <w:kern w:val="0"/>
        </w:rPr>
        <w:t>_len</w:t>
      </w:r>
      <w:proofErr w:type="spellEnd"/>
      <w:r w:rsidRPr="00431A64">
        <w:rPr>
          <w:rFonts w:ascii="宋体" w:eastAsia="宋体" w:hAnsi="宋体" w:cs="Helvetica Neue" w:hint="eastAsia"/>
          <w:kern w:val="0"/>
        </w:rPr>
        <w:t>值对句子进行</w:t>
      </w:r>
      <w:r w:rsidRPr="00431A64">
        <w:rPr>
          <w:rFonts w:ascii="宋体" w:eastAsia="宋体" w:hAnsi="宋体" w:cs="Helvetica Neue"/>
          <w:kern w:val="0"/>
        </w:rPr>
        <w:t>&lt;PAD&gt;</w:t>
      </w:r>
      <w:r w:rsidRPr="00431A64">
        <w:rPr>
          <w:rFonts w:ascii="宋体" w:eastAsia="宋体" w:hAnsi="宋体" w:cs="Helvetica Neue" w:hint="eastAsia"/>
          <w:kern w:val="0"/>
        </w:rPr>
        <w:t>补齐，之后将输入数据数字化处理，句子中的每个单词替换为字典索引，语义槽名称替换为类别索引。最后构建数据批处理加载器，使得每次传入模型的数据大小为（</w:t>
      </w:r>
      <w:proofErr w:type="spellStart"/>
      <w:r w:rsidRPr="00431A64">
        <w:rPr>
          <w:rFonts w:ascii="宋体" w:eastAsia="宋体" w:hAnsi="宋体" w:cs="Helvetica Neue" w:hint="eastAsia"/>
          <w:kern w:val="0"/>
        </w:rPr>
        <w:t>batch</w:t>
      </w:r>
      <w:r w:rsidRPr="00431A64">
        <w:rPr>
          <w:rFonts w:ascii="宋体" w:eastAsia="宋体" w:hAnsi="宋体" w:cs="Helvetica Neue"/>
          <w:kern w:val="0"/>
        </w:rPr>
        <w:t>_size</w:t>
      </w:r>
      <w:proofErr w:type="spellEnd"/>
      <w:r w:rsidRPr="00431A64">
        <w:rPr>
          <w:rFonts w:ascii="宋体" w:eastAsia="宋体" w:hAnsi="宋体" w:cs="Helvetica Neue"/>
          <w:kern w:val="0"/>
        </w:rPr>
        <w:t xml:space="preserve">, </w:t>
      </w:r>
      <w:proofErr w:type="spellStart"/>
      <w:r w:rsidRPr="00431A64">
        <w:rPr>
          <w:rFonts w:ascii="宋体" w:eastAsia="宋体" w:hAnsi="宋体" w:cs="Helvetica Neue"/>
          <w:kern w:val="0"/>
        </w:rPr>
        <w:t>max_len</w:t>
      </w:r>
      <w:proofErr w:type="spellEnd"/>
      <w:r w:rsidRPr="00431A64">
        <w:rPr>
          <w:rFonts w:ascii="宋体" w:eastAsia="宋体" w:hAnsi="宋体" w:cs="Helvetica Neue" w:hint="eastAsia"/>
          <w:kern w:val="0"/>
        </w:rPr>
        <w:t>）。</w:t>
      </w:r>
    </w:p>
    <w:p w:rsidR="00281622" w:rsidRPr="00431A64" w:rsidRDefault="00281622" w:rsidP="00161AD4">
      <w:pPr>
        <w:spacing w:line="300" w:lineRule="auto"/>
        <w:ind w:firstLine="520"/>
        <w:rPr>
          <w:rFonts w:ascii="宋体" w:eastAsia="宋体" w:hAnsi="宋体" w:cs="Helvetica Neue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模型的数据输入已经构建完成，接下来要对模型的逻辑进行实现。</w:t>
      </w:r>
      <w:r w:rsidR="001D7019" w:rsidRPr="00431A64">
        <w:rPr>
          <w:rFonts w:ascii="宋体" w:eastAsia="宋体" w:hAnsi="宋体" w:cs="Helvetica Neue" w:hint="eastAsia"/>
          <w:kern w:val="0"/>
        </w:rPr>
        <w:t>模型包括三个组件，embedding层，</w:t>
      </w:r>
      <w:proofErr w:type="spellStart"/>
      <w:r w:rsidR="001D7019" w:rsidRPr="00431A64">
        <w:rPr>
          <w:rFonts w:ascii="宋体" w:eastAsia="宋体" w:hAnsi="宋体" w:cs="Helvetica Neue" w:hint="eastAsia"/>
          <w:kern w:val="0"/>
        </w:rPr>
        <w:t>biLSTM</w:t>
      </w:r>
      <w:proofErr w:type="spellEnd"/>
      <w:r w:rsidR="001D7019" w:rsidRPr="00431A64">
        <w:rPr>
          <w:rFonts w:ascii="宋体" w:eastAsia="宋体" w:hAnsi="宋体" w:cs="Helvetica Neue" w:hint="eastAsia"/>
          <w:kern w:val="0"/>
        </w:rPr>
        <w:t>层，fully</w:t>
      </w:r>
      <w:r w:rsidR="001D7019" w:rsidRPr="00431A64">
        <w:rPr>
          <w:rFonts w:ascii="宋体" w:eastAsia="宋体" w:hAnsi="宋体" w:cs="Helvetica Neue"/>
          <w:kern w:val="0"/>
        </w:rPr>
        <w:t xml:space="preserve"> connect</w:t>
      </w:r>
      <w:r w:rsidR="001D7019" w:rsidRPr="00431A64">
        <w:rPr>
          <w:rFonts w:ascii="宋体" w:eastAsia="宋体" w:hAnsi="宋体" w:cs="Helvetica Neue" w:hint="eastAsia"/>
          <w:kern w:val="0"/>
        </w:rPr>
        <w:t>层。</w:t>
      </w:r>
      <w:r w:rsidR="001D7019" w:rsidRPr="00431A64">
        <w:rPr>
          <w:rFonts w:ascii="宋体" w:eastAsia="宋体" w:hAnsi="宋体" w:cs="Helvetica Neue"/>
          <w:kern w:val="0"/>
        </w:rPr>
        <w:t>E</w:t>
      </w:r>
      <w:r w:rsidR="001D7019" w:rsidRPr="00431A64">
        <w:rPr>
          <w:rFonts w:ascii="宋体" w:eastAsia="宋体" w:hAnsi="宋体" w:cs="Helvetica Neue" w:hint="eastAsia"/>
          <w:kern w:val="0"/>
        </w:rPr>
        <w:t>mbedding层为每个单词初始化一个大小为</w:t>
      </w:r>
      <w:proofErr w:type="spellStart"/>
      <w:r w:rsidR="001D7019" w:rsidRPr="00431A64">
        <w:rPr>
          <w:rFonts w:ascii="宋体" w:eastAsia="宋体" w:hAnsi="宋体" w:cs="Helvetica Neue" w:hint="eastAsia"/>
          <w:kern w:val="0"/>
        </w:rPr>
        <w:t>em</w:t>
      </w:r>
      <w:r w:rsidR="001D7019" w:rsidRPr="00431A64">
        <w:rPr>
          <w:rFonts w:ascii="宋体" w:eastAsia="宋体" w:hAnsi="宋体" w:cs="Helvetica Neue"/>
          <w:kern w:val="0"/>
        </w:rPr>
        <w:t>bedding_size</w:t>
      </w:r>
      <w:proofErr w:type="spellEnd"/>
      <w:r w:rsidR="001D7019" w:rsidRPr="00431A64">
        <w:rPr>
          <w:rFonts w:ascii="宋体" w:eastAsia="宋体" w:hAnsi="宋体" w:cs="Helvetica Neue" w:hint="eastAsia"/>
          <w:kern w:val="0"/>
        </w:rPr>
        <w:t>的向量，将模型的输入从</w:t>
      </w:r>
      <w:r w:rsidR="001D7019" w:rsidRPr="00431A64">
        <w:rPr>
          <w:rFonts w:ascii="宋体" w:eastAsia="宋体" w:hAnsi="宋体" w:cs="Helvetica Neue" w:hint="eastAsia"/>
          <w:kern w:val="0"/>
        </w:rPr>
        <w:t>（</w:t>
      </w:r>
      <w:proofErr w:type="spellStart"/>
      <w:r w:rsidR="001D7019" w:rsidRPr="00431A64">
        <w:rPr>
          <w:rFonts w:ascii="宋体" w:eastAsia="宋体" w:hAnsi="宋体" w:cs="Helvetica Neue" w:hint="eastAsia"/>
          <w:kern w:val="0"/>
        </w:rPr>
        <w:t>batch</w:t>
      </w:r>
      <w:r w:rsidR="001D7019" w:rsidRPr="00431A64">
        <w:rPr>
          <w:rFonts w:ascii="宋体" w:eastAsia="宋体" w:hAnsi="宋体" w:cs="Helvetica Neue"/>
          <w:kern w:val="0"/>
        </w:rPr>
        <w:t>_size</w:t>
      </w:r>
      <w:proofErr w:type="spellEnd"/>
      <w:r w:rsidR="001D7019" w:rsidRPr="00431A64">
        <w:rPr>
          <w:rFonts w:ascii="宋体" w:eastAsia="宋体" w:hAnsi="宋体" w:cs="Helvetica Neue"/>
          <w:kern w:val="0"/>
        </w:rPr>
        <w:t xml:space="preserve">, </w:t>
      </w:r>
      <w:proofErr w:type="spellStart"/>
      <w:r w:rsidR="001D7019" w:rsidRPr="00431A64">
        <w:rPr>
          <w:rFonts w:ascii="宋体" w:eastAsia="宋体" w:hAnsi="宋体" w:cs="Helvetica Neue"/>
          <w:kern w:val="0"/>
        </w:rPr>
        <w:t>max_len</w:t>
      </w:r>
      <w:proofErr w:type="spellEnd"/>
      <w:r w:rsidR="001D7019" w:rsidRPr="00431A64">
        <w:rPr>
          <w:rFonts w:ascii="宋体" w:eastAsia="宋体" w:hAnsi="宋体" w:cs="Helvetica Neue" w:hint="eastAsia"/>
          <w:kern w:val="0"/>
        </w:rPr>
        <w:t>）</w:t>
      </w:r>
      <w:r w:rsidR="001D7019" w:rsidRPr="00431A64">
        <w:rPr>
          <w:rFonts w:ascii="宋体" w:eastAsia="宋体" w:hAnsi="宋体" w:cs="Helvetica Neue" w:hint="eastAsia"/>
          <w:kern w:val="0"/>
        </w:rPr>
        <w:t>扩大为</w:t>
      </w:r>
      <w:r w:rsidR="001D7019" w:rsidRPr="00431A64">
        <w:rPr>
          <w:rFonts w:ascii="宋体" w:eastAsia="宋体" w:hAnsi="宋体" w:cs="Helvetica Neue" w:hint="eastAsia"/>
          <w:kern w:val="0"/>
        </w:rPr>
        <w:t>（</w:t>
      </w:r>
      <w:proofErr w:type="spellStart"/>
      <w:r w:rsidR="001D7019" w:rsidRPr="00431A64">
        <w:rPr>
          <w:rFonts w:ascii="宋体" w:eastAsia="宋体" w:hAnsi="宋体" w:cs="Helvetica Neue" w:hint="eastAsia"/>
          <w:kern w:val="0"/>
        </w:rPr>
        <w:t>batch</w:t>
      </w:r>
      <w:r w:rsidR="001D7019" w:rsidRPr="00431A64">
        <w:rPr>
          <w:rFonts w:ascii="宋体" w:eastAsia="宋体" w:hAnsi="宋体" w:cs="Helvetica Neue"/>
          <w:kern w:val="0"/>
        </w:rPr>
        <w:t>_size</w:t>
      </w:r>
      <w:proofErr w:type="spellEnd"/>
      <w:r w:rsidR="001D7019" w:rsidRPr="00431A64">
        <w:rPr>
          <w:rFonts w:ascii="宋体" w:eastAsia="宋体" w:hAnsi="宋体" w:cs="Helvetica Neue"/>
          <w:kern w:val="0"/>
        </w:rPr>
        <w:t xml:space="preserve">, </w:t>
      </w:r>
      <w:proofErr w:type="spellStart"/>
      <w:r w:rsidR="001D7019" w:rsidRPr="00431A64">
        <w:rPr>
          <w:rFonts w:ascii="宋体" w:eastAsia="宋体" w:hAnsi="宋体" w:cs="Helvetica Neue"/>
          <w:kern w:val="0"/>
        </w:rPr>
        <w:t>max_len</w:t>
      </w:r>
      <w:proofErr w:type="spellEnd"/>
      <w:r w:rsidR="001D7019" w:rsidRPr="00431A64">
        <w:rPr>
          <w:rFonts w:ascii="宋体" w:eastAsia="宋体" w:hAnsi="宋体" w:cs="Helvetica Neue"/>
          <w:kern w:val="0"/>
        </w:rPr>
        <w:t xml:space="preserve">, </w:t>
      </w:r>
      <w:proofErr w:type="spellStart"/>
      <w:r w:rsidR="001D7019" w:rsidRPr="00431A64">
        <w:rPr>
          <w:rFonts w:ascii="宋体" w:eastAsia="宋体" w:hAnsi="宋体" w:cs="Helvetica Neue"/>
          <w:kern w:val="0"/>
        </w:rPr>
        <w:t>embedding_size</w:t>
      </w:r>
      <w:proofErr w:type="spellEnd"/>
      <w:r w:rsidR="001D7019" w:rsidRPr="00431A64">
        <w:rPr>
          <w:rFonts w:ascii="宋体" w:eastAsia="宋体" w:hAnsi="宋体" w:cs="Helvetica Neue" w:hint="eastAsia"/>
          <w:kern w:val="0"/>
        </w:rPr>
        <w:t>）</w:t>
      </w:r>
      <w:r w:rsidR="001D7019" w:rsidRPr="00431A64">
        <w:rPr>
          <w:rFonts w:ascii="宋体" w:eastAsia="宋体" w:hAnsi="宋体" w:cs="Helvetica Neue" w:hint="eastAsia"/>
          <w:kern w:val="0"/>
        </w:rPr>
        <w:t>。之后将数据输送到</w:t>
      </w:r>
      <w:proofErr w:type="spellStart"/>
      <w:r w:rsidR="001D7019" w:rsidRPr="00431A64">
        <w:rPr>
          <w:rFonts w:ascii="宋体" w:eastAsia="宋体" w:hAnsi="宋体" w:cs="Helvetica Neue"/>
          <w:kern w:val="0"/>
        </w:rPr>
        <w:t>biLSTM</w:t>
      </w:r>
      <w:proofErr w:type="spellEnd"/>
      <w:r w:rsidR="001D7019" w:rsidRPr="00431A64">
        <w:rPr>
          <w:rFonts w:ascii="宋体" w:eastAsia="宋体" w:hAnsi="宋体" w:cs="Helvetica Neue" w:hint="eastAsia"/>
          <w:kern w:val="0"/>
        </w:rPr>
        <w:t>层，</w:t>
      </w:r>
      <w:proofErr w:type="spellStart"/>
      <w:r w:rsidR="00327234" w:rsidRPr="00431A64">
        <w:rPr>
          <w:rFonts w:ascii="宋体" w:eastAsia="宋体" w:hAnsi="宋体" w:cs="Helvetica Neue" w:hint="eastAsia"/>
          <w:kern w:val="0"/>
        </w:rPr>
        <w:t>bi</w:t>
      </w:r>
      <w:r w:rsidR="00327234" w:rsidRPr="00431A64">
        <w:rPr>
          <w:rFonts w:ascii="宋体" w:eastAsia="宋体" w:hAnsi="宋体" w:cs="Helvetica Neue"/>
          <w:kern w:val="0"/>
        </w:rPr>
        <w:t>LSTM</w:t>
      </w:r>
      <w:proofErr w:type="spellEnd"/>
      <w:r w:rsidR="00327234" w:rsidRPr="00431A64">
        <w:rPr>
          <w:rFonts w:ascii="宋体" w:eastAsia="宋体" w:hAnsi="宋体" w:cs="Helvetica Neue" w:hint="eastAsia"/>
          <w:kern w:val="0"/>
        </w:rPr>
        <w:t>可以是堆叠多层，但是基础模型只设置一层</w:t>
      </w:r>
      <w:proofErr w:type="spellStart"/>
      <w:r w:rsidR="00327234" w:rsidRPr="00431A64">
        <w:rPr>
          <w:rFonts w:ascii="宋体" w:eastAsia="宋体" w:hAnsi="宋体" w:cs="Helvetica Neue"/>
          <w:kern w:val="0"/>
        </w:rPr>
        <w:t>biLSTM</w:t>
      </w:r>
      <w:proofErr w:type="spellEnd"/>
      <w:r w:rsidR="00327234" w:rsidRPr="00431A64">
        <w:rPr>
          <w:rFonts w:ascii="宋体" w:eastAsia="宋体" w:hAnsi="宋体" w:cs="Helvetica Neue" w:hint="eastAsia"/>
          <w:kern w:val="0"/>
        </w:rPr>
        <w:t>，取最后一层的</w:t>
      </w:r>
      <w:proofErr w:type="spellStart"/>
      <w:r w:rsidR="00327234" w:rsidRPr="00431A64">
        <w:rPr>
          <w:rFonts w:ascii="宋体" w:eastAsia="宋体" w:hAnsi="宋体" w:cs="Helvetica Neue" w:hint="eastAsia"/>
          <w:kern w:val="0"/>
        </w:rPr>
        <w:t>bi</w:t>
      </w:r>
      <w:r w:rsidR="00327234" w:rsidRPr="00431A64">
        <w:rPr>
          <w:rFonts w:ascii="宋体" w:eastAsia="宋体" w:hAnsi="宋体" w:cs="Helvetica Neue"/>
          <w:kern w:val="0"/>
        </w:rPr>
        <w:t>LSTM</w:t>
      </w:r>
      <w:proofErr w:type="spellEnd"/>
      <w:r w:rsidR="00327234" w:rsidRPr="00431A64">
        <w:rPr>
          <w:rFonts w:ascii="宋体" w:eastAsia="宋体" w:hAnsi="宋体" w:cs="Helvetica Neue" w:hint="eastAsia"/>
          <w:kern w:val="0"/>
        </w:rPr>
        <w:t>的output做数据输出，数据的大小为（</w:t>
      </w:r>
      <w:proofErr w:type="spellStart"/>
      <w:r w:rsidR="00327234" w:rsidRPr="00431A64">
        <w:rPr>
          <w:rFonts w:ascii="宋体" w:eastAsia="宋体" w:hAnsi="宋体" w:cs="Helvetica Neue" w:hint="eastAsia"/>
          <w:kern w:val="0"/>
        </w:rPr>
        <w:t>batch</w:t>
      </w:r>
      <w:r w:rsidR="00327234" w:rsidRPr="00431A64">
        <w:rPr>
          <w:rFonts w:ascii="宋体" w:eastAsia="宋体" w:hAnsi="宋体" w:cs="Helvetica Neue"/>
          <w:kern w:val="0"/>
        </w:rPr>
        <w:t>_size</w:t>
      </w:r>
      <w:proofErr w:type="spellEnd"/>
      <w:r w:rsidR="00327234" w:rsidRPr="00431A64">
        <w:rPr>
          <w:rFonts w:ascii="宋体" w:eastAsia="宋体" w:hAnsi="宋体" w:cs="Helvetica Neue"/>
          <w:kern w:val="0"/>
        </w:rPr>
        <w:t xml:space="preserve">, </w:t>
      </w:r>
      <w:proofErr w:type="spellStart"/>
      <w:r w:rsidR="00327234" w:rsidRPr="00431A64">
        <w:rPr>
          <w:rFonts w:ascii="宋体" w:eastAsia="宋体" w:hAnsi="宋体" w:cs="Helvetica Neue"/>
          <w:kern w:val="0"/>
        </w:rPr>
        <w:t>max_len</w:t>
      </w:r>
      <w:proofErr w:type="spellEnd"/>
      <w:r w:rsidR="00327234" w:rsidRPr="00431A64">
        <w:rPr>
          <w:rFonts w:ascii="宋体" w:eastAsia="宋体" w:hAnsi="宋体" w:cs="Helvetica Neue"/>
          <w:kern w:val="0"/>
        </w:rPr>
        <w:t xml:space="preserve">, </w:t>
      </w:r>
      <w:proofErr w:type="spellStart"/>
      <w:r w:rsidR="00327234" w:rsidRPr="00431A64">
        <w:rPr>
          <w:rFonts w:ascii="宋体" w:eastAsia="宋体" w:hAnsi="宋体" w:cs="Helvetica Neue"/>
          <w:kern w:val="0"/>
        </w:rPr>
        <w:lastRenderedPageBreak/>
        <w:t>hidden_size</w:t>
      </w:r>
      <w:proofErr w:type="spellEnd"/>
      <w:r w:rsidR="00327234" w:rsidRPr="00431A64">
        <w:rPr>
          <w:rFonts w:ascii="宋体" w:eastAsia="宋体" w:hAnsi="宋体" w:cs="Helvetica Neue"/>
          <w:kern w:val="0"/>
        </w:rPr>
        <w:t xml:space="preserve"> * 2</w:t>
      </w:r>
      <w:r w:rsidR="00327234" w:rsidRPr="00431A64">
        <w:rPr>
          <w:rFonts w:ascii="宋体" w:eastAsia="宋体" w:hAnsi="宋体" w:cs="Helvetica Neue" w:hint="eastAsia"/>
          <w:kern w:val="0"/>
        </w:rPr>
        <w:t>）。最后将数据输送到fc层，fc层的权重矩阵为（</w:t>
      </w:r>
      <w:proofErr w:type="spellStart"/>
      <w:r w:rsidR="00327234" w:rsidRPr="00431A64">
        <w:rPr>
          <w:rFonts w:ascii="宋体" w:eastAsia="宋体" w:hAnsi="宋体" w:cs="Helvetica Neue"/>
          <w:kern w:val="0"/>
        </w:rPr>
        <w:t>hidden_size</w:t>
      </w:r>
      <w:proofErr w:type="spellEnd"/>
      <w:r w:rsidR="00327234" w:rsidRPr="00431A64">
        <w:rPr>
          <w:rFonts w:ascii="宋体" w:eastAsia="宋体" w:hAnsi="宋体" w:cs="Helvetica Neue"/>
          <w:kern w:val="0"/>
        </w:rPr>
        <w:t xml:space="preserve"> * 2</w:t>
      </w:r>
      <w:r w:rsidR="00327234" w:rsidRPr="00431A64">
        <w:rPr>
          <w:rFonts w:ascii="宋体" w:eastAsia="宋体" w:hAnsi="宋体" w:cs="Helvetica Neue"/>
          <w:kern w:val="0"/>
        </w:rPr>
        <w:t>，</w:t>
      </w:r>
      <w:proofErr w:type="spellStart"/>
      <w:r w:rsidR="00327234" w:rsidRPr="00431A64">
        <w:rPr>
          <w:rFonts w:ascii="宋体" w:eastAsia="宋体" w:hAnsi="宋体" w:cs="Helvetica Neue" w:hint="eastAsia"/>
          <w:kern w:val="0"/>
        </w:rPr>
        <w:t>num</w:t>
      </w:r>
      <w:r w:rsidR="00327234" w:rsidRPr="00431A64">
        <w:rPr>
          <w:rFonts w:ascii="宋体" w:eastAsia="宋体" w:hAnsi="宋体" w:cs="Helvetica Neue"/>
          <w:kern w:val="0"/>
        </w:rPr>
        <w:t>_class</w:t>
      </w:r>
      <w:proofErr w:type="spellEnd"/>
      <w:r w:rsidR="00327234" w:rsidRPr="00431A64">
        <w:rPr>
          <w:rFonts w:ascii="宋体" w:eastAsia="宋体" w:hAnsi="宋体" w:cs="Helvetica Neue" w:hint="eastAsia"/>
          <w:kern w:val="0"/>
        </w:rPr>
        <w:t>），因此</w:t>
      </w:r>
      <w:r w:rsidR="00BE7EBC" w:rsidRPr="00431A64">
        <w:rPr>
          <w:rFonts w:ascii="宋体" w:eastAsia="宋体" w:hAnsi="宋体" w:cs="Helvetica Neue" w:hint="eastAsia"/>
          <w:kern w:val="0"/>
        </w:rPr>
        <w:t>最后</w:t>
      </w:r>
      <w:r w:rsidR="00327234" w:rsidRPr="00431A64">
        <w:rPr>
          <w:rFonts w:ascii="宋体" w:eastAsia="宋体" w:hAnsi="宋体" w:cs="Helvetica Neue" w:hint="eastAsia"/>
          <w:kern w:val="0"/>
        </w:rPr>
        <w:t>模型的输出是大小为（</w:t>
      </w:r>
      <w:proofErr w:type="spellStart"/>
      <w:r w:rsidR="00327234" w:rsidRPr="00431A64">
        <w:rPr>
          <w:rFonts w:ascii="宋体" w:eastAsia="宋体" w:hAnsi="宋体" w:cs="Helvetica Neue" w:hint="eastAsia"/>
          <w:kern w:val="0"/>
        </w:rPr>
        <w:t>batch</w:t>
      </w:r>
      <w:r w:rsidR="00327234" w:rsidRPr="00431A64">
        <w:rPr>
          <w:rFonts w:ascii="宋体" w:eastAsia="宋体" w:hAnsi="宋体" w:cs="Helvetica Neue"/>
          <w:kern w:val="0"/>
        </w:rPr>
        <w:t>_size</w:t>
      </w:r>
      <w:proofErr w:type="spellEnd"/>
      <w:r w:rsidR="00327234" w:rsidRPr="00431A64">
        <w:rPr>
          <w:rFonts w:ascii="宋体" w:eastAsia="宋体" w:hAnsi="宋体" w:cs="Helvetica Neue"/>
          <w:kern w:val="0"/>
        </w:rPr>
        <w:t xml:space="preserve">, </w:t>
      </w:r>
      <w:proofErr w:type="spellStart"/>
      <w:r w:rsidR="00327234" w:rsidRPr="00431A64">
        <w:rPr>
          <w:rFonts w:ascii="宋体" w:eastAsia="宋体" w:hAnsi="宋体" w:cs="Helvetica Neue"/>
          <w:kern w:val="0"/>
        </w:rPr>
        <w:t>max_len</w:t>
      </w:r>
      <w:proofErr w:type="spellEnd"/>
      <w:r w:rsidR="00327234" w:rsidRPr="00431A64">
        <w:rPr>
          <w:rFonts w:ascii="宋体" w:eastAsia="宋体" w:hAnsi="宋体" w:cs="Helvetica Neue"/>
          <w:kern w:val="0"/>
        </w:rPr>
        <w:t>, class</w:t>
      </w:r>
      <w:r w:rsidR="00327234" w:rsidRPr="00431A64">
        <w:rPr>
          <w:rFonts w:ascii="宋体" w:eastAsia="宋体" w:hAnsi="宋体" w:cs="Helvetica Neue" w:hint="eastAsia"/>
          <w:kern w:val="0"/>
        </w:rPr>
        <w:t>）的数据。并将其与真实的label数据输送到交叉熵损失函数，进行反向传播。</w:t>
      </w:r>
      <w:r w:rsidR="00BE7EBC" w:rsidRPr="00431A64">
        <w:rPr>
          <w:rFonts w:ascii="宋体" w:eastAsia="宋体" w:hAnsi="宋体" w:cs="Helvetica Neue" w:hint="eastAsia"/>
          <w:kern w:val="0"/>
        </w:rPr>
        <w:t>为了计算损失函数，需要将数据从句子粒度转换为单词粒度</w:t>
      </w:r>
      <w:r w:rsidR="00BE7EBC" w:rsidRPr="00431A64">
        <w:rPr>
          <w:rFonts w:ascii="宋体" w:eastAsia="宋体" w:hAnsi="宋体" w:cs="Helvetica Neue" w:hint="eastAsia"/>
          <w:kern w:val="0"/>
        </w:rPr>
        <w:t>。</w:t>
      </w:r>
      <w:r w:rsidR="00327234" w:rsidRPr="00431A64">
        <w:rPr>
          <w:rFonts w:ascii="宋体" w:eastAsia="宋体" w:hAnsi="宋体" w:cs="Helvetica Neue" w:hint="eastAsia"/>
          <w:kern w:val="0"/>
        </w:rPr>
        <w:t>因为</w:t>
      </w:r>
      <w:proofErr w:type="spellStart"/>
      <w:r w:rsidR="00327234" w:rsidRPr="00431A64">
        <w:rPr>
          <w:rFonts w:ascii="宋体" w:eastAsia="宋体" w:hAnsi="宋体" w:cs="Helvetica Neue" w:hint="eastAsia"/>
          <w:kern w:val="0"/>
        </w:rPr>
        <w:t>pytorch</w:t>
      </w:r>
      <w:proofErr w:type="spellEnd"/>
      <w:r w:rsidR="00327234" w:rsidRPr="00431A64">
        <w:rPr>
          <w:rFonts w:ascii="宋体" w:eastAsia="宋体" w:hAnsi="宋体" w:cs="Helvetica Neue" w:hint="eastAsia"/>
          <w:kern w:val="0"/>
        </w:rPr>
        <w:t>提供的交叉熵损失函数自带了</w:t>
      </w:r>
      <w:proofErr w:type="spellStart"/>
      <w:r w:rsidR="00327234" w:rsidRPr="00431A64">
        <w:rPr>
          <w:rFonts w:ascii="宋体" w:eastAsia="宋体" w:hAnsi="宋体" w:cs="Helvetica Neue" w:hint="eastAsia"/>
          <w:kern w:val="0"/>
        </w:rPr>
        <w:t>softmax</w:t>
      </w:r>
      <w:proofErr w:type="spellEnd"/>
      <w:r w:rsidR="00327234" w:rsidRPr="00431A64">
        <w:rPr>
          <w:rFonts w:ascii="宋体" w:eastAsia="宋体" w:hAnsi="宋体" w:cs="Helvetica Neue" w:hint="eastAsia"/>
          <w:kern w:val="0"/>
        </w:rPr>
        <w:t>层选择类别，所以不需要对模型的输出进行进一步的类别提取。</w:t>
      </w:r>
    </w:p>
    <w:p w:rsidR="00327234" w:rsidRPr="00431A64" w:rsidRDefault="00411E2B" w:rsidP="00161AD4">
      <w:pPr>
        <w:spacing w:line="300" w:lineRule="auto"/>
        <w:ind w:firstLine="520"/>
        <w:rPr>
          <w:rFonts w:ascii="宋体" w:eastAsia="宋体" w:hAnsi="宋体" w:cs="Helvetica Neue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最后</w:t>
      </w:r>
      <w:r w:rsidR="00BE7EBC" w:rsidRPr="00431A64">
        <w:rPr>
          <w:rFonts w:ascii="宋体" w:eastAsia="宋体" w:hAnsi="宋体" w:cs="Helvetica Neue" w:hint="eastAsia"/>
          <w:kern w:val="0"/>
        </w:rPr>
        <w:t>是模型输出的后处理，需要去除数据中</w:t>
      </w:r>
      <w:r w:rsidR="00BE7EBC" w:rsidRPr="00431A64">
        <w:rPr>
          <w:rFonts w:ascii="宋体" w:eastAsia="宋体" w:hAnsi="宋体" w:cs="Helvetica Neue"/>
          <w:kern w:val="0"/>
        </w:rPr>
        <w:t>&lt;PAD&gt;</w:t>
      </w:r>
      <w:r w:rsidR="00BE7EBC" w:rsidRPr="00431A64">
        <w:rPr>
          <w:rFonts w:ascii="宋体" w:eastAsia="宋体" w:hAnsi="宋体" w:cs="Helvetica Neue" w:hint="eastAsia"/>
          <w:kern w:val="0"/>
        </w:rPr>
        <w:t>字符，并且将数据中索引转换为真实的token以及真实的语义槽。构建输出文件，应用评测脚本con</w:t>
      </w:r>
      <w:r w:rsidR="00BE7EBC" w:rsidRPr="00431A64">
        <w:rPr>
          <w:rFonts w:ascii="宋体" w:eastAsia="宋体" w:hAnsi="宋体" w:cs="Helvetica Neue"/>
          <w:kern w:val="0"/>
        </w:rPr>
        <w:t>lleval.pl</w:t>
      </w:r>
      <w:r w:rsidR="00BE7EBC" w:rsidRPr="00431A64">
        <w:rPr>
          <w:rFonts w:ascii="宋体" w:eastAsia="宋体" w:hAnsi="宋体" w:cs="Helvetica Neue" w:hint="eastAsia"/>
          <w:kern w:val="0"/>
        </w:rPr>
        <w:t>对模型进行评测。</w:t>
      </w:r>
    </w:p>
    <w:p w:rsidR="00BE7EBC" w:rsidRPr="00431A64" w:rsidRDefault="00BE7EBC" w:rsidP="00161AD4">
      <w:pPr>
        <w:spacing w:line="300" w:lineRule="auto"/>
        <w:ind w:firstLine="520"/>
        <w:rPr>
          <w:rFonts w:ascii="宋体" w:eastAsia="宋体" w:hAnsi="宋体" w:cs="Helvetica Neue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本实验模型的参数设置</w:t>
      </w:r>
      <w:r w:rsidR="00431A64" w:rsidRPr="00431A64">
        <w:rPr>
          <w:rFonts w:ascii="宋体" w:eastAsia="宋体" w:hAnsi="宋体" w:cs="Helvetica Neue" w:hint="eastAsia"/>
          <w:kern w:val="0"/>
        </w:rPr>
        <w:t>如表2-1</w:t>
      </w:r>
      <w:r w:rsidRPr="00431A64">
        <w:rPr>
          <w:rFonts w:ascii="宋体" w:eastAsia="宋体" w:hAnsi="宋体" w:cs="Helvetica Neue" w:hint="eastAsia"/>
          <w:kern w:val="0"/>
        </w:rPr>
        <w:t>所示：</w:t>
      </w:r>
    </w:p>
    <w:p w:rsidR="00431A64" w:rsidRPr="00431A64" w:rsidRDefault="00431A64" w:rsidP="00161AD4">
      <w:pPr>
        <w:spacing w:line="300" w:lineRule="auto"/>
        <w:ind w:firstLine="520"/>
        <w:jc w:val="center"/>
        <w:rPr>
          <w:rFonts w:ascii="宋体" w:eastAsia="宋体" w:hAnsi="宋体" w:cs="Helvetica Neue" w:hint="eastAsia"/>
          <w:kern w:val="0"/>
          <w:sz w:val="21"/>
          <w:szCs w:val="21"/>
        </w:rPr>
      </w:pPr>
      <w:r w:rsidRPr="00431A64">
        <w:rPr>
          <w:rFonts w:ascii="宋体" w:eastAsia="宋体" w:hAnsi="宋体" w:cs="Helvetica Neue" w:hint="eastAsia"/>
          <w:kern w:val="0"/>
          <w:sz w:val="21"/>
          <w:szCs w:val="21"/>
        </w:rPr>
        <w:t>表2-1</w:t>
      </w:r>
      <w:r w:rsidRPr="00431A64">
        <w:rPr>
          <w:rFonts w:ascii="宋体" w:eastAsia="宋体" w:hAnsi="宋体" w:cs="Helvetica Neue"/>
          <w:kern w:val="0"/>
          <w:sz w:val="21"/>
          <w:szCs w:val="21"/>
        </w:rPr>
        <w:t xml:space="preserve"> </w:t>
      </w:r>
      <w:r w:rsidRPr="00431A64">
        <w:rPr>
          <w:rFonts w:ascii="宋体" w:eastAsia="宋体" w:hAnsi="宋体" w:cs="Helvetica Neue" w:hint="eastAsia"/>
          <w:kern w:val="0"/>
          <w:sz w:val="21"/>
          <w:szCs w:val="21"/>
        </w:rPr>
        <w:t>参数设置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411E2B" w:rsidTr="00411E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spacing w:line="300" w:lineRule="auto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参数名称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参数值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参数意义</w:t>
            </w:r>
          </w:p>
        </w:tc>
      </w:tr>
      <w:tr w:rsidR="00411E2B" w:rsidTr="00411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e</w:t>
            </w: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poch</w:t>
            </w:r>
          </w:p>
        </w:tc>
        <w:tc>
          <w:tcPr>
            <w:tcW w:w="2763" w:type="dxa"/>
          </w:tcPr>
          <w:p w:rsidR="00411E2B" w:rsidRPr="00431A64" w:rsidRDefault="00530553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20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训练周期</w:t>
            </w:r>
          </w:p>
        </w:tc>
      </w:tr>
      <w:tr w:rsidR="00411E2B" w:rsidTr="00411E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batch_size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64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批处理大小</w:t>
            </w:r>
          </w:p>
        </w:tc>
      </w:tr>
      <w:tr w:rsidR="00411E2B" w:rsidTr="00411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embedding_size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300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词向量大小</w:t>
            </w:r>
          </w:p>
        </w:tc>
      </w:tr>
      <w:tr w:rsidR="00411E2B" w:rsidTr="00411E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h</w:t>
            </w: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i</w:t>
            </w: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dden_size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150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proofErr w:type="spellStart"/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biLSTM</w:t>
            </w:r>
            <w:proofErr w:type="spellEnd"/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的隐状态大小</w:t>
            </w:r>
          </w:p>
        </w:tc>
      </w:tr>
      <w:tr w:rsidR="00411E2B" w:rsidTr="00411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n</w:t>
            </w: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um</w:t>
            </w: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_layers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1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proofErr w:type="spellStart"/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biLSTM</w:t>
            </w:r>
            <w:proofErr w:type="spellEnd"/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的层数</w:t>
            </w:r>
          </w:p>
        </w:tc>
      </w:tr>
      <w:tr w:rsidR="00411E2B" w:rsidTr="00411E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m</w:t>
            </w: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ax</w:t>
            </w: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_len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50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句子的最大长度</w:t>
            </w:r>
          </w:p>
        </w:tc>
      </w:tr>
      <w:tr w:rsidR="00411E2B" w:rsidTr="00411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l</w:t>
            </w: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e</w:t>
            </w: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arning_rate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0.001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除embedding之外的模型参数初始学习率</w:t>
            </w:r>
          </w:p>
        </w:tc>
      </w:tr>
      <w:tr w:rsidR="00411E2B" w:rsidTr="00411E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e</w:t>
            </w: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mbedding</w:t>
            </w: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_learning_rate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0.001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E</w:t>
            </w: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mbedding</w:t>
            </w: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的</w:t>
            </w: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初始学习率</w:t>
            </w:r>
          </w:p>
        </w:tc>
      </w:tr>
      <w:tr w:rsidR="00411E2B" w:rsidTr="00411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tabs>
                <w:tab w:val="left" w:pos="3086"/>
              </w:tabs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lr_decay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0.75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学习率下降</w:t>
            </w:r>
          </w:p>
        </w:tc>
      </w:tr>
      <w:tr w:rsidR="00411E2B" w:rsidTr="00431A64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3" w:type="dxa"/>
          </w:tcPr>
          <w:p w:rsidR="00411E2B" w:rsidRPr="00431A64" w:rsidRDefault="00411E2B" w:rsidP="00161AD4">
            <w:pPr>
              <w:tabs>
                <w:tab w:val="left" w:pos="3086"/>
              </w:tabs>
              <w:spacing w:line="300" w:lineRule="auto"/>
              <w:rPr>
                <w:rFonts w:ascii="宋体" w:eastAsia="宋体" w:hAnsi="宋体" w:cs="Helvetica Neue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drop</w:t>
            </w:r>
            <w:r w:rsidRPr="00431A64">
              <w:rPr>
                <w:rFonts w:ascii="宋体" w:eastAsia="宋体" w:hAnsi="宋体" w:cs="Helvetica Neue"/>
                <w:kern w:val="0"/>
                <w:sz w:val="21"/>
                <w:szCs w:val="21"/>
              </w:rPr>
              <w:t>out_rate</w:t>
            </w:r>
          </w:p>
        </w:tc>
        <w:tc>
          <w:tcPr>
            <w:tcW w:w="2763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0.5</w:t>
            </w:r>
          </w:p>
        </w:tc>
        <w:tc>
          <w:tcPr>
            <w:tcW w:w="2764" w:type="dxa"/>
          </w:tcPr>
          <w:p w:rsidR="00411E2B" w:rsidRPr="00431A64" w:rsidRDefault="00411E2B" w:rsidP="00161AD4">
            <w:pPr>
              <w:spacing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</w:pPr>
            <w:r w:rsidRPr="00431A64">
              <w:rPr>
                <w:rFonts w:ascii="宋体" w:eastAsia="宋体" w:hAnsi="宋体" w:cs="Helvetica Neue" w:hint="eastAsia"/>
                <w:kern w:val="0"/>
                <w:sz w:val="21"/>
                <w:szCs w:val="21"/>
              </w:rPr>
              <w:t>dropout</w:t>
            </w:r>
          </w:p>
        </w:tc>
      </w:tr>
    </w:tbl>
    <w:p w:rsidR="00281622" w:rsidRPr="00431A64" w:rsidRDefault="00411E2B" w:rsidP="00161AD4">
      <w:pPr>
        <w:spacing w:line="300" w:lineRule="auto"/>
        <w:rPr>
          <w:rFonts w:ascii="宋体" w:eastAsia="宋体" w:hAnsi="宋体" w:cs="Helvetica Neue"/>
          <w:b/>
          <w:kern w:val="0"/>
          <w:sz w:val="30"/>
          <w:szCs w:val="30"/>
        </w:rPr>
      </w:pPr>
      <w:r w:rsidRPr="00431A64">
        <w:rPr>
          <w:rFonts w:ascii="宋体" w:eastAsia="宋体" w:hAnsi="宋体" w:cs="Helvetica Neue" w:hint="eastAsia"/>
          <w:b/>
          <w:kern w:val="0"/>
          <w:sz w:val="30"/>
          <w:szCs w:val="30"/>
        </w:rPr>
        <w:t>三、实验结果</w:t>
      </w:r>
    </w:p>
    <w:p w:rsidR="00530553" w:rsidRPr="00431A64" w:rsidRDefault="00530553" w:rsidP="00161AD4">
      <w:pPr>
        <w:spacing w:line="300" w:lineRule="auto"/>
        <w:ind w:firstLine="520"/>
        <w:rPr>
          <w:rFonts w:ascii="宋体" w:eastAsia="宋体" w:hAnsi="宋体" w:cs="Helvetica Neue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模型运行情况如图</w:t>
      </w:r>
      <w:r w:rsidR="00431A64">
        <w:rPr>
          <w:rFonts w:ascii="宋体" w:eastAsia="宋体" w:hAnsi="宋体" w:cs="Helvetica Neue" w:hint="eastAsia"/>
          <w:kern w:val="0"/>
        </w:rPr>
        <w:t>3-1</w:t>
      </w:r>
      <w:r w:rsidRPr="00431A64">
        <w:rPr>
          <w:rFonts w:ascii="宋体" w:eastAsia="宋体" w:hAnsi="宋体" w:cs="Helvetica Neue" w:hint="eastAsia"/>
          <w:kern w:val="0"/>
        </w:rPr>
        <w:t>所示：</w:t>
      </w:r>
    </w:p>
    <w:p w:rsidR="00530553" w:rsidRDefault="00530553" w:rsidP="00161AD4">
      <w:pPr>
        <w:spacing w:line="300" w:lineRule="auto"/>
        <w:ind w:firstLine="520"/>
        <w:rPr>
          <w:rFonts w:ascii="Helvetica Neue" w:hAnsi="Helvetica Neue" w:cs="Helvetica Neue" w:hint="eastAsia"/>
          <w:kern w:val="0"/>
          <w:sz w:val="26"/>
          <w:szCs w:val="26"/>
        </w:rPr>
      </w:pPr>
      <w:r w:rsidRPr="00530553">
        <w:rPr>
          <w:rFonts w:ascii="Helvetica Neue" w:hAnsi="Helvetica Neue" w:cs="Helvetica Neue"/>
          <w:kern w:val="0"/>
          <w:sz w:val="26"/>
          <w:szCs w:val="26"/>
        </w:rPr>
        <w:lastRenderedPageBreak/>
        <w:drawing>
          <wp:inline distT="0" distB="0" distL="0" distR="0" wp14:anchorId="282D31B4" wp14:editId="00ABE7EA">
            <wp:extent cx="5270500" cy="2223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64" w:rsidRPr="00431A64" w:rsidRDefault="00431A64" w:rsidP="00161AD4">
      <w:pPr>
        <w:widowControl/>
        <w:spacing w:line="300" w:lineRule="auto"/>
        <w:jc w:val="center"/>
        <w:rPr>
          <w:rFonts w:ascii="宋体" w:eastAsia="宋体" w:hAnsi="宋体" w:cs="Helvetica Neue"/>
          <w:kern w:val="0"/>
          <w:sz w:val="21"/>
          <w:szCs w:val="21"/>
        </w:rPr>
      </w:pPr>
      <w:r w:rsidRPr="00431A64">
        <w:rPr>
          <w:rFonts w:ascii="宋体" w:eastAsia="宋体" w:hAnsi="宋体" w:cs="Helvetica Neue" w:hint="eastAsia"/>
          <w:kern w:val="0"/>
          <w:sz w:val="21"/>
          <w:szCs w:val="21"/>
        </w:rPr>
        <w:t>图3-1 模型运行情况截图</w:t>
      </w:r>
      <w:r w:rsidRPr="00431A64">
        <w:rPr>
          <w:rFonts w:ascii="宋体" w:eastAsia="宋体" w:hAnsi="宋体" w:cs="Helvetica Neue" w:hint="eastAsia"/>
          <w:kern w:val="0"/>
          <w:sz w:val="21"/>
          <w:szCs w:val="21"/>
        </w:rPr>
        <w:br w:type="page"/>
      </w:r>
    </w:p>
    <w:p w:rsidR="00411E2B" w:rsidRDefault="00530553" w:rsidP="00161AD4">
      <w:pPr>
        <w:spacing w:line="300" w:lineRule="auto"/>
        <w:ind w:firstLine="520"/>
        <w:rPr>
          <w:rFonts w:ascii="宋体" w:eastAsia="宋体" w:hAnsi="宋体" w:cs="Helvetica Neue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lastRenderedPageBreak/>
        <w:t>模型的收敛情况如图</w:t>
      </w:r>
      <w:r w:rsidR="00431A64" w:rsidRPr="00431A64">
        <w:rPr>
          <w:rFonts w:ascii="宋体" w:eastAsia="宋体" w:hAnsi="宋体" w:cs="Helvetica Neue" w:hint="eastAsia"/>
          <w:kern w:val="0"/>
        </w:rPr>
        <w:t>3-2</w:t>
      </w:r>
      <w:r w:rsidRPr="00431A64">
        <w:rPr>
          <w:rFonts w:ascii="宋体" w:eastAsia="宋体" w:hAnsi="宋体" w:cs="Helvetica Neue" w:hint="eastAsia"/>
          <w:kern w:val="0"/>
        </w:rPr>
        <w:t>所示：</w:t>
      </w:r>
    </w:p>
    <w:p w:rsidR="00161AD4" w:rsidRPr="00431A64" w:rsidRDefault="00161AD4" w:rsidP="00161AD4">
      <w:pPr>
        <w:spacing w:line="300" w:lineRule="auto"/>
        <w:ind w:firstLine="520"/>
        <w:rPr>
          <w:rFonts w:ascii="宋体" w:eastAsia="宋体" w:hAnsi="宋体" w:cs="Helvetica Neue" w:hint="eastAsia"/>
          <w:kern w:val="0"/>
        </w:rPr>
      </w:pPr>
      <w:r w:rsidRPr="00161AD4">
        <w:rPr>
          <w:rFonts w:ascii="宋体" w:eastAsia="宋体" w:hAnsi="宋体" w:cs="Helvetica Neue"/>
          <w:kern w:val="0"/>
        </w:rPr>
        <w:drawing>
          <wp:inline distT="0" distB="0" distL="0" distR="0" wp14:anchorId="267F5E87" wp14:editId="69891A74">
            <wp:extent cx="5270500" cy="41890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53" w:rsidRPr="00431A64" w:rsidRDefault="00431A64" w:rsidP="00161AD4">
      <w:pPr>
        <w:spacing w:line="300" w:lineRule="auto"/>
        <w:ind w:firstLine="520"/>
        <w:jc w:val="center"/>
        <w:rPr>
          <w:rFonts w:ascii="宋体" w:eastAsia="宋体" w:hAnsi="宋体" w:cs="Helvetica Neue" w:hint="eastAsia"/>
          <w:kern w:val="0"/>
        </w:rPr>
      </w:pPr>
      <w:r w:rsidRPr="00431A64">
        <w:rPr>
          <w:rFonts w:ascii="宋体" w:eastAsia="宋体" w:hAnsi="宋体" w:cs="Helvetica Neue" w:hint="eastAsia"/>
          <w:kern w:val="0"/>
          <w:sz w:val="21"/>
          <w:szCs w:val="21"/>
        </w:rPr>
        <w:t>图</w:t>
      </w:r>
      <w:r>
        <w:rPr>
          <w:rFonts w:ascii="宋体" w:eastAsia="宋体" w:hAnsi="宋体" w:cs="Helvetica Neue" w:hint="eastAsia"/>
          <w:kern w:val="0"/>
          <w:sz w:val="21"/>
          <w:szCs w:val="21"/>
        </w:rPr>
        <w:t>3-</w:t>
      </w:r>
      <w:r>
        <w:rPr>
          <w:rFonts w:ascii="宋体" w:eastAsia="宋体" w:hAnsi="宋体" w:cs="Helvetica Neue"/>
          <w:kern w:val="0"/>
          <w:sz w:val="21"/>
          <w:szCs w:val="21"/>
        </w:rPr>
        <w:t>2</w:t>
      </w:r>
      <w:r w:rsidRPr="00431A64">
        <w:rPr>
          <w:rFonts w:ascii="宋体" w:eastAsia="宋体" w:hAnsi="宋体" w:cs="Helvetica Neue" w:hint="eastAsia"/>
          <w:kern w:val="0"/>
          <w:sz w:val="21"/>
          <w:szCs w:val="21"/>
        </w:rPr>
        <w:t xml:space="preserve"> </w:t>
      </w:r>
      <w:r>
        <w:rPr>
          <w:rFonts w:ascii="宋体" w:eastAsia="宋体" w:hAnsi="宋体" w:cs="Helvetica Neue" w:hint="eastAsia"/>
          <w:kern w:val="0"/>
          <w:sz w:val="21"/>
          <w:szCs w:val="21"/>
        </w:rPr>
        <w:t>模型收敛</w:t>
      </w:r>
      <w:r w:rsidRPr="00431A64">
        <w:rPr>
          <w:rFonts w:ascii="宋体" w:eastAsia="宋体" w:hAnsi="宋体" w:cs="Helvetica Neue" w:hint="eastAsia"/>
          <w:kern w:val="0"/>
          <w:sz w:val="21"/>
          <w:szCs w:val="21"/>
        </w:rPr>
        <w:t>情况</w:t>
      </w:r>
      <w:r w:rsidR="00161AD4">
        <w:rPr>
          <w:rFonts w:ascii="宋体" w:eastAsia="宋体" w:hAnsi="宋体" w:cs="Helvetica Neue" w:hint="eastAsia"/>
          <w:kern w:val="0"/>
          <w:sz w:val="21"/>
          <w:szCs w:val="21"/>
        </w:rPr>
        <w:t>绘图</w:t>
      </w:r>
    </w:p>
    <w:p w:rsidR="00530553" w:rsidRPr="00431A64" w:rsidRDefault="00530553" w:rsidP="00161AD4">
      <w:pPr>
        <w:spacing w:line="300" w:lineRule="auto"/>
        <w:ind w:firstLine="520"/>
        <w:rPr>
          <w:rFonts w:ascii="宋体" w:eastAsia="宋体" w:hAnsi="宋体" w:cs="Helvetica Neue"/>
          <w:kern w:val="0"/>
        </w:rPr>
      </w:pPr>
      <w:r w:rsidRPr="00431A64">
        <w:rPr>
          <w:rFonts w:ascii="宋体" w:eastAsia="宋体" w:hAnsi="宋体" w:cs="Helvetica Neue" w:hint="eastAsia"/>
          <w:kern w:val="0"/>
        </w:rPr>
        <w:t>测试集的得分情况如</w:t>
      </w:r>
      <w:r w:rsidR="00161AD4">
        <w:rPr>
          <w:rFonts w:ascii="宋体" w:eastAsia="宋体" w:hAnsi="宋体" w:cs="Helvetica Neue" w:hint="eastAsia"/>
          <w:kern w:val="0"/>
        </w:rPr>
        <w:t>图3-3，图3-4</w:t>
      </w:r>
      <w:r w:rsidRPr="00431A64">
        <w:rPr>
          <w:rFonts w:ascii="宋体" w:eastAsia="宋体" w:hAnsi="宋体" w:cs="Helvetica Neue" w:hint="eastAsia"/>
          <w:kern w:val="0"/>
        </w:rPr>
        <w:t>所示</w:t>
      </w:r>
    </w:p>
    <w:p w:rsidR="00530553" w:rsidRDefault="00EB5CBD" w:rsidP="00161AD4">
      <w:pPr>
        <w:spacing w:line="300" w:lineRule="auto"/>
        <w:ind w:firstLine="520"/>
        <w:rPr>
          <w:rFonts w:ascii="Helvetica Neue" w:hAnsi="Helvetica Neue" w:cs="Helvetica Neue"/>
          <w:kern w:val="0"/>
          <w:sz w:val="26"/>
          <w:szCs w:val="26"/>
        </w:rPr>
      </w:pPr>
      <w:r w:rsidRPr="00EB5CBD">
        <w:rPr>
          <w:rFonts w:ascii="Helvetica Neue" w:hAnsi="Helvetica Neue" w:cs="Helvetica Neue"/>
          <w:kern w:val="0"/>
          <w:sz w:val="26"/>
          <w:szCs w:val="26"/>
        </w:rPr>
        <w:lastRenderedPageBreak/>
        <w:drawing>
          <wp:inline distT="0" distB="0" distL="0" distR="0" wp14:anchorId="0CCED54F" wp14:editId="763C1D81">
            <wp:extent cx="5270500" cy="4070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D4" w:rsidRPr="00161AD4" w:rsidRDefault="00161AD4" w:rsidP="00161AD4">
      <w:pPr>
        <w:spacing w:line="300" w:lineRule="auto"/>
        <w:ind w:firstLine="520"/>
        <w:jc w:val="center"/>
        <w:rPr>
          <w:rFonts w:ascii="宋体" w:eastAsia="宋体" w:hAnsi="宋体" w:cs="Helvetica Neue" w:hint="eastAsia"/>
          <w:kern w:val="0"/>
        </w:rPr>
      </w:pPr>
      <w:r w:rsidRPr="00431A64">
        <w:rPr>
          <w:rFonts w:ascii="宋体" w:eastAsia="宋体" w:hAnsi="宋体" w:cs="Helvetica Neue" w:hint="eastAsia"/>
          <w:kern w:val="0"/>
          <w:sz w:val="21"/>
          <w:szCs w:val="21"/>
        </w:rPr>
        <w:t>图</w:t>
      </w:r>
      <w:r>
        <w:rPr>
          <w:rFonts w:ascii="宋体" w:eastAsia="宋体" w:hAnsi="宋体" w:cs="Helvetica Neue" w:hint="eastAsia"/>
          <w:kern w:val="0"/>
          <w:sz w:val="21"/>
          <w:szCs w:val="21"/>
        </w:rPr>
        <w:t>3-</w:t>
      </w:r>
      <w:r>
        <w:rPr>
          <w:rFonts w:ascii="宋体" w:eastAsia="宋体" w:hAnsi="宋体" w:cs="Helvetica Neue"/>
          <w:kern w:val="0"/>
          <w:sz w:val="21"/>
          <w:szCs w:val="21"/>
        </w:rPr>
        <w:t>3</w:t>
      </w:r>
      <w:r>
        <w:rPr>
          <w:rFonts w:ascii="宋体" w:eastAsia="宋体" w:hAnsi="宋体" w:cs="Helvetica Neue" w:hint="eastAsia"/>
          <w:kern w:val="0"/>
          <w:sz w:val="21"/>
          <w:szCs w:val="21"/>
        </w:rPr>
        <w:t xml:space="preserve"> 测试集得分情况绘图</w:t>
      </w:r>
    </w:p>
    <w:p w:rsidR="00431A64" w:rsidRDefault="00431A64" w:rsidP="00161AD4">
      <w:pPr>
        <w:spacing w:line="300" w:lineRule="auto"/>
        <w:ind w:firstLine="520"/>
        <w:rPr>
          <w:rFonts w:ascii="Helvetica Neue" w:hAnsi="Helvetica Neue" w:cs="Helvetica Neue"/>
          <w:kern w:val="0"/>
          <w:sz w:val="26"/>
          <w:szCs w:val="26"/>
        </w:rPr>
      </w:pPr>
      <w:r w:rsidRPr="00431A64">
        <w:rPr>
          <w:rFonts w:ascii="Helvetica Neue" w:hAnsi="Helvetica Neue" w:cs="Helvetica Neue"/>
          <w:kern w:val="0"/>
          <w:sz w:val="26"/>
          <w:szCs w:val="26"/>
        </w:rPr>
        <w:drawing>
          <wp:inline distT="0" distB="0" distL="0" distR="0" wp14:anchorId="0F5B060D" wp14:editId="19C6A7A9">
            <wp:extent cx="5290458" cy="5475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3122" cy="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D4" w:rsidRPr="00161AD4" w:rsidRDefault="00161AD4" w:rsidP="00161AD4">
      <w:pPr>
        <w:spacing w:line="300" w:lineRule="auto"/>
        <w:ind w:firstLine="520"/>
        <w:jc w:val="center"/>
        <w:rPr>
          <w:rFonts w:ascii="宋体" w:eastAsia="宋体" w:hAnsi="宋体" w:cs="Helvetica Neue" w:hint="eastAsia"/>
          <w:kern w:val="0"/>
        </w:rPr>
      </w:pPr>
      <w:r w:rsidRPr="00431A64">
        <w:rPr>
          <w:rFonts w:ascii="宋体" w:eastAsia="宋体" w:hAnsi="宋体" w:cs="Helvetica Neue" w:hint="eastAsia"/>
          <w:kern w:val="0"/>
          <w:sz w:val="21"/>
          <w:szCs w:val="21"/>
        </w:rPr>
        <w:t>图</w:t>
      </w:r>
      <w:r>
        <w:rPr>
          <w:rFonts w:ascii="宋体" w:eastAsia="宋体" w:hAnsi="宋体" w:cs="Helvetica Neue" w:hint="eastAsia"/>
          <w:kern w:val="0"/>
          <w:sz w:val="21"/>
          <w:szCs w:val="21"/>
        </w:rPr>
        <w:t>3</w:t>
      </w:r>
      <w:r>
        <w:rPr>
          <w:rFonts w:ascii="宋体" w:eastAsia="宋体" w:hAnsi="宋体" w:cs="Helvetica Neue"/>
          <w:kern w:val="0"/>
          <w:sz w:val="21"/>
          <w:szCs w:val="21"/>
        </w:rPr>
        <w:t>-4</w:t>
      </w:r>
      <w:r>
        <w:rPr>
          <w:rFonts w:ascii="宋体" w:eastAsia="宋体" w:hAnsi="宋体" w:cs="Helvetica Neue" w:hint="eastAsia"/>
          <w:kern w:val="0"/>
          <w:sz w:val="21"/>
          <w:szCs w:val="21"/>
        </w:rPr>
        <w:t xml:space="preserve"> 测试集</w:t>
      </w:r>
      <w:r>
        <w:rPr>
          <w:rFonts w:ascii="宋体" w:eastAsia="宋体" w:hAnsi="宋体" w:cs="Helvetica Neue" w:hint="eastAsia"/>
          <w:kern w:val="0"/>
          <w:sz w:val="21"/>
          <w:szCs w:val="21"/>
        </w:rPr>
        <w:t>最高</w:t>
      </w:r>
      <w:r>
        <w:rPr>
          <w:rFonts w:ascii="宋体" w:eastAsia="宋体" w:hAnsi="宋体" w:cs="Helvetica Neue" w:hint="eastAsia"/>
          <w:kern w:val="0"/>
          <w:sz w:val="21"/>
          <w:szCs w:val="21"/>
        </w:rPr>
        <w:t>得分</w:t>
      </w:r>
      <w:r>
        <w:rPr>
          <w:rFonts w:ascii="宋体" w:eastAsia="宋体" w:hAnsi="宋体" w:cs="Helvetica Neue" w:hint="eastAsia"/>
          <w:kern w:val="0"/>
          <w:sz w:val="21"/>
          <w:szCs w:val="21"/>
        </w:rPr>
        <w:t>截图</w:t>
      </w:r>
    </w:p>
    <w:p w:rsidR="00530553" w:rsidRPr="00161AD4" w:rsidRDefault="00530553" w:rsidP="009E005E">
      <w:pPr>
        <w:ind w:firstLine="520"/>
        <w:rPr>
          <w:rFonts w:ascii="宋体" w:eastAsia="宋体" w:hAnsi="宋体" w:cs="Helvetica Neue"/>
          <w:kern w:val="0"/>
        </w:rPr>
      </w:pPr>
      <w:r w:rsidRPr="00161AD4">
        <w:rPr>
          <w:rFonts w:ascii="宋体" w:eastAsia="宋体" w:hAnsi="宋体" w:cs="Helvetica Neue" w:hint="eastAsia"/>
          <w:kern w:val="0"/>
        </w:rPr>
        <w:t>由此可以，随着e</w:t>
      </w:r>
      <w:r w:rsidRPr="00161AD4">
        <w:rPr>
          <w:rFonts w:ascii="宋体" w:eastAsia="宋体" w:hAnsi="宋体" w:cs="Helvetica Neue"/>
          <w:kern w:val="0"/>
        </w:rPr>
        <w:t>poch</w:t>
      </w:r>
      <w:r w:rsidRPr="00161AD4">
        <w:rPr>
          <w:rFonts w:ascii="宋体" w:eastAsia="宋体" w:hAnsi="宋体" w:cs="Helvetica Neue" w:hint="eastAsia"/>
          <w:kern w:val="0"/>
        </w:rPr>
        <w:t>的增加，</w:t>
      </w:r>
      <w:proofErr w:type="spellStart"/>
      <w:r w:rsidRPr="00161AD4">
        <w:rPr>
          <w:rFonts w:ascii="宋体" w:eastAsia="宋体" w:hAnsi="宋体" w:cs="Helvetica Neue" w:hint="eastAsia"/>
          <w:kern w:val="0"/>
        </w:rPr>
        <w:t>bi</w:t>
      </w:r>
      <w:r w:rsidRPr="00161AD4">
        <w:rPr>
          <w:rFonts w:ascii="宋体" w:eastAsia="宋体" w:hAnsi="宋体" w:cs="Helvetica Neue"/>
          <w:kern w:val="0"/>
        </w:rPr>
        <w:t>LSTM</w:t>
      </w:r>
      <w:proofErr w:type="spellEnd"/>
      <w:r w:rsidRPr="00161AD4">
        <w:rPr>
          <w:rFonts w:ascii="宋体" w:eastAsia="宋体" w:hAnsi="宋体" w:cs="Helvetica Neue" w:hint="eastAsia"/>
          <w:kern w:val="0"/>
        </w:rPr>
        <w:t>模型</w:t>
      </w:r>
      <w:r w:rsidR="00161AD4">
        <w:rPr>
          <w:rFonts w:ascii="宋体" w:eastAsia="宋体" w:hAnsi="宋体" w:cs="Helvetica Neue" w:hint="eastAsia"/>
          <w:kern w:val="0"/>
        </w:rPr>
        <w:t>迅速</w:t>
      </w:r>
      <w:r w:rsidRPr="00161AD4">
        <w:rPr>
          <w:rFonts w:ascii="宋体" w:eastAsia="宋体" w:hAnsi="宋体" w:cs="Helvetica Neue" w:hint="eastAsia"/>
          <w:kern w:val="0"/>
        </w:rPr>
        <w:t>收敛</w:t>
      </w:r>
      <w:r w:rsidR="00161AD4">
        <w:rPr>
          <w:rFonts w:ascii="宋体" w:eastAsia="宋体" w:hAnsi="宋体" w:cs="Helvetica Neue" w:hint="eastAsia"/>
          <w:kern w:val="0"/>
        </w:rPr>
        <w:t>，收敛速度逐渐降低</w:t>
      </w:r>
      <w:r w:rsidRPr="00161AD4">
        <w:rPr>
          <w:rFonts w:ascii="宋体" w:eastAsia="宋体" w:hAnsi="宋体" w:cs="Helvetica Neue" w:hint="eastAsia"/>
          <w:kern w:val="0"/>
        </w:rPr>
        <w:t>，并在第</w:t>
      </w:r>
      <w:r w:rsidR="00431A64" w:rsidRPr="00161AD4">
        <w:rPr>
          <w:rFonts w:ascii="宋体" w:eastAsia="宋体" w:hAnsi="宋体" w:cs="Helvetica Neue"/>
          <w:kern w:val="0"/>
        </w:rPr>
        <w:t>14</w:t>
      </w:r>
      <w:r w:rsidRPr="00161AD4">
        <w:rPr>
          <w:rFonts w:ascii="宋体" w:eastAsia="宋体" w:hAnsi="宋体" w:cs="Helvetica Neue" w:hint="eastAsia"/>
          <w:kern w:val="0"/>
        </w:rPr>
        <w:t>个epoch后，模型</w:t>
      </w:r>
      <w:r w:rsidR="00431A64" w:rsidRPr="00161AD4">
        <w:rPr>
          <w:rFonts w:ascii="宋体" w:eastAsia="宋体" w:hAnsi="宋体" w:cs="Helvetica Neue" w:hint="eastAsia"/>
          <w:kern w:val="0"/>
        </w:rPr>
        <w:t>在</w:t>
      </w:r>
      <w:r w:rsidRPr="00161AD4">
        <w:rPr>
          <w:rFonts w:ascii="宋体" w:eastAsia="宋体" w:hAnsi="宋体" w:cs="Helvetica Neue" w:hint="eastAsia"/>
          <w:kern w:val="0"/>
        </w:rPr>
        <w:t>测试集的分数达到最高，</w:t>
      </w:r>
      <w:r w:rsidR="00C87149">
        <w:rPr>
          <w:rFonts w:ascii="宋体" w:eastAsia="宋体" w:hAnsi="宋体" w:cs="Helvetica Neue" w:hint="eastAsia"/>
          <w:kern w:val="0"/>
        </w:rPr>
        <w:t>后边的epoch得分趋于平缓，最高</w:t>
      </w:r>
      <w:r w:rsidRPr="00161AD4">
        <w:rPr>
          <w:rFonts w:ascii="宋体" w:eastAsia="宋体" w:hAnsi="宋体" w:cs="Helvetica Neue" w:hint="eastAsia"/>
          <w:kern w:val="0"/>
        </w:rPr>
        <w:t>准确率为</w:t>
      </w:r>
      <w:r w:rsidR="00AE70BA">
        <w:rPr>
          <w:rFonts w:ascii="宋体" w:eastAsia="宋体" w:hAnsi="宋体" w:cs="Helvetica Neue" w:hint="eastAsia"/>
          <w:kern w:val="0"/>
        </w:rPr>
        <w:t>97.58%。</w:t>
      </w:r>
      <w:bookmarkStart w:id="0" w:name="_GoBack"/>
      <w:bookmarkEnd w:id="0"/>
      <w:r w:rsidR="00431A64" w:rsidRPr="00161AD4">
        <w:rPr>
          <w:rFonts w:ascii="宋体" w:eastAsia="宋体" w:hAnsi="宋体" w:cs="Helvetica Neue" w:hint="eastAsia"/>
          <w:kern w:val="0"/>
        </w:rPr>
        <w:t>。</w:t>
      </w:r>
    </w:p>
    <w:sectPr w:rsidR="00530553" w:rsidRPr="00161AD4" w:rsidSect="0033022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F7D"/>
    <w:rsid w:val="00081806"/>
    <w:rsid w:val="000A3F7D"/>
    <w:rsid w:val="00161AD4"/>
    <w:rsid w:val="001D7019"/>
    <w:rsid w:val="0021665B"/>
    <w:rsid w:val="00227184"/>
    <w:rsid w:val="00256EC4"/>
    <w:rsid w:val="00281622"/>
    <w:rsid w:val="00327234"/>
    <w:rsid w:val="00330220"/>
    <w:rsid w:val="00411E2B"/>
    <w:rsid w:val="00431A64"/>
    <w:rsid w:val="00530553"/>
    <w:rsid w:val="009E005E"/>
    <w:rsid w:val="00AE70BA"/>
    <w:rsid w:val="00BE7EBC"/>
    <w:rsid w:val="00C87149"/>
    <w:rsid w:val="00EB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F1610"/>
  <w14:defaultImageDpi w14:val="32767"/>
  <w15:chartTrackingRefBased/>
  <w15:docId w15:val="{572AA81F-BC6A-3C4F-9B60-DBE63BC3A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3F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3F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3F7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3F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0A3F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A3F7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411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411E2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411E2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411E2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1">
    <w:name w:val="Grid Table 1 Light Accent 1"/>
    <w:basedOn w:val="a1"/>
    <w:uiPriority w:val="46"/>
    <w:rsid w:val="00411E2B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Grid Table 1 Light"/>
    <w:basedOn w:val="a1"/>
    <w:uiPriority w:val="46"/>
    <w:rsid w:val="00411E2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411E2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411E2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3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245</Words>
  <Characters>1401</Characters>
  <Application>Microsoft Office Word</Application>
  <DocSecurity>0</DocSecurity>
  <Lines>11</Lines>
  <Paragraphs>3</Paragraphs>
  <ScaleCrop>false</ScaleCrop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2018-04-21T15:26:00Z</dcterms:created>
  <dcterms:modified xsi:type="dcterms:W3CDTF">2018-04-21T18:13:00Z</dcterms:modified>
</cp:coreProperties>
</file>