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24C33" w14:textId="77777777" w:rsidR="00265DCB" w:rsidRDefault="00265DCB" w:rsidP="00265DCB">
      <w:pPr>
        <w:jc w:val="center"/>
        <w:rPr>
          <w:sz w:val="32"/>
          <w:szCs w:val="36"/>
        </w:rPr>
      </w:pPr>
      <w:r>
        <w:rPr>
          <w:sz w:val="32"/>
          <w:szCs w:val="36"/>
        </w:rPr>
        <w:t>Sprawozdanie z laboratorium OSK</w:t>
      </w:r>
    </w:p>
    <w:p w14:paraId="24421B9B" w14:textId="780A2AA4" w:rsidR="00265DCB" w:rsidRDefault="00265DCB" w:rsidP="00265DCB">
      <w:pPr>
        <w:jc w:val="center"/>
        <w:rPr>
          <w:sz w:val="32"/>
          <w:szCs w:val="36"/>
        </w:rPr>
      </w:pPr>
      <w:r>
        <w:rPr>
          <w:sz w:val="32"/>
          <w:szCs w:val="36"/>
        </w:rPr>
        <w:t>Projekt V</w:t>
      </w:r>
      <w:r>
        <w:rPr>
          <w:sz w:val="32"/>
          <w:szCs w:val="36"/>
        </w:rPr>
        <w:t>I</w:t>
      </w:r>
    </w:p>
    <w:p w14:paraId="1729C7A7" w14:textId="08F9DD33" w:rsidR="00265DCB" w:rsidRDefault="00265DCB" w:rsidP="00265DCB">
      <w:pPr>
        <w:jc w:val="center"/>
        <w:rPr>
          <w:sz w:val="32"/>
          <w:szCs w:val="36"/>
        </w:rPr>
      </w:pPr>
      <w:proofErr w:type="spellStart"/>
      <w:r>
        <w:rPr>
          <w:sz w:val="32"/>
          <w:szCs w:val="36"/>
        </w:rPr>
        <w:t>Blackjack</w:t>
      </w:r>
      <w:proofErr w:type="spellEnd"/>
    </w:p>
    <w:p w14:paraId="38DD09F1" w14:textId="77777777" w:rsidR="00265DCB" w:rsidRDefault="00265DCB" w:rsidP="00265DCB">
      <w:pPr>
        <w:pStyle w:val="Akapitzlis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Opis projektu</w:t>
      </w:r>
    </w:p>
    <w:p w14:paraId="12D325D7" w14:textId="44CC76E3" w:rsidR="00265DCB" w:rsidRDefault="00265DCB" w:rsidP="00265DCB">
      <w:r>
        <w:t xml:space="preserve">Nasz emulator </w:t>
      </w:r>
      <w:r>
        <w:t xml:space="preserve">pozwala na rozgrywkę jednego gracza z komputerowym krupierem w popularną kasynową grę </w:t>
      </w:r>
      <w:proofErr w:type="spellStart"/>
      <w:r>
        <w:t>blackjack</w:t>
      </w:r>
      <w:proofErr w:type="spellEnd"/>
      <w:r>
        <w:t xml:space="preserve"> (</w:t>
      </w:r>
      <w:r>
        <w:rPr>
          <w:i/>
          <w:iCs/>
        </w:rPr>
        <w:t>Oczko</w:t>
      </w:r>
      <w:r>
        <w:t xml:space="preserve">). Gracz ma dostęp do większości </w:t>
      </w:r>
      <w:proofErr w:type="spellStart"/>
      <w:r>
        <w:t>zagrań</w:t>
      </w:r>
      <w:proofErr w:type="spellEnd"/>
      <w:r>
        <w:t>, może obstawiać pieniądze a przebieg rozgrywki jest rejestrowany w dzienniku wydarzeń.</w:t>
      </w:r>
    </w:p>
    <w:p w14:paraId="495F60ED" w14:textId="77777777" w:rsidR="00265DCB" w:rsidRDefault="00265DCB" w:rsidP="00265DCB"/>
    <w:p w14:paraId="6B164A4C" w14:textId="50220519" w:rsidR="00265DCB" w:rsidRDefault="00265DCB" w:rsidP="00265DCB">
      <w:pPr>
        <w:pStyle w:val="Akapitzlist"/>
        <w:numPr>
          <w:ilvl w:val="0"/>
          <w:numId w:val="1"/>
        </w:numPr>
        <w:rPr>
          <w:sz w:val="24"/>
          <w:szCs w:val="28"/>
        </w:rPr>
      </w:pPr>
      <w:r w:rsidRPr="00265DCB">
        <w:rPr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37E0435B" wp14:editId="79D06D89">
            <wp:simplePos x="0" y="0"/>
            <wp:positionH relativeFrom="column">
              <wp:posOffset>-14707</wp:posOffset>
            </wp:positionH>
            <wp:positionV relativeFrom="paragraph">
              <wp:posOffset>320701</wp:posOffset>
            </wp:positionV>
            <wp:extent cx="5760720" cy="3530600"/>
            <wp:effectExtent l="0" t="0" r="0" b="0"/>
            <wp:wrapSquare wrapText="bothSides"/>
            <wp:docPr id="277477649" name="Obraz 1" descr="Obraz zawierający tekst, ubrania, człowiek, plak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77649" name="Obraz 1" descr="Obraz zawierający tekst, ubrania, człowiek, plaka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8"/>
        </w:rPr>
        <w:t>Interfejs</w:t>
      </w:r>
    </w:p>
    <w:p w14:paraId="512D3C85" w14:textId="442A75C3" w:rsidR="00265DCB" w:rsidRDefault="00265DCB" w:rsidP="00265DCB">
      <w:pPr>
        <w:jc w:val="center"/>
      </w:pPr>
      <w:r>
        <w:rPr>
          <w:i/>
          <w:iCs/>
        </w:rPr>
        <w:t>rys 1. Zrzut widoku aplikacji</w:t>
      </w:r>
    </w:p>
    <w:p w14:paraId="0CC4FBF6" w14:textId="3A635946" w:rsidR="00265DCB" w:rsidRPr="00265DCB" w:rsidRDefault="00265DCB" w:rsidP="00265DCB">
      <w:r>
        <w:t xml:space="preserve">Karty to specjalne struktury, przechowujące obrazek odpowiadający karcie, figurę oraz kolor jako zmienne </w:t>
      </w:r>
      <w:proofErr w:type="spellStart"/>
      <w:r>
        <w:rPr>
          <w:i/>
          <w:iCs/>
        </w:rPr>
        <w:t>enum</w:t>
      </w:r>
      <w:proofErr w:type="spellEnd"/>
      <w:r>
        <w:t xml:space="preserve">. Talia to implementacja typu pamięci </w:t>
      </w:r>
      <w:r>
        <w:rPr>
          <w:i/>
          <w:iCs/>
        </w:rPr>
        <w:t>List &lt;karta&gt;</w:t>
      </w:r>
      <w:r>
        <w:t xml:space="preserve">. Talia jest siedmiokrotnie tasowana na początku </w:t>
      </w:r>
      <w:proofErr w:type="spellStart"/>
      <w:r>
        <w:t>rozgryeki</w:t>
      </w:r>
      <w:proofErr w:type="spellEnd"/>
      <w:r>
        <w:t>, oraz kiedy skończą się w niej karty (pobieramy wtedy karty z odrzuconych).</w:t>
      </w:r>
    </w:p>
    <w:p w14:paraId="7DE1AAE3" w14:textId="771EEFCB" w:rsidR="00265DCB" w:rsidRDefault="00265DCB" w:rsidP="00265DCB">
      <w:r>
        <w:t>Po zakończonej turze, resetujemy stan planszy, wchodzimy w nowy zakład i gramy dalej.</w:t>
      </w:r>
    </w:p>
    <w:p w14:paraId="18D27668" w14:textId="77777777" w:rsidR="00265DCB" w:rsidRDefault="00265DCB" w:rsidP="00265DCB"/>
    <w:p w14:paraId="10D1D22B" w14:textId="77777777" w:rsidR="00265DCB" w:rsidRDefault="00265DCB" w:rsidP="00265DCB"/>
    <w:p w14:paraId="130BA69A" w14:textId="3B3533F8" w:rsidR="00265DCB" w:rsidRDefault="00265DCB" w:rsidP="00265DCB">
      <w:r>
        <w:t xml:space="preserve">Klasa </w:t>
      </w:r>
      <w:r w:rsidRPr="00265DCB">
        <w:rPr>
          <w:i/>
          <w:iCs/>
        </w:rPr>
        <w:t>karta</w:t>
      </w:r>
      <w:r>
        <w:t>, wraz z podstawowymi metodami:</w:t>
      </w:r>
    </w:p>
    <w:p w14:paraId="305F0AA1" w14:textId="77777777" w:rsidR="00265DCB" w:rsidRDefault="00265DCB" w:rsidP="00265DCB"/>
    <w:p w14:paraId="0DA56B36" w14:textId="77777777" w:rsidR="00265DCB" w:rsidRDefault="00265DCB" w:rsidP="00265DCB"/>
    <w:p w14:paraId="4BF0604E" w14:textId="77777777" w:rsid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public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karta</w:t>
      </w:r>
    </w:p>
    <w:p w14:paraId="5FAB6767" w14:textId="77777777" w:rsid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AAB6CE" w14:textId="77777777" w:rsid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33D541" w14:textId="77777777" w:rsid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karta(Kolor kol, Figura fig)</w:t>
      </w:r>
    </w:p>
    <w:p w14:paraId="4488DEFA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1DEF7C8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this.kolor</w:t>
      </w:r>
      <w:proofErr w:type="spellEnd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</w:t>
      </w:r>
      <w:proofErr w:type="spellEnd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D4A120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this.figura</w:t>
      </w:r>
      <w:proofErr w:type="spellEnd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fig;</w:t>
      </w:r>
    </w:p>
    <w:p w14:paraId="053630EE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this.zdj</w:t>
      </w:r>
      <w:proofErr w:type="spellEnd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Image.FromFile($"..\\..\\Properties\\karty\\{this.figura}_{this.kolor}.png");</w:t>
      </w:r>
    </w:p>
    <w:p w14:paraId="0AFFC7F2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1A64C35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Kolor </w:t>
      </w:r>
      <w:proofErr w:type="spellStart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kolor</w:t>
      </w:r>
      <w:proofErr w:type="spellEnd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get; }</w:t>
      </w:r>
    </w:p>
    <w:p w14:paraId="33C6570F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</w:t>
      </w:r>
      <w:proofErr w:type="spellStart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Figura</w:t>
      </w:r>
      <w:proofErr w:type="spellEnd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figura</w:t>
      </w:r>
      <w:proofErr w:type="spellEnd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get; }</w:t>
      </w:r>
    </w:p>
    <w:p w14:paraId="5B06B111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C3B21E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Image </w:t>
      </w:r>
      <w:proofErr w:type="spellStart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zdj</w:t>
      </w:r>
      <w:proofErr w:type="spellEnd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get; }</w:t>
      </w:r>
    </w:p>
    <w:p w14:paraId="3094F3AE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551853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int </w:t>
      </w:r>
      <w:proofErr w:type="spellStart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wartosc</w:t>
      </w:r>
      <w:proofErr w:type="spellEnd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2493183F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A15F889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if (</w:t>
      </w:r>
      <w:proofErr w:type="spellStart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this.figura</w:t>
      </w:r>
      <w:proofErr w:type="spellEnd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Figura.As</w:t>
      </w:r>
      <w:proofErr w:type="spellEnd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7EC7CD4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return 11;</w:t>
      </w:r>
    </w:p>
    <w:p w14:paraId="467DC1C8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else if (</w:t>
      </w:r>
      <w:proofErr w:type="spellStart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this.figura</w:t>
      </w:r>
      <w:proofErr w:type="spellEnd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(</w:t>
      </w:r>
      <w:proofErr w:type="spellStart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Figura</w:t>
      </w:r>
      <w:proofErr w:type="spellEnd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)11)</w:t>
      </w:r>
    </w:p>
    <w:p w14:paraId="617FFDBB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return (int)</w:t>
      </w:r>
      <w:proofErr w:type="spellStart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this.figura</w:t>
      </w:r>
      <w:proofErr w:type="spellEnd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35D43E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else return 10;</w:t>
      </w:r>
    </w:p>
    <w:p w14:paraId="5A1BF1D0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D18A79A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E2C67E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public override string </w:t>
      </w:r>
      <w:proofErr w:type="spellStart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ToString</w:t>
      </w:r>
      <w:proofErr w:type="spellEnd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57E599E0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E4D18DE" w14:textId="77777777" w:rsidR="00265DCB" w:rsidRP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return $"{</w:t>
      </w:r>
      <w:proofErr w:type="spellStart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this.figura</w:t>
      </w:r>
      <w:proofErr w:type="spellEnd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 {</w:t>
      </w:r>
      <w:proofErr w:type="spellStart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this.kolor</w:t>
      </w:r>
      <w:proofErr w:type="spellEnd"/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}";</w:t>
      </w:r>
    </w:p>
    <w:p w14:paraId="0EBFC51C" w14:textId="77777777" w:rsidR="00265DCB" w:rsidRDefault="00265DCB" w:rsidP="00265D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65D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D9B52E" w14:textId="6DF96915" w:rsidR="00265DCB" w:rsidRDefault="00265DCB" w:rsidP="00265DCB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5817DA" w14:textId="77777777" w:rsidR="00265DCB" w:rsidRDefault="00265DCB" w:rsidP="00265DCB">
      <w:pPr>
        <w:rPr>
          <w:sz w:val="18"/>
          <w:szCs w:val="20"/>
        </w:rPr>
      </w:pPr>
    </w:p>
    <w:p w14:paraId="0064626B" w14:textId="77777777" w:rsidR="00265DCB" w:rsidRDefault="00265DCB" w:rsidP="00265DCB">
      <w:pPr>
        <w:pStyle w:val="Akapitzlist"/>
        <w:numPr>
          <w:ilvl w:val="0"/>
          <w:numId w:val="1"/>
        </w:numPr>
      </w:pPr>
      <w:r>
        <w:t>Podsumowanie</w:t>
      </w:r>
    </w:p>
    <w:p w14:paraId="2620439E" w14:textId="072C65DC" w:rsidR="00265DCB" w:rsidRPr="00265DCB" w:rsidRDefault="00265DCB" w:rsidP="00265DCB">
      <w:r>
        <w:t xml:space="preserve">Przyjęta struktura programu pozwala na </w:t>
      </w:r>
      <w:r>
        <w:t xml:space="preserve">łatwe poszerzenie funkcjonalności, aczkolwiek GUI mogłoby mieć kłopot z niezaimplementowanym tutaj rozkazem </w:t>
      </w:r>
      <w:r>
        <w:rPr>
          <w:i/>
          <w:iCs/>
        </w:rPr>
        <w:t>Split</w:t>
      </w:r>
      <w:r>
        <w:t xml:space="preserve">. </w:t>
      </w:r>
    </w:p>
    <w:p w14:paraId="66B787C6" w14:textId="77777777" w:rsidR="00957DFD" w:rsidRDefault="00957DFD"/>
    <w:sectPr w:rsidR="00957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B073D"/>
    <w:multiLevelType w:val="hybridMultilevel"/>
    <w:tmpl w:val="CDE67A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34848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CB"/>
    <w:rsid w:val="00265DCB"/>
    <w:rsid w:val="00957DFD"/>
    <w:rsid w:val="00A9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218D"/>
  <w15:chartTrackingRefBased/>
  <w15:docId w15:val="{5EBD15F6-A7D1-44F3-A2F1-67214694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5DCB"/>
    <w:pPr>
      <w:spacing w:line="276" w:lineRule="auto"/>
    </w:pPr>
    <w:rPr>
      <w:rFonts w:ascii="Times New Roman" w:hAnsi="Times New Roman"/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65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65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65D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65D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65D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65D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65D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65D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65D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5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65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65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65DCB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65DCB"/>
    <w:rPr>
      <w:rFonts w:eastAsiaTheme="majorEastAsia" w:cstheme="majorBidi"/>
      <w:color w:val="0F4761" w:themeColor="accent1" w:themeShade="BF"/>
      <w:sz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65DCB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65DCB"/>
    <w:rPr>
      <w:rFonts w:eastAsiaTheme="majorEastAsia" w:cstheme="majorBidi"/>
      <w:color w:val="595959" w:themeColor="text1" w:themeTint="A6"/>
      <w:sz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65DCB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65DCB"/>
    <w:rPr>
      <w:rFonts w:eastAsiaTheme="majorEastAsia" w:cstheme="majorBidi"/>
      <w:color w:val="272727" w:themeColor="text1" w:themeTint="D8"/>
      <w:sz w:val="22"/>
    </w:rPr>
  </w:style>
  <w:style w:type="paragraph" w:styleId="Tytu">
    <w:name w:val="Title"/>
    <w:basedOn w:val="Normalny"/>
    <w:next w:val="Normalny"/>
    <w:link w:val="TytuZnak"/>
    <w:uiPriority w:val="10"/>
    <w:qFormat/>
    <w:rsid w:val="00265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5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65D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65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65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65DCB"/>
    <w:rPr>
      <w:rFonts w:ascii="Times New Roman" w:hAnsi="Times New Roman"/>
      <w:i/>
      <w:iCs/>
      <w:color w:val="404040" w:themeColor="text1" w:themeTint="BF"/>
      <w:sz w:val="22"/>
    </w:rPr>
  </w:style>
  <w:style w:type="paragraph" w:styleId="Akapitzlist">
    <w:name w:val="List Paragraph"/>
    <w:basedOn w:val="Normalny"/>
    <w:uiPriority w:val="34"/>
    <w:qFormat/>
    <w:rsid w:val="00265DC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65DC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65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65DCB"/>
    <w:rPr>
      <w:rFonts w:ascii="Times New Roman" w:hAnsi="Times New Roman"/>
      <w:i/>
      <w:iCs/>
      <w:color w:val="0F4761" w:themeColor="accent1" w:themeShade="BF"/>
      <w:sz w:val="22"/>
    </w:rPr>
  </w:style>
  <w:style w:type="character" w:styleId="Odwoanieintensywne">
    <w:name w:val="Intense Reference"/>
    <w:basedOn w:val="Domylnaczcionkaakapitu"/>
    <w:uiPriority w:val="32"/>
    <w:qFormat/>
    <w:rsid w:val="00265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6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238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Kowalski, s188795</dc:creator>
  <cp:keywords/>
  <dc:description/>
  <cp:lastModifiedBy>Szymon Kowalski, s188795</cp:lastModifiedBy>
  <cp:revision>1</cp:revision>
  <dcterms:created xsi:type="dcterms:W3CDTF">2024-06-08T09:38:00Z</dcterms:created>
  <dcterms:modified xsi:type="dcterms:W3CDTF">2024-06-08T09:48:00Z</dcterms:modified>
</cp:coreProperties>
</file>