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621C" w14:textId="200BE9F8" w:rsidR="006C2FFA" w:rsidRPr="002B33A6" w:rsidRDefault="005C3082" w:rsidP="006C2FFA">
      <w:pPr>
        <w:jc w:val="center"/>
        <w:rPr>
          <w:sz w:val="32"/>
          <w:szCs w:val="36"/>
        </w:rPr>
      </w:pPr>
      <w:r>
        <w:rPr>
          <w:sz w:val="32"/>
          <w:szCs w:val="36"/>
        </w:rPr>
        <w:t xml:space="preserve"> </w:t>
      </w:r>
      <w:r w:rsidR="006C2FFA" w:rsidRPr="002B33A6">
        <w:rPr>
          <w:sz w:val="32"/>
          <w:szCs w:val="36"/>
        </w:rPr>
        <w:t>Sprawozdanie z laboratorium OSK</w:t>
      </w:r>
      <w:r>
        <w:rPr>
          <w:sz w:val="32"/>
          <w:szCs w:val="36"/>
        </w:rPr>
        <w:t xml:space="preserve"> </w:t>
      </w:r>
    </w:p>
    <w:p w14:paraId="466793F4" w14:textId="49DF0177" w:rsidR="006C2FFA" w:rsidRPr="002B33A6" w:rsidRDefault="006C2FFA" w:rsidP="006C2FFA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 xml:space="preserve">Projekt </w:t>
      </w:r>
      <w:r w:rsidR="00F06C8C">
        <w:rPr>
          <w:sz w:val="32"/>
          <w:szCs w:val="36"/>
        </w:rPr>
        <w:t>III</w:t>
      </w:r>
    </w:p>
    <w:p w14:paraId="0F71720B" w14:textId="2583960F" w:rsidR="00F06C8C" w:rsidRPr="002B33A6" w:rsidRDefault="00F06C8C" w:rsidP="00F06C8C">
      <w:pPr>
        <w:jc w:val="center"/>
        <w:rPr>
          <w:sz w:val="32"/>
          <w:szCs w:val="36"/>
        </w:rPr>
      </w:pPr>
      <w:r>
        <w:rPr>
          <w:sz w:val="32"/>
          <w:szCs w:val="36"/>
        </w:rPr>
        <w:t>Symulator stanowiska dyspozytorskiego</w:t>
      </w:r>
    </w:p>
    <w:p w14:paraId="3DB96C94" w14:textId="77777777" w:rsidR="006C2FFA" w:rsidRPr="0021734F" w:rsidRDefault="006C2FFA" w:rsidP="006C2FFA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Opis projektu</w:t>
      </w:r>
    </w:p>
    <w:p w14:paraId="53970B2D" w14:textId="19155E7D" w:rsidR="00957DFD" w:rsidRDefault="00F06C8C" w:rsidP="006C2FFA">
      <w:r>
        <w:t>W naszym programie wcielamy się z kierownika zmiany kopalni porfiru w Nowej Kartaginie. Proces produkcyjny polega na ociosaniu bloków, transporcie w dół wzgórza oraz wyprawieniu floty handlowej</w:t>
      </w:r>
      <w:r w:rsidR="009406DF">
        <w:t>. Kierownik mierzy się z trudnościami – buntem pracowników, możliwością zerwania lin mocujących oraz atakiem piratów.</w:t>
      </w:r>
    </w:p>
    <w:p w14:paraId="3B98E8F0" w14:textId="77777777" w:rsidR="009406DF" w:rsidRDefault="009406DF" w:rsidP="006C2FFA"/>
    <w:p w14:paraId="7F6E2700" w14:textId="657FF414" w:rsidR="009406DF" w:rsidRPr="00003C83" w:rsidRDefault="009406DF" w:rsidP="009406DF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003C83">
        <w:rPr>
          <w:sz w:val="24"/>
          <w:szCs w:val="28"/>
        </w:rPr>
        <w:t>Interfejs</w:t>
      </w:r>
    </w:p>
    <w:p w14:paraId="0010560F" w14:textId="0ABC59B2" w:rsidR="009406DF" w:rsidRDefault="009406DF" w:rsidP="009406DF">
      <w:pPr>
        <w:jc w:val="center"/>
      </w:pPr>
      <w:r w:rsidRPr="009406DF">
        <w:rPr>
          <w:noProof/>
        </w:rPr>
        <w:drawing>
          <wp:inline distT="0" distB="0" distL="0" distR="0" wp14:anchorId="7C5FE0E8" wp14:editId="20AB3FEC">
            <wp:extent cx="5760720" cy="2272030"/>
            <wp:effectExtent l="0" t="0" r="0" b="0"/>
            <wp:docPr id="317815936" name="Obraz 1" descr="Obraz zawierający tekst, zrzut ekranu, gó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5936" name="Obraz 1" descr="Obraz zawierający tekst, zrzut ekranu, gó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6DF">
        <w:rPr>
          <w:i/>
          <w:iCs/>
        </w:rPr>
        <w:t>rys 1. Interfejs programu</w:t>
      </w:r>
    </w:p>
    <w:p w14:paraId="35FCF7CF" w14:textId="4BBF6AF9" w:rsidR="009406DF" w:rsidRDefault="009406DF" w:rsidP="009406DF">
      <w:r>
        <w:t>Ilość wyciosanych bloków na wzgórzu</w:t>
      </w:r>
      <w:r w:rsidR="005C3082">
        <w:t xml:space="preserve"> lub w</w:t>
      </w:r>
      <w:r>
        <w:t xml:space="preserve"> porcie nie może przekraczać 5. Na obrazku zaznaczono skutek losowego wydarzenia, które zatrzymuje proces produkcyjny. Po zaakceptowaniu kontrolki </w:t>
      </w:r>
      <w:r w:rsidR="00C22A36">
        <w:t xml:space="preserve">dostępna będzie opcja naprawy błędu. </w:t>
      </w:r>
    </w:p>
    <w:p w14:paraId="33D31A74" w14:textId="5CF9094C" w:rsidR="00C22A36" w:rsidRDefault="00C22A36" w:rsidP="009406DF">
      <w:r>
        <w:t xml:space="preserve">Na różnych etapach procesu produkcyjnego będą pojawiać się różne problemy, z którymi radzimy sobie na odmienne sposoby. </w:t>
      </w:r>
    </w:p>
    <w:p w14:paraId="52136F02" w14:textId="77777777" w:rsidR="005C3082" w:rsidRDefault="005C3082" w:rsidP="009406DF"/>
    <w:p w14:paraId="00C1FED2" w14:textId="00302390" w:rsidR="005C3082" w:rsidRDefault="005C3082" w:rsidP="009406DF">
      <w:r>
        <w:t>Zanim możemy rozpocząć pracę, musimy się zalogować w osobnym oknie</w:t>
      </w:r>
      <w:r w:rsidR="00003C83">
        <w:t xml:space="preserve"> logowania. Okno logowania następnie jest ukrywane, a w wypadku zamknięcia okna panelu dyspozytora zamykane ostatecznie.</w:t>
      </w:r>
    </w:p>
    <w:p w14:paraId="29E84D11" w14:textId="7C1B1869" w:rsidR="00003C83" w:rsidRPr="00003C83" w:rsidRDefault="00003C83" w:rsidP="00003C83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003C83">
        <w:rPr>
          <w:sz w:val="24"/>
          <w:szCs w:val="28"/>
        </w:rPr>
        <w:t>Podsumowanie</w:t>
      </w:r>
    </w:p>
    <w:p w14:paraId="107942A4" w14:textId="3B4657C0" w:rsidR="00003C83" w:rsidRDefault="00003C83" w:rsidP="00003C83">
      <w:r>
        <w:t xml:space="preserve">Program stanowi prosty szablon stanowiska, z nastawieniem na sekwencyjność kolejnych czynności. </w:t>
      </w:r>
    </w:p>
    <w:p w14:paraId="6D58CC04" w14:textId="77777777" w:rsidR="007B5923" w:rsidRDefault="007B5923" w:rsidP="009406DF"/>
    <w:p w14:paraId="0F889225" w14:textId="77777777" w:rsidR="007B5923" w:rsidRDefault="007B5923" w:rsidP="009406DF"/>
    <w:p w14:paraId="68F22741" w14:textId="77777777" w:rsidR="009406DF" w:rsidRPr="006C2FFA" w:rsidRDefault="009406DF" w:rsidP="009406DF"/>
    <w:sectPr w:rsidR="009406DF" w:rsidRPr="006C2FF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2F517" w14:textId="77777777" w:rsidR="006322D6" w:rsidRDefault="006322D6" w:rsidP="006C2FFA">
      <w:pPr>
        <w:spacing w:after="0" w:line="240" w:lineRule="auto"/>
      </w:pPr>
      <w:r>
        <w:separator/>
      </w:r>
    </w:p>
  </w:endnote>
  <w:endnote w:type="continuationSeparator" w:id="0">
    <w:p w14:paraId="73FA9064" w14:textId="77777777" w:rsidR="006322D6" w:rsidRDefault="006322D6" w:rsidP="006C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CE973" w14:textId="77777777" w:rsidR="006322D6" w:rsidRDefault="006322D6" w:rsidP="006C2FFA">
      <w:pPr>
        <w:spacing w:after="0" w:line="240" w:lineRule="auto"/>
      </w:pPr>
      <w:r>
        <w:separator/>
      </w:r>
    </w:p>
  </w:footnote>
  <w:footnote w:type="continuationSeparator" w:id="0">
    <w:p w14:paraId="40BE0CE0" w14:textId="77777777" w:rsidR="006322D6" w:rsidRDefault="006322D6" w:rsidP="006C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EA65E" w14:textId="63B17B4F" w:rsidR="006C2FFA" w:rsidRDefault="006C2FFA">
    <w:pPr>
      <w:pStyle w:val="Nagwek"/>
    </w:pPr>
    <w:r>
      <w:t>Szymon Kowalski  188795</w:t>
    </w:r>
  </w:p>
  <w:p w14:paraId="185C78A3" w14:textId="0CDDFB94" w:rsidR="006C2FFA" w:rsidRDefault="006C2FFA">
    <w:pPr>
      <w:pStyle w:val="Nagwek"/>
    </w:pPr>
    <w:r>
      <w:t xml:space="preserve">Jakub </w:t>
    </w:r>
    <w:proofErr w:type="spellStart"/>
    <w:r>
      <w:t>Siciarek</w:t>
    </w:r>
    <w:proofErr w:type="spellEnd"/>
    <w:r>
      <w:t xml:space="preserve">         188642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73D"/>
    <w:multiLevelType w:val="hybridMultilevel"/>
    <w:tmpl w:val="CDE6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C"/>
    <w:rsid w:val="00003C83"/>
    <w:rsid w:val="00104C9C"/>
    <w:rsid w:val="00205A47"/>
    <w:rsid w:val="004B4899"/>
    <w:rsid w:val="005C3082"/>
    <w:rsid w:val="006322D6"/>
    <w:rsid w:val="006C2FFA"/>
    <w:rsid w:val="007B5923"/>
    <w:rsid w:val="007E2736"/>
    <w:rsid w:val="009406DF"/>
    <w:rsid w:val="00957DFD"/>
    <w:rsid w:val="00C22A36"/>
    <w:rsid w:val="00F0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E386"/>
  <w15:chartTrackingRefBased/>
  <w15:docId w15:val="{B5FE64FF-C737-4E6F-A801-4FE68556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2FFA"/>
    <w:rPr>
      <w:rFonts w:ascii="Times New Roman" w:hAnsi="Times New Roman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4C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C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C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C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C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C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C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C9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C9C"/>
    <w:rPr>
      <w:rFonts w:eastAsiaTheme="majorEastAsia" w:cstheme="majorBidi"/>
      <w:color w:val="0F4761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C9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C9C"/>
    <w:rPr>
      <w:rFonts w:eastAsiaTheme="majorEastAsia" w:cstheme="majorBid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C9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C9C"/>
    <w:rPr>
      <w:rFonts w:eastAsiaTheme="majorEastAsia" w:cstheme="majorBid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10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4C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4C9C"/>
    <w:rPr>
      <w:rFonts w:ascii="Times New Roman" w:hAnsi="Times New Roman"/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104C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4C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4C9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Odwoanieintensywne">
    <w:name w:val="Intense Reference"/>
    <w:basedOn w:val="Domylnaczcionkaakapitu"/>
    <w:uiPriority w:val="32"/>
    <w:qFormat/>
    <w:rsid w:val="00104C9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6C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2FFA"/>
    <w:rPr>
      <w:rFonts w:ascii="Times New Roman" w:hAnsi="Times New Roman"/>
      <w:sz w:val="22"/>
    </w:rPr>
  </w:style>
  <w:style w:type="paragraph" w:styleId="Stopka">
    <w:name w:val="footer"/>
    <w:basedOn w:val="Normalny"/>
    <w:link w:val="StopkaZnak"/>
    <w:uiPriority w:val="99"/>
    <w:unhideWhenUsed/>
    <w:rsid w:val="006C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2FFA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Kowalski, s188795</dc:creator>
  <cp:keywords/>
  <dc:description/>
  <cp:lastModifiedBy>Szymon Kowalski, s188795</cp:lastModifiedBy>
  <cp:revision>6</cp:revision>
  <dcterms:created xsi:type="dcterms:W3CDTF">2024-06-05T10:27:00Z</dcterms:created>
  <dcterms:modified xsi:type="dcterms:W3CDTF">2024-06-05T19:30:00Z</dcterms:modified>
</cp:coreProperties>
</file>