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83F" w:rsidRPr="000508CF" w:rsidRDefault="00E6783F" w:rsidP="00E6783F">
      <w:pPr>
        <w:numPr>
          <w:ilvl w:val="0"/>
          <w:numId w:val="1"/>
        </w:numPr>
        <w:rPr>
          <w:rFonts w:ascii="仿宋" w:eastAsia="仿宋" w:hAnsi="仿宋"/>
          <w:b/>
          <w:sz w:val="36"/>
          <w:szCs w:val="22"/>
        </w:rPr>
      </w:pPr>
      <w:r w:rsidRPr="000508CF">
        <w:rPr>
          <w:rFonts w:ascii="仿宋" w:eastAsia="仿宋" w:hAnsi="仿宋" w:hint="eastAsia"/>
          <w:b/>
          <w:sz w:val="36"/>
          <w:szCs w:val="22"/>
        </w:rPr>
        <w:t>土力：</w:t>
      </w:r>
    </w:p>
    <w:p w:rsidR="00061D2D" w:rsidRPr="000508CF" w:rsidRDefault="00E6783F" w:rsidP="00E6783F">
      <w:pPr>
        <w:rPr>
          <w:rFonts w:ascii="仿宋" w:eastAsia="仿宋" w:hAnsi="仿宋" w:hint="eastAsia"/>
          <w:sz w:val="22"/>
          <w:szCs w:val="22"/>
          <w:u w:val="single"/>
        </w:rPr>
      </w:pPr>
      <w:r w:rsidRPr="000508CF">
        <w:rPr>
          <w:rFonts w:ascii="仿宋" w:eastAsia="仿宋" w:hAnsi="仿宋"/>
          <w:sz w:val="22"/>
          <w:szCs w:val="22"/>
        </w:rPr>
        <w:t>总体感觉这次考试考得很灵活，除了几道简答题以外，很少是书上能直接找到答案的。要想拿到一个好成绩，把书和课件看一遍是远远不够的，更重要的是理解！印象很深的是基地宽度对地基承载力和沉降的影响，总共考了3道选择一道</w:t>
      </w:r>
      <w:proofErr w:type="gramStart"/>
      <w:r w:rsidRPr="000508CF">
        <w:rPr>
          <w:rFonts w:ascii="仿宋" w:eastAsia="仿宋" w:hAnsi="仿宋"/>
          <w:sz w:val="22"/>
          <w:szCs w:val="22"/>
        </w:rPr>
        <w:t>简答共10分</w:t>
      </w:r>
      <w:proofErr w:type="gramEnd"/>
      <w:r w:rsidRPr="000508CF">
        <w:rPr>
          <w:rFonts w:ascii="仿宋" w:eastAsia="仿宋" w:hAnsi="仿宋"/>
          <w:sz w:val="22"/>
          <w:szCs w:val="22"/>
        </w:rPr>
        <w:t>，算是很重的了。</w:t>
      </w:r>
      <w:r w:rsidRPr="000508CF">
        <w:rPr>
          <w:rFonts w:ascii="仿宋" w:eastAsia="仿宋" w:hAnsi="仿宋"/>
          <w:sz w:val="22"/>
          <w:szCs w:val="22"/>
        </w:rPr>
        <w:br/>
      </w:r>
    </w:p>
    <w:p w:rsidR="00061D2D" w:rsidRPr="000508CF" w:rsidRDefault="00E6783F" w:rsidP="00E6783F">
      <w:pPr>
        <w:rPr>
          <w:rFonts w:ascii="仿宋" w:eastAsia="仿宋" w:hAnsi="仿宋" w:hint="eastAsia"/>
          <w:sz w:val="22"/>
          <w:szCs w:val="22"/>
        </w:rPr>
      </w:pPr>
      <w:r w:rsidRPr="000508CF">
        <w:rPr>
          <w:rFonts w:ascii="仿宋" w:eastAsia="仿宋" w:hAnsi="仿宋"/>
          <w:sz w:val="22"/>
          <w:szCs w:val="22"/>
          <w:u w:val="single"/>
        </w:rPr>
        <w:t>题型：</w:t>
      </w:r>
      <w:r w:rsidRPr="000508CF">
        <w:rPr>
          <w:rFonts w:ascii="仿宋" w:eastAsia="仿宋" w:hAnsi="仿宋"/>
          <w:sz w:val="22"/>
          <w:szCs w:val="22"/>
        </w:rPr>
        <w:br/>
        <w:t>1、选择题</w:t>
      </w:r>
      <w:r w:rsidRPr="000508CF">
        <w:rPr>
          <w:rFonts w:ascii="宋体" w:hAnsi="宋体" w:cs="宋体" w:hint="eastAsia"/>
          <w:sz w:val="22"/>
          <w:szCs w:val="22"/>
        </w:rPr>
        <w:t> </w:t>
      </w:r>
      <w:r w:rsidRPr="000508CF">
        <w:rPr>
          <w:rFonts w:ascii="仿宋" w:eastAsia="仿宋" w:hAnsi="仿宋"/>
          <w:sz w:val="22"/>
          <w:szCs w:val="22"/>
        </w:rPr>
        <w:t>20题X2=40分</w:t>
      </w:r>
      <w:r w:rsidRPr="000508CF">
        <w:rPr>
          <w:rFonts w:ascii="仿宋" w:eastAsia="仿宋" w:hAnsi="仿宋"/>
          <w:sz w:val="22"/>
          <w:szCs w:val="22"/>
        </w:rPr>
        <w:br/>
        <w:t>2、计算题</w:t>
      </w:r>
      <w:r w:rsidRPr="000508CF">
        <w:rPr>
          <w:rFonts w:ascii="宋体" w:hAnsi="宋体" w:cs="宋体" w:hint="eastAsia"/>
          <w:sz w:val="22"/>
          <w:szCs w:val="22"/>
        </w:rPr>
        <w:t> </w:t>
      </w:r>
      <w:r w:rsidRPr="000508CF">
        <w:rPr>
          <w:rFonts w:ascii="仿宋" w:eastAsia="仿宋" w:hAnsi="仿宋"/>
          <w:sz w:val="22"/>
          <w:szCs w:val="22"/>
        </w:rPr>
        <w:t>3题X12=36分</w:t>
      </w:r>
      <w:r w:rsidRPr="000508CF">
        <w:rPr>
          <w:rFonts w:ascii="仿宋" w:eastAsia="仿宋" w:hAnsi="仿宋"/>
          <w:sz w:val="22"/>
          <w:szCs w:val="22"/>
        </w:rPr>
        <w:br/>
        <w:t>3、问答题</w:t>
      </w:r>
      <w:r w:rsidRPr="000508CF">
        <w:rPr>
          <w:rFonts w:ascii="宋体" w:hAnsi="宋体" w:cs="宋体" w:hint="eastAsia"/>
          <w:sz w:val="22"/>
          <w:szCs w:val="22"/>
        </w:rPr>
        <w:t> </w:t>
      </w:r>
      <w:r w:rsidRPr="000508CF">
        <w:rPr>
          <w:rFonts w:ascii="仿宋" w:eastAsia="仿宋" w:hAnsi="仿宋"/>
          <w:sz w:val="22"/>
          <w:szCs w:val="22"/>
        </w:rPr>
        <w:t>6题X4分=24分</w:t>
      </w:r>
      <w:r w:rsidRPr="000508CF">
        <w:rPr>
          <w:rFonts w:ascii="仿宋" w:eastAsia="仿宋" w:hAnsi="仿宋"/>
          <w:sz w:val="22"/>
          <w:szCs w:val="22"/>
        </w:rPr>
        <w:br/>
      </w:r>
      <w:r w:rsidRPr="000508CF">
        <w:rPr>
          <w:rFonts w:ascii="仿宋" w:eastAsia="仿宋" w:hAnsi="仿宋"/>
          <w:sz w:val="22"/>
          <w:szCs w:val="22"/>
          <w:u w:val="single"/>
        </w:rPr>
        <w:t>比例分配：</w:t>
      </w:r>
      <w:r w:rsidRPr="000508CF">
        <w:rPr>
          <w:rFonts w:ascii="仿宋" w:eastAsia="仿宋" w:hAnsi="仿宋"/>
          <w:sz w:val="22"/>
          <w:szCs w:val="22"/>
          <w:u w:val="single"/>
        </w:rPr>
        <w:br/>
      </w:r>
      <w:proofErr w:type="gramStart"/>
      <w:r w:rsidRPr="000508CF">
        <w:rPr>
          <w:rFonts w:ascii="仿宋" w:eastAsia="仿宋" w:hAnsi="仿宋"/>
          <w:sz w:val="22"/>
          <w:szCs w:val="22"/>
        </w:rPr>
        <w:t>档土结构</w:t>
      </w:r>
      <w:proofErr w:type="gramEnd"/>
      <w:r w:rsidRPr="000508CF">
        <w:rPr>
          <w:rFonts w:ascii="仿宋" w:eastAsia="仿宋" w:hAnsi="仿宋"/>
          <w:sz w:val="22"/>
          <w:szCs w:val="22"/>
        </w:rPr>
        <w:t>物上的土压力16%</w:t>
      </w:r>
      <w:r w:rsidRPr="000508CF">
        <w:rPr>
          <w:rFonts w:ascii="宋体" w:hAnsi="宋体" w:cs="宋体" w:hint="eastAsia"/>
          <w:sz w:val="22"/>
          <w:szCs w:val="22"/>
        </w:rPr>
        <w:t> </w:t>
      </w:r>
      <w:r w:rsidRPr="000508CF">
        <w:rPr>
          <w:rFonts w:ascii="仿宋" w:eastAsia="仿宋" w:hAnsi="仿宋"/>
          <w:sz w:val="22"/>
          <w:szCs w:val="22"/>
        </w:rPr>
        <w:t>（一道计算）</w:t>
      </w:r>
      <w:r w:rsidRPr="000508CF">
        <w:rPr>
          <w:rFonts w:ascii="仿宋" w:eastAsia="仿宋" w:hAnsi="仿宋"/>
          <w:sz w:val="22"/>
          <w:szCs w:val="22"/>
        </w:rPr>
        <w:br/>
        <w:t>土坡稳定分析14%</w:t>
      </w:r>
      <w:r w:rsidRPr="000508CF">
        <w:rPr>
          <w:rFonts w:ascii="宋体" w:hAnsi="宋体" w:cs="宋体" w:hint="eastAsia"/>
          <w:sz w:val="22"/>
          <w:szCs w:val="22"/>
        </w:rPr>
        <w:t> </w:t>
      </w:r>
      <w:r w:rsidRPr="000508CF">
        <w:rPr>
          <w:rFonts w:ascii="仿宋" w:eastAsia="仿宋" w:hAnsi="仿宋"/>
          <w:sz w:val="22"/>
          <w:szCs w:val="22"/>
        </w:rPr>
        <w:t>(一道计算）</w:t>
      </w:r>
      <w:r w:rsidRPr="000508CF">
        <w:rPr>
          <w:rFonts w:ascii="仿宋" w:eastAsia="仿宋" w:hAnsi="仿宋"/>
          <w:sz w:val="22"/>
          <w:szCs w:val="22"/>
        </w:rPr>
        <w:br/>
        <w:t>地基承载力14%</w:t>
      </w:r>
      <w:r w:rsidRPr="000508CF">
        <w:rPr>
          <w:rFonts w:ascii="仿宋" w:eastAsia="仿宋" w:hAnsi="仿宋"/>
          <w:sz w:val="22"/>
          <w:szCs w:val="22"/>
        </w:rPr>
        <w:br/>
        <w:t>地基勘探4%</w:t>
      </w:r>
      <w:r w:rsidRPr="000508CF">
        <w:rPr>
          <w:rFonts w:ascii="仿宋" w:eastAsia="仿宋" w:hAnsi="仿宋"/>
          <w:sz w:val="22"/>
          <w:szCs w:val="22"/>
        </w:rPr>
        <w:br/>
        <w:t>天然地基上的浅基础26%</w:t>
      </w:r>
      <w:r w:rsidRPr="000508CF">
        <w:rPr>
          <w:rFonts w:ascii="仿宋" w:eastAsia="仿宋" w:hAnsi="仿宋"/>
          <w:sz w:val="22"/>
          <w:szCs w:val="22"/>
        </w:rPr>
        <w:br/>
        <w:t>桩基础6%</w:t>
      </w:r>
      <w:r w:rsidRPr="000508CF">
        <w:rPr>
          <w:rFonts w:ascii="仿宋" w:eastAsia="仿宋" w:hAnsi="仿宋"/>
          <w:sz w:val="22"/>
          <w:szCs w:val="22"/>
        </w:rPr>
        <w:br/>
        <w:t>地基处理20%(一道计算题，与例题5-1类似)</w:t>
      </w:r>
      <w:r w:rsidRPr="000508CF">
        <w:rPr>
          <w:rFonts w:ascii="仿宋" w:eastAsia="仿宋" w:hAnsi="仿宋"/>
          <w:sz w:val="22"/>
          <w:szCs w:val="22"/>
        </w:rPr>
        <w:br/>
      </w:r>
      <w:r w:rsidRPr="000508CF">
        <w:rPr>
          <w:rFonts w:ascii="仿宋" w:eastAsia="仿宋" w:hAnsi="仿宋"/>
          <w:sz w:val="22"/>
          <w:szCs w:val="22"/>
          <w:u w:val="single"/>
        </w:rPr>
        <w:t>问答题</w:t>
      </w:r>
      <w:r w:rsidRPr="000508CF">
        <w:rPr>
          <w:rFonts w:ascii="仿宋" w:eastAsia="仿宋" w:hAnsi="仿宋"/>
          <w:sz w:val="22"/>
          <w:szCs w:val="22"/>
          <w:u w:val="single"/>
        </w:rPr>
        <w:br/>
      </w:r>
      <w:r w:rsidRPr="000508CF">
        <w:rPr>
          <w:rFonts w:ascii="仿宋" w:eastAsia="仿宋" w:hAnsi="仿宋"/>
          <w:sz w:val="22"/>
          <w:szCs w:val="22"/>
        </w:rPr>
        <w:t>1、大尺寸与小尺寸建筑物在设计时的区别,大尺寸由沉降控制，小尺寸由承载力控制，</w:t>
      </w:r>
      <w:r w:rsidRPr="000508CF">
        <w:rPr>
          <w:rFonts w:ascii="仿宋" w:eastAsia="仿宋" w:hAnsi="仿宋"/>
          <w:sz w:val="22"/>
          <w:szCs w:val="22"/>
        </w:rPr>
        <w:br/>
        <w:t>试从承载力及沉降与尺寸的关系入手，分析原因。</w:t>
      </w:r>
      <w:r w:rsidRPr="000508CF">
        <w:rPr>
          <w:rFonts w:ascii="仿宋" w:eastAsia="仿宋" w:hAnsi="仿宋"/>
          <w:sz w:val="22"/>
          <w:szCs w:val="22"/>
        </w:rPr>
        <w:br/>
        <w:t>2、试写出求地基承载力的三种方法。</w:t>
      </w:r>
      <w:r w:rsidRPr="000508CF">
        <w:rPr>
          <w:rFonts w:ascii="仿宋" w:eastAsia="仿宋" w:hAnsi="仿宋"/>
          <w:sz w:val="22"/>
          <w:szCs w:val="22"/>
        </w:rPr>
        <w:br/>
        <w:t>3、写出土工合成材料在岩土工程中的应用。（要求写出三点）</w:t>
      </w:r>
      <w:r w:rsidRPr="000508CF">
        <w:rPr>
          <w:rFonts w:ascii="仿宋" w:eastAsia="仿宋" w:hAnsi="仿宋"/>
          <w:sz w:val="22"/>
          <w:szCs w:val="22"/>
        </w:rPr>
        <w:br/>
        <w:t>4、标准贯入试验的原理和三点作用。(记不太清了，就是考</w:t>
      </w:r>
      <w:proofErr w:type="spellStart"/>
      <w:r w:rsidRPr="000508CF">
        <w:rPr>
          <w:rFonts w:ascii="仿宋" w:eastAsia="仿宋" w:hAnsi="仿宋"/>
          <w:sz w:val="22"/>
          <w:szCs w:val="22"/>
        </w:rPr>
        <w:t>spt</w:t>
      </w:r>
      <w:proofErr w:type="spellEnd"/>
      <w:r w:rsidRPr="000508CF">
        <w:rPr>
          <w:rFonts w:ascii="仿宋" w:eastAsia="仿宋" w:hAnsi="仿宋"/>
          <w:sz w:val="22"/>
          <w:szCs w:val="22"/>
        </w:rPr>
        <w:t>)</w:t>
      </w:r>
      <w:r w:rsidRPr="000508CF">
        <w:rPr>
          <w:rFonts w:ascii="仿宋" w:eastAsia="仿宋" w:hAnsi="仿宋"/>
          <w:sz w:val="22"/>
          <w:szCs w:val="22"/>
        </w:rPr>
        <w:br/>
        <w:t>5、为什么降水预压和真空预压不会引起土体破坏。</w:t>
      </w:r>
      <w:proofErr w:type="gramStart"/>
      <w:r w:rsidRPr="000508CF">
        <w:rPr>
          <w:rFonts w:ascii="仿宋" w:eastAsia="仿宋" w:hAnsi="仿宋"/>
          <w:sz w:val="22"/>
          <w:szCs w:val="22"/>
        </w:rPr>
        <w:t>堆载预压</w:t>
      </w:r>
      <w:proofErr w:type="gramEnd"/>
      <w:r w:rsidRPr="000508CF">
        <w:rPr>
          <w:rFonts w:ascii="仿宋" w:eastAsia="仿宋" w:hAnsi="仿宋"/>
          <w:sz w:val="22"/>
          <w:szCs w:val="22"/>
        </w:rPr>
        <w:t>则可能由于速度太快而造成地基破坏？</w:t>
      </w:r>
      <w:r w:rsidRPr="000508CF">
        <w:rPr>
          <w:rFonts w:ascii="仿宋" w:eastAsia="仿宋" w:hAnsi="仿宋"/>
          <w:sz w:val="22"/>
          <w:szCs w:val="22"/>
        </w:rPr>
        <w:br/>
        <w:t>6、给了基础宽度B，摩擦角，画出普朗德尔课题地基破坏包线。(土力学课本p283</w:t>
      </w:r>
      <w:r w:rsidRPr="000508CF">
        <w:rPr>
          <w:rFonts w:ascii="宋体" w:hAnsi="宋体" w:cs="宋体" w:hint="eastAsia"/>
          <w:sz w:val="22"/>
          <w:szCs w:val="22"/>
        </w:rPr>
        <w:t> </w:t>
      </w:r>
      <w:r w:rsidRPr="000508CF">
        <w:rPr>
          <w:rFonts w:ascii="仿宋" w:eastAsia="仿宋" w:hAnsi="仿宋"/>
          <w:sz w:val="22"/>
          <w:szCs w:val="22"/>
        </w:rPr>
        <w:t>例8-3类似)</w:t>
      </w:r>
      <w:r w:rsidRPr="000508CF">
        <w:rPr>
          <w:rFonts w:ascii="仿宋" w:eastAsia="仿宋" w:hAnsi="仿宋"/>
          <w:sz w:val="22"/>
          <w:szCs w:val="22"/>
        </w:rPr>
        <w:br/>
      </w:r>
      <w:r w:rsidRPr="000508CF">
        <w:rPr>
          <w:rFonts w:ascii="仿宋" w:eastAsia="仿宋" w:hAnsi="仿宋" w:hint="eastAsia"/>
          <w:sz w:val="22"/>
          <w:szCs w:val="22"/>
          <w:u w:val="single"/>
        </w:rPr>
        <w:t>计算题：</w:t>
      </w:r>
      <w:r w:rsidRPr="000508CF">
        <w:rPr>
          <w:rFonts w:ascii="仿宋" w:eastAsia="仿宋" w:hAnsi="仿宋"/>
          <w:sz w:val="22"/>
          <w:szCs w:val="22"/>
        </w:rPr>
        <w:t>计算第一题下面两个角是20度和30度</w:t>
      </w:r>
      <w:r w:rsidRPr="000508CF">
        <w:rPr>
          <w:rFonts w:ascii="仿宋" w:eastAsia="仿宋" w:hAnsi="仿宋" w:hint="eastAsia"/>
          <w:sz w:val="22"/>
          <w:szCs w:val="22"/>
        </w:rPr>
        <w:t>，</w:t>
      </w:r>
      <w:r w:rsidRPr="000508CF">
        <w:rPr>
          <w:rFonts w:ascii="仿宋" w:eastAsia="仿宋" w:hAnsi="仿宋"/>
          <w:sz w:val="22"/>
          <w:szCs w:val="22"/>
        </w:rPr>
        <w:t>第二题下面的角60度</w:t>
      </w:r>
      <w:r w:rsidRPr="000508CF">
        <w:rPr>
          <w:rFonts w:ascii="仿宋" w:eastAsia="仿宋" w:hAnsi="仿宋"/>
          <w:sz w:val="22"/>
          <w:szCs w:val="22"/>
          <w:u w:val="single"/>
        </w:rPr>
        <w:br/>
      </w:r>
      <w:r w:rsidRPr="000508CF">
        <w:rPr>
          <w:rFonts w:ascii="仿宋" w:eastAsia="仿宋" w:hAnsi="仿宋"/>
          <w:sz w:val="22"/>
          <w:szCs w:val="22"/>
        </w:rPr>
        <w:t>计算1：见图一，给定了一些角度和摩擦角，滑裂面通过岩基</w:t>
      </w:r>
      <w:proofErr w:type="gramStart"/>
      <w:r w:rsidRPr="000508CF">
        <w:rPr>
          <w:rFonts w:ascii="仿宋" w:eastAsia="仿宋" w:hAnsi="仿宋"/>
          <w:sz w:val="22"/>
          <w:szCs w:val="22"/>
        </w:rPr>
        <w:t>趾</w:t>
      </w:r>
      <w:proofErr w:type="gramEnd"/>
      <w:r w:rsidRPr="000508CF">
        <w:rPr>
          <w:rFonts w:ascii="仿宋" w:eastAsia="仿宋" w:hAnsi="仿宋"/>
          <w:sz w:val="22"/>
          <w:szCs w:val="22"/>
        </w:rPr>
        <w:t>，求最小滑裂面的安全系数</w:t>
      </w:r>
    </w:p>
    <w:p w:rsidR="00061D2D" w:rsidRPr="000508CF" w:rsidRDefault="00061D2D" w:rsidP="00E6783F">
      <w:pPr>
        <w:rPr>
          <w:rFonts w:ascii="仿宋" w:eastAsia="仿宋" w:hAnsi="仿宋" w:hint="eastAsia"/>
          <w:sz w:val="22"/>
          <w:szCs w:val="22"/>
        </w:rPr>
      </w:pPr>
      <w:r w:rsidRPr="000508CF">
        <w:rPr>
          <w:rFonts w:ascii="仿宋" w:eastAsia="仿宋" w:hAnsi="仿宋"/>
          <w:noProof/>
          <w:sz w:val="22"/>
          <w:szCs w:val="22"/>
        </w:rPr>
        <w:drawing>
          <wp:inline distT="0" distB="0" distL="0" distR="0" wp14:anchorId="002ED3B0" wp14:editId="1F7BAD3A">
            <wp:extent cx="4114800" cy="1819275"/>
            <wp:effectExtent l="0" t="0" r="0" b="9525"/>
            <wp:docPr id="2" name="图片 2" descr="bbs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bsanc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75" t="41251" r="8125" b="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783F" w:rsidRPr="000508CF">
        <w:rPr>
          <w:rFonts w:ascii="仿宋" w:eastAsia="仿宋" w:hAnsi="仿宋"/>
          <w:sz w:val="22"/>
          <w:szCs w:val="22"/>
        </w:rPr>
        <w:br/>
        <w:t>计算2：见图二，给定了高度、容重、土摩擦角、土与墙和岩基的摩擦角，求墙上的主动土压力</w:t>
      </w:r>
    </w:p>
    <w:p w:rsidR="00E6783F" w:rsidRPr="000508CF" w:rsidRDefault="00061D2D" w:rsidP="00E6783F">
      <w:pPr>
        <w:rPr>
          <w:rFonts w:ascii="仿宋" w:eastAsia="仿宋" w:hAnsi="仿宋"/>
          <w:sz w:val="22"/>
          <w:szCs w:val="22"/>
        </w:rPr>
      </w:pPr>
      <w:r w:rsidRPr="000508CF">
        <w:rPr>
          <w:rFonts w:ascii="仿宋" w:eastAsia="仿宋" w:hAnsi="仿宋"/>
          <w:noProof/>
          <w:sz w:val="22"/>
          <w:szCs w:val="22"/>
        </w:rPr>
        <w:lastRenderedPageBreak/>
        <w:drawing>
          <wp:inline distT="0" distB="0" distL="0" distR="0" wp14:anchorId="66B15CF1" wp14:editId="3D476DBB">
            <wp:extent cx="3886200" cy="2009775"/>
            <wp:effectExtent l="0" t="0" r="0" b="9525"/>
            <wp:docPr id="1" name="图片 1" descr="bbsa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bsanc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50" t="19583" r="21249" b="33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783F" w:rsidRPr="000508CF">
        <w:rPr>
          <w:rFonts w:ascii="仿宋" w:eastAsia="仿宋" w:hAnsi="仿宋"/>
          <w:sz w:val="22"/>
          <w:szCs w:val="22"/>
        </w:rPr>
        <w:br/>
      </w:r>
      <w:proofErr w:type="spellStart"/>
      <w:r w:rsidR="00E6783F" w:rsidRPr="000508CF">
        <w:rPr>
          <w:rFonts w:ascii="仿宋" w:eastAsia="仿宋" w:hAnsi="仿宋"/>
          <w:sz w:val="22"/>
          <w:szCs w:val="22"/>
        </w:rPr>
        <w:t>ps</w:t>
      </w:r>
      <w:proofErr w:type="spellEnd"/>
      <w:r w:rsidR="00E6783F" w:rsidRPr="000508CF">
        <w:rPr>
          <w:rFonts w:ascii="仿宋" w:eastAsia="仿宋" w:hAnsi="仿宋"/>
          <w:sz w:val="22"/>
          <w:szCs w:val="22"/>
        </w:rPr>
        <w:t>：这两道题很灵活，做起来很虚。。。。。</w:t>
      </w:r>
      <w:r w:rsidR="00E6783F" w:rsidRPr="000508CF">
        <w:rPr>
          <w:rFonts w:ascii="仿宋" w:eastAsia="仿宋" w:hAnsi="仿宋"/>
          <w:sz w:val="22"/>
          <w:szCs w:val="22"/>
        </w:rPr>
        <w:br/>
        <w:t>计算3：一道中</w:t>
      </w:r>
      <w:proofErr w:type="gramStart"/>
      <w:r w:rsidR="00E6783F" w:rsidRPr="000508CF">
        <w:rPr>
          <w:rFonts w:ascii="仿宋" w:eastAsia="仿宋" w:hAnsi="仿宋"/>
          <w:sz w:val="22"/>
          <w:szCs w:val="22"/>
        </w:rPr>
        <w:t>规</w:t>
      </w:r>
      <w:proofErr w:type="gramEnd"/>
      <w:r w:rsidR="00E6783F" w:rsidRPr="000508CF">
        <w:rPr>
          <w:rFonts w:ascii="仿宋" w:eastAsia="仿宋" w:hAnsi="仿宋"/>
          <w:sz w:val="22"/>
          <w:szCs w:val="22"/>
        </w:rPr>
        <w:t>中矩的题，把基础工程第五章的垫层设计与验算看看就能会做</w:t>
      </w:r>
    </w:p>
    <w:p w:rsidR="00061D2D" w:rsidRPr="000508CF" w:rsidRDefault="00061D2D" w:rsidP="00E6783F">
      <w:pPr>
        <w:rPr>
          <w:rFonts w:ascii="仿宋" w:eastAsia="仿宋" w:hAnsi="仿宋" w:hint="eastAsia"/>
          <w:sz w:val="22"/>
          <w:szCs w:val="22"/>
        </w:rPr>
      </w:pPr>
    </w:p>
    <w:p w:rsidR="00E6783F" w:rsidRPr="000508CF" w:rsidRDefault="00E6783F" w:rsidP="00E6783F">
      <w:pPr>
        <w:rPr>
          <w:rFonts w:ascii="仿宋" w:eastAsia="仿宋" w:hAnsi="仿宋"/>
          <w:sz w:val="22"/>
          <w:szCs w:val="22"/>
        </w:rPr>
      </w:pPr>
      <w:r w:rsidRPr="000508CF">
        <w:rPr>
          <w:rFonts w:ascii="仿宋" w:eastAsia="仿宋" w:hAnsi="仿宋"/>
          <w:sz w:val="22"/>
          <w:szCs w:val="22"/>
        </w:rPr>
        <w:t>最后再说一遍：土力学2考得很灵活很细致，很多书上你认为不会考</w:t>
      </w:r>
      <w:proofErr w:type="gramStart"/>
      <w:r w:rsidRPr="000508CF">
        <w:rPr>
          <w:rFonts w:ascii="仿宋" w:eastAsia="仿宋" w:hAnsi="仿宋"/>
          <w:sz w:val="22"/>
          <w:szCs w:val="22"/>
        </w:rPr>
        <w:t>得东西</w:t>
      </w:r>
      <w:proofErr w:type="gramEnd"/>
      <w:r w:rsidRPr="000508CF">
        <w:rPr>
          <w:rFonts w:ascii="仿宋" w:eastAsia="仿宋" w:hAnsi="仿宋"/>
          <w:sz w:val="22"/>
          <w:szCs w:val="22"/>
        </w:rPr>
        <w:t>都有可能拿出来，所以复习一定要做到认真细致，除了老师明说了不会考得地方，全部都要认真的看一遍+理解一遍。另外，虽然每一章会考几道题什么题型都告诉你了，但是就别想猜题了。试题很灵活，猜中的概率太小</w:t>
      </w:r>
    </w:p>
    <w:p w:rsidR="00061D2D" w:rsidRPr="000508CF" w:rsidRDefault="00E6783F" w:rsidP="00E6783F">
      <w:pPr>
        <w:rPr>
          <w:rFonts w:ascii="仿宋" w:eastAsia="仿宋" w:hAnsi="仿宋" w:hint="eastAsia"/>
          <w:sz w:val="22"/>
          <w:szCs w:val="22"/>
        </w:rPr>
      </w:pPr>
      <w:r w:rsidRPr="000508CF">
        <w:rPr>
          <w:rFonts w:ascii="仿宋" w:eastAsia="仿宋" w:hAnsi="仿宋"/>
          <w:sz w:val="22"/>
          <w:szCs w:val="22"/>
        </w:rPr>
        <w:br/>
        <w:t>恩，相当灵活，和去年的估计差别不大，基本没有书上现成的答案</w:t>
      </w:r>
      <w:r w:rsidRPr="000508CF">
        <w:rPr>
          <w:rFonts w:ascii="仿宋" w:eastAsia="仿宋" w:hAnsi="仿宋"/>
          <w:sz w:val="22"/>
          <w:szCs w:val="22"/>
        </w:rPr>
        <w:br/>
        <w:t>尤其是基础埋深和宽度对沉降和承载力的影响，今年不止5个题中出现相关选项</w:t>
      </w:r>
      <w:r w:rsidRPr="000508CF">
        <w:rPr>
          <w:rFonts w:ascii="仿宋" w:eastAsia="仿宋" w:hAnsi="仿宋"/>
          <w:sz w:val="22"/>
          <w:szCs w:val="22"/>
        </w:rPr>
        <w:br/>
        <w:t>但是……题目灵活多变，不掌握真正的内涵原理估计就像我一样晕的不知道该选什么了</w:t>
      </w:r>
      <w:r w:rsidRPr="000508CF">
        <w:rPr>
          <w:rFonts w:ascii="仿宋" w:eastAsia="仿宋" w:hAnsi="仿宋"/>
          <w:sz w:val="22"/>
          <w:szCs w:val="22"/>
        </w:rPr>
        <w:br/>
        <w:t>地基处理中考了很多给定条件让你选择处理方法的，如扩展基础预压固结之类的</w:t>
      </w:r>
      <w:r w:rsidRPr="000508CF">
        <w:rPr>
          <w:rFonts w:ascii="仿宋" w:eastAsia="仿宋" w:hAnsi="仿宋"/>
          <w:sz w:val="22"/>
          <w:szCs w:val="22"/>
        </w:rPr>
        <w:br/>
        <w:t>其他的就相当零碎了，每章都会涉及，但都比较灵活</w:t>
      </w:r>
    </w:p>
    <w:p w:rsidR="00061D2D" w:rsidRPr="000508CF" w:rsidRDefault="00E6783F" w:rsidP="00E6783F">
      <w:pPr>
        <w:rPr>
          <w:rFonts w:ascii="仿宋" w:eastAsia="仿宋" w:hAnsi="仿宋" w:hint="eastAsia"/>
          <w:sz w:val="22"/>
          <w:szCs w:val="22"/>
        </w:rPr>
      </w:pPr>
      <w:r w:rsidRPr="000508CF">
        <w:rPr>
          <w:rFonts w:ascii="仿宋" w:eastAsia="仿宋" w:hAnsi="仿宋"/>
          <w:sz w:val="22"/>
          <w:szCs w:val="22"/>
        </w:rPr>
        <w:br/>
        <w:t>计算：16+12+8</w:t>
      </w:r>
      <w:r w:rsidRPr="000508CF">
        <w:rPr>
          <w:rFonts w:ascii="仿宋" w:eastAsia="仿宋" w:hAnsi="仿宋"/>
          <w:sz w:val="22"/>
          <w:szCs w:val="22"/>
        </w:rPr>
        <w:br/>
        <w:t>第一题，就是去年第二题，求主动土压力那个，一模一样</w:t>
      </w:r>
      <w:r w:rsidRPr="000508CF">
        <w:rPr>
          <w:rFonts w:ascii="仿宋" w:eastAsia="仿宋" w:hAnsi="仿宋"/>
          <w:sz w:val="22"/>
          <w:szCs w:val="22"/>
        </w:rPr>
        <w:br/>
        <w:t>第二题，沿坡渗流求安全系数</w:t>
      </w:r>
      <w:r w:rsidRPr="000508CF">
        <w:rPr>
          <w:rFonts w:ascii="仿宋" w:eastAsia="仿宋" w:hAnsi="仿宋"/>
          <w:sz w:val="22"/>
          <w:szCs w:val="22"/>
        </w:rPr>
        <w:br/>
        <w:t>第三题，给了承载力设计基础宽度</w:t>
      </w:r>
    </w:p>
    <w:p w:rsidR="00E6783F" w:rsidRPr="000508CF" w:rsidRDefault="00E6783F">
      <w:pPr>
        <w:rPr>
          <w:rFonts w:ascii="仿宋" w:eastAsia="仿宋" w:hAnsi="仿宋"/>
          <w:sz w:val="22"/>
          <w:szCs w:val="22"/>
        </w:rPr>
      </w:pPr>
      <w:r w:rsidRPr="000508CF">
        <w:rPr>
          <w:rFonts w:ascii="仿宋" w:eastAsia="仿宋" w:hAnsi="仿宋"/>
          <w:sz w:val="22"/>
          <w:szCs w:val="22"/>
        </w:rPr>
        <w:br/>
        <w:t>简答：4*6</w:t>
      </w:r>
      <w:r w:rsidRPr="000508CF">
        <w:rPr>
          <w:rFonts w:ascii="仿宋" w:eastAsia="仿宋" w:hAnsi="仿宋"/>
          <w:sz w:val="22"/>
          <w:szCs w:val="22"/>
        </w:rPr>
        <w:br/>
        <w:t>和去年一模一样</w:t>
      </w:r>
      <w:r w:rsidRPr="000508CF">
        <w:rPr>
          <w:rFonts w:ascii="仿宋" w:eastAsia="仿宋" w:hAnsi="仿宋" w:hint="eastAsia"/>
          <w:sz w:val="22"/>
          <w:szCs w:val="22"/>
        </w:rPr>
        <w:t>，</w:t>
      </w:r>
      <w:r w:rsidRPr="000508CF">
        <w:rPr>
          <w:rFonts w:ascii="仿宋" w:eastAsia="仿宋" w:hAnsi="仿宋"/>
          <w:sz w:val="22"/>
          <w:szCs w:val="22"/>
        </w:rPr>
        <w:t>恩，感觉土力2中很多都是说不清楚的东西</w:t>
      </w:r>
      <w:r w:rsidRPr="000508CF">
        <w:rPr>
          <w:rFonts w:ascii="仿宋" w:eastAsia="仿宋" w:hAnsi="仿宋"/>
          <w:sz w:val="22"/>
          <w:szCs w:val="22"/>
        </w:rPr>
        <w:br/>
        <w:t>或者说根据考虑问题因素的范围大小答案会有不同的结果</w:t>
      </w:r>
      <w:bookmarkStart w:id="0" w:name="_GoBack"/>
      <w:bookmarkEnd w:id="0"/>
    </w:p>
    <w:sectPr w:rsidR="00E6783F" w:rsidRPr="000508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6012" w:rsidRDefault="00C26012" w:rsidP="00E6783F">
      <w:r>
        <w:separator/>
      </w:r>
    </w:p>
  </w:endnote>
  <w:endnote w:type="continuationSeparator" w:id="0">
    <w:p w:rsidR="00C26012" w:rsidRDefault="00C26012" w:rsidP="00E67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6012" w:rsidRDefault="00C26012" w:rsidP="00E6783F">
      <w:r>
        <w:separator/>
      </w:r>
    </w:p>
  </w:footnote>
  <w:footnote w:type="continuationSeparator" w:id="0">
    <w:p w:rsidR="00C26012" w:rsidRDefault="00C26012" w:rsidP="00E67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E517FF"/>
    <w:multiLevelType w:val="hybridMultilevel"/>
    <w:tmpl w:val="E6B2CA18"/>
    <w:lvl w:ilvl="0" w:tplc="0409000B">
      <w:start w:val="1"/>
      <w:numFmt w:val="bullet"/>
      <w:lvlText w:val="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3E661CC8">
      <w:start w:val="1"/>
      <w:numFmt w:val="japaneseCounting"/>
      <w:lvlText w:val="%2．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3A14"/>
    <w:rsid w:val="000508CF"/>
    <w:rsid w:val="00061D2D"/>
    <w:rsid w:val="000C3A14"/>
    <w:rsid w:val="004C093A"/>
    <w:rsid w:val="0066332E"/>
    <w:rsid w:val="00C26012"/>
    <w:rsid w:val="00E3451E"/>
    <w:rsid w:val="00E6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83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78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6783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678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6783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6783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6783F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783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78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E6783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678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E6783F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6783F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6783F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82153E-8FEB-43C8-AB29-31EBDCC14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李彰</dc:creator>
  <cp:keywords/>
  <dc:description/>
  <cp:lastModifiedBy>李彰</cp:lastModifiedBy>
  <cp:revision>3</cp:revision>
  <dcterms:created xsi:type="dcterms:W3CDTF">2011-05-24T15:02:00Z</dcterms:created>
  <dcterms:modified xsi:type="dcterms:W3CDTF">2011-06-02T12:25:00Z</dcterms:modified>
</cp:coreProperties>
</file>