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7436B6" w14:textId="31E59FEA" w:rsidR="00621C7E" w:rsidRPr="009F72C9" w:rsidRDefault="00786CE8" w:rsidP="009F72C9">
      <w:pPr>
        <w:spacing w:line="360" w:lineRule="auto"/>
        <w:rPr>
          <w:rFonts w:ascii="宋体" w:eastAsia="宋体" w:hAnsi="宋体"/>
          <w:sz w:val="24"/>
          <w:szCs w:val="24"/>
        </w:rPr>
      </w:pPr>
      <w:r w:rsidRPr="009F72C9">
        <w:rPr>
          <w:rFonts w:ascii="宋体" w:eastAsia="宋体" w:hAnsi="宋体" w:hint="eastAsia"/>
          <w:sz w:val="24"/>
          <w:szCs w:val="24"/>
        </w:rPr>
        <w:t>如何制备强度高、</w:t>
      </w:r>
      <w:proofErr w:type="gramStart"/>
      <w:r w:rsidRPr="009F72C9">
        <w:rPr>
          <w:rFonts w:ascii="宋体" w:eastAsia="宋体" w:hAnsi="宋体" w:hint="eastAsia"/>
          <w:sz w:val="24"/>
          <w:szCs w:val="24"/>
        </w:rPr>
        <w:t>透水率</w:t>
      </w:r>
      <w:proofErr w:type="gramEnd"/>
      <w:r w:rsidRPr="009F72C9">
        <w:rPr>
          <w:rFonts w:ascii="宋体" w:eastAsia="宋体" w:hAnsi="宋体" w:hint="eastAsia"/>
          <w:sz w:val="24"/>
          <w:szCs w:val="24"/>
        </w:rPr>
        <w:t>大的混凝土？</w:t>
      </w:r>
    </w:p>
    <w:p w14:paraId="5134A4DB" w14:textId="19EA5D8E" w:rsidR="00786CE8" w:rsidRPr="009F72C9" w:rsidRDefault="00786CE8" w:rsidP="009F72C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9F72C9">
        <w:rPr>
          <w:rFonts w:ascii="宋体" w:eastAsia="宋体" w:hAnsi="宋体" w:hint="eastAsia"/>
          <w:sz w:val="24"/>
          <w:szCs w:val="24"/>
        </w:rPr>
        <w:t>骨料：主要为粗骨料，最大粒径不宜超过25</w:t>
      </w:r>
      <w:r w:rsidRPr="009F72C9">
        <w:rPr>
          <w:rFonts w:ascii="宋体" w:eastAsia="宋体" w:hAnsi="宋体"/>
          <w:sz w:val="24"/>
          <w:szCs w:val="24"/>
        </w:rPr>
        <w:t>mm</w:t>
      </w:r>
      <w:r w:rsidRPr="009F72C9">
        <w:rPr>
          <w:rFonts w:ascii="宋体" w:eastAsia="宋体" w:hAnsi="宋体" w:hint="eastAsia"/>
          <w:sz w:val="24"/>
          <w:szCs w:val="24"/>
        </w:rPr>
        <w:t>，针片状颗粒尽量少于10%，具有较高的强度，级配为间断级配或单粒级。达到强度和透水性的平衡。</w:t>
      </w:r>
    </w:p>
    <w:p w14:paraId="7A277712" w14:textId="7E1C041D" w:rsidR="00786CE8" w:rsidRPr="009F72C9" w:rsidRDefault="00786CE8" w:rsidP="009F72C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9F72C9">
        <w:rPr>
          <w:rFonts w:ascii="宋体" w:eastAsia="宋体" w:hAnsi="宋体" w:hint="eastAsia"/>
          <w:sz w:val="24"/>
          <w:szCs w:val="24"/>
        </w:rPr>
        <w:t>胶凝材料：用量减少，能够达到正好把骨料胶结起来，同时有一定强度，强度又不是很高的程度，减少硅灰、矿渣、粉煤灰的掺量。</w:t>
      </w:r>
      <w:r w:rsidR="0075010C" w:rsidRPr="009F72C9">
        <w:rPr>
          <w:rFonts w:ascii="宋体" w:eastAsia="宋体" w:hAnsi="宋体" w:hint="eastAsia"/>
          <w:sz w:val="24"/>
          <w:szCs w:val="24"/>
        </w:rPr>
        <w:t>可以加入一定量的树脂，但成本较高。</w:t>
      </w:r>
    </w:p>
    <w:p w14:paraId="13D6B98F" w14:textId="3FBA9F24" w:rsidR="0075010C" w:rsidRPr="009F72C9" w:rsidRDefault="0075010C" w:rsidP="009F72C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9F72C9">
        <w:rPr>
          <w:rFonts w:ascii="宋体" w:eastAsia="宋体" w:hAnsi="宋体" w:hint="eastAsia"/>
          <w:sz w:val="24"/>
          <w:szCs w:val="24"/>
        </w:rPr>
        <w:t>降低水灰比，提高基体强度。</w:t>
      </w:r>
    </w:p>
    <w:p w14:paraId="7577F22E" w14:textId="607A25C0" w:rsidR="0075010C" w:rsidRPr="009F72C9" w:rsidRDefault="0075010C" w:rsidP="009F72C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9F72C9">
        <w:rPr>
          <w:rFonts w:ascii="宋体" w:eastAsia="宋体" w:hAnsi="宋体" w:hint="eastAsia"/>
          <w:sz w:val="24"/>
          <w:szCs w:val="24"/>
        </w:rPr>
        <w:t>延长养护时间，透水混凝土一般养护28天。</w:t>
      </w:r>
    </w:p>
    <w:p w14:paraId="49071469" w14:textId="2470F974" w:rsidR="0075010C" w:rsidRPr="009F72C9" w:rsidRDefault="00EF6F2F" w:rsidP="009F72C9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9F72C9">
        <w:rPr>
          <w:rFonts w:ascii="宋体" w:eastAsia="宋体" w:hAnsi="宋体" w:hint="eastAsia"/>
          <w:sz w:val="24"/>
          <w:szCs w:val="24"/>
        </w:rPr>
        <w:t>外加剂：可以加入增强剂增强混凝土的强度、加入减水剂减少胶凝材料的用量、加入着色剂增加混凝土的色彩。</w:t>
      </w:r>
    </w:p>
    <w:p w14:paraId="1D1E8B5E" w14:textId="4C30C5CB" w:rsidR="00EF6F2F" w:rsidRPr="009F72C9" w:rsidRDefault="000A522E" w:rsidP="009F72C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9F72C9">
        <w:rPr>
          <w:rFonts w:ascii="宋体" w:eastAsia="宋体" w:hAnsi="宋体" w:hint="eastAsia"/>
          <w:sz w:val="24"/>
          <w:szCs w:val="24"/>
        </w:rPr>
        <w:t>6、</w:t>
      </w:r>
      <w:r w:rsidR="009F72C9" w:rsidRPr="009F72C9">
        <w:rPr>
          <w:rFonts w:ascii="宋体" w:eastAsia="宋体" w:hAnsi="宋体" w:hint="eastAsia"/>
          <w:sz w:val="24"/>
          <w:szCs w:val="24"/>
        </w:rPr>
        <w:t>制备时，现搅拌粗骨料，再加入水泥</w:t>
      </w:r>
    </w:p>
    <w:p w14:paraId="35D50F99" w14:textId="49C43BC5" w:rsidR="00EF6F2F" w:rsidRPr="009F72C9" w:rsidRDefault="00EF6F2F" w:rsidP="009F72C9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0496F08" w14:textId="5C355255" w:rsidR="00EF6F2F" w:rsidRPr="009F72C9" w:rsidRDefault="00EF6F2F" w:rsidP="009F72C9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A77EF97" w14:textId="730C67D1" w:rsidR="00EF6F2F" w:rsidRPr="009F72C9" w:rsidRDefault="00EF6F2F" w:rsidP="009F72C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9F72C9">
        <w:rPr>
          <w:rFonts w:ascii="宋体" w:eastAsia="宋体" w:hAnsi="宋体" w:hint="eastAsia"/>
          <w:sz w:val="24"/>
          <w:szCs w:val="24"/>
        </w:rPr>
        <w:t>参考资料：</w:t>
      </w:r>
    </w:p>
    <w:p w14:paraId="0C91DBF9" w14:textId="3C67BEB8" w:rsidR="00EF6F2F" w:rsidRPr="009F72C9" w:rsidRDefault="00EF6F2F" w:rsidP="009F72C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9F72C9">
        <w:rPr>
          <w:rFonts w:ascii="宋体" w:eastAsia="宋体" w:hAnsi="宋体"/>
          <w:sz w:val="24"/>
          <w:szCs w:val="24"/>
        </w:rPr>
        <w:t>[1]何祥清.透水混凝土的配制及市场应用分析[J].中小企业管理与科技(中旬刊),2016(07):64</w:t>
      </w:r>
      <w:r w:rsidRPr="009F72C9">
        <w:rPr>
          <w:rFonts w:ascii="宋体" w:eastAsia="宋体" w:hAnsi="宋体" w:hint="eastAsia"/>
          <w:sz w:val="24"/>
          <w:szCs w:val="24"/>
        </w:rPr>
        <w:t>-</w:t>
      </w:r>
      <w:r w:rsidRPr="009F72C9">
        <w:rPr>
          <w:rFonts w:ascii="宋体" w:eastAsia="宋体" w:hAnsi="宋体"/>
          <w:sz w:val="24"/>
          <w:szCs w:val="24"/>
        </w:rPr>
        <w:t>65.</w:t>
      </w:r>
    </w:p>
    <w:sectPr w:rsidR="00EF6F2F" w:rsidRPr="009F72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0B137F"/>
    <w:multiLevelType w:val="hybridMultilevel"/>
    <w:tmpl w:val="6FD6E5BE"/>
    <w:lvl w:ilvl="0" w:tplc="763C5F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CE8"/>
    <w:rsid w:val="00017D9B"/>
    <w:rsid w:val="00025094"/>
    <w:rsid w:val="000310A8"/>
    <w:rsid w:val="000A522E"/>
    <w:rsid w:val="000A6FC1"/>
    <w:rsid w:val="00126E2C"/>
    <w:rsid w:val="001A1EA9"/>
    <w:rsid w:val="002268B9"/>
    <w:rsid w:val="00241666"/>
    <w:rsid w:val="00261AF8"/>
    <w:rsid w:val="00340E2E"/>
    <w:rsid w:val="004374AA"/>
    <w:rsid w:val="0045675F"/>
    <w:rsid w:val="00487B77"/>
    <w:rsid w:val="004A3AFA"/>
    <w:rsid w:val="00537E7A"/>
    <w:rsid w:val="005A5ED9"/>
    <w:rsid w:val="005B71ED"/>
    <w:rsid w:val="00621C7E"/>
    <w:rsid w:val="006754DF"/>
    <w:rsid w:val="006D4421"/>
    <w:rsid w:val="0073562D"/>
    <w:rsid w:val="0075010C"/>
    <w:rsid w:val="00786CE8"/>
    <w:rsid w:val="007C4782"/>
    <w:rsid w:val="007D6C38"/>
    <w:rsid w:val="00880C81"/>
    <w:rsid w:val="009630F6"/>
    <w:rsid w:val="009A4157"/>
    <w:rsid w:val="009D03E9"/>
    <w:rsid w:val="009F72C9"/>
    <w:rsid w:val="00B03A88"/>
    <w:rsid w:val="00BA1924"/>
    <w:rsid w:val="00CB3381"/>
    <w:rsid w:val="00CD4882"/>
    <w:rsid w:val="00CD5705"/>
    <w:rsid w:val="00D50A45"/>
    <w:rsid w:val="00DE0851"/>
    <w:rsid w:val="00E57EC3"/>
    <w:rsid w:val="00E65571"/>
    <w:rsid w:val="00E82AED"/>
    <w:rsid w:val="00ED3798"/>
    <w:rsid w:val="00EF6F2F"/>
    <w:rsid w:val="00FF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0C5F"/>
  <w15:chartTrackingRefBased/>
  <w15:docId w15:val="{8E682C94-92D4-461E-A45F-D2CA3FC5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6CE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304</Words>
  <Characters>331</Characters>
  <Application>Microsoft Office Word</Application>
  <DocSecurity>0</DocSecurity>
  <Lines>16</Lines>
  <Paragraphs>9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卞 姿懿</dc:creator>
  <cp:keywords/>
  <dc:description/>
  <cp:lastModifiedBy>卞 姿懿</cp:lastModifiedBy>
  <cp:revision>4</cp:revision>
  <dcterms:created xsi:type="dcterms:W3CDTF">2021-03-19T01:34:00Z</dcterms:created>
  <dcterms:modified xsi:type="dcterms:W3CDTF">2021-03-19T02:26:00Z</dcterms:modified>
</cp:coreProperties>
</file>