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A2D" w:rsidRPr="007C1C19" w:rsidRDefault="004939B1" w:rsidP="007C1C19">
      <w:pPr>
        <w:spacing w:beforeLines="100" w:before="312" w:afterLines="100" w:after="312" w:line="400" w:lineRule="exact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7C1C19">
        <w:rPr>
          <w:rFonts w:ascii="Times New Roman" w:hAnsi="Times New Roman" w:cs="Times New Roman"/>
          <w:b/>
          <w:sz w:val="36"/>
          <w:szCs w:val="36"/>
        </w:rPr>
        <w:t>遥测应变仪测量悬臂梁振动</w:t>
      </w:r>
      <w:r w:rsidR="00C4370A">
        <w:rPr>
          <w:rFonts w:ascii="Times New Roman" w:hAnsi="Times New Roman" w:cs="Times New Roman"/>
          <w:b/>
          <w:sz w:val="36"/>
          <w:szCs w:val="36"/>
        </w:rPr>
        <w:t>实验</w:t>
      </w:r>
    </w:p>
    <w:p w:rsidR="004939B1" w:rsidRDefault="001D3E52" w:rsidP="007C1C19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7C1C19">
        <w:rPr>
          <w:rFonts w:ascii="Times New Roman" w:hAnsi="Times New Roman" w:cs="Times New Roman"/>
          <w:sz w:val="24"/>
          <w:szCs w:val="24"/>
        </w:rPr>
        <w:t>遥测应变仪也称</w:t>
      </w:r>
      <w:bookmarkStart w:id="1" w:name="OLE_LINK1"/>
      <w:bookmarkStart w:id="2" w:name="OLE_LINK2"/>
      <w:r w:rsidRPr="007C1C19">
        <w:rPr>
          <w:rFonts w:ascii="Times New Roman" w:hAnsi="Times New Roman" w:cs="Times New Roman"/>
          <w:sz w:val="24"/>
          <w:szCs w:val="24"/>
        </w:rPr>
        <w:t>无线应变仪</w:t>
      </w:r>
      <w:bookmarkEnd w:id="1"/>
      <w:bookmarkEnd w:id="2"/>
      <w:r w:rsidRPr="007C1C19">
        <w:rPr>
          <w:rFonts w:ascii="Times New Roman" w:hAnsi="Times New Roman" w:cs="Times New Roman"/>
          <w:sz w:val="24"/>
          <w:szCs w:val="24"/>
        </w:rPr>
        <w:t>，是直接测量应变的仪器。无线应变仪在传统应变仪的基础上加入</w:t>
      </w:r>
      <w:proofErr w:type="spellStart"/>
      <w:r w:rsidR="007C1C19" w:rsidRPr="007C1C19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="007C1C19" w:rsidRPr="007C1C19">
        <w:rPr>
          <w:rFonts w:ascii="Times New Roman" w:hAnsi="Times New Roman" w:cs="Times New Roman"/>
          <w:sz w:val="24"/>
          <w:szCs w:val="24"/>
        </w:rPr>
        <w:t>或</w:t>
      </w:r>
      <w:proofErr w:type="spellStart"/>
      <w:r w:rsidR="007C1C19" w:rsidRPr="007C1C19">
        <w:rPr>
          <w:rFonts w:ascii="Times New Roman" w:hAnsi="Times New Roman" w:cs="Times New Roman"/>
          <w:sz w:val="24"/>
          <w:szCs w:val="24"/>
        </w:rPr>
        <w:t>zigbee</w:t>
      </w:r>
      <w:proofErr w:type="spellEnd"/>
      <w:r w:rsidR="007C1C19" w:rsidRPr="007C1C19">
        <w:rPr>
          <w:rFonts w:ascii="Times New Roman" w:hAnsi="Times New Roman" w:cs="Times New Roman"/>
          <w:sz w:val="24"/>
          <w:szCs w:val="24"/>
        </w:rPr>
        <w:t>等</w:t>
      </w:r>
      <w:r w:rsidRPr="007C1C19">
        <w:rPr>
          <w:rFonts w:ascii="Times New Roman" w:hAnsi="Times New Roman" w:cs="Times New Roman"/>
          <w:sz w:val="24"/>
          <w:szCs w:val="24"/>
        </w:rPr>
        <w:t>无线技术，可以实现应变仪与电脑的无线连接，此时应变仪可以放在测点附近，省去现场布线的麻烦，同时降低应变片导线电阻，大大提高了测试的精准性、</w:t>
      </w:r>
      <w:bookmarkStart w:id="3" w:name="OLE_LINK3"/>
      <w:bookmarkStart w:id="4" w:name="OLE_LINK4"/>
      <w:r w:rsidRPr="007C1C19">
        <w:rPr>
          <w:rFonts w:ascii="Times New Roman" w:hAnsi="Times New Roman" w:cs="Times New Roman"/>
          <w:sz w:val="24"/>
          <w:szCs w:val="24"/>
        </w:rPr>
        <w:t>稳定性</w:t>
      </w:r>
      <w:bookmarkEnd w:id="3"/>
      <w:bookmarkEnd w:id="4"/>
      <w:r w:rsidRPr="007C1C19">
        <w:rPr>
          <w:rFonts w:ascii="Times New Roman" w:hAnsi="Times New Roman" w:cs="Times New Roman"/>
          <w:sz w:val="24"/>
          <w:szCs w:val="24"/>
        </w:rPr>
        <w:t>和</w:t>
      </w:r>
      <w:r w:rsidR="007C1C19" w:rsidRPr="007C1C19">
        <w:rPr>
          <w:rFonts w:ascii="Times New Roman" w:hAnsi="Times New Roman" w:cs="Times New Roman" w:hint="eastAsia"/>
          <w:sz w:val="24"/>
          <w:szCs w:val="24"/>
        </w:rPr>
        <w:t>抗</w:t>
      </w:r>
      <w:r w:rsidRPr="007C1C19">
        <w:rPr>
          <w:rFonts w:ascii="Times New Roman" w:hAnsi="Times New Roman" w:cs="Times New Roman"/>
          <w:sz w:val="24"/>
          <w:szCs w:val="24"/>
        </w:rPr>
        <w:t>干扰能力</w:t>
      </w:r>
      <w:r w:rsidR="007C1C19" w:rsidRPr="007C1C19">
        <w:rPr>
          <w:rFonts w:ascii="Times New Roman" w:hAnsi="Times New Roman" w:cs="Times New Roman" w:hint="eastAsia"/>
          <w:sz w:val="24"/>
          <w:szCs w:val="24"/>
        </w:rPr>
        <w:t>，</w:t>
      </w:r>
      <w:r w:rsidRPr="007C1C19">
        <w:rPr>
          <w:rFonts w:ascii="Times New Roman" w:hAnsi="Times New Roman" w:cs="Times New Roman"/>
          <w:sz w:val="24"/>
          <w:szCs w:val="24"/>
        </w:rPr>
        <w:t>目前在工程</w:t>
      </w:r>
      <w:r w:rsidR="007C1C19" w:rsidRPr="007C1C19">
        <w:rPr>
          <w:rFonts w:ascii="Times New Roman" w:hAnsi="Times New Roman" w:cs="Times New Roman" w:hint="eastAsia"/>
          <w:sz w:val="24"/>
          <w:szCs w:val="24"/>
        </w:rPr>
        <w:t>技术</w:t>
      </w:r>
      <w:r w:rsidRPr="007C1C19">
        <w:rPr>
          <w:rFonts w:ascii="Times New Roman" w:hAnsi="Times New Roman" w:cs="Times New Roman"/>
          <w:sz w:val="24"/>
          <w:szCs w:val="24"/>
        </w:rPr>
        <w:t>领域广泛应用于材料</w:t>
      </w:r>
      <w:r w:rsidR="007C1C19" w:rsidRPr="007C1C19">
        <w:rPr>
          <w:rFonts w:ascii="Times New Roman" w:hAnsi="Times New Roman" w:cs="Times New Roman" w:hint="eastAsia"/>
          <w:sz w:val="24"/>
          <w:szCs w:val="24"/>
        </w:rPr>
        <w:t>及</w:t>
      </w:r>
      <w:r w:rsidRPr="007C1C19">
        <w:rPr>
          <w:rFonts w:ascii="Times New Roman" w:hAnsi="Times New Roman" w:cs="Times New Roman"/>
          <w:sz w:val="24"/>
          <w:szCs w:val="24"/>
        </w:rPr>
        <w:t>结构的</w:t>
      </w:r>
      <w:r w:rsidR="007C1C19" w:rsidRPr="007C1C19">
        <w:rPr>
          <w:rFonts w:ascii="Times New Roman" w:hAnsi="Times New Roman" w:cs="Times New Roman" w:hint="eastAsia"/>
          <w:sz w:val="24"/>
          <w:szCs w:val="24"/>
        </w:rPr>
        <w:t>应变无线测量。遥测</w:t>
      </w:r>
      <w:r w:rsidR="007C1C19">
        <w:rPr>
          <w:rFonts w:ascii="Times New Roman" w:hAnsi="Times New Roman" w:cs="Times New Roman" w:hint="eastAsia"/>
          <w:sz w:val="24"/>
          <w:szCs w:val="24"/>
        </w:rPr>
        <w:t>动态</w:t>
      </w:r>
      <w:r w:rsidR="007C1C19" w:rsidRPr="007C1C19">
        <w:rPr>
          <w:rFonts w:ascii="Times New Roman" w:hAnsi="Times New Roman" w:cs="Times New Roman" w:hint="eastAsia"/>
          <w:sz w:val="24"/>
          <w:szCs w:val="24"/>
        </w:rPr>
        <w:t>应变仪</w:t>
      </w:r>
      <w:r w:rsidR="007C1C19">
        <w:rPr>
          <w:rFonts w:ascii="Times New Roman" w:hAnsi="Times New Roman" w:cs="Times New Roman" w:hint="eastAsia"/>
          <w:sz w:val="24"/>
          <w:szCs w:val="24"/>
        </w:rPr>
        <w:t>如图</w:t>
      </w:r>
      <w:r w:rsidR="007C1C19">
        <w:rPr>
          <w:rFonts w:ascii="Times New Roman" w:hAnsi="Times New Roman" w:cs="Times New Roman" w:hint="eastAsia"/>
          <w:sz w:val="24"/>
          <w:szCs w:val="24"/>
        </w:rPr>
        <w:t>1</w:t>
      </w:r>
      <w:r w:rsidR="007C1C19">
        <w:rPr>
          <w:rFonts w:ascii="Times New Roman" w:hAnsi="Times New Roman" w:cs="Times New Roman" w:hint="eastAsia"/>
          <w:sz w:val="24"/>
          <w:szCs w:val="24"/>
        </w:rPr>
        <w:t>所示，</w:t>
      </w:r>
      <w:r w:rsidR="00257485">
        <w:rPr>
          <w:rFonts w:ascii="Times New Roman" w:hAnsi="Times New Roman" w:cs="Times New Roman" w:hint="eastAsia"/>
          <w:sz w:val="24"/>
          <w:szCs w:val="24"/>
        </w:rPr>
        <w:t>一般</w:t>
      </w:r>
      <w:r w:rsidR="007C1C19">
        <w:rPr>
          <w:rFonts w:ascii="Times New Roman" w:hAnsi="Times New Roman" w:cs="Times New Roman" w:hint="eastAsia"/>
          <w:sz w:val="24"/>
          <w:szCs w:val="24"/>
        </w:rPr>
        <w:t>包括采样基站（图</w:t>
      </w:r>
      <w:r w:rsidR="007C1C19">
        <w:rPr>
          <w:rFonts w:ascii="Times New Roman" w:hAnsi="Times New Roman" w:cs="Times New Roman" w:hint="eastAsia"/>
          <w:sz w:val="24"/>
          <w:szCs w:val="24"/>
        </w:rPr>
        <w:t>1</w:t>
      </w:r>
      <w:r w:rsidR="003C75B7">
        <w:rPr>
          <w:rFonts w:ascii="Times New Roman" w:hAnsi="Times New Roman" w:cs="Times New Roman" w:hint="eastAsia"/>
          <w:sz w:val="24"/>
          <w:szCs w:val="24"/>
        </w:rPr>
        <w:t>（</w:t>
      </w:r>
      <w:r w:rsidR="003C75B7">
        <w:rPr>
          <w:rFonts w:ascii="Times New Roman" w:hAnsi="Times New Roman" w:cs="Times New Roman" w:hint="eastAsia"/>
          <w:sz w:val="24"/>
          <w:szCs w:val="24"/>
        </w:rPr>
        <w:t>a</w:t>
      </w:r>
      <w:r w:rsidR="003C75B7">
        <w:rPr>
          <w:rFonts w:ascii="Times New Roman" w:hAnsi="Times New Roman" w:cs="Times New Roman" w:hint="eastAsia"/>
          <w:sz w:val="24"/>
          <w:szCs w:val="24"/>
        </w:rPr>
        <w:t>）</w:t>
      </w:r>
      <w:r w:rsidR="007C1C19">
        <w:rPr>
          <w:rFonts w:ascii="Times New Roman" w:hAnsi="Times New Roman" w:cs="Times New Roman" w:hint="eastAsia"/>
          <w:sz w:val="24"/>
          <w:szCs w:val="24"/>
        </w:rPr>
        <w:t>左）和无线应变模块（图</w:t>
      </w:r>
      <w:r w:rsidR="007C1C19">
        <w:rPr>
          <w:rFonts w:ascii="Times New Roman" w:hAnsi="Times New Roman" w:cs="Times New Roman" w:hint="eastAsia"/>
          <w:sz w:val="24"/>
          <w:szCs w:val="24"/>
        </w:rPr>
        <w:t>1</w:t>
      </w:r>
      <w:r w:rsidR="003C75B7">
        <w:rPr>
          <w:rFonts w:ascii="Times New Roman" w:hAnsi="Times New Roman" w:cs="Times New Roman" w:hint="eastAsia"/>
          <w:sz w:val="24"/>
          <w:szCs w:val="24"/>
        </w:rPr>
        <w:t>（</w:t>
      </w:r>
      <w:r w:rsidR="003C75B7">
        <w:rPr>
          <w:rFonts w:ascii="Times New Roman" w:hAnsi="Times New Roman" w:cs="Times New Roman" w:hint="eastAsia"/>
          <w:sz w:val="24"/>
          <w:szCs w:val="24"/>
        </w:rPr>
        <w:t>a</w:t>
      </w:r>
      <w:r w:rsidR="003C75B7">
        <w:rPr>
          <w:rFonts w:ascii="Times New Roman" w:hAnsi="Times New Roman" w:cs="Times New Roman" w:hint="eastAsia"/>
          <w:sz w:val="24"/>
          <w:szCs w:val="24"/>
        </w:rPr>
        <w:t>）</w:t>
      </w:r>
      <w:r w:rsidR="007C1C19">
        <w:rPr>
          <w:rFonts w:ascii="Times New Roman" w:hAnsi="Times New Roman" w:cs="Times New Roman" w:hint="eastAsia"/>
          <w:sz w:val="24"/>
          <w:szCs w:val="24"/>
        </w:rPr>
        <w:t>右）两部分。</w:t>
      </w:r>
    </w:p>
    <w:p w:rsidR="007C1C19" w:rsidRDefault="007C1C19" w:rsidP="007C1C19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7C1C19" w:rsidRDefault="007C1C19" w:rsidP="007C1C19">
      <w:pPr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7C1C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BF4AB" wp14:editId="255602D7">
            <wp:extent cx="2063236" cy="1566583"/>
            <wp:effectExtent l="0" t="0" r="0" b="0"/>
            <wp:docPr id="2072" name="Picture 3" descr="C%[A[B`M0SYJYDA4MI(@G4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Picture 3" descr="C%[A[B`M0SYJYDA4MI(@G4K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304" cy="156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485"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257485" w:rsidRPr="002574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A31B88" wp14:editId="6763FBC8">
            <wp:extent cx="2395260" cy="1566582"/>
            <wp:effectExtent l="0" t="0" r="5080" b="0"/>
            <wp:docPr id="3098" name="Picture 4" descr="8%ZWOYV%I0U_]TM%@2TBN@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" name="Picture 4" descr="8%ZWOYV%I0U_]TM%@2TBN@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4" cy="157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485" w:rsidRDefault="00257485" w:rsidP="00257485">
      <w:pPr>
        <w:ind w:firstLineChars="400" w:firstLine="84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）</w:t>
      </w:r>
      <w:proofErr w:type="spellStart"/>
      <w:r w:rsidRPr="007C1C19">
        <w:rPr>
          <w:rFonts w:ascii="Times New Roman" w:hAnsi="Times New Roman" w:cs="Times New Roman"/>
          <w:szCs w:val="21"/>
        </w:rPr>
        <w:t>Microstrain</w:t>
      </w:r>
      <w:proofErr w:type="spellEnd"/>
      <w:r>
        <w:rPr>
          <w:rFonts w:ascii="Times New Roman" w:hAnsi="Times New Roman" w:cs="Times New Roman" w:hint="eastAsia"/>
          <w:szCs w:val="21"/>
        </w:rPr>
        <w:t xml:space="preserve"> SG-Link               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）东华</w:t>
      </w:r>
      <w:r>
        <w:rPr>
          <w:rFonts w:ascii="Times New Roman" w:hAnsi="Times New Roman" w:cs="Times New Roman" w:hint="eastAsia"/>
          <w:szCs w:val="21"/>
        </w:rPr>
        <w:t>DH5908</w:t>
      </w:r>
    </w:p>
    <w:p w:rsidR="007C1C19" w:rsidRPr="007C1C19" w:rsidRDefault="007C1C19" w:rsidP="007C1C19">
      <w:pPr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7C1C19">
        <w:rPr>
          <w:rFonts w:ascii="Times New Roman" w:hAnsi="Times New Roman" w:cs="Times New Roman" w:hint="eastAsia"/>
          <w:szCs w:val="21"/>
        </w:rPr>
        <w:t>图</w:t>
      </w:r>
      <w:r w:rsidRPr="007C1C19">
        <w:rPr>
          <w:rFonts w:ascii="Times New Roman" w:hAnsi="Times New Roman" w:cs="Times New Roman" w:hint="eastAsia"/>
          <w:szCs w:val="21"/>
        </w:rPr>
        <w:t>1</w:t>
      </w:r>
      <w:r w:rsidRPr="007C1C19">
        <w:rPr>
          <w:rFonts w:ascii="Times New Roman" w:hAnsi="Times New Roman" w:cs="Times New Roman" w:hint="eastAsia"/>
          <w:szCs w:val="21"/>
        </w:rPr>
        <w:t>遥测动态应变仪</w:t>
      </w:r>
    </w:p>
    <w:p w:rsidR="007C1C19" w:rsidRDefault="007C1C19" w:rsidP="007C1C19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7C1C19" w:rsidRPr="00C34763" w:rsidRDefault="007C1C19" w:rsidP="007C1C19">
      <w:pPr>
        <w:pStyle w:val="a5"/>
        <w:numPr>
          <w:ilvl w:val="0"/>
          <w:numId w:val="1"/>
        </w:numPr>
        <w:spacing w:beforeLines="50" w:before="156" w:afterLines="50" w:after="156" w:line="400" w:lineRule="atLeast"/>
        <w:ind w:firstLineChars="0"/>
        <w:jc w:val="left"/>
        <w:rPr>
          <w:rFonts w:ascii="Times New Roman" w:hAnsi="Times New Roman"/>
          <w:b/>
          <w:sz w:val="24"/>
          <w:szCs w:val="24"/>
        </w:rPr>
      </w:pPr>
      <w:r w:rsidRPr="00C34763">
        <w:rPr>
          <w:rFonts w:ascii="Times New Roman" w:hAnsi="Times New Roman" w:hint="eastAsia"/>
          <w:b/>
          <w:sz w:val="24"/>
          <w:szCs w:val="24"/>
        </w:rPr>
        <w:t>实验目的</w:t>
      </w:r>
    </w:p>
    <w:p w:rsidR="007C1C19" w:rsidRDefault="006F7CB1" w:rsidP="006F7CB1">
      <w:pPr>
        <w:spacing w:line="440" w:lineRule="exact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6F7CB1">
        <w:rPr>
          <w:rFonts w:ascii="Times New Roman" w:hAnsi="Times New Roman" w:cs="Times New Roman" w:hint="eastAsia"/>
          <w:sz w:val="24"/>
          <w:szCs w:val="24"/>
        </w:rPr>
        <w:t>遥测应变仪</w:t>
      </w:r>
      <w:r>
        <w:rPr>
          <w:rFonts w:ascii="Times New Roman" w:hAnsi="Times New Roman" w:cs="Times New Roman" w:hint="eastAsia"/>
          <w:sz w:val="24"/>
          <w:szCs w:val="24"/>
        </w:rPr>
        <w:t>具有测试简便，</w:t>
      </w:r>
      <w:r w:rsidRPr="007C1C19">
        <w:rPr>
          <w:rFonts w:ascii="Times New Roman" w:hAnsi="Times New Roman" w:cs="Times New Roman"/>
          <w:sz w:val="24"/>
          <w:szCs w:val="24"/>
        </w:rPr>
        <w:t>稳定性</w:t>
      </w:r>
      <w:r>
        <w:rPr>
          <w:rFonts w:ascii="Times New Roman" w:hAnsi="Times New Roman" w:cs="Times New Roman" w:hint="eastAsia"/>
          <w:sz w:val="24"/>
          <w:szCs w:val="24"/>
        </w:rPr>
        <w:t>强等优点。通过</w:t>
      </w:r>
      <w:r w:rsidRPr="006F7CB1">
        <w:rPr>
          <w:rFonts w:ascii="Times New Roman" w:hAnsi="Times New Roman" w:hint="eastAsia"/>
          <w:sz w:val="24"/>
          <w:szCs w:val="24"/>
        </w:rPr>
        <w:t>遥测应变仪测量悬臂梁振动</w:t>
      </w:r>
      <w:r w:rsidR="00C4370A">
        <w:rPr>
          <w:rFonts w:ascii="Times New Roman" w:hAnsi="Times New Roman" w:hint="eastAsia"/>
          <w:sz w:val="24"/>
          <w:szCs w:val="24"/>
        </w:rPr>
        <w:t>实验</w:t>
      </w:r>
      <w:r>
        <w:rPr>
          <w:rFonts w:ascii="Times New Roman" w:hAnsi="Times New Roman" w:hint="eastAsia"/>
          <w:sz w:val="24"/>
          <w:szCs w:val="24"/>
        </w:rPr>
        <w:t>，了解整个</w:t>
      </w:r>
      <w:r w:rsidR="00C4370A">
        <w:rPr>
          <w:rFonts w:ascii="Times New Roman" w:hAnsi="Times New Roman" w:hint="eastAsia"/>
          <w:sz w:val="24"/>
          <w:szCs w:val="24"/>
        </w:rPr>
        <w:t>实验</w:t>
      </w:r>
      <w:r>
        <w:rPr>
          <w:rFonts w:ascii="Times New Roman" w:hAnsi="Times New Roman" w:hint="eastAsia"/>
          <w:sz w:val="24"/>
          <w:szCs w:val="24"/>
        </w:rPr>
        <w:t>的操作流程，初步掌握</w:t>
      </w:r>
      <w:r w:rsidRPr="006F7CB1">
        <w:rPr>
          <w:rFonts w:ascii="Times New Roman" w:hAnsi="Times New Roman" w:hint="eastAsia"/>
          <w:sz w:val="24"/>
          <w:szCs w:val="24"/>
        </w:rPr>
        <w:t>遥测应变仪</w:t>
      </w:r>
      <w:r>
        <w:rPr>
          <w:rFonts w:ascii="Times New Roman" w:hAnsi="Times New Roman" w:hint="eastAsia"/>
          <w:sz w:val="24"/>
          <w:szCs w:val="24"/>
        </w:rPr>
        <w:t>测量材料动态力学性能的基本</w:t>
      </w:r>
      <w:r w:rsidR="00C4370A">
        <w:rPr>
          <w:rFonts w:ascii="Times New Roman" w:hAnsi="Times New Roman" w:hint="eastAsia"/>
          <w:sz w:val="24"/>
          <w:szCs w:val="24"/>
        </w:rPr>
        <w:t>实验</w:t>
      </w:r>
      <w:r>
        <w:rPr>
          <w:rFonts w:ascii="Times New Roman" w:hAnsi="Times New Roman" w:hint="eastAsia"/>
          <w:sz w:val="24"/>
          <w:szCs w:val="24"/>
        </w:rPr>
        <w:t>方法，开拓学生视野，同时培养学生解决实际问题的素质和能力。</w:t>
      </w:r>
    </w:p>
    <w:p w:rsidR="006F7CB1" w:rsidRPr="00C73613" w:rsidRDefault="006F7CB1" w:rsidP="006F7CB1">
      <w:pPr>
        <w:spacing w:beforeLines="50" w:before="156" w:afterLines="50" w:after="156" w:line="400" w:lineRule="exact"/>
        <w:jc w:val="left"/>
        <w:rPr>
          <w:rFonts w:ascii="Times New Roman" w:hAnsi="Times New Roman"/>
          <w:b/>
          <w:sz w:val="24"/>
          <w:szCs w:val="24"/>
        </w:rPr>
      </w:pPr>
      <w:r w:rsidRPr="00C73613">
        <w:rPr>
          <w:rFonts w:ascii="Times New Roman" w:hAnsi="Times New Roman" w:hint="eastAsia"/>
          <w:b/>
          <w:sz w:val="24"/>
          <w:szCs w:val="24"/>
        </w:rPr>
        <w:t>二、实验内容</w:t>
      </w:r>
    </w:p>
    <w:p w:rsidR="006F7CB1" w:rsidRPr="006F7CB1" w:rsidRDefault="006F7CB1" w:rsidP="006F7CB1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 w:rsidRPr="006F7CB1">
        <w:rPr>
          <w:rFonts w:ascii="Times New Roman" w:hAnsi="Times New Roman" w:cs="Times New Roman" w:hint="eastAsia"/>
          <w:sz w:val="24"/>
          <w:szCs w:val="24"/>
        </w:rPr>
        <w:t>1</w:t>
      </w:r>
      <w:r w:rsidRPr="006F7CB1">
        <w:rPr>
          <w:rFonts w:ascii="Times New Roman" w:hAnsi="Times New Roman" w:cs="Times New Roman" w:hint="eastAsia"/>
          <w:sz w:val="24"/>
          <w:szCs w:val="24"/>
        </w:rPr>
        <w:t>、介绍</w:t>
      </w:r>
      <w:r w:rsidRPr="006F7CB1">
        <w:rPr>
          <w:rFonts w:ascii="Times New Roman" w:hAnsi="Times New Roman" w:hint="eastAsia"/>
          <w:sz w:val="24"/>
          <w:szCs w:val="24"/>
        </w:rPr>
        <w:t>遥测应变仪测量悬臂梁振动</w:t>
      </w:r>
      <w:r w:rsidR="00C4370A">
        <w:rPr>
          <w:rFonts w:ascii="Times New Roman" w:hAnsi="Times New Roman" w:cs="Times New Roman" w:hint="eastAsia"/>
          <w:sz w:val="24"/>
          <w:szCs w:val="24"/>
        </w:rPr>
        <w:t>实验</w:t>
      </w:r>
      <w:r w:rsidRPr="006F7CB1">
        <w:rPr>
          <w:rFonts w:ascii="Times New Roman" w:hAnsi="Times New Roman" w:cs="Times New Roman" w:hint="eastAsia"/>
          <w:sz w:val="24"/>
          <w:szCs w:val="24"/>
        </w:rPr>
        <w:t>原理，由</w:t>
      </w:r>
      <w:r>
        <w:rPr>
          <w:rFonts w:ascii="Times New Roman" w:hAnsi="Times New Roman" w:cs="Times New Roman" w:hint="eastAsia"/>
          <w:sz w:val="24"/>
          <w:szCs w:val="24"/>
        </w:rPr>
        <w:t>应变</w:t>
      </w:r>
      <w:r w:rsidR="003825F2">
        <w:rPr>
          <w:rFonts w:ascii="Times New Roman" w:hAnsi="Times New Roman" w:cs="Times New Roman" w:hint="eastAsia"/>
          <w:sz w:val="24"/>
          <w:szCs w:val="24"/>
        </w:rPr>
        <w:t>数据</w:t>
      </w:r>
      <w:r w:rsidRPr="006F7CB1">
        <w:rPr>
          <w:rFonts w:ascii="Times New Roman" w:hAnsi="Times New Roman" w:cs="Times New Roman" w:hint="eastAsia"/>
          <w:sz w:val="24"/>
          <w:szCs w:val="24"/>
        </w:rPr>
        <w:t>计算</w:t>
      </w:r>
      <w:r w:rsidR="003825F2">
        <w:rPr>
          <w:rFonts w:ascii="Times New Roman" w:hAnsi="Times New Roman" w:cs="Times New Roman" w:hint="eastAsia"/>
          <w:sz w:val="24"/>
          <w:szCs w:val="24"/>
        </w:rPr>
        <w:t>应力，同时</w:t>
      </w:r>
      <w:r w:rsidR="003825F2" w:rsidRPr="003825F2">
        <w:rPr>
          <w:rFonts w:ascii="Times New Roman" w:hAnsi="Times New Roman" w:cs="Times New Roman" w:hint="eastAsia"/>
          <w:sz w:val="24"/>
          <w:szCs w:val="24"/>
        </w:rPr>
        <w:t>测出悬臂梁的一阶固有频率和阻尼系数</w:t>
      </w:r>
      <w:r w:rsidRPr="006F7CB1">
        <w:rPr>
          <w:rFonts w:ascii="Times New Roman" w:hAnsi="Times New Roman" w:cs="Times New Roman" w:hint="eastAsia"/>
          <w:sz w:val="24"/>
          <w:szCs w:val="24"/>
        </w:rPr>
        <w:t>。</w:t>
      </w:r>
    </w:p>
    <w:p w:rsidR="006F7CB1" w:rsidRPr="006F7CB1" w:rsidRDefault="006F7CB1" w:rsidP="006F7CB1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 w:rsidRPr="006F7CB1">
        <w:rPr>
          <w:rFonts w:ascii="Times New Roman" w:hAnsi="Times New Roman" w:cs="Times New Roman" w:hint="eastAsia"/>
          <w:sz w:val="24"/>
          <w:szCs w:val="24"/>
        </w:rPr>
        <w:t>2</w:t>
      </w:r>
      <w:r w:rsidRPr="006F7CB1">
        <w:rPr>
          <w:rFonts w:ascii="Times New Roman" w:hAnsi="Times New Roman" w:cs="Times New Roman" w:hint="eastAsia"/>
          <w:sz w:val="24"/>
          <w:szCs w:val="24"/>
        </w:rPr>
        <w:t>、掌握</w:t>
      </w:r>
      <w:r w:rsidR="003825F2">
        <w:rPr>
          <w:rFonts w:ascii="Times New Roman" w:hAnsi="Times New Roman" w:cs="Times New Roman" w:hint="eastAsia"/>
          <w:sz w:val="24"/>
          <w:szCs w:val="24"/>
        </w:rPr>
        <w:t>遥测</w:t>
      </w:r>
      <w:r w:rsidRPr="006F7CB1">
        <w:rPr>
          <w:rFonts w:ascii="Times New Roman" w:hAnsi="Times New Roman" w:cs="Times New Roman" w:hint="eastAsia"/>
          <w:sz w:val="24"/>
          <w:szCs w:val="24"/>
        </w:rPr>
        <w:t>动态应变仪的使用方法，了解</w:t>
      </w:r>
      <w:r w:rsidR="003825F2">
        <w:rPr>
          <w:rFonts w:ascii="Times New Roman" w:hAnsi="Times New Roman" w:cs="Times New Roman" w:hint="eastAsia"/>
          <w:sz w:val="24"/>
          <w:szCs w:val="24"/>
        </w:rPr>
        <w:t>遥测</w:t>
      </w:r>
      <w:r w:rsidR="003825F2" w:rsidRPr="006F7CB1">
        <w:rPr>
          <w:rFonts w:ascii="Times New Roman" w:hAnsi="Times New Roman" w:cs="Times New Roman" w:hint="eastAsia"/>
          <w:sz w:val="24"/>
          <w:szCs w:val="24"/>
        </w:rPr>
        <w:t>动态应变仪</w:t>
      </w:r>
      <w:r w:rsidRPr="006F7CB1">
        <w:rPr>
          <w:rFonts w:ascii="Times New Roman" w:hAnsi="Times New Roman" w:cs="Times New Roman" w:hint="eastAsia"/>
          <w:sz w:val="24"/>
          <w:szCs w:val="24"/>
        </w:rPr>
        <w:t>的</w:t>
      </w:r>
      <w:r w:rsidR="003825F2">
        <w:rPr>
          <w:rFonts w:ascii="Times New Roman" w:hAnsi="Times New Roman" w:cs="Times New Roman" w:hint="eastAsia"/>
          <w:sz w:val="24"/>
          <w:szCs w:val="24"/>
        </w:rPr>
        <w:t>工作原理</w:t>
      </w:r>
      <w:r w:rsidRPr="006F7CB1">
        <w:rPr>
          <w:rFonts w:ascii="Times New Roman" w:hAnsi="Times New Roman" w:cs="Times New Roman" w:hint="eastAsia"/>
          <w:sz w:val="24"/>
          <w:szCs w:val="24"/>
        </w:rPr>
        <w:t>。</w:t>
      </w:r>
    </w:p>
    <w:p w:rsidR="006F7CB1" w:rsidRDefault="006F7CB1" w:rsidP="006F7CB1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 w:rsidRPr="006F7CB1">
        <w:rPr>
          <w:rFonts w:ascii="Times New Roman" w:hAnsi="Times New Roman" w:cs="Times New Roman" w:hint="eastAsia"/>
          <w:sz w:val="24"/>
          <w:szCs w:val="24"/>
        </w:rPr>
        <w:t>3</w:t>
      </w:r>
      <w:r w:rsidRPr="006F7CB1">
        <w:rPr>
          <w:rFonts w:ascii="Times New Roman" w:hAnsi="Times New Roman" w:cs="Times New Roman" w:hint="eastAsia"/>
          <w:sz w:val="24"/>
          <w:szCs w:val="24"/>
        </w:rPr>
        <w:t>、</w:t>
      </w:r>
      <w:r w:rsidR="003825F2">
        <w:rPr>
          <w:rFonts w:ascii="Times New Roman" w:hAnsi="Times New Roman" w:cs="Times New Roman" w:hint="eastAsia"/>
          <w:sz w:val="24"/>
          <w:szCs w:val="24"/>
        </w:rPr>
        <w:t>将利用</w:t>
      </w:r>
      <w:proofErr w:type="spellStart"/>
      <w:r w:rsidR="008926E5" w:rsidRPr="008926E5">
        <w:rPr>
          <w:rFonts w:ascii="Times New Roman" w:hAnsi="Times New Roman" w:cs="Times New Roman"/>
          <w:sz w:val="24"/>
          <w:szCs w:val="24"/>
        </w:rPr>
        <w:t>Microstrain</w:t>
      </w:r>
      <w:bookmarkStart w:id="5" w:name="OLE_LINK9"/>
      <w:bookmarkStart w:id="6" w:name="OLE_LINK10"/>
      <w:proofErr w:type="spellEnd"/>
      <w:r w:rsidR="003825F2">
        <w:rPr>
          <w:rFonts w:ascii="Times New Roman" w:hAnsi="Times New Roman" w:cs="Times New Roman" w:hint="eastAsia"/>
          <w:sz w:val="24"/>
          <w:szCs w:val="24"/>
        </w:rPr>
        <w:t>遥测应变仪</w:t>
      </w:r>
      <w:bookmarkEnd w:id="5"/>
      <w:bookmarkEnd w:id="6"/>
      <w:r w:rsidR="008926E5">
        <w:rPr>
          <w:rFonts w:ascii="Times New Roman" w:hAnsi="Times New Roman" w:cs="Times New Roman" w:hint="eastAsia"/>
          <w:sz w:val="24"/>
          <w:szCs w:val="24"/>
        </w:rPr>
        <w:t>和东华</w:t>
      </w:r>
      <w:r w:rsidR="008926E5">
        <w:rPr>
          <w:rFonts w:ascii="Times New Roman" w:hAnsi="Times New Roman" w:cs="Times New Roman" w:hint="eastAsia"/>
          <w:sz w:val="24"/>
          <w:szCs w:val="24"/>
        </w:rPr>
        <w:t>DH5908</w:t>
      </w:r>
      <w:r w:rsidR="008926E5">
        <w:rPr>
          <w:rFonts w:ascii="Times New Roman" w:hAnsi="Times New Roman" w:cs="Times New Roman" w:hint="eastAsia"/>
          <w:sz w:val="24"/>
          <w:szCs w:val="24"/>
        </w:rPr>
        <w:t>遥测应变仪</w:t>
      </w:r>
      <w:r w:rsidR="003825F2">
        <w:rPr>
          <w:rFonts w:ascii="Times New Roman" w:hAnsi="Times New Roman" w:cs="Times New Roman" w:hint="eastAsia"/>
          <w:sz w:val="24"/>
          <w:szCs w:val="24"/>
        </w:rPr>
        <w:t>测量的</w:t>
      </w:r>
      <w:r w:rsidR="003825F2" w:rsidRPr="006F7CB1">
        <w:rPr>
          <w:rFonts w:ascii="Times New Roman" w:hAnsi="Times New Roman" w:hint="eastAsia"/>
          <w:sz w:val="24"/>
          <w:szCs w:val="24"/>
        </w:rPr>
        <w:t>悬臂梁</w:t>
      </w:r>
      <w:r w:rsidR="003825F2">
        <w:rPr>
          <w:rFonts w:ascii="Times New Roman" w:hAnsi="Times New Roman" w:cs="Times New Roman" w:hint="eastAsia"/>
          <w:sz w:val="24"/>
          <w:szCs w:val="24"/>
        </w:rPr>
        <w:t>振动响应与其它高速动态应变仪所测结果进行对比，计算相应的误差</w:t>
      </w:r>
      <w:r w:rsidRPr="006F7CB1">
        <w:rPr>
          <w:rFonts w:ascii="Times New Roman" w:hAnsi="Times New Roman" w:cs="Times New Roman" w:hint="eastAsia"/>
          <w:sz w:val="24"/>
          <w:szCs w:val="24"/>
        </w:rPr>
        <w:t>。</w:t>
      </w:r>
    </w:p>
    <w:p w:rsidR="003825F2" w:rsidRPr="00D85035" w:rsidRDefault="003825F2" w:rsidP="003825F2">
      <w:pPr>
        <w:spacing w:beforeLines="50" w:before="156" w:afterLines="50" w:after="156" w:line="400" w:lineRule="exact"/>
        <w:jc w:val="left"/>
        <w:rPr>
          <w:rFonts w:ascii="Times New Roman" w:hAnsi="Times New Roman"/>
          <w:b/>
          <w:sz w:val="24"/>
          <w:szCs w:val="24"/>
        </w:rPr>
      </w:pPr>
      <w:r w:rsidRPr="00D85035">
        <w:rPr>
          <w:rFonts w:ascii="Times New Roman" w:hAnsi="Times New Roman" w:hint="eastAsia"/>
          <w:b/>
          <w:sz w:val="24"/>
          <w:szCs w:val="24"/>
        </w:rPr>
        <w:t>三、实验装置</w:t>
      </w:r>
    </w:p>
    <w:p w:rsidR="003825F2" w:rsidRDefault="003825F2" w:rsidP="00DC75DC">
      <w:pPr>
        <w:spacing w:beforeLines="50" w:before="156" w:afterLines="50" w:after="156" w:line="400" w:lineRule="exact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6F7CB1">
        <w:rPr>
          <w:rFonts w:ascii="Times New Roman" w:hAnsi="Times New Roman" w:hint="eastAsia"/>
          <w:sz w:val="24"/>
          <w:szCs w:val="24"/>
        </w:rPr>
        <w:t>悬臂梁振动</w:t>
      </w:r>
      <w:r w:rsidR="00C4370A">
        <w:rPr>
          <w:rFonts w:ascii="Times New Roman" w:hAnsi="Times New Roman" w:hint="eastAsia"/>
          <w:sz w:val="24"/>
          <w:szCs w:val="24"/>
        </w:rPr>
        <w:t>实验</w:t>
      </w:r>
      <w:r>
        <w:rPr>
          <w:rFonts w:ascii="Times New Roman" w:hAnsi="Times New Roman" w:hint="eastAsia"/>
          <w:sz w:val="24"/>
          <w:szCs w:val="24"/>
        </w:rPr>
        <w:t>平台；遥测动态应变仪</w:t>
      </w:r>
      <w:r w:rsidR="008926E5">
        <w:rPr>
          <w:rFonts w:ascii="Times New Roman" w:hAnsi="Times New Roman" w:hint="eastAsia"/>
          <w:sz w:val="24"/>
          <w:szCs w:val="24"/>
        </w:rPr>
        <w:t>（东华</w:t>
      </w:r>
      <w:r w:rsidR="008926E5">
        <w:rPr>
          <w:rFonts w:ascii="Times New Roman" w:hAnsi="Times New Roman" w:hint="eastAsia"/>
          <w:sz w:val="24"/>
          <w:szCs w:val="24"/>
        </w:rPr>
        <w:t>2</w:t>
      </w:r>
      <w:r w:rsidR="008926E5">
        <w:rPr>
          <w:rFonts w:ascii="Times New Roman" w:hAnsi="Times New Roman" w:hint="eastAsia"/>
          <w:sz w:val="24"/>
          <w:szCs w:val="24"/>
        </w:rPr>
        <w:t>台；</w:t>
      </w:r>
      <w:r w:rsidR="008926E5" w:rsidRPr="008926E5">
        <w:rPr>
          <w:rFonts w:ascii="Times New Roman" w:hAnsi="Times New Roman"/>
          <w:sz w:val="24"/>
          <w:szCs w:val="24"/>
        </w:rPr>
        <w:t>Microstrain</w:t>
      </w:r>
      <w:r w:rsidR="008926E5">
        <w:rPr>
          <w:rFonts w:ascii="Times New Roman" w:hAnsi="Times New Roman" w:hint="eastAsia"/>
          <w:sz w:val="24"/>
          <w:szCs w:val="24"/>
        </w:rPr>
        <w:t>2</w:t>
      </w:r>
      <w:r w:rsidR="008926E5">
        <w:rPr>
          <w:rFonts w:ascii="Times New Roman" w:hAnsi="Times New Roman" w:hint="eastAsia"/>
          <w:sz w:val="24"/>
          <w:szCs w:val="24"/>
        </w:rPr>
        <w:t>台）</w:t>
      </w:r>
      <w:r w:rsidR="009C3F0A">
        <w:rPr>
          <w:rFonts w:ascii="Times New Roman" w:hAnsi="Times New Roman" w:hint="eastAsia"/>
          <w:sz w:val="24"/>
          <w:szCs w:val="24"/>
        </w:rPr>
        <w:t>；</w:t>
      </w:r>
      <w:r w:rsidR="009C3F0A" w:rsidRPr="009C3F0A">
        <w:rPr>
          <w:rFonts w:ascii="Times New Roman" w:hAnsi="Times New Roman" w:hint="eastAsia"/>
          <w:sz w:val="24"/>
          <w:szCs w:val="24"/>
        </w:rPr>
        <w:t>力传感器及位移传感器</w:t>
      </w:r>
    </w:p>
    <w:p w:rsidR="003825F2" w:rsidRDefault="003825F2" w:rsidP="003825F2">
      <w:pPr>
        <w:spacing w:beforeLines="50" w:before="156" w:afterLines="50" w:after="156" w:line="400" w:lineRule="exact"/>
        <w:jc w:val="left"/>
        <w:rPr>
          <w:rFonts w:ascii="Times New Roman" w:hAnsi="Times New Roman"/>
          <w:b/>
          <w:sz w:val="24"/>
          <w:szCs w:val="24"/>
        </w:rPr>
      </w:pPr>
      <w:r w:rsidRPr="007207A9">
        <w:rPr>
          <w:rFonts w:ascii="Times New Roman" w:hAnsi="Times New Roman" w:hint="eastAsia"/>
          <w:b/>
          <w:sz w:val="24"/>
          <w:szCs w:val="24"/>
        </w:rPr>
        <w:lastRenderedPageBreak/>
        <w:t>四、实验原理</w:t>
      </w:r>
    </w:p>
    <w:p w:rsidR="00C4370A" w:rsidRDefault="00C4370A" w:rsidP="00C4370A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6F7CB1">
        <w:rPr>
          <w:rFonts w:ascii="Times New Roman" w:hAnsi="Times New Roman" w:hint="eastAsia"/>
          <w:sz w:val="24"/>
          <w:szCs w:val="24"/>
        </w:rPr>
        <w:t>遥测应变仪测量悬臂梁振动</w:t>
      </w:r>
      <w:r>
        <w:rPr>
          <w:rFonts w:ascii="Times New Roman" w:hAnsi="Times New Roman" w:hint="eastAsia"/>
          <w:sz w:val="24"/>
          <w:szCs w:val="24"/>
        </w:rPr>
        <w:t>实验的</w:t>
      </w:r>
      <w:r w:rsidRPr="00C4370A">
        <w:rPr>
          <w:rFonts w:ascii="Times New Roman" w:hAnsi="Times New Roman" w:cs="Times New Roman" w:hint="eastAsia"/>
          <w:sz w:val="24"/>
          <w:szCs w:val="24"/>
        </w:rPr>
        <w:t>试件及布片示意图如图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C4370A">
        <w:rPr>
          <w:rFonts w:ascii="Times New Roman" w:hAnsi="Times New Roman" w:cs="Times New Roman" w:hint="eastAsia"/>
          <w:sz w:val="24"/>
          <w:szCs w:val="24"/>
        </w:rPr>
        <w:t>所示。</w:t>
      </w:r>
    </w:p>
    <w:p w:rsidR="00C4370A" w:rsidRDefault="00C4370A" w:rsidP="00C4370A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C4370A" w:rsidRDefault="00257485" w:rsidP="00C4370A">
      <w:pPr>
        <w:jc w:val="center"/>
      </w:pPr>
      <w:r w:rsidRPr="009A7C14">
        <w:object w:dxaOrig="13695" w:dyaOrig="7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4pt;height:116.65pt" o:ole="">
            <v:imagedata r:id="rId7" o:title="" croptop="7018f" cropbottom="39468f" cropleft="13512f" cropright="15227f"/>
          </v:shape>
          <o:OLEObject Type="Embed" ProgID="AutoCAD.Drawing.15" ShapeID="_x0000_i1025" DrawAspect="Content" ObjectID="_1644851110" r:id="rId8"/>
        </w:object>
      </w:r>
    </w:p>
    <w:p w:rsidR="00C4370A" w:rsidRPr="00C4370A" w:rsidRDefault="00C4370A" w:rsidP="00C4370A">
      <w:pPr>
        <w:jc w:val="center"/>
        <w:rPr>
          <w:rFonts w:ascii="Times New Roman" w:hAnsi="Times New Roman" w:cs="Times New Roman"/>
          <w:szCs w:val="21"/>
        </w:rPr>
      </w:pPr>
      <w:r w:rsidRPr="00C4370A">
        <w:rPr>
          <w:rFonts w:ascii="Times New Roman" w:hAnsi="Times New Roman" w:cs="Times New Roman"/>
          <w:szCs w:val="21"/>
        </w:rPr>
        <w:t>图</w:t>
      </w:r>
      <w:r w:rsidRPr="00C4370A">
        <w:rPr>
          <w:rFonts w:ascii="Times New Roman" w:hAnsi="Times New Roman" w:cs="Times New Roman"/>
          <w:szCs w:val="21"/>
        </w:rPr>
        <w:t xml:space="preserve">2 </w:t>
      </w:r>
      <w:r w:rsidRPr="00C4370A">
        <w:rPr>
          <w:rFonts w:ascii="Times New Roman" w:hAnsi="Times New Roman" w:cs="Times New Roman"/>
          <w:szCs w:val="21"/>
        </w:rPr>
        <w:t>悬臂梁试件及布片示意图</w:t>
      </w:r>
    </w:p>
    <w:p w:rsidR="00C4370A" w:rsidRPr="00C4370A" w:rsidRDefault="00C4370A" w:rsidP="00C4370A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C4370A" w:rsidRDefault="00C4370A" w:rsidP="00C4370A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实验采用</w:t>
      </w:r>
      <w:r w:rsidRPr="00C4370A">
        <w:rPr>
          <w:rFonts w:ascii="Times New Roman" w:hAnsi="Times New Roman" w:cs="Times New Roman" w:hint="eastAsia"/>
          <w:sz w:val="24"/>
          <w:szCs w:val="24"/>
        </w:rPr>
        <w:t>脉冲激振</w:t>
      </w:r>
      <w:r>
        <w:rPr>
          <w:rFonts w:ascii="Times New Roman" w:hAnsi="Times New Roman" w:cs="Times New Roman" w:hint="eastAsia"/>
          <w:sz w:val="24"/>
          <w:szCs w:val="24"/>
        </w:rPr>
        <w:t>加载方式，即</w:t>
      </w:r>
      <w:r w:rsidRPr="00C4370A">
        <w:rPr>
          <w:rFonts w:ascii="Times New Roman" w:hAnsi="Times New Roman" w:cs="Times New Roman" w:hint="eastAsia"/>
          <w:sz w:val="24"/>
          <w:szCs w:val="24"/>
        </w:rPr>
        <w:t>给试件施加</w:t>
      </w:r>
      <w:r w:rsidR="00EC4102">
        <w:rPr>
          <w:rFonts w:ascii="Times New Roman" w:hAnsi="Times New Roman" w:cs="Times New Roman" w:hint="eastAsia"/>
          <w:sz w:val="24"/>
          <w:szCs w:val="24"/>
        </w:rPr>
        <w:t>脉冲力，试件在脉冲力的作用下将产生</w:t>
      </w:r>
      <w:r w:rsidRPr="00C4370A">
        <w:rPr>
          <w:rFonts w:ascii="Times New Roman" w:hAnsi="Times New Roman" w:cs="Times New Roman" w:hint="eastAsia"/>
          <w:sz w:val="24"/>
          <w:szCs w:val="24"/>
        </w:rPr>
        <w:t>自由振动。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实际试验中采用</w:t>
      </w:r>
      <w:r w:rsidR="009C3F0A">
        <w:rPr>
          <w:rFonts w:ascii="Times New Roman" w:hAnsi="Times New Roman" w:cs="Times New Roman" w:hint="eastAsia"/>
          <w:sz w:val="24"/>
          <w:szCs w:val="24"/>
        </w:rPr>
        <w:t>力锤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锤击试件，产生近似于半正弦的脉冲力。信号的有效频带取决于脉冲持续时间，脉冲持续时间越小则频带范围越大。使用不同材料的锤子，可以得到不同频宽的脉冲。用不同质量配重的垂头和敲击速度，可获得不同大小的脉冲力。加载系统如图</w:t>
      </w:r>
      <w:r w:rsidR="009C3F0A">
        <w:rPr>
          <w:rFonts w:ascii="Times New Roman" w:hAnsi="Times New Roman" w:cs="Times New Roman" w:hint="eastAsia"/>
          <w:sz w:val="24"/>
          <w:szCs w:val="24"/>
        </w:rPr>
        <w:t>3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所示</w:t>
      </w:r>
      <w:r w:rsidR="00257485">
        <w:rPr>
          <w:rFonts w:ascii="Times New Roman" w:hAnsi="Times New Roman" w:cs="Times New Roman" w:hint="eastAsia"/>
          <w:sz w:val="24"/>
          <w:szCs w:val="24"/>
        </w:rPr>
        <w:t>，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在悬臂</w:t>
      </w:r>
      <w:r w:rsidR="00257485">
        <w:rPr>
          <w:rFonts w:ascii="Times New Roman" w:hAnsi="Times New Roman" w:cs="Times New Roman" w:hint="eastAsia"/>
          <w:sz w:val="24"/>
          <w:szCs w:val="24"/>
        </w:rPr>
        <w:t>梁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末端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S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型力传感器上施加冲击载荷，测试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S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型传感器的动载荷曲线、位移传感器的动挠度曲线以及悬臂</w:t>
      </w:r>
      <w:r w:rsidR="00257485">
        <w:rPr>
          <w:rFonts w:ascii="Times New Roman" w:hAnsi="Times New Roman" w:cs="Times New Roman" w:hint="eastAsia"/>
          <w:sz w:val="24"/>
          <w:szCs w:val="24"/>
        </w:rPr>
        <w:t>梁</w:t>
      </w:r>
      <w:r w:rsidR="009C3F0A" w:rsidRPr="009C3F0A">
        <w:rPr>
          <w:rFonts w:ascii="Times New Roman" w:hAnsi="Times New Roman" w:cs="Times New Roman" w:hint="eastAsia"/>
          <w:sz w:val="24"/>
          <w:szCs w:val="24"/>
        </w:rPr>
        <w:t>上应变片的动态应变曲线。</w:t>
      </w:r>
    </w:p>
    <w:p w:rsidR="009C3F0A" w:rsidRDefault="009C3F0A" w:rsidP="00C4370A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9C3F0A" w:rsidRDefault="00257485" w:rsidP="009C3F0A">
      <w:pPr>
        <w:jc w:val="center"/>
        <w:rPr>
          <w:rFonts w:ascii="Times New Roman" w:hAnsi="Times New Roman" w:cs="Times New Roman"/>
          <w:sz w:val="24"/>
          <w:szCs w:val="24"/>
        </w:rPr>
      </w:pPr>
      <w:r w:rsidRPr="009A7C14">
        <w:object w:dxaOrig="13455" w:dyaOrig="7140">
          <v:shape id="_x0000_i1026" type="#_x0000_t75" style="width:367.9pt;height:161.25pt" o:ole="">
            <v:imagedata r:id="rId9" o:title="" croptop="22237f" cropbottom="12571f" cropleft="14626f" cropright="17508f"/>
          </v:shape>
          <o:OLEObject Type="Embed" ProgID="AutoCAD.Drawing.15" ShapeID="_x0000_i1026" DrawAspect="Content" ObjectID="_1644851111" r:id="rId10"/>
        </w:object>
      </w:r>
    </w:p>
    <w:p w:rsidR="009C3F0A" w:rsidRPr="009C3F0A" w:rsidRDefault="009C3F0A" w:rsidP="009C3F0A">
      <w:pPr>
        <w:spacing w:line="440" w:lineRule="exact"/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9C3F0A">
        <w:rPr>
          <w:rFonts w:ascii="Times New Roman" w:hAnsi="Times New Roman" w:cs="Times New Roman" w:hint="eastAsia"/>
          <w:szCs w:val="21"/>
        </w:rPr>
        <w:t>图</w:t>
      </w:r>
      <w:r w:rsidRPr="009C3F0A">
        <w:rPr>
          <w:rFonts w:ascii="Times New Roman" w:hAnsi="Times New Roman" w:cs="Times New Roman" w:hint="eastAsia"/>
          <w:szCs w:val="21"/>
        </w:rPr>
        <w:t>3</w:t>
      </w:r>
      <w:r w:rsidRPr="009C3F0A">
        <w:rPr>
          <w:rFonts w:ascii="Times New Roman" w:hAnsi="Times New Roman" w:hint="eastAsia"/>
          <w:szCs w:val="21"/>
        </w:rPr>
        <w:t>悬臂梁振动实验平台</w:t>
      </w:r>
    </w:p>
    <w:p w:rsidR="009C3F0A" w:rsidRDefault="009C3F0A" w:rsidP="00C4370A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257485" w:rsidRPr="00C4370A" w:rsidRDefault="00257485" w:rsidP="00257485">
      <w:pPr>
        <w:spacing w:line="44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4370A">
        <w:rPr>
          <w:rFonts w:ascii="Times New Roman" w:hAnsi="Times New Roman" w:cs="Times New Roman"/>
          <w:sz w:val="24"/>
          <w:szCs w:val="24"/>
        </w:rPr>
        <w:t>根据悬臂梁上动态应变时域信号可分析衰减振动的有阻尼周期</w:t>
      </w:r>
      <w:r w:rsidRPr="00C4370A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027" type="#_x0000_t75" style="width:12.75pt;height:18pt" o:ole="">
            <v:imagedata r:id="rId11" o:title=""/>
          </v:shape>
          <o:OLEObject Type="Embed" ProgID="Equation.DSMT4" ShapeID="_x0000_i1027" DrawAspect="Content" ObjectID="_1644851112" r:id="rId12"/>
        </w:object>
      </w:r>
      <w:r w:rsidRPr="00C4370A">
        <w:rPr>
          <w:rFonts w:ascii="Times New Roman" w:hAnsi="Times New Roman" w:cs="Times New Roman"/>
          <w:sz w:val="24"/>
          <w:szCs w:val="24"/>
        </w:rPr>
        <w:t>和有阻尼一阶固有频率</w:t>
      </w:r>
      <w:r w:rsidRPr="00C4370A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028" type="#_x0000_t75" style="width:13.9pt;height:18pt" o:ole="">
            <v:imagedata r:id="rId13" o:title=""/>
          </v:shape>
          <o:OLEObject Type="Embed" ProgID="Equation.DSMT4" ShapeID="_x0000_i1028" DrawAspect="Content" ObjectID="_1644851113" r:id="rId14"/>
        </w:object>
      </w:r>
      <w:r w:rsidRPr="00C4370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4370A">
        <w:rPr>
          <w:rFonts w:ascii="Times New Roman" w:hAnsi="Times New Roman" w:cs="Times New Roman"/>
          <w:sz w:val="24"/>
          <w:szCs w:val="24"/>
        </w:rPr>
        <w:t>，以及对数减幅系数</w:t>
      </w:r>
      <w:r w:rsidRPr="00C4370A">
        <w:rPr>
          <w:rFonts w:ascii="Times New Roman" w:hAnsi="Times New Roman" w:cs="Times New Roman"/>
          <w:sz w:val="24"/>
          <w:szCs w:val="24"/>
        </w:rPr>
        <w:t>δ</w:t>
      </w:r>
      <w:r w:rsidRPr="00C4370A">
        <w:rPr>
          <w:rFonts w:ascii="Times New Roman" w:hAnsi="Times New Roman" w:cs="Times New Roman"/>
          <w:sz w:val="24"/>
          <w:szCs w:val="24"/>
        </w:rPr>
        <w:t>、阻尼系数</w:t>
      </w:r>
      <w:r w:rsidRPr="00C4370A">
        <w:rPr>
          <w:rFonts w:ascii="Times New Roman" w:hAnsi="Times New Roman" w:cs="Times New Roman"/>
          <w:i/>
          <w:sz w:val="24"/>
          <w:szCs w:val="24"/>
        </w:rPr>
        <w:t>n</w:t>
      </w:r>
      <w:r w:rsidRPr="00C4370A">
        <w:rPr>
          <w:rFonts w:ascii="Times New Roman" w:hAnsi="Times New Roman" w:cs="Times New Roman"/>
          <w:sz w:val="24"/>
          <w:szCs w:val="24"/>
        </w:rPr>
        <w:t>、阻尼比</w:t>
      </w:r>
      <w:r w:rsidRPr="00C4370A">
        <w:rPr>
          <w:rFonts w:ascii="Times New Roman" w:hAnsi="Times New Roman" w:cs="Times New Roman"/>
          <w:sz w:val="24"/>
          <w:szCs w:val="24"/>
        </w:rPr>
        <w:t>ζ</w:t>
      </w:r>
      <w:r w:rsidRPr="00C4370A">
        <w:rPr>
          <w:rFonts w:ascii="Times New Roman" w:hAnsi="Times New Roman" w:cs="Times New Roman"/>
          <w:sz w:val="24"/>
          <w:szCs w:val="24"/>
        </w:rPr>
        <w:t>：</w:t>
      </w:r>
    </w:p>
    <w:p w:rsidR="00257485" w:rsidRPr="00C4370A" w:rsidRDefault="00257485" w:rsidP="00257485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 w:rsidRPr="0062239A">
        <w:rPr>
          <w:position w:val="-32"/>
        </w:rPr>
        <w:object w:dxaOrig="6860" w:dyaOrig="760">
          <v:shape id="_x0000_i1029" type="#_x0000_t75" style="width:342.75pt;height:38.25pt" o:ole="">
            <v:imagedata r:id="rId15" o:title=""/>
          </v:shape>
          <o:OLEObject Type="Embed" ProgID="Equation.DSMT4" ShapeID="_x0000_i1029" DrawAspect="Content" ObjectID="_1644851114" r:id="rId16"/>
        </w:object>
      </w:r>
      <w:r>
        <w:rPr>
          <w:rFonts w:hint="eastAsia"/>
        </w:rPr>
        <w:t xml:space="preserve"> </w:t>
      </w:r>
      <w:r w:rsidRPr="00C4370A">
        <w:rPr>
          <w:rFonts w:ascii="Times New Roman" w:hAnsi="Times New Roman" w:cs="Times New Roman"/>
          <w:sz w:val="24"/>
          <w:szCs w:val="24"/>
        </w:rPr>
        <w:t>（</w:t>
      </w:r>
      <w:r w:rsidRPr="00C4370A">
        <w:rPr>
          <w:rFonts w:ascii="Times New Roman" w:hAnsi="Times New Roman" w:cs="Times New Roman"/>
          <w:sz w:val="24"/>
          <w:szCs w:val="24"/>
        </w:rPr>
        <w:t>1</w:t>
      </w:r>
      <w:r w:rsidRPr="00C4370A">
        <w:rPr>
          <w:rFonts w:ascii="Times New Roman" w:hAnsi="Times New Roman" w:cs="Times New Roman"/>
          <w:sz w:val="24"/>
          <w:szCs w:val="24"/>
        </w:rPr>
        <w:t>）</w:t>
      </w:r>
    </w:p>
    <w:p w:rsidR="00257485" w:rsidRDefault="00257485" w:rsidP="00257485">
      <w:pPr>
        <w:spacing w:line="440" w:lineRule="exact"/>
        <w:ind w:firstLineChars="200" w:firstLine="480"/>
        <w:jc w:val="left"/>
        <w:rPr>
          <w:sz w:val="24"/>
          <w:szCs w:val="24"/>
        </w:rPr>
      </w:pPr>
      <w:r w:rsidRPr="00C4370A">
        <w:rPr>
          <w:rFonts w:hint="eastAsia"/>
          <w:sz w:val="24"/>
          <w:szCs w:val="24"/>
        </w:rPr>
        <w:t>其中，</w:t>
      </w:r>
      <w:r w:rsidRPr="00C4370A">
        <w:rPr>
          <w:position w:val="-6"/>
          <w:sz w:val="24"/>
          <w:szCs w:val="24"/>
        </w:rPr>
        <w:object w:dxaOrig="300" w:dyaOrig="279">
          <v:shape id="_x0000_i1030" type="#_x0000_t75" style="width:14.65pt;height:13.9pt" o:ole="">
            <v:imagedata r:id="rId17" o:title=""/>
          </v:shape>
          <o:OLEObject Type="Embed" ProgID="Equation.DSMT4" ShapeID="_x0000_i1030" DrawAspect="Content" ObjectID="_1644851115" r:id="rId18"/>
        </w:object>
      </w:r>
      <w:r w:rsidRPr="00C4370A">
        <w:rPr>
          <w:rFonts w:hint="eastAsia"/>
          <w:sz w:val="24"/>
          <w:szCs w:val="24"/>
        </w:rPr>
        <w:t>为</w:t>
      </w:r>
      <w:r w:rsidRPr="00C4370A">
        <w:rPr>
          <w:position w:val="-6"/>
          <w:sz w:val="24"/>
          <w:szCs w:val="24"/>
        </w:rPr>
        <w:object w:dxaOrig="139" w:dyaOrig="260">
          <v:shape id="_x0000_i1031" type="#_x0000_t75" style="width:6.75pt;height:12.75pt" o:ole="">
            <v:imagedata r:id="rId19" o:title=""/>
          </v:shape>
          <o:OLEObject Type="Embed" ProgID="Equation.DSMT4" ShapeID="_x0000_i1031" DrawAspect="Content" ObjectID="_1644851116" r:id="rId20"/>
        </w:object>
      </w:r>
      <w:proofErr w:type="gramStart"/>
      <w:r w:rsidRPr="00C4370A">
        <w:rPr>
          <w:rFonts w:hint="eastAsia"/>
          <w:sz w:val="24"/>
          <w:szCs w:val="24"/>
        </w:rPr>
        <w:t>个</w:t>
      </w:r>
      <w:proofErr w:type="gramEnd"/>
      <w:r w:rsidRPr="00C4370A">
        <w:rPr>
          <w:rFonts w:hint="eastAsia"/>
          <w:sz w:val="24"/>
          <w:szCs w:val="24"/>
        </w:rPr>
        <w:t>整周期相应的时间间隔，</w:t>
      </w:r>
      <w:r w:rsidRPr="00C4370A">
        <w:rPr>
          <w:position w:val="-12"/>
          <w:sz w:val="24"/>
          <w:szCs w:val="24"/>
        </w:rPr>
        <w:object w:dxaOrig="260" w:dyaOrig="360">
          <v:shape id="_x0000_i1032" type="#_x0000_t75" style="width:12.75pt;height:18pt" o:ole="">
            <v:imagedata r:id="rId21" o:title=""/>
          </v:shape>
          <o:OLEObject Type="Embed" ProgID="Equation.DSMT4" ShapeID="_x0000_i1032" DrawAspect="Content" ObjectID="_1644851117" r:id="rId22"/>
        </w:object>
      </w:r>
      <w:r w:rsidRPr="00C4370A">
        <w:rPr>
          <w:rFonts w:hint="eastAsia"/>
          <w:sz w:val="24"/>
          <w:szCs w:val="24"/>
        </w:rPr>
        <w:t>和</w:t>
      </w:r>
      <w:r w:rsidRPr="00C4370A">
        <w:rPr>
          <w:position w:val="-12"/>
          <w:sz w:val="24"/>
          <w:szCs w:val="24"/>
        </w:rPr>
        <w:object w:dxaOrig="400" w:dyaOrig="360">
          <v:shape id="_x0000_i1033" type="#_x0000_t75" style="width:20.25pt;height:18pt" o:ole="">
            <v:imagedata r:id="rId23" o:title=""/>
          </v:shape>
          <o:OLEObject Type="Embed" ProgID="Equation.DSMT4" ShapeID="_x0000_i1033" DrawAspect="Content" ObjectID="_1644851118" r:id="rId24"/>
        </w:object>
      </w:r>
      <w:r w:rsidRPr="00C4370A">
        <w:rPr>
          <w:rFonts w:hint="eastAsia"/>
          <w:sz w:val="24"/>
          <w:szCs w:val="24"/>
        </w:rPr>
        <w:t xml:space="preserve"> </w:t>
      </w:r>
      <w:r w:rsidRPr="00C4370A">
        <w:rPr>
          <w:rFonts w:hint="eastAsia"/>
          <w:sz w:val="24"/>
          <w:szCs w:val="24"/>
        </w:rPr>
        <w:t>为相隔</w:t>
      </w:r>
      <w:r w:rsidRPr="00C4370A">
        <w:rPr>
          <w:position w:val="-6"/>
          <w:sz w:val="24"/>
          <w:szCs w:val="24"/>
        </w:rPr>
        <w:object w:dxaOrig="139" w:dyaOrig="260">
          <v:shape id="_x0000_i1034" type="#_x0000_t75" style="width:6.75pt;height:12.75pt" o:ole="">
            <v:imagedata r:id="rId19" o:title=""/>
          </v:shape>
          <o:OLEObject Type="Embed" ProgID="Equation.DSMT4" ShapeID="_x0000_i1034" DrawAspect="Content" ObjectID="_1644851119" r:id="rId25"/>
        </w:object>
      </w:r>
      <w:proofErr w:type="gramStart"/>
      <w:r w:rsidRPr="00C4370A">
        <w:rPr>
          <w:rFonts w:hint="eastAsia"/>
          <w:sz w:val="24"/>
          <w:szCs w:val="24"/>
        </w:rPr>
        <w:t>个</w:t>
      </w:r>
      <w:proofErr w:type="gramEnd"/>
      <w:r w:rsidRPr="00C4370A">
        <w:rPr>
          <w:rFonts w:hint="eastAsia"/>
          <w:sz w:val="24"/>
          <w:szCs w:val="24"/>
        </w:rPr>
        <w:t>周期的振幅。</w:t>
      </w:r>
    </w:p>
    <w:p w:rsidR="00257485" w:rsidRPr="00257485" w:rsidRDefault="00257485" w:rsidP="00257485">
      <w:pPr>
        <w:spacing w:beforeLines="50" w:before="156" w:afterLines="50" w:after="156" w:line="400" w:lineRule="exact"/>
        <w:jc w:val="left"/>
        <w:rPr>
          <w:rFonts w:ascii="Times New Roman" w:hAnsi="Times New Roman"/>
          <w:b/>
          <w:sz w:val="24"/>
          <w:szCs w:val="24"/>
        </w:rPr>
      </w:pPr>
      <w:r w:rsidRPr="007207A9">
        <w:rPr>
          <w:rFonts w:ascii="Times New Roman" w:hAnsi="Times New Roman" w:hint="eastAsia"/>
          <w:b/>
          <w:sz w:val="24"/>
          <w:szCs w:val="24"/>
        </w:rPr>
        <w:t>四、实验</w:t>
      </w:r>
      <w:r>
        <w:rPr>
          <w:rFonts w:ascii="Times New Roman" w:hAnsi="Times New Roman" w:hint="eastAsia"/>
          <w:b/>
          <w:sz w:val="24"/>
          <w:szCs w:val="24"/>
        </w:rPr>
        <w:t>步骤</w:t>
      </w:r>
    </w:p>
    <w:p w:rsidR="00DC75DC" w:rsidRDefault="00EC4102" w:rsidP="00EC4102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="00DC75DC">
        <w:rPr>
          <w:rFonts w:ascii="Times New Roman" w:hAnsi="Times New Roman" w:cs="Times New Roman" w:hint="eastAsia"/>
          <w:sz w:val="24"/>
          <w:szCs w:val="24"/>
        </w:rPr>
        <w:t>试件安装</w:t>
      </w:r>
    </w:p>
    <w:p w:rsidR="009C3F0A" w:rsidRDefault="00257485" w:rsidP="00DC75DC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257485">
        <w:rPr>
          <w:rFonts w:ascii="Times New Roman" w:hAnsi="Times New Roman" w:cs="Times New Roman" w:hint="eastAsia"/>
          <w:sz w:val="24"/>
          <w:szCs w:val="24"/>
        </w:rPr>
        <w:t>如图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 w:rsidRPr="00257485">
        <w:rPr>
          <w:rFonts w:ascii="Times New Roman" w:hAnsi="Times New Roman" w:cs="Times New Roman" w:hint="eastAsia"/>
          <w:sz w:val="24"/>
          <w:szCs w:val="24"/>
        </w:rPr>
        <w:t>所示安装好等强度</w:t>
      </w:r>
      <w:r>
        <w:rPr>
          <w:rFonts w:ascii="Times New Roman" w:hAnsi="Times New Roman" w:cs="Times New Roman" w:hint="eastAsia"/>
          <w:sz w:val="24"/>
          <w:szCs w:val="24"/>
        </w:rPr>
        <w:t>梁</w:t>
      </w:r>
      <w:r w:rsidRPr="00257485">
        <w:rPr>
          <w:rFonts w:ascii="Times New Roman" w:hAnsi="Times New Roman" w:cs="Times New Roman" w:hint="eastAsia"/>
          <w:sz w:val="24"/>
          <w:szCs w:val="24"/>
        </w:rPr>
        <w:t>、力传感器和位移传感器</w:t>
      </w:r>
      <w:r w:rsidR="00EC4102">
        <w:rPr>
          <w:rFonts w:ascii="Times New Roman" w:hAnsi="Times New Roman" w:cs="Times New Roman" w:hint="eastAsia"/>
          <w:sz w:val="24"/>
          <w:szCs w:val="24"/>
        </w:rPr>
        <w:t>；</w:t>
      </w:r>
    </w:p>
    <w:p w:rsidR="00DC75DC" w:rsidRDefault="00EC4102" w:rsidP="00EC4102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="00DC75DC">
        <w:rPr>
          <w:rFonts w:ascii="Times New Roman" w:hAnsi="Times New Roman" w:cs="Times New Roman" w:hint="eastAsia"/>
          <w:sz w:val="24"/>
          <w:szCs w:val="24"/>
        </w:rPr>
        <w:t>应变片接线</w:t>
      </w:r>
    </w:p>
    <w:p w:rsidR="00EC4102" w:rsidRDefault="00EC4102" w:rsidP="00DC75DC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EC4102">
        <w:rPr>
          <w:rFonts w:ascii="Times New Roman" w:hAnsi="Times New Roman" w:cs="Times New Roman" w:hint="eastAsia"/>
          <w:sz w:val="24"/>
          <w:szCs w:val="24"/>
        </w:rPr>
        <w:t>将力传感器、位移传感器以全桥方式接入应变仪通道，将等强度梁上应变片</w:t>
      </w:r>
      <w:r w:rsidRPr="00EC4102">
        <w:rPr>
          <w:rFonts w:ascii="Times New Roman" w:hAnsi="Times New Roman" w:cs="Times New Roman" w:hint="eastAsia"/>
          <w:sz w:val="24"/>
          <w:szCs w:val="24"/>
        </w:rPr>
        <w:t>R</w:t>
      </w:r>
      <w:r w:rsidRPr="00EC4102">
        <w:rPr>
          <w:rFonts w:ascii="Times New Roman" w:hAnsi="Times New Roman" w:cs="Times New Roman" w:hint="eastAsia"/>
          <w:sz w:val="24"/>
          <w:szCs w:val="24"/>
          <w:vertAlign w:val="subscript"/>
        </w:rPr>
        <w:t>0</w:t>
      </w:r>
      <w:r w:rsidRPr="00EC4102">
        <w:rPr>
          <w:rFonts w:ascii="Times New Roman" w:hAnsi="Times New Roman" w:cs="Times New Roman" w:hint="eastAsia"/>
          <w:sz w:val="24"/>
          <w:szCs w:val="24"/>
        </w:rPr>
        <w:t>、</w:t>
      </w:r>
      <w:r w:rsidRPr="00EC4102">
        <w:rPr>
          <w:rFonts w:ascii="Times New Roman" w:hAnsi="Times New Roman" w:cs="Times New Roman" w:hint="eastAsia"/>
          <w:sz w:val="24"/>
          <w:szCs w:val="24"/>
        </w:rPr>
        <w:t>R</w:t>
      </w:r>
      <w:r w:rsidRPr="00EC4102">
        <w:rPr>
          <w:rFonts w:ascii="Times New Roman" w:hAnsi="Times New Roman" w:cs="Times New Roman" w:hint="eastAsia"/>
          <w:sz w:val="24"/>
          <w:szCs w:val="24"/>
          <w:vertAlign w:val="subscript"/>
        </w:rPr>
        <w:t>45</w:t>
      </w:r>
      <w:r w:rsidRPr="00EC4102">
        <w:rPr>
          <w:rFonts w:ascii="Times New Roman" w:hAnsi="Times New Roman" w:cs="Times New Roman" w:hint="eastAsia"/>
          <w:sz w:val="24"/>
          <w:szCs w:val="24"/>
        </w:rPr>
        <w:t>、</w:t>
      </w:r>
      <w:r w:rsidRPr="00EC4102">
        <w:rPr>
          <w:rFonts w:ascii="Times New Roman" w:hAnsi="Times New Roman" w:cs="Times New Roman" w:hint="eastAsia"/>
          <w:sz w:val="24"/>
          <w:szCs w:val="24"/>
        </w:rPr>
        <w:t>R</w:t>
      </w:r>
      <w:r w:rsidRPr="00EC4102">
        <w:rPr>
          <w:rFonts w:ascii="Times New Roman" w:hAnsi="Times New Roman" w:cs="Times New Roman" w:hint="eastAsia"/>
          <w:sz w:val="24"/>
          <w:szCs w:val="24"/>
          <w:vertAlign w:val="subscript"/>
        </w:rPr>
        <w:t>90</w:t>
      </w:r>
      <w:r w:rsidRPr="00EC4102">
        <w:rPr>
          <w:rFonts w:ascii="Times New Roman" w:hAnsi="Times New Roman" w:cs="Times New Roman" w:hint="eastAsia"/>
          <w:sz w:val="24"/>
          <w:szCs w:val="24"/>
        </w:rPr>
        <w:t>以按</w:t>
      </w:r>
      <w:r w:rsidRPr="00EC4102">
        <w:rPr>
          <w:rFonts w:ascii="Times New Roman" w:hAnsi="Times New Roman" w:cs="Times New Roman" w:hint="eastAsia"/>
          <w:sz w:val="24"/>
          <w:szCs w:val="24"/>
        </w:rPr>
        <w:t>1/4</w:t>
      </w:r>
      <w:r w:rsidRPr="00EC4102">
        <w:rPr>
          <w:rFonts w:ascii="Times New Roman" w:hAnsi="Times New Roman" w:cs="Times New Roman" w:hint="eastAsia"/>
          <w:sz w:val="24"/>
          <w:szCs w:val="24"/>
        </w:rPr>
        <w:t>桥方式接入动态应变仪的通道上；</w:t>
      </w:r>
    </w:p>
    <w:p w:rsidR="00DC75DC" w:rsidRDefault="00EC4102" w:rsidP="00EC4102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="00DC75DC">
        <w:rPr>
          <w:rFonts w:ascii="Times New Roman" w:hAnsi="Times New Roman" w:cs="Times New Roman" w:hint="eastAsia"/>
          <w:sz w:val="24"/>
          <w:szCs w:val="24"/>
        </w:rPr>
        <w:t>打开遥测应变仪控制软件</w:t>
      </w:r>
    </w:p>
    <w:p w:rsidR="00EC4102" w:rsidRDefault="00EC4102" w:rsidP="00DC75DC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EC4102">
        <w:rPr>
          <w:rFonts w:ascii="Times New Roman" w:hAnsi="Times New Roman" w:cs="Times New Roman" w:hint="eastAsia"/>
          <w:sz w:val="24"/>
          <w:szCs w:val="24"/>
        </w:rPr>
        <w:t>打开</w:t>
      </w:r>
      <w:r>
        <w:rPr>
          <w:rFonts w:ascii="Times New Roman" w:hAnsi="Times New Roman" w:cs="Times New Roman" w:hint="eastAsia"/>
          <w:sz w:val="24"/>
          <w:szCs w:val="24"/>
        </w:rPr>
        <w:t>遥测</w:t>
      </w:r>
      <w:r w:rsidRPr="00EC4102">
        <w:rPr>
          <w:rFonts w:ascii="Times New Roman" w:hAnsi="Times New Roman" w:cs="Times New Roman" w:hint="eastAsia"/>
          <w:sz w:val="24"/>
          <w:szCs w:val="24"/>
        </w:rPr>
        <w:t>动态应变仪的本机及计算机，启动数据采集软件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proofErr w:type="spellStart"/>
      <w:r w:rsidR="003C75B7" w:rsidRPr="008926E5">
        <w:rPr>
          <w:rFonts w:ascii="Times New Roman" w:hAnsi="Times New Roman" w:cs="Times New Roman"/>
          <w:sz w:val="24"/>
          <w:szCs w:val="24"/>
        </w:rPr>
        <w:t>Microstrain</w:t>
      </w:r>
      <w:proofErr w:type="spellEnd"/>
      <w:r w:rsidR="003C75B7">
        <w:rPr>
          <w:rFonts w:ascii="Times New Roman" w:hAnsi="Times New Roman" w:cs="Times New Roman" w:hint="eastAsia"/>
          <w:sz w:val="24"/>
          <w:szCs w:val="24"/>
        </w:rPr>
        <w:t>遥测应变仪的软件界面</w:t>
      </w:r>
      <w:bookmarkStart w:id="7" w:name="OLE_LINK11"/>
      <w:bookmarkStart w:id="8" w:name="OLE_LINK12"/>
      <w:r w:rsidR="003C75B7">
        <w:rPr>
          <w:rFonts w:ascii="Times New Roman" w:hAnsi="Times New Roman" w:cs="Times New Roman" w:hint="eastAsia"/>
          <w:sz w:val="24"/>
          <w:szCs w:val="24"/>
        </w:rPr>
        <w:t>如图</w:t>
      </w:r>
      <w:r w:rsidR="003C75B7">
        <w:rPr>
          <w:rFonts w:ascii="Times New Roman" w:hAnsi="Times New Roman" w:cs="Times New Roman" w:hint="eastAsia"/>
          <w:sz w:val="24"/>
          <w:szCs w:val="24"/>
        </w:rPr>
        <w:t>4</w:t>
      </w:r>
      <w:r w:rsidR="003C75B7">
        <w:rPr>
          <w:rFonts w:ascii="Times New Roman" w:hAnsi="Times New Roman" w:cs="Times New Roman" w:hint="eastAsia"/>
          <w:sz w:val="24"/>
          <w:szCs w:val="24"/>
        </w:rPr>
        <w:t>所示</w:t>
      </w:r>
      <w:bookmarkEnd w:id="7"/>
      <w:bookmarkEnd w:id="8"/>
      <w:r w:rsidR="003C75B7">
        <w:rPr>
          <w:rFonts w:ascii="Times New Roman" w:hAnsi="Times New Roman" w:cs="Times New Roman" w:hint="eastAsia"/>
          <w:sz w:val="24"/>
          <w:szCs w:val="24"/>
        </w:rPr>
        <w:t>。</w:t>
      </w:r>
    </w:p>
    <w:p w:rsidR="003C75B7" w:rsidRDefault="003C75B7" w:rsidP="00EC4102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</w:p>
    <w:p w:rsidR="003C75B7" w:rsidRDefault="00AD33D6" w:rsidP="00AD33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54289" cy="2674008"/>
            <wp:effectExtent l="0" t="0" r="3810" b="0"/>
            <wp:docPr id="1" name="图片 1" descr="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1.bm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90" cy="267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  </w:t>
      </w:r>
    </w:p>
    <w:p w:rsidR="003C75B7" w:rsidRPr="00AD33D6" w:rsidRDefault="00AD33D6" w:rsidP="00AD33D6">
      <w:pPr>
        <w:spacing w:line="440" w:lineRule="exact"/>
        <w:jc w:val="center"/>
        <w:rPr>
          <w:rFonts w:ascii="Times New Roman" w:hAnsi="Times New Roman" w:cs="Times New Roman"/>
          <w:szCs w:val="21"/>
        </w:rPr>
      </w:pPr>
      <w:r w:rsidRPr="00AD33D6">
        <w:rPr>
          <w:rFonts w:ascii="Times New Roman" w:hAnsi="Times New Roman" w:cs="Times New Roman" w:hint="eastAsia"/>
          <w:szCs w:val="21"/>
        </w:rPr>
        <w:t>图</w:t>
      </w:r>
      <w:r w:rsidRPr="00AD33D6">
        <w:rPr>
          <w:rFonts w:ascii="Times New Roman" w:hAnsi="Times New Roman" w:cs="Times New Roman" w:hint="eastAsia"/>
          <w:szCs w:val="21"/>
        </w:rPr>
        <w:t xml:space="preserve">4 </w:t>
      </w:r>
      <w:proofErr w:type="spellStart"/>
      <w:r w:rsidRPr="00AD33D6">
        <w:rPr>
          <w:rFonts w:ascii="Times New Roman" w:hAnsi="Times New Roman" w:cs="Times New Roman"/>
          <w:szCs w:val="21"/>
        </w:rPr>
        <w:t>Microstrain</w:t>
      </w:r>
      <w:proofErr w:type="spellEnd"/>
      <w:r w:rsidRPr="00AD33D6">
        <w:rPr>
          <w:rFonts w:ascii="Times New Roman" w:hAnsi="Times New Roman" w:cs="Times New Roman" w:hint="eastAsia"/>
          <w:szCs w:val="21"/>
        </w:rPr>
        <w:t>遥测应变仪数据采集软件界面</w:t>
      </w:r>
    </w:p>
    <w:p w:rsidR="00AD33D6" w:rsidRDefault="00AD33D6" w:rsidP="00EC4102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</w:p>
    <w:p w:rsidR="00AD33D6" w:rsidRDefault="00AD33D6" w:rsidP="00AD33D6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AD33D6">
        <w:rPr>
          <w:rFonts w:ascii="Times New Roman" w:hAnsi="Times New Roman" w:cs="Times New Roman" w:hint="eastAsia"/>
          <w:sz w:val="24"/>
          <w:szCs w:val="24"/>
        </w:rPr>
        <w:t>设置参数</w:t>
      </w:r>
    </w:p>
    <w:p w:rsidR="00AD33D6" w:rsidRDefault="00AD33D6" w:rsidP="00AD33D6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AD33D6">
        <w:rPr>
          <w:rFonts w:ascii="Times New Roman" w:hAnsi="Times New Roman" w:cs="Times New Roman" w:hint="eastAsia"/>
          <w:sz w:val="24"/>
          <w:szCs w:val="24"/>
        </w:rPr>
        <w:t>设置起始通道和结束通道，采样频率为</w:t>
      </w:r>
      <w:r>
        <w:rPr>
          <w:rFonts w:ascii="Times New Roman" w:hAnsi="Times New Roman" w:cs="Times New Roman" w:hint="eastAsia"/>
          <w:sz w:val="24"/>
          <w:szCs w:val="24"/>
        </w:rPr>
        <w:t>500</w:t>
      </w:r>
      <w:r w:rsidRPr="00AD33D6">
        <w:rPr>
          <w:rFonts w:ascii="Times New Roman" w:hAnsi="Times New Roman" w:cs="Times New Roman" w:hint="eastAsia"/>
          <w:sz w:val="24"/>
          <w:szCs w:val="24"/>
        </w:rPr>
        <w:t>Hz</w:t>
      </w:r>
      <w:r w:rsidRPr="00AD33D6">
        <w:rPr>
          <w:rFonts w:ascii="Times New Roman" w:hAnsi="Times New Roman" w:cs="Times New Roman" w:hint="eastAsia"/>
          <w:sz w:val="24"/>
          <w:szCs w:val="24"/>
        </w:rPr>
        <w:t>，设置桥路类型、应变计电阻值、导线电阻值、应变片的灵敏系数、工程单位、满度值及上限频率等参数。</w:t>
      </w:r>
    </w:p>
    <w:p w:rsidR="00AD33D6" w:rsidRDefault="00AD33D6" w:rsidP="00AD33D6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、实验测试</w:t>
      </w:r>
    </w:p>
    <w:p w:rsidR="00AD33D6" w:rsidRPr="00AD33D6" w:rsidRDefault="00DC75DC" w:rsidP="00AD33D6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将遥测动态应变仪的</w:t>
      </w:r>
      <w:r w:rsidR="00AD33D6" w:rsidRPr="00AD33D6">
        <w:rPr>
          <w:rFonts w:ascii="Times New Roman" w:hAnsi="Times New Roman" w:cs="Times New Roman" w:hint="eastAsia"/>
          <w:sz w:val="24"/>
          <w:szCs w:val="24"/>
        </w:rPr>
        <w:t>应变读数平衡并清零，按下应变仪软件中的“</w:t>
      </w:r>
      <w:r w:rsidR="00AD33D6" w:rsidRPr="00AD33D6">
        <w:rPr>
          <w:rFonts w:ascii="Times New Roman" w:hAnsi="Times New Roman" w:cs="Times New Roman" w:hint="eastAsia"/>
          <w:sz w:val="24"/>
          <w:szCs w:val="24"/>
        </w:rPr>
        <w:t>run</w:t>
      </w:r>
      <w:r w:rsidR="00AD33D6" w:rsidRPr="00AD33D6">
        <w:rPr>
          <w:rFonts w:ascii="Times New Roman" w:hAnsi="Times New Roman" w:cs="Times New Roman" w:hint="eastAsia"/>
          <w:sz w:val="24"/>
          <w:szCs w:val="24"/>
        </w:rPr>
        <w:t>”键，之后立刻</w:t>
      </w:r>
      <w:r>
        <w:rPr>
          <w:rFonts w:ascii="Times New Roman" w:hAnsi="Times New Roman" w:cs="Times New Roman" w:hint="eastAsia"/>
          <w:sz w:val="24"/>
          <w:szCs w:val="24"/>
        </w:rPr>
        <w:t>利用力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锤冲击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悬臂梁试件</w:t>
      </w:r>
      <w:r w:rsidR="00AD33D6" w:rsidRPr="00AD33D6">
        <w:rPr>
          <w:rFonts w:ascii="Times New Roman" w:hAnsi="Times New Roman" w:cs="Times New Roman" w:hint="eastAsia"/>
          <w:sz w:val="24"/>
          <w:szCs w:val="24"/>
        </w:rPr>
        <w:t>，采集在冲击载荷作用下</w:t>
      </w:r>
      <w:r>
        <w:rPr>
          <w:rFonts w:ascii="Times New Roman" w:hAnsi="Times New Roman" w:cs="Times New Roman" w:hint="eastAsia"/>
          <w:sz w:val="24"/>
          <w:szCs w:val="24"/>
        </w:rPr>
        <w:t>悬臂梁各个测点</w:t>
      </w:r>
      <w:r w:rsidR="00AD33D6" w:rsidRPr="00AD33D6">
        <w:rPr>
          <w:rFonts w:ascii="Times New Roman" w:hAnsi="Times New Roman" w:cs="Times New Roman" w:hint="eastAsia"/>
          <w:sz w:val="24"/>
          <w:szCs w:val="24"/>
        </w:rPr>
        <w:t>的应</w:t>
      </w:r>
      <w:r w:rsidR="00AD33D6" w:rsidRPr="00AD33D6">
        <w:rPr>
          <w:rFonts w:ascii="Times New Roman" w:hAnsi="Times New Roman" w:cs="Times New Roman" w:hint="eastAsia"/>
          <w:sz w:val="24"/>
          <w:szCs w:val="24"/>
        </w:rPr>
        <w:lastRenderedPageBreak/>
        <w:t>变信息。</w:t>
      </w:r>
    </w:p>
    <w:p w:rsidR="00AD33D6" w:rsidRDefault="00DC75DC" w:rsidP="00DC75DC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、应变数据存储</w:t>
      </w:r>
    </w:p>
    <w:p w:rsidR="00DC75DC" w:rsidRDefault="00DC75DC" w:rsidP="00DC75DC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DC75DC">
        <w:rPr>
          <w:rFonts w:ascii="Times New Roman" w:hAnsi="Times New Roman" w:cs="Times New Roman" w:hint="eastAsia"/>
          <w:sz w:val="24"/>
          <w:szCs w:val="24"/>
        </w:rPr>
        <w:t>使用</w:t>
      </w:r>
      <w:proofErr w:type="spellStart"/>
      <w:r w:rsidRPr="00DC75DC">
        <w:rPr>
          <w:rFonts w:ascii="Times New Roman" w:hAnsi="Times New Roman" w:cs="Times New Roman"/>
          <w:sz w:val="24"/>
          <w:szCs w:val="24"/>
        </w:rPr>
        <w:t>Microstrain</w:t>
      </w:r>
      <w:proofErr w:type="spellEnd"/>
      <w:r w:rsidRPr="00DC75DC">
        <w:rPr>
          <w:rFonts w:ascii="Times New Roman" w:hAnsi="Times New Roman" w:cs="Times New Roman"/>
          <w:sz w:val="24"/>
          <w:szCs w:val="24"/>
        </w:rPr>
        <w:t xml:space="preserve"> SG-Link</w:t>
      </w:r>
      <w:r>
        <w:rPr>
          <w:rFonts w:ascii="Times New Roman" w:hAnsi="Times New Roman" w:cs="Times New Roman" w:hint="eastAsia"/>
          <w:sz w:val="24"/>
          <w:szCs w:val="24"/>
        </w:rPr>
        <w:t>遥测</w:t>
      </w:r>
      <w:r w:rsidRPr="00DC75DC">
        <w:rPr>
          <w:rFonts w:ascii="Times New Roman" w:hAnsi="Times New Roman" w:cs="Times New Roman" w:hint="eastAsia"/>
          <w:sz w:val="24"/>
          <w:szCs w:val="24"/>
        </w:rPr>
        <w:t>动态应变仪时，点击工具栏中的快击键可将数据存储为</w:t>
      </w:r>
      <w:r w:rsidRPr="00DC75DC">
        <w:rPr>
          <w:rFonts w:ascii="Times New Roman" w:hAnsi="Times New Roman" w:cs="Times New Roman" w:hint="eastAsia"/>
          <w:sz w:val="24"/>
          <w:szCs w:val="24"/>
        </w:rPr>
        <w:t>.</w:t>
      </w:r>
      <w:proofErr w:type="spellStart"/>
      <w:r w:rsidRPr="00DC75DC">
        <w:rPr>
          <w:rFonts w:ascii="Times New Roman" w:hAnsi="Times New Roman" w:cs="Times New Roman" w:hint="eastAsia"/>
          <w:sz w:val="24"/>
          <w:szCs w:val="24"/>
        </w:rPr>
        <w:t>xls</w:t>
      </w:r>
      <w:proofErr w:type="spellEnd"/>
      <w:r w:rsidRPr="00DC75DC">
        <w:rPr>
          <w:rFonts w:ascii="Times New Roman" w:hAnsi="Times New Roman" w:cs="Times New Roman" w:hint="eastAsia"/>
          <w:sz w:val="24"/>
          <w:szCs w:val="24"/>
        </w:rPr>
        <w:t>文件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DC75DC">
        <w:rPr>
          <w:rFonts w:ascii="Times New Roman" w:hAnsi="Times New Roman" w:cs="Times New Roman" w:hint="eastAsia"/>
          <w:sz w:val="24"/>
          <w:szCs w:val="24"/>
        </w:rPr>
        <w:t>使用</w:t>
      </w:r>
      <w:r>
        <w:rPr>
          <w:rFonts w:ascii="Times New Roman" w:hAnsi="Times New Roman" w:cs="Times New Roman" w:hint="eastAsia"/>
          <w:sz w:val="24"/>
          <w:szCs w:val="24"/>
        </w:rPr>
        <w:t>DH-5908</w:t>
      </w:r>
      <w:r>
        <w:rPr>
          <w:rFonts w:ascii="Times New Roman" w:hAnsi="Times New Roman" w:cs="Times New Roman" w:hint="eastAsia"/>
          <w:sz w:val="24"/>
          <w:szCs w:val="24"/>
        </w:rPr>
        <w:t>遥测</w:t>
      </w:r>
      <w:r w:rsidRPr="00DC75DC">
        <w:rPr>
          <w:rFonts w:ascii="Times New Roman" w:hAnsi="Times New Roman" w:cs="Times New Roman" w:hint="eastAsia"/>
          <w:sz w:val="24"/>
          <w:szCs w:val="24"/>
        </w:rPr>
        <w:t>动态应变仪时，将数据另存储</w:t>
      </w:r>
      <w:r w:rsidRPr="00DC75DC">
        <w:rPr>
          <w:rFonts w:ascii="Times New Roman" w:hAnsi="Times New Roman" w:cs="Times New Roman" w:hint="eastAsia"/>
          <w:sz w:val="24"/>
          <w:szCs w:val="24"/>
        </w:rPr>
        <w:t>*.</w:t>
      </w:r>
      <w:r>
        <w:rPr>
          <w:rFonts w:ascii="Times New Roman" w:hAnsi="Times New Roman" w:cs="Times New Roman" w:hint="eastAsia"/>
          <w:sz w:val="24"/>
          <w:szCs w:val="24"/>
        </w:rPr>
        <w:t>txt</w:t>
      </w:r>
      <w:r>
        <w:rPr>
          <w:rFonts w:ascii="Times New Roman" w:hAnsi="Times New Roman" w:cs="Times New Roman" w:hint="eastAsia"/>
          <w:sz w:val="24"/>
          <w:szCs w:val="24"/>
        </w:rPr>
        <w:t>文件；</w:t>
      </w:r>
    </w:p>
    <w:p w:rsidR="00DC75DC" w:rsidRDefault="00DC75DC" w:rsidP="00DC75DC">
      <w:pPr>
        <w:spacing w:line="4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7</w:t>
      </w:r>
      <w:r>
        <w:rPr>
          <w:rFonts w:ascii="Times New Roman" w:hAnsi="Times New Roman" w:hint="eastAsia"/>
          <w:sz w:val="24"/>
          <w:szCs w:val="24"/>
        </w:rPr>
        <w:t>、整理实验仪器</w:t>
      </w:r>
    </w:p>
    <w:p w:rsidR="00DC75DC" w:rsidRPr="001140DD" w:rsidRDefault="00DC75DC" w:rsidP="00DC75DC">
      <w:pPr>
        <w:spacing w:beforeLines="50" w:before="156" w:afterLines="50" w:after="156" w:line="400" w:lineRule="exact"/>
        <w:jc w:val="left"/>
        <w:rPr>
          <w:rFonts w:ascii="Times New Roman" w:hAnsi="Times New Roman"/>
          <w:b/>
          <w:sz w:val="24"/>
          <w:szCs w:val="24"/>
        </w:rPr>
      </w:pPr>
      <w:r w:rsidRPr="001140DD">
        <w:rPr>
          <w:rFonts w:ascii="Times New Roman" w:hAnsi="Times New Roman" w:hint="eastAsia"/>
          <w:b/>
          <w:sz w:val="24"/>
          <w:szCs w:val="24"/>
        </w:rPr>
        <w:t>六、实验结果分析处理</w:t>
      </w:r>
    </w:p>
    <w:p w:rsidR="00DC75DC" w:rsidRDefault="00DC75DC" w:rsidP="00DC75DC">
      <w:pPr>
        <w:spacing w:line="440" w:lineRule="exact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DC75DC">
        <w:rPr>
          <w:rFonts w:ascii="Times New Roman" w:hAnsi="Times New Roman" w:cs="Times New Roman" w:hint="eastAsia"/>
          <w:sz w:val="24"/>
          <w:szCs w:val="24"/>
        </w:rPr>
        <w:t>获得</w:t>
      </w:r>
      <w:r>
        <w:rPr>
          <w:rFonts w:ascii="Times New Roman" w:hAnsi="Times New Roman" w:cs="Times New Roman" w:hint="eastAsia"/>
          <w:sz w:val="24"/>
          <w:szCs w:val="24"/>
        </w:rPr>
        <w:t>力锤冲击载荷作用下悬臂梁</w:t>
      </w:r>
      <w:r w:rsidRPr="00DC75DC">
        <w:rPr>
          <w:rFonts w:ascii="Times New Roman" w:hAnsi="Times New Roman" w:cs="Times New Roman" w:hint="eastAsia"/>
          <w:sz w:val="24"/>
          <w:szCs w:val="24"/>
        </w:rPr>
        <w:t>试件</w:t>
      </w:r>
      <w:r>
        <w:rPr>
          <w:rFonts w:ascii="Times New Roman" w:hAnsi="Times New Roman" w:cs="Times New Roman" w:hint="eastAsia"/>
          <w:sz w:val="24"/>
          <w:szCs w:val="24"/>
        </w:rPr>
        <w:t>上各个测点</w:t>
      </w:r>
      <w:r w:rsidRPr="00DC75DC">
        <w:rPr>
          <w:rFonts w:ascii="Times New Roman" w:hAnsi="Times New Roman" w:cs="Times New Roman" w:hint="eastAsia"/>
          <w:sz w:val="24"/>
          <w:szCs w:val="24"/>
        </w:rPr>
        <w:t>应变随时间的变化曲线，利用公式（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DC75DC">
        <w:rPr>
          <w:rFonts w:ascii="Times New Roman" w:hAnsi="Times New Roman" w:cs="Times New Roman" w:hint="eastAsia"/>
          <w:sz w:val="24"/>
          <w:szCs w:val="24"/>
        </w:rPr>
        <w:t>）得到</w:t>
      </w:r>
      <w:r w:rsidRPr="003825F2">
        <w:rPr>
          <w:rFonts w:ascii="Times New Roman" w:hAnsi="Times New Roman" w:cs="Times New Roman" w:hint="eastAsia"/>
          <w:sz w:val="24"/>
          <w:szCs w:val="24"/>
        </w:rPr>
        <w:t>悬臂梁的一阶固有频率和阻尼系数</w:t>
      </w:r>
      <w:r>
        <w:rPr>
          <w:rFonts w:ascii="Times New Roman" w:hAnsi="Times New Roman" w:cs="Times New Roman" w:hint="eastAsia"/>
          <w:sz w:val="24"/>
          <w:szCs w:val="24"/>
        </w:rPr>
        <w:t>；利用材料力学知识得到各个测点</w:t>
      </w:r>
      <w:r w:rsidR="0008377B">
        <w:rPr>
          <w:rFonts w:ascii="Times New Roman" w:hAnsi="Times New Roman" w:cs="Times New Roman" w:hint="eastAsia"/>
          <w:sz w:val="24"/>
          <w:szCs w:val="24"/>
        </w:rPr>
        <w:t>在自由振动过程中的</w:t>
      </w:r>
      <w:r>
        <w:rPr>
          <w:rFonts w:ascii="Times New Roman" w:hAnsi="Times New Roman" w:cs="Times New Roman" w:hint="eastAsia"/>
          <w:sz w:val="24"/>
          <w:szCs w:val="24"/>
        </w:rPr>
        <w:t>应力</w:t>
      </w:r>
      <w:r w:rsidR="0008377B">
        <w:rPr>
          <w:rFonts w:ascii="Times New Roman" w:hAnsi="Times New Roman" w:cs="Times New Roman" w:hint="eastAsia"/>
          <w:sz w:val="24"/>
          <w:szCs w:val="24"/>
        </w:rPr>
        <w:t>变化</w:t>
      </w:r>
      <w:r w:rsidRPr="00DC75DC">
        <w:rPr>
          <w:rFonts w:ascii="Times New Roman" w:hAnsi="Times New Roman" w:cs="Times New Roman" w:hint="eastAsia"/>
          <w:sz w:val="24"/>
          <w:szCs w:val="24"/>
        </w:rPr>
        <w:t>。</w:t>
      </w:r>
    </w:p>
    <w:p w:rsidR="0008377B" w:rsidRPr="0008377B" w:rsidRDefault="0008377B" w:rsidP="0008377B">
      <w:pPr>
        <w:spacing w:beforeLines="50" w:before="156" w:afterLines="50" w:after="156" w:line="440" w:lineRule="exact"/>
        <w:jc w:val="left"/>
        <w:rPr>
          <w:b/>
          <w:sz w:val="24"/>
          <w:szCs w:val="24"/>
        </w:rPr>
      </w:pPr>
      <w:r w:rsidRPr="0008377B">
        <w:rPr>
          <w:rFonts w:hint="eastAsia"/>
          <w:b/>
          <w:sz w:val="24"/>
          <w:szCs w:val="24"/>
        </w:rPr>
        <w:t>七、实验报告要求</w:t>
      </w:r>
    </w:p>
    <w:p w:rsidR="0008377B" w:rsidRDefault="0008377B" w:rsidP="0008377B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08377B">
        <w:rPr>
          <w:rFonts w:ascii="Times New Roman" w:hAnsi="Times New Roman" w:cs="Times New Roman" w:hint="eastAsia"/>
          <w:sz w:val="24"/>
          <w:szCs w:val="24"/>
        </w:rPr>
        <w:t>画出</w:t>
      </w:r>
      <w:r>
        <w:rPr>
          <w:rFonts w:ascii="Times New Roman" w:hAnsi="Times New Roman" w:cs="Times New Roman" w:hint="eastAsia"/>
          <w:sz w:val="24"/>
          <w:szCs w:val="24"/>
        </w:rPr>
        <w:t>冲击载荷作用下悬臂梁</w:t>
      </w:r>
      <w:r w:rsidRPr="00DC75DC">
        <w:rPr>
          <w:rFonts w:ascii="Times New Roman" w:hAnsi="Times New Roman" w:cs="Times New Roman" w:hint="eastAsia"/>
          <w:sz w:val="24"/>
          <w:szCs w:val="24"/>
        </w:rPr>
        <w:t>试件</w:t>
      </w:r>
      <w:r w:rsidRPr="0008377B">
        <w:rPr>
          <w:rFonts w:ascii="Times New Roman" w:hAnsi="Times New Roman" w:cs="Times New Roman" w:hint="eastAsia"/>
          <w:sz w:val="24"/>
          <w:szCs w:val="24"/>
        </w:rPr>
        <w:t>的动态应变曲线</w:t>
      </w:r>
      <w:r w:rsidRPr="0008377B">
        <w:rPr>
          <w:rFonts w:ascii="Times New Roman" w:hAnsi="Times New Roman" w:cs="Times New Roman"/>
          <w:sz w:val="24"/>
          <w:szCs w:val="24"/>
        </w:rPr>
        <w:t>ε(t)</w:t>
      </w:r>
      <w:r w:rsidRPr="0008377B">
        <w:rPr>
          <w:rFonts w:ascii="Times New Roman" w:hAnsi="Times New Roman" w:cs="Times New Roman" w:hint="eastAsia"/>
          <w:sz w:val="24"/>
          <w:szCs w:val="24"/>
        </w:rPr>
        <w:t>，包括位移传感器</w:t>
      </w:r>
      <w:r w:rsidRPr="0008377B">
        <w:rPr>
          <w:rFonts w:ascii="Times New Roman" w:hAnsi="Times New Roman" w:cs="Times New Roman"/>
          <w:i/>
          <w:sz w:val="24"/>
          <w:szCs w:val="24"/>
        </w:rPr>
        <w:t>f</w:t>
      </w:r>
      <w:r w:rsidRPr="0008377B">
        <w:rPr>
          <w:rFonts w:ascii="Times New Roman" w:hAnsi="Times New Roman" w:cs="Times New Roman" w:hint="eastAsia"/>
          <w:sz w:val="24"/>
          <w:szCs w:val="24"/>
        </w:rPr>
        <w:t>～</w:t>
      </w:r>
      <w:r w:rsidRPr="0008377B">
        <w:rPr>
          <w:rFonts w:ascii="Times New Roman" w:hAnsi="Times New Roman" w:cs="Times New Roman"/>
          <w:sz w:val="24"/>
          <w:szCs w:val="24"/>
        </w:rPr>
        <w:t>t</w:t>
      </w:r>
      <w:r w:rsidRPr="0008377B">
        <w:rPr>
          <w:rFonts w:ascii="Times New Roman" w:hAnsi="Times New Roman" w:cs="Times New Roman" w:hint="eastAsia"/>
          <w:sz w:val="24"/>
          <w:szCs w:val="24"/>
        </w:rPr>
        <w:t>曲线及梁上</w:t>
      </w:r>
      <w:r w:rsidRPr="0008377B">
        <w:rPr>
          <w:rFonts w:ascii="Times New Roman" w:hAnsi="Times New Roman" w:cs="Times New Roman"/>
          <w:sz w:val="24"/>
          <w:szCs w:val="24"/>
        </w:rPr>
        <w:t>3</w:t>
      </w:r>
      <w:r w:rsidRPr="0008377B">
        <w:rPr>
          <w:rFonts w:ascii="Times New Roman" w:hAnsi="Times New Roman" w:cs="Times New Roman" w:hint="eastAsia"/>
          <w:sz w:val="24"/>
          <w:szCs w:val="24"/>
        </w:rPr>
        <w:t>枚应变计的动态应变曲线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:rsidR="0008377B" w:rsidRDefault="0008377B" w:rsidP="0008377B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 w:rsidRPr="0008377B">
        <w:rPr>
          <w:rFonts w:ascii="Times New Roman" w:hAnsi="Times New Roman" w:cs="Times New Roman"/>
          <w:sz w:val="24"/>
          <w:szCs w:val="24"/>
        </w:rPr>
        <w:t>2</w:t>
      </w:r>
      <w:r w:rsidRPr="0008377B">
        <w:rPr>
          <w:rFonts w:ascii="Times New Roman" w:hAnsi="Times New Roman" w:cs="Times New Roman"/>
          <w:sz w:val="24"/>
          <w:szCs w:val="24"/>
        </w:rPr>
        <w:t>、用应变花（</w:t>
      </w:r>
      <w:r w:rsidRPr="0008377B">
        <w:rPr>
          <w:rFonts w:ascii="Times New Roman" w:hAnsi="Times New Roman" w:cs="Times New Roman"/>
          <w:sz w:val="24"/>
          <w:szCs w:val="24"/>
        </w:rPr>
        <w:t>R</w:t>
      </w:r>
      <w:r w:rsidRPr="0008377B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08377B">
        <w:rPr>
          <w:rFonts w:ascii="Times New Roman" w:hAnsi="Times New Roman" w:cs="Times New Roman"/>
          <w:sz w:val="24"/>
          <w:szCs w:val="24"/>
        </w:rPr>
        <w:t>、</w:t>
      </w:r>
      <w:r w:rsidRPr="0008377B">
        <w:rPr>
          <w:rFonts w:ascii="Times New Roman" w:hAnsi="Times New Roman" w:cs="Times New Roman"/>
          <w:sz w:val="24"/>
          <w:szCs w:val="24"/>
        </w:rPr>
        <w:t>R</w:t>
      </w:r>
      <w:r w:rsidRPr="0008377B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Pr="0008377B">
        <w:rPr>
          <w:rFonts w:ascii="Times New Roman" w:hAnsi="Times New Roman" w:cs="Times New Roman"/>
          <w:sz w:val="24"/>
          <w:szCs w:val="24"/>
        </w:rPr>
        <w:t>、</w:t>
      </w:r>
      <w:r w:rsidRPr="0008377B">
        <w:rPr>
          <w:rFonts w:ascii="Times New Roman" w:hAnsi="Times New Roman" w:cs="Times New Roman"/>
          <w:sz w:val="24"/>
          <w:szCs w:val="24"/>
        </w:rPr>
        <w:t>R</w:t>
      </w:r>
      <w:r w:rsidRPr="0008377B">
        <w:rPr>
          <w:rFonts w:ascii="Times New Roman" w:hAnsi="Times New Roman" w:cs="Times New Roman"/>
          <w:sz w:val="24"/>
          <w:szCs w:val="24"/>
          <w:vertAlign w:val="subscript"/>
        </w:rPr>
        <w:t>90</w:t>
      </w:r>
      <w:r w:rsidRPr="0008377B">
        <w:rPr>
          <w:rFonts w:ascii="Times New Roman" w:hAnsi="Times New Roman" w:cs="Times New Roman"/>
          <w:sz w:val="24"/>
          <w:szCs w:val="24"/>
        </w:rPr>
        <w:t>）计算动态过程中悬臂梁在</w:t>
      </w:r>
      <w:r>
        <w:rPr>
          <w:rFonts w:ascii="Times New Roman" w:hAnsi="Times New Roman" w:cs="Times New Roman" w:hint="eastAsia"/>
          <w:sz w:val="24"/>
          <w:szCs w:val="24"/>
        </w:rPr>
        <w:t>冲击载荷作用下</w:t>
      </w:r>
      <w:r w:rsidRPr="0008377B">
        <w:rPr>
          <w:rFonts w:ascii="Times New Roman" w:hAnsi="Times New Roman" w:cs="Times New Roman"/>
          <w:sz w:val="24"/>
          <w:szCs w:val="24"/>
        </w:rPr>
        <w:t>的最大</w:t>
      </w:r>
      <w:r>
        <w:rPr>
          <w:rFonts w:ascii="Times New Roman" w:hAnsi="Times New Roman" w:cs="Times New Roman" w:hint="eastAsia"/>
          <w:sz w:val="24"/>
          <w:szCs w:val="24"/>
        </w:rPr>
        <w:t>主</w:t>
      </w:r>
      <w:r w:rsidRPr="0008377B">
        <w:rPr>
          <w:rFonts w:ascii="Times New Roman" w:hAnsi="Times New Roman" w:cs="Times New Roman"/>
          <w:sz w:val="24"/>
          <w:szCs w:val="24"/>
        </w:rPr>
        <w:t>应力</w:t>
      </w:r>
      <w:r w:rsidRPr="0008377B">
        <w:rPr>
          <w:rFonts w:ascii="Times New Roman" w:hAnsi="Times New Roman" w:cs="Times New Roman"/>
          <w:sz w:val="24"/>
          <w:szCs w:val="24"/>
        </w:rPr>
        <w:t>σ</w:t>
      </w:r>
      <w:r w:rsidRPr="0008377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和最小</w:t>
      </w:r>
      <w:r>
        <w:rPr>
          <w:rFonts w:ascii="Times New Roman" w:hAnsi="Times New Roman" w:cs="Times New Roman" w:hint="eastAsia"/>
          <w:sz w:val="24"/>
          <w:szCs w:val="24"/>
        </w:rPr>
        <w:t>主</w:t>
      </w:r>
      <w:r w:rsidRPr="0008377B">
        <w:rPr>
          <w:rFonts w:ascii="Times New Roman" w:hAnsi="Times New Roman" w:cs="Times New Roman"/>
          <w:sz w:val="24"/>
          <w:szCs w:val="24"/>
        </w:rPr>
        <w:t>应力</w:t>
      </w:r>
      <w:r w:rsidRPr="0008377B">
        <w:rPr>
          <w:rFonts w:ascii="Times New Roman" w:hAnsi="Times New Roman" w:cs="Times New Roman"/>
          <w:sz w:val="24"/>
          <w:szCs w:val="24"/>
        </w:rPr>
        <w:t>σ</w:t>
      </w:r>
      <w:r w:rsidRPr="0008377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8377B">
        <w:rPr>
          <w:rFonts w:ascii="Times New Roman" w:hAnsi="Times New Roman" w:cs="Times New Roman"/>
          <w:sz w:val="24"/>
          <w:szCs w:val="24"/>
        </w:rPr>
        <w:t>。并分别绘制</w:t>
      </w:r>
      <w:r w:rsidRPr="0008377B">
        <w:rPr>
          <w:rFonts w:ascii="Times New Roman" w:hAnsi="Times New Roman" w:cs="Times New Roman"/>
          <w:sz w:val="24"/>
          <w:szCs w:val="24"/>
        </w:rPr>
        <w:t>σ</w:t>
      </w:r>
      <w:r w:rsidRPr="0008377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08377B">
        <w:rPr>
          <w:rFonts w:ascii="Times New Roman" w:hAnsi="Times New Roman" w:cs="Times New Roman"/>
          <w:sz w:val="24"/>
          <w:szCs w:val="24"/>
        </w:rPr>
        <w:t>（</w:t>
      </w:r>
      <w:r w:rsidRPr="0008377B">
        <w:rPr>
          <w:rFonts w:ascii="Times New Roman" w:hAnsi="Times New Roman" w:cs="Times New Roman"/>
          <w:sz w:val="24"/>
          <w:szCs w:val="24"/>
        </w:rPr>
        <w:t>t</w:t>
      </w:r>
      <w:r w:rsidRPr="0008377B">
        <w:rPr>
          <w:rFonts w:ascii="Times New Roman" w:hAnsi="Times New Roman" w:cs="Times New Roman"/>
          <w:sz w:val="24"/>
          <w:szCs w:val="24"/>
        </w:rPr>
        <w:t>）和</w:t>
      </w:r>
      <w:r w:rsidRPr="0008377B">
        <w:rPr>
          <w:rFonts w:ascii="Times New Roman" w:hAnsi="Times New Roman" w:cs="Times New Roman"/>
          <w:sz w:val="24"/>
          <w:szCs w:val="24"/>
        </w:rPr>
        <w:t>σ</w:t>
      </w:r>
      <w:r w:rsidRPr="0008377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8377B">
        <w:rPr>
          <w:rFonts w:ascii="Times New Roman" w:hAnsi="Times New Roman" w:cs="Times New Roman"/>
          <w:sz w:val="24"/>
          <w:szCs w:val="24"/>
        </w:rPr>
        <w:t>（</w:t>
      </w:r>
      <w:r w:rsidRPr="0008377B">
        <w:rPr>
          <w:rFonts w:ascii="Times New Roman" w:hAnsi="Times New Roman" w:cs="Times New Roman"/>
          <w:sz w:val="24"/>
          <w:szCs w:val="24"/>
        </w:rPr>
        <w:t>t</w:t>
      </w:r>
      <w:r w:rsidRPr="0008377B">
        <w:rPr>
          <w:rFonts w:ascii="Times New Roman" w:hAnsi="Times New Roman" w:cs="Times New Roman"/>
          <w:sz w:val="24"/>
          <w:szCs w:val="24"/>
        </w:rPr>
        <w:t>）曲线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</w:p>
    <w:p w:rsidR="0008377B" w:rsidRDefault="0008377B" w:rsidP="0008377B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08377B">
        <w:rPr>
          <w:rFonts w:ascii="Times New Roman" w:hAnsi="Times New Roman" w:cs="Times New Roman" w:hint="eastAsia"/>
          <w:sz w:val="24"/>
          <w:szCs w:val="24"/>
        </w:rPr>
        <w:t>任选一条时域曲线，计算衰减振动悬臂梁的有阻尼周期</w:t>
      </w:r>
      <w:r w:rsidRPr="0008377B">
        <w:rPr>
          <w:rFonts w:ascii="Times New Roman" w:hAnsi="Times New Roman" w:cs="Times New Roman" w:hint="eastAsia"/>
          <w:sz w:val="24"/>
          <w:szCs w:val="24"/>
        </w:rPr>
        <w:t>Td</w:t>
      </w:r>
      <w:r w:rsidRPr="0008377B">
        <w:rPr>
          <w:rFonts w:ascii="Times New Roman" w:hAnsi="Times New Roman" w:cs="Times New Roman" w:hint="eastAsia"/>
          <w:sz w:val="24"/>
          <w:szCs w:val="24"/>
        </w:rPr>
        <w:t>和有阻尼一阶固有频率</w:t>
      </w:r>
      <w:proofErr w:type="spellStart"/>
      <w:r w:rsidRPr="0008377B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Pr="0008377B">
        <w:rPr>
          <w:rFonts w:ascii="Times New Roman" w:hAnsi="Times New Roman" w:cs="Times New Roman" w:hint="eastAsia"/>
          <w:i/>
          <w:sz w:val="24"/>
          <w:szCs w:val="24"/>
          <w:vertAlign w:val="subscript"/>
        </w:rPr>
        <w:t>d</w:t>
      </w:r>
      <w:proofErr w:type="spellEnd"/>
      <w:r w:rsidRPr="0008377B">
        <w:rPr>
          <w:rFonts w:ascii="Times New Roman" w:hAnsi="Times New Roman" w:cs="Times New Roman" w:hint="eastAsia"/>
          <w:sz w:val="24"/>
          <w:szCs w:val="24"/>
        </w:rPr>
        <w:t>，以及对数减幅系数δ、阻尼系数</w:t>
      </w:r>
      <w:r w:rsidRPr="0008377B">
        <w:rPr>
          <w:rFonts w:ascii="Times New Roman" w:hAnsi="Times New Roman" w:cs="Times New Roman" w:hint="eastAsia"/>
          <w:i/>
          <w:sz w:val="24"/>
          <w:szCs w:val="24"/>
        </w:rPr>
        <w:t>n</w:t>
      </w:r>
      <w:r w:rsidRPr="0008377B"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阻尼比ζ；</w:t>
      </w:r>
    </w:p>
    <w:p w:rsidR="0008377B" w:rsidRPr="0008377B" w:rsidRDefault="0008377B" w:rsidP="0008377B">
      <w:pPr>
        <w:spacing w:line="440" w:lineRule="exac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、对比利用</w:t>
      </w:r>
      <w:proofErr w:type="spellStart"/>
      <w:r w:rsidRPr="008926E5">
        <w:rPr>
          <w:rFonts w:ascii="Times New Roman" w:hAnsi="Times New Roman" w:cs="Times New Roman"/>
          <w:sz w:val="24"/>
          <w:szCs w:val="24"/>
        </w:rPr>
        <w:t>Microstrain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遥测应变仪和东华</w:t>
      </w:r>
      <w:r>
        <w:rPr>
          <w:rFonts w:ascii="Times New Roman" w:hAnsi="Times New Roman" w:cs="Times New Roman" w:hint="eastAsia"/>
          <w:sz w:val="24"/>
          <w:szCs w:val="24"/>
        </w:rPr>
        <w:t>DH5908</w:t>
      </w:r>
      <w:r>
        <w:rPr>
          <w:rFonts w:ascii="Times New Roman" w:hAnsi="Times New Roman" w:cs="Times New Roman" w:hint="eastAsia"/>
          <w:sz w:val="24"/>
          <w:szCs w:val="24"/>
        </w:rPr>
        <w:t>遥测应变仪测量的</w:t>
      </w:r>
      <w:r w:rsidRPr="006F7CB1">
        <w:rPr>
          <w:rFonts w:ascii="Times New Roman" w:hAnsi="Times New Roman" w:hint="eastAsia"/>
          <w:sz w:val="24"/>
          <w:szCs w:val="24"/>
        </w:rPr>
        <w:t>悬臂梁</w:t>
      </w:r>
      <w:r>
        <w:rPr>
          <w:rFonts w:ascii="Times New Roman" w:hAnsi="Times New Roman" w:cs="Times New Roman" w:hint="eastAsia"/>
          <w:sz w:val="24"/>
          <w:szCs w:val="24"/>
        </w:rPr>
        <w:t>振动响应与其它高速动态应变仪的测试结果，计算相应的误差（选作）</w:t>
      </w:r>
      <w:r w:rsidRPr="006F7CB1">
        <w:rPr>
          <w:rFonts w:ascii="Times New Roman" w:hAnsi="Times New Roman" w:cs="Times New Roman" w:hint="eastAsia"/>
          <w:sz w:val="24"/>
          <w:szCs w:val="24"/>
        </w:rPr>
        <w:t>。</w:t>
      </w:r>
    </w:p>
    <w:sectPr w:rsidR="0008377B" w:rsidRPr="00083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894090"/>
    <w:multiLevelType w:val="hybridMultilevel"/>
    <w:tmpl w:val="42AAD370"/>
    <w:lvl w:ilvl="0" w:tplc="EAC6547A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83"/>
    <w:rsid w:val="00040075"/>
    <w:rsid w:val="0008377B"/>
    <w:rsid w:val="001D3E52"/>
    <w:rsid w:val="00257485"/>
    <w:rsid w:val="003825F2"/>
    <w:rsid w:val="003C75B7"/>
    <w:rsid w:val="00484F4F"/>
    <w:rsid w:val="004939B1"/>
    <w:rsid w:val="0056562E"/>
    <w:rsid w:val="006F7CB1"/>
    <w:rsid w:val="007C1C19"/>
    <w:rsid w:val="008926E5"/>
    <w:rsid w:val="009355E7"/>
    <w:rsid w:val="00963B43"/>
    <w:rsid w:val="009C3F0A"/>
    <w:rsid w:val="009E690F"/>
    <w:rsid w:val="00AD25EA"/>
    <w:rsid w:val="00AD33D6"/>
    <w:rsid w:val="00AE311C"/>
    <w:rsid w:val="00B44952"/>
    <w:rsid w:val="00BE134E"/>
    <w:rsid w:val="00C13A2D"/>
    <w:rsid w:val="00C4370A"/>
    <w:rsid w:val="00DC75DC"/>
    <w:rsid w:val="00E92E83"/>
    <w:rsid w:val="00EC4102"/>
    <w:rsid w:val="00ED0C21"/>
    <w:rsid w:val="00ED239F"/>
    <w:rsid w:val="00F8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4412E-468A-47AD-95F5-92BB9A19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1C1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C1C19"/>
    <w:rPr>
      <w:sz w:val="18"/>
      <w:szCs w:val="18"/>
    </w:rPr>
  </w:style>
  <w:style w:type="paragraph" w:styleId="a5">
    <w:name w:val="List Paragraph"/>
    <w:basedOn w:val="a"/>
    <w:uiPriority w:val="34"/>
    <w:qFormat/>
    <w:rsid w:val="007C1C19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5" Type="http://schemas.openxmlformats.org/officeDocument/2006/relationships/image" Target="media/image1.jpe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</dc:creator>
  <cp:keywords/>
  <dc:description/>
  <cp:lastModifiedBy>yxf</cp:lastModifiedBy>
  <cp:revision>2</cp:revision>
  <dcterms:created xsi:type="dcterms:W3CDTF">2020-03-04T10:19:00Z</dcterms:created>
  <dcterms:modified xsi:type="dcterms:W3CDTF">2020-03-04T10:19:00Z</dcterms:modified>
</cp:coreProperties>
</file>