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BFA6C" w14:textId="1E528FF5" w:rsidR="00867D1D" w:rsidRPr="00BE7BCD" w:rsidRDefault="00867D1D" w:rsidP="0021069A">
      <w:pPr>
        <w:rPr>
          <w:sz w:val="20"/>
          <w:szCs w:val="20"/>
        </w:rPr>
      </w:pPr>
      <w:r w:rsidRPr="00BE7BCD">
        <w:rPr>
          <w:rFonts w:hint="eastAsia"/>
          <w:color w:val="4472C4" w:themeColor="accent1"/>
          <w:sz w:val="20"/>
          <w:szCs w:val="20"/>
        </w:rPr>
        <w:t>本征浓度：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den>
            </m:f>
          </m:sup>
        </m:sSup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g0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2kT</m:t>
                </m:r>
              </m:den>
            </m:f>
          </m:sup>
        </m:sSup>
      </m:oMath>
    </w:p>
    <w:p w14:paraId="31E1E446" w14:textId="5C5FA1A0" w:rsidR="00962DB6" w:rsidRPr="00BE7BCD" w:rsidRDefault="00962DB6" w:rsidP="0021069A">
      <w:pPr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浓度关系</w:t>
      </w:r>
      <w:r w:rsidRPr="00BE7BCD">
        <w:rPr>
          <w:rFonts w:hint="eastAsia"/>
          <w:iCs/>
          <w:sz w:val="20"/>
          <w:szCs w:val="20"/>
        </w:rPr>
        <w:t>：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</m:oMath>
    </w:p>
    <w:p w14:paraId="1C95E9E6" w14:textId="38C29EF1" w:rsidR="00A70FE1" w:rsidRPr="00BE7BCD" w:rsidRDefault="00962DB6" w:rsidP="0021069A">
      <w:pPr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迁移率</w:t>
      </w:r>
      <w:r w:rsidRPr="00BE7BCD">
        <w:rPr>
          <w:rFonts w:hint="eastAsia"/>
          <w:iCs/>
          <w:sz w:val="20"/>
          <w:szCs w:val="20"/>
        </w:rPr>
        <w:t>：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</w:rPr>
          <m:t>=-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μ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</w:rPr>
          <m:t>E,</m:t>
        </m:r>
        <m:r>
          <w:rPr>
            <w:rFonts w:ascii="Cambria Math" w:hAnsi="Cambria Math"/>
            <w:sz w:val="20"/>
            <w:szCs w:val="20"/>
          </w:rPr>
          <m:t xml:space="preserve">  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μ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E,</m:t>
        </m:r>
        <m:r>
          <w:rPr>
            <w:rFonts w:ascii="Cambria Math" w:hAnsi="Cambria Math"/>
            <w:sz w:val="20"/>
            <w:szCs w:val="20"/>
          </w:rPr>
          <m:t xml:space="preserve">  </m:t>
        </m:r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∂μ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∂T</m:t>
            </m:r>
          </m:den>
        </m:f>
        <m:r>
          <w:rPr>
            <w:rFonts w:ascii="Cambria Math" w:hAnsi="Cambria Math"/>
            <w:sz w:val="20"/>
            <w:szCs w:val="20"/>
          </w:rPr>
          <m:t>&lt;0</m:t>
        </m:r>
      </m:oMath>
      <w:r w:rsidR="00A70FE1" w:rsidRPr="00BE7BCD">
        <w:rPr>
          <w:rFonts w:hint="eastAsia"/>
          <w:iCs/>
          <w:sz w:val="20"/>
          <w:szCs w:val="20"/>
        </w:rPr>
        <w:t>,对于同一材料</w:t>
      </w:r>
      <m:oMath>
        <m:r>
          <w:rPr>
            <w:rFonts w:ascii="Cambria Math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μ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</w:rPr>
          <m:t>&gt;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μ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 w:rsidR="00A70FE1" w:rsidRPr="00BE7BCD">
        <w:rPr>
          <w:rFonts w:hint="eastAsia"/>
          <w:iCs/>
          <w:sz w:val="20"/>
          <w:szCs w:val="20"/>
        </w:rPr>
        <w:t>。</w:t>
      </w:r>
    </w:p>
    <w:p w14:paraId="5D4A614D" w14:textId="77777777" w:rsidR="00A70FE1" w:rsidRPr="00BE7BCD" w:rsidRDefault="00A70FE1" w:rsidP="0021069A">
      <w:pPr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电导率</w:t>
      </w:r>
      <w:r w:rsidRPr="00BE7BCD">
        <w:rPr>
          <w:rFonts w:hint="eastAsia"/>
          <w:iCs/>
          <w:sz w:val="20"/>
          <w:szCs w:val="20"/>
        </w:rPr>
        <w:t>：</w:t>
      </w:r>
      <m:oMath>
        <m:r>
          <w:rPr>
            <w:rFonts w:ascii="Cambria Math" w:hAnsi="Cambria Math"/>
            <w:sz w:val="20"/>
            <w:szCs w:val="20"/>
          </w:rPr>
          <m:t>σ=q</m:t>
        </m:r>
        <m:d>
          <m:d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+p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sub>
            </m:sSub>
          </m:e>
        </m:d>
      </m:oMath>
    </w:p>
    <w:p w14:paraId="77C55FEF" w14:textId="5CB75643" w:rsidR="00A70FE1" w:rsidRPr="00BE7BCD" w:rsidRDefault="00A70FE1" w:rsidP="00510994">
      <w:pPr>
        <w:ind w:firstLine="420"/>
        <w:rPr>
          <w:iCs/>
          <w:sz w:val="20"/>
          <w:szCs w:val="20"/>
        </w:rPr>
      </w:pPr>
      <w:r w:rsidRPr="00BE7BCD">
        <w:rPr>
          <w:rFonts w:hint="eastAsia"/>
          <w:iCs/>
          <w:sz w:val="20"/>
          <w:szCs w:val="20"/>
        </w:rPr>
        <w:t>本征半导体：</w:t>
      </w:r>
      <m:oMath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∂σ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∂T</m:t>
            </m:r>
          </m:den>
        </m:f>
        <m:r>
          <w:rPr>
            <w:rFonts w:ascii="Cambria Math" w:hAnsi="Cambria Math"/>
            <w:sz w:val="20"/>
            <w:szCs w:val="20"/>
          </w:rPr>
          <m:t>&gt;0</m:t>
        </m:r>
      </m:oMath>
    </w:p>
    <w:p w14:paraId="00753225" w14:textId="7C3598F0" w:rsidR="00A70FE1" w:rsidRPr="00BE7BCD" w:rsidRDefault="00A70FE1" w:rsidP="00510994">
      <w:pPr>
        <w:ind w:firstLine="420"/>
        <w:rPr>
          <w:iCs/>
          <w:sz w:val="20"/>
          <w:szCs w:val="20"/>
        </w:rPr>
      </w:pPr>
      <w:r w:rsidRPr="00BE7BCD">
        <w:rPr>
          <w:rFonts w:hint="eastAsia"/>
          <w:iCs/>
          <w:sz w:val="20"/>
          <w:szCs w:val="20"/>
        </w:rPr>
        <w:t>杂质半导体：</w:t>
      </w:r>
      <m:oMath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∂σ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∂T</m:t>
            </m:r>
          </m:den>
        </m:f>
        <m:r>
          <w:rPr>
            <w:rFonts w:ascii="Cambria Math" w:hAnsi="Cambria Math"/>
            <w:sz w:val="20"/>
            <w:szCs w:val="20"/>
          </w:rPr>
          <m:t>&lt;0</m:t>
        </m:r>
      </m:oMath>
    </w:p>
    <w:p w14:paraId="2F39176A" w14:textId="0A222A2E" w:rsidR="00C1365F" w:rsidRPr="00BE7BCD" w:rsidRDefault="00C1365F" w:rsidP="00C1365F">
      <w:pPr>
        <w:rPr>
          <w:rFonts w:hint="eastAsia"/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漂移电流</w:t>
      </w:r>
      <w:r w:rsidRPr="00BE7BCD">
        <w:rPr>
          <w:rFonts w:hint="eastAsia"/>
          <w:iCs/>
          <w:sz w:val="20"/>
          <w:szCs w:val="20"/>
        </w:rPr>
        <w:t>：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hint="eastAsia"/>
                <w:sz w:val="20"/>
                <w:szCs w:val="20"/>
              </w:rPr>
              <m:t>i</m:t>
            </m:r>
            <m:ctrlPr>
              <w:rPr>
                <w:rFonts w:ascii="Cambria Math" w:hAnsi="Cambria Math" w:hint="eastAsia"/>
                <w:i/>
                <w:iCs/>
                <w:sz w:val="20"/>
                <w:szCs w:val="20"/>
              </w:rPr>
            </m:ctrlPr>
          </m:e>
          <m:sub>
            <m:r>
              <w:rPr>
                <w:rFonts w:ascii="Cambria Math" w:hAnsi="Cambria Math"/>
                <w:sz w:val="20"/>
                <w:szCs w:val="20"/>
              </w:rPr>
              <m:t>DR</m:t>
            </m:r>
          </m:sub>
        </m:sSub>
        <m:r>
          <w:rPr>
            <w:rFonts w:ascii="Cambria Math" w:hAnsi="Cambria Math"/>
            <w:sz w:val="20"/>
            <w:szCs w:val="20"/>
          </w:rPr>
          <m:t>=qSE</m:t>
        </m:r>
        <m:d>
          <m:d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+p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sub>
            </m:sSub>
          </m:e>
        </m:d>
      </m:oMath>
    </w:p>
    <w:p w14:paraId="4F4AD569" w14:textId="022E734E" w:rsidR="00510994" w:rsidRPr="00BE7BCD" w:rsidRDefault="00510994" w:rsidP="00A70FE1">
      <w:pPr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扩散电流</w:t>
      </w:r>
      <w:r w:rsidRPr="00BE7BCD">
        <w:rPr>
          <w:rFonts w:hint="eastAsia"/>
          <w:iCs/>
          <w:sz w:val="20"/>
          <w:szCs w:val="20"/>
        </w:rPr>
        <w:t>：</w:t>
      </w:r>
    </w:p>
    <w:p w14:paraId="2EEDB31A" w14:textId="312EA9BA" w:rsidR="00510994" w:rsidRPr="00BE7BCD" w:rsidRDefault="00510994" w:rsidP="00510994">
      <w:pPr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hint="eastAsia"/>
                <w:sz w:val="20"/>
                <w:szCs w:val="20"/>
              </w:rPr>
              <m:t>i</m:t>
            </m:r>
            <m:ctrlPr>
              <w:rPr>
                <w:rFonts w:ascii="Cambria Math" w:hAnsi="Cambria Math" w:hint="eastAsia"/>
                <w:i/>
                <w:iCs/>
                <w:sz w:val="20"/>
                <w:szCs w:val="20"/>
              </w:rPr>
            </m:ctrlPr>
          </m:e>
          <m:sub>
            <m:r>
              <w:rPr>
                <w:rFonts w:ascii="Cambria Math" w:hAnsi="Cambria Math"/>
                <w:sz w:val="20"/>
                <w:szCs w:val="20"/>
              </w:rPr>
              <m:t>DIn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qS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dn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 w:val="20"/>
                <w:szCs w:val="20"/>
              </w:rPr>
              <m:t>dx</m:t>
            </m:r>
          </m:den>
        </m:f>
      </m:oMath>
    </w:p>
    <w:p w14:paraId="663213B2" w14:textId="220E68F5" w:rsidR="00510994" w:rsidRPr="00BE7BCD" w:rsidRDefault="00510994" w:rsidP="00510994">
      <w:pPr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DIp</m:t>
            </m:r>
          </m:sub>
        </m:sSub>
        <m:r>
          <w:rPr>
            <w:rFonts w:ascii="Cambria Math" w:hAnsi="Cambria Math"/>
            <w:sz w:val="20"/>
            <w:szCs w:val="20"/>
          </w:rPr>
          <m:t>=-</m:t>
        </m:r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qS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dp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 w:val="20"/>
                <w:szCs w:val="20"/>
              </w:rPr>
              <m:t>dx</m:t>
            </m:r>
          </m:den>
        </m:f>
      </m:oMath>
    </w:p>
    <w:p w14:paraId="1DDD5194" w14:textId="538E32D4" w:rsidR="00C1365F" w:rsidRPr="00BE7BCD" w:rsidRDefault="00C1365F" w:rsidP="00510994">
      <w:pPr>
        <w:rPr>
          <w:rFonts w:hint="eastAsia"/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DI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DIn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DIp</m:t>
            </m:r>
          </m:sub>
        </m:sSub>
      </m:oMath>
    </w:p>
    <w:p w14:paraId="6BD5F231" w14:textId="1D55E06D" w:rsidR="00510994" w:rsidRPr="00BE7BCD" w:rsidRDefault="00510994" w:rsidP="00510994">
      <w:pPr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m:oMath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kT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q</m:t>
            </m:r>
          </m:den>
        </m:f>
      </m:oMath>
    </w:p>
    <w:p w14:paraId="24623D7F" w14:textId="4710E746" w:rsidR="0041660C" w:rsidRPr="00BE7BCD" w:rsidRDefault="0041660C" w:rsidP="00510994">
      <w:pPr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PN结接触电位差</w:t>
      </w:r>
      <w:r w:rsidRPr="00BE7BCD">
        <w:rPr>
          <w:rFonts w:hint="eastAsia"/>
          <w:iCs/>
          <w:sz w:val="20"/>
          <w:szCs w:val="20"/>
        </w:rPr>
        <w:t>：</w:t>
      </w:r>
    </w:p>
    <w:p w14:paraId="6E85548C" w14:textId="7EB1F628" w:rsidR="0041660C" w:rsidRPr="00BE7BCD" w:rsidRDefault="0041660C" w:rsidP="00510994">
      <w:pPr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Φ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d>
          <m:d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kT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q</m:t>
                </m:r>
              </m:den>
            </m:f>
          </m:e>
        </m:d>
        <m:func>
          <m:func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D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den>
                </m:f>
              </m:e>
            </m:d>
          </m:e>
        </m:func>
      </m:oMath>
    </w:p>
    <w:p w14:paraId="569D48A0" w14:textId="509DAE5C" w:rsidR="0041660C" w:rsidRPr="00BE7BCD" w:rsidRDefault="0041660C" w:rsidP="00510994">
      <w:pPr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m:oMath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∂</m:t>
            </m:r>
            <m:sSub>
              <m:sSubPr>
                <m:ctrlPr>
                  <w:rPr>
                    <w:rFonts w:ascii="Cambria Math" w:hAnsi="Cambria Math"/>
                    <w:iCs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Φ</m:t>
                </m:r>
              </m:sub>
            </m:sSub>
          </m:num>
          <m:den>
            <m:r>
              <w:rPr>
                <w:rFonts w:ascii="Cambria Math" w:hAnsi="Cambria Math"/>
                <w:sz w:val="20"/>
                <w:szCs w:val="20"/>
              </w:rPr>
              <m:t>∂T</m:t>
            </m:r>
          </m:den>
        </m:f>
        <m:r>
          <w:rPr>
            <w:rFonts w:ascii="Cambria Math" w:hAnsi="Cambria Math"/>
            <w:sz w:val="20"/>
            <w:szCs w:val="20"/>
          </w:rPr>
          <m:t>&lt;0</m:t>
        </m:r>
      </m:oMath>
    </w:p>
    <w:p w14:paraId="05A2B34F" w14:textId="7121F480" w:rsidR="0041660C" w:rsidRPr="00BE7BCD" w:rsidRDefault="0041660C" w:rsidP="00510994">
      <w:pPr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耗尽层宽度</w:t>
      </w:r>
      <w:r w:rsidRPr="00BE7BCD">
        <w:rPr>
          <w:rFonts w:hint="eastAsia"/>
          <w:iCs/>
          <w:sz w:val="20"/>
          <w:szCs w:val="20"/>
        </w:rPr>
        <w:t>：</w:t>
      </w:r>
      <m:oMath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sub>
            </m:sSub>
          </m:den>
        </m:f>
      </m:oMath>
    </w:p>
    <w:p w14:paraId="13C5912A" w14:textId="3A1E44D5" w:rsidR="0041660C" w:rsidRPr="00BE7BCD" w:rsidRDefault="0041660C" w:rsidP="00510994">
      <w:pPr>
        <w:rPr>
          <w:iCs/>
          <w:sz w:val="20"/>
          <w:szCs w:val="20"/>
        </w:rPr>
      </w:pPr>
      <w:r w:rsidRPr="00BE7BCD">
        <w:rPr>
          <w:iCs/>
          <w:color w:val="4472C4" w:themeColor="accent1"/>
          <w:sz w:val="20"/>
          <w:szCs w:val="20"/>
        </w:rPr>
        <w:t>PN</w:t>
      </w:r>
      <w:r w:rsidRPr="00BE7BCD">
        <w:rPr>
          <w:rFonts w:hint="eastAsia"/>
          <w:iCs/>
          <w:color w:val="4472C4" w:themeColor="accent1"/>
          <w:sz w:val="20"/>
          <w:szCs w:val="20"/>
        </w:rPr>
        <w:t>结方程</w:t>
      </w:r>
      <w:r w:rsidRPr="00BE7BCD">
        <w:rPr>
          <w:rFonts w:hint="eastAsia"/>
          <w:iCs/>
          <w:sz w:val="20"/>
          <w:szCs w:val="20"/>
        </w:rPr>
        <w:t>：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e</m:t>
                </m:r>
              </m:e>
              <m:sup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hAnsi="Cambria Math"/>
                <w:sz w:val="20"/>
                <w:szCs w:val="20"/>
              </w:rPr>
              <m:t>-1</m:t>
            </m:r>
          </m:e>
        </m:d>
      </m:oMath>
    </w:p>
    <w:p w14:paraId="36438236" w14:textId="4EA2835B" w:rsidR="00401CCA" w:rsidRPr="00BE7BCD" w:rsidRDefault="00401CCA" w:rsidP="00510994">
      <w:pPr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P</w:t>
      </w:r>
      <w:r w:rsidRPr="00BE7BCD">
        <w:rPr>
          <w:iCs/>
          <w:color w:val="4472C4" w:themeColor="accent1"/>
          <w:sz w:val="20"/>
          <w:szCs w:val="20"/>
        </w:rPr>
        <w:t>N</w:t>
      </w:r>
      <w:r w:rsidRPr="00BE7BCD">
        <w:rPr>
          <w:rFonts w:hint="eastAsia"/>
          <w:iCs/>
          <w:color w:val="4472C4" w:themeColor="accent1"/>
          <w:sz w:val="20"/>
          <w:szCs w:val="20"/>
        </w:rPr>
        <w:t>结温度特性</w:t>
      </w:r>
      <w:r w:rsidRPr="00BE7BCD">
        <w:rPr>
          <w:rFonts w:hint="eastAsia"/>
          <w:iCs/>
          <w:sz w:val="20"/>
          <w:szCs w:val="20"/>
        </w:rPr>
        <w:t>：</w:t>
      </w:r>
      <m:oMath>
        <m:r>
          <w:rPr>
            <w:rFonts w:ascii="Cambria Math" w:hAnsi="Cambria Math" w:hint="eastAsia"/>
            <w:sz w:val="20"/>
            <w:szCs w:val="20"/>
          </w:rPr>
          <m:t>T</m:t>
        </m:r>
        <m:r>
          <w:rPr>
            <w:rFonts w:ascii="Cambria Math" w:hAnsi="Cambria Math"/>
            <w:sz w:val="20"/>
            <w:szCs w:val="20"/>
          </w:rPr>
          <m:t>↑</m:t>
        </m:r>
      </m:oMath>
      <w:r w:rsidRPr="00BE7BCD">
        <w:rPr>
          <w:rFonts w:hint="eastAsia"/>
          <w:iCs/>
          <w:sz w:val="20"/>
          <w:szCs w:val="20"/>
        </w:rPr>
        <w:t>正向左移，反向下移</w:t>
      </w:r>
    </w:p>
    <w:p w14:paraId="35ECBE45" w14:textId="1D305A14" w:rsidR="00401CCA" w:rsidRPr="00BE7BCD" w:rsidRDefault="00401CCA" w:rsidP="00510994">
      <w:pPr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w:r w:rsidRPr="00BE7BCD">
        <w:rPr>
          <w:rFonts w:hint="eastAsia"/>
          <w:iCs/>
          <w:sz w:val="20"/>
          <w:szCs w:val="20"/>
        </w:rPr>
        <w:t>雪崩击穿</w:t>
      </w:r>
      <w:r w:rsidR="00F64C57" w:rsidRPr="00BE7BCD">
        <w:rPr>
          <w:rFonts w:hint="eastAsia"/>
          <w:iCs/>
          <w:sz w:val="20"/>
          <w:szCs w:val="20"/>
        </w:rPr>
        <w:t>(碰撞</w:t>
      </w:r>
      <w:r w:rsidR="00F64C57" w:rsidRPr="00BE7BCD">
        <w:rPr>
          <w:iCs/>
          <w:sz w:val="20"/>
          <w:szCs w:val="20"/>
        </w:rPr>
        <w:t>)</w:t>
      </w:r>
      <w:r w:rsidRPr="00BE7BCD">
        <w:rPr>
          <w:rFonts w:hint="eastAsia"/>
          <w:iCs/>
          <w:sz w:val="20"/>
          <w:szCs w:val="20"/>
        </w:rPr>
        <w:t>：</w:t>
      </w:r>
      <m:oMath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BR</m:t>
                    </m:r>
                  </m:e>
                </m:d>
              </m:sub>
            </m:sSub>
          </m:num>
          <m:den>
            <m:r>
              <w:rPr>
                <w:rFonts w:ascii="Cambria Math" w:hAnsi="Cambria Math"/>
                <w:sz w:val="20"/>
                <w:szCs w:val="20"/>
              </w:rPr>
              <m:t>∂T</m:t>
            </m:r>
          </m:den>
        </m:f>
        <m:r>
          <w:rPr>
            <w:rFonts w:ascii="Cambria Math" w:hAnsi="Cambria Math"/>
            <w:sz w:val="20"/>
            <w:szCs w:val="20"/>
          </w:rPr>
          <m:t>&gt;0</m:t>
        </m:r>
      </m:oMath>
    </w:p>
    <w:p w14:paraId="3AB31A43" w14:textId="10F289F1" w:rsidR="00401CCA" w:rsidRPr="00BE7BCD" w:rsidRDefault="00401CCA" w:rsidP="00510994">
      <w:pPr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w:r w:rsidRPr="00BE7BCD">
        <w:rPr>
          <w:rFonts w:hint="eastAsia"/>
          <w:iCs/>
          <w:sz w:val="20"/>
          <w:szCs w:val="20"/>
        </w:rPr>
        <w:t>齐纳击穿</w:t>
      </w:r>
      <w:r w:rsidR="00F64C57" w:rsidRPr="00BE7BCD">
        <w:rPr>
          <w:rFonts w:hint="eastAsia"/>
          <w:iCs/>
          <w:sz w:val="20"/>
          <w:szCs w:val="20"/>
        </w:rPr>
        <w:t>(场致</w:t>
      </w:r>
      <w:r w:rsidR="00F64C57" w:rsidRPr="00BE7BCD">
        <w:rPr>
          <w:iCs/>
          <w:sz w:val="20"/>
          <w:szCs w:val="20"/>
        </w:rPr>
        <w:t>)</w:t>
      </w:r>
      <w:r w:rsidRPr="00BE7BCD">
        <w:rPr>
          <w:rFonts w:hint="eastAsia"/>
          <w:iCs/>
          <w:sz w:val="20"/>
          <w:szCs w:val="20"/>
        </w:rPr>
        <w:t>：</w:t>
      </w:r>
      <m:oMath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BR</m:t>
                    </m:r>
                  </m:e>
                </m:d>
              </m:sub>
            </m:sSub>
          </m:num>
          <m:den>
            <m:r>
              <w:rPr>
                <w:rFonts w:ascii="Cambria Math" w:hAnsi="Cambria Math"/>
                <w:sz w:val="20"/>
                <w:szCs w:val="20"/>
              </w:rPr>
              <m:t>∂T</m:t>
            </m:r>
          </m:den>
        </m:f>
        <m:r>
          <w:rPr>
            <w:rFonts w:ascii="Cambria Math" w:hAnsi="Cambria Math"/>
            <w:sz w:val="20"/>
            <w:szCs w:val="20"/>
          </w:rPr>
          <m:t>&lt;0</m:t>
        </m:r>
      </m:oMath>
    </w:p>
    <w:p w14:paraId="4D032161" w14:textId="2677B5BC" w:rsidR="00C63476" w:rsidRPr="00BE7BCD" w:rsidRDefault="00C63476" w:rsidP="00510994">
      <w:pPr>
        <w:rPr>
          <w:rFonts w:hint="eastAsia"/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二极管电流</w:t>
      </w:r>
      <w:r w:rsidRPr="00BE7BCD">
        <w:rPr>
          <w:rFonts w:hint="eastAsia"/>
          <w:iCs/>
          <w:sz w:val="20"/>
          <w:szCs w:val="20"/>
        </w:rPr>
        <w:t>：其中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BE7BCD">
        <w:rPr>
          <w:rFonts w:hint="eastAsia"/>
          <w:iCs/>
          <w:sz w:val="20"/>
          <w:szCs w:val="20"/>
        </w:rPr>
        <w:t>为直流电压，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hint="eastAsia"/>
                <w:sz w:val="20"/>
                <w:szCs w:val="20"/>
              </w:rPr>
              <m:t>v</m:t>
            </m:r>
            <m:ctrlPr>
              <w:rPr>
                <w:rFonts w:ascii="Cambria Math" w:hAnsi="Cambria Math" w:hint="eastAsia"/>
                <w:i/>
                <w:iCs/>
                <w:sz w:val="20"/>
                <w:szCs w:val="20"/>
              </w:rPr>
            </m:ctrlPr>
          </m:e>
          <m:sub>
            <m:r>
              <w:rPr>
                <w:rFonts w:ascii="Cambria Math" w:hAnsi="Cambria Math" w:hint="eastAsia"/>
                <w:sz w:val="20"/>
                <w:szCs w:val="20"/>
              </w:rPr>
              <m:t>s</m:t>
            </m:r>
          </m:sub>
        </m:sSub>
      </m:oMath>
      <w:r w:rsidRPr="00BE7BCD">
        <w:rPr>
          <w:rFonts w:hint="eastAsia"/>
          <w:iCs/>
          <w:sz w:val="20"/>
          <w:szCs w:val="20"/>
        </w:rPr>
        <w:t>为小信号，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BE7BCD">
        <w:rPr>
          <w:rFonts w:hint="eastAsia"/>
          <w:iCs/>
          <w:sz w:val="20"/>
          <w:szCs w:val="20"/>
        </w:rPr>
        <w:t>为负载，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s</m:t>
            </m:r>
          </m:sub>
        </m:sSub>
      </m:oMath>
      <w:r w:rsidRPr="00BE7BCD">
        <w:rPr>
          <w:rFonts w:hint="eastAsia"/>
          <w:iCs/>
          <w:sz w:val="20"/>
          <w:szCs w:val="20"/>
        </w:rPr>
        <w:t>为PN结体电阻，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</m:t>
            </m:r>
          </m:sub>
        </m:sSub>
      </m:oMath>
      <w:r w:rsidRPr="00BE7BCD">
        <w:rPr>
          <w:rFonts w:hint="eastAsia"/>
          <w:iCs/>
          <w:sz w:val="20"/>
          <w:szCs w:val="20"/>
        </w:rPr>
        <w:t>经常忽略。</w:t>
      </w:r>
    </w:p>
    <w:p w14:paraId="63C74CB4" w14:textId="2E8C6818" w:rsidR="00C63476" w:rsidRPr="00BE7BCD" w:rsidRDefault="00C63476" w:rsidP="00510994">
      <w:pPr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DQ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th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sub>
                </m:sSub>
              </m:e>
            </m:d>
          </m:den>
        </m:f>
      </m:oMath>
    </w:p>
    <w:p w14:paraId="5B8220C8" w14:textId="6127F0B1" w:rsidR="00C63476" w:rsidRPr="00BE7BCD" w:rsidRDefault="00C63476" w:rsidP="00510994">
      <w:pPr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s</m:t>
            </m:r>
          </m:sub>
        </m:sSub>
        <m:r>
          <w:rPr>
            <w:rFonts w:ascii="Cambria Math" w:hAnsi="Cambria Math"/>
            <w:sz w:val="20"/>
            <w:szCs w:val="20"/>
          </w:rPr>
          <m:t>∕</m:t>
        </m:r>
        <m:d>
          <m:d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R+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sub>
            </m:sSub>
          </m:e>
        </m:d>
      </m:oMath>
    </w:p>
    <w:p w14:paraId="544990BD" w14:textId="7E8941C5" w:rsidR="00C63476" w:rsidRPr="00BE7BCD" w:rsidRDefault="00F64C57" w:rsidP="00F64C57">
      <w:pPr>
        <w:jc w:val="left"/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BJT的电流关系</w:t>
      </w:r>
      <w:r w:rsidRPr="00BE7BCD">
        <w:rPr>
          <w:rFonts w:hint="eastAsia"/>
          <w:iCs/>
          <w:sz w:val="20"/>
          <w:szCs w:val="20"/>
        </w:rPr>
        <w:t>：</w:t>
      </w:r>
    </w:p>
    <w:p w14:paraId="72AD2863" w14:textId="357E38FB" w:rsidR="00F64C57" w:rsidRPr="00BE7BCD" w:rsidRDefault="00FB54C7" w:rsidP="00FB54C7">
      <w:pPr>
        <w:ind w:firstLine="420"/>
        <w:jc w:val="left"/>
        <w:rPr>
          <w:iCs/>
          <w:sz w:val="20"/>
          <w:szCs w:val="20"/>
        </w:rPr>
      </w:pPr>
      <w:proofErr w:type="gramStart"/>
      <w:r w:rsidRPr="00BE7BCD">
        <w:rPr>
          <w:rFonts w:hint="eastAsia"/>
          <w:iCs/>
          <w:sz w:val="20"/>
          <w:szCs w:val="20"/>
        </w:rPr>
        <w:t>集电极反偏收集</w:t>
      </w:r>
      <w:proofErr w:type="gramEnd"/>
      <w:r w:rsidRPr="00BE7BCD">
        <w:rPr>
          <w:rFonts w:hint="eastAsia"/>
          <w:iCs/>
          <w:sz w:val="20"/>
          <w:szCs w:val="20"/>
        </w:rPr>
        <w:t>电流：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CN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CBO</m:t>
            </m:r>
          </m:sub>
        </m:sSub>
      </m:oMath>
    </w:p>
    <w:p w14:paraId="60801BC6" w14:textId="1A094C99" w:rsidR="00F64C57" w:rsidRPr="00BE7BCD" w:rsidRDefault="00FB54C7" w:rsidP="00FB54C7">
      <w:pPr>
        <w:ind w:firstLine="420"/>
        <w:jc w:val="left"/>
        <w:rPr>
          <w:iCs/>
          <w:sz w:val="20"/>
          <w:szCs w:val="20"/>
        </w:rPr>
      </w:pPr>
      <w:r w:rsidRPr="00BE7BCD">
        <w:rPr>
          <w:rFonts w:hint="eastAsia"/>
          <w:iCs/>
          <w:sz w:val="20"/>
          <w:szCs w:val="20"/>
        </w:rPr>
        <w:t>基区复合电流：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EP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BP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CBO</m:t>
            </m:r>
          </m:sub>
        </m:sSub>
      </m:oMath>
    </w:p>
    <w:p w14:paraId="3A58888D" w14:textId="31E30640" w:rsidR="00F64C57" w:rsidRPr="00BE7BCD" w:rsidRDefault="00FB54C7" w:rsidP="00FB54C7">
      <w:pPr>
        <w:ind w:firstLine="420"/>
        <w:jc w:val="left"/>
        <w:rPr>
          <w:iCs/>
          <w:sz w:val="20"/>
          <w:szCs w:val="20"/>
        </w:rPr>
      </w:pPr>
      <w:proofErr w:type="gramStart"/>
      <w:r w:rsidRPr="00BE7BCD">
        <w:rPr>
          <w:rFonts w:hint="eastAsia"/>
          <w:iCs/>
          <w:sz w:val="20"/>
          <w:szCs w:val="20"/>
        </w:rPr>
        <w:t>发射极正偏扩散电流</w:t>
      </w:r>
      <w:proofErr w:type="gramEnd"/>
      <w:r w:rsidRPr="00BE7BCD">
        <w:rPr>
          <w:rFonts w:hint="eastAsia"/>
          <w:iCs/>
          <w:sz w:val="20"/>
          <w:szCs w:val="20"/>
        </w:rPr>
        <w:t>：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E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EN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EP</m:t>
            </m:r>
          </m:sub>
        </m:sSub>
      </m:oMath>
    </w:p>
    <w:p w14:paraId="6D739BF1" w14:textId="074367DA" w:rsidR="00B26223" w:rsidRPr="00BE7BCD" w:rsidRDefault="00B26223" w:rsidP="00FB54C7">
      <w:pPr>
        <w:ind w:firstLine="420"/>
        <w:jc w:val="left"/>
        <w:rPr>
          <w:rFonts w:hint="eastAsia"/>
          <w:iCs/>
          <w:sz w:val="20"/>
          <w:szCs w:val="20"/>
        </w:rPr>
      </w:pPr>
      <w:r w:rsidRPr="00BE7BCD">
        <w:rPr>
          <w:rFonts w:hint="eastAsia"/>
          <w:iCs/>
          <w:sz w:val="20"/>
          <w:szCs w:val="20"/>
        </w:rPr>
        <w:t>发射效率：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η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E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EN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E</m:t>
                </m:r>
              </m:sub>
            </m:sSub>
          </m:den>
        </m:f>
      </m:oMath>
    </w:p>
    <w:p w14:paraId="3F47CE15" w14:textId="2AF11F78" w:rsidR="00FB54C7" w:rsidRPr="00BE7BCD" w:rsidRDefault="00FB54C7" w:rsidP="00F64C57">
      <w:pPr>
        <w:jc w:val="left"/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BJT电流分配关系</w:t>
      </w:r>
      <w:r w:rsidRPr="00BE7BCD">
        <w:rPr>
          <w:rFonts w:hint="eastAsia"/>
          <w:iCs/>
          <w:sz w:val="20"/>
          <w:szCs w:val="20"/>
        </w:rPr>
        <w:t>：</w:t>
      </w:r>
    </w:p>
    <w:p w14:paraId="02DB4DE2" w14:textId="52817C25" w:rsidR="00FB54C7" w:rsidRPr="00BE7BCD" w:rsidRDefault="00FB54C7" w:rsidP="00F64C57">
      <w:pPr>
        <w:jc w:val="left"/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w:r w:rsidRPr="00BE7BCD">
        <w:rPr>
          <w:rFonts w:hint="eastAsia"/>
          <w:iCs/>
          <w:sz w:val="20"/>
          <w:szCs w:val="20"/>
        </w:rPr>
        <w:t>CB：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CN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CBO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α</m:t>
            </m:r>
          </m:e>
        </m:acc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E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CBO</m:t>
            </m:r>
          </m:sub>
        </m:sSub>
      </m:oMath>
    </w:p>
    <w:p w14:paraId="3B4034AF" w14:textId="485AA41D" w:rsidR="00C02009" w:rsidRPr="00BE7BCD" w:rsidRDefault="00FB54C7" w:rsidP="00F64C57">
      <w:pPr>
        <w:jc w:val="left"/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  <w:t>CE</w:t>
      </w:r>
      <w:r w:rsidRPr="00BE7BCD">
        <w:rPr>
          <w:rFonts w:hint="eastAsia"/>
          <w:iCs/>
          <w:sz w:val="20"/>
          <w:szCs w:val="20"/>
        </w:rPr>
        <w:t>：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β</m:t>
            </m:r>
          </m:e>
        </m:acc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d>
          <m:d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β</m:t>
                </m:r>
              </m:e>
            </m:acc>
            <m:r>
              <w:rPr>
                <w:rFonts w:ascii="Cambria Math" w:hAnsi="Cambria Math"/>
                <w:sz w:val="20"/>
                <w:szCs w:val="20"/>
              </w:rPr>
              <m:t>+1</m:t>
            </m:r>
          </m:e>
        </m:d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CBO</m:t>
            </m:r>
          </m:sub>
        </m:sSub>
      </m:oMath>
    </w:p>
    <w:p w14:paraId="5856B61D" w14:textId="333F1642" w:rsidR="00C02009" w:rsidRPr="00BE7BCD" w:rsidRDefault="00C02009" w:rsidP="00F64C57">
      <w:pPr>
        <w:jc w:val="left"/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  <w:t>CC</w:t>
      </w:r>
      <w:r w:rsidRPr="00BE7BCD">
        <w:rPr>
          <w:rFonts w:hint="eastAsia"/>
          <w:iCs/>
          <w:sz w:val="20"/>
          <w:szCs w:val="20"/>
        </w:rPr>
        <w:t>：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E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d>
          <m:d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β</m:t>
                </m:r>
              </m:e>
            </m:acc>
            <m:r>
              <w:rPr>
                <w:rFonts w:ascii="Cambria Math" w:hAnsi="Cambria Math"/>
                <w:sz w:val="20"/>
                <w:szCs w:val="20"/>
              </w:rPr>
              <m:t>+1</m:t>
            </m:r>
          </m:e>
        </m:d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CEO</m:t>
            </m:r>
          </m:sub>
        </m:sSub>
      </m:oMath>
    </w:p>
    <w:p w14:paraId="1645A4E4" w14:textId="066A7C7E" w:rsidR="00C02009" w:rsidRPr="00BE7BCD" w:rsidRDefault="00C02009" w:rsidP="00F64C57">
      <w:pPr>
        <w:jc w:val="left"/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w:r w:rsidRPr="00BE7BCD">
        <w:rPr>
          <w:rFonts w:hint="eastAsia"/>
          <w:iCs/>
          <w:sz w:val="20"/>
          <w:szCs w:val="20"/>
        </w:rPr>
        <w:t>其中：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CEO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d>
          <m:d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β</m:t>
                </m:r>
              </m:e>
            </m:acc>
            <m:r>
              <w:rPr>
                <w:rFonts w:ascii="Cambria Math" w:hAnsi="Cambria Math"/>
                <w:sz w:val="20"/>
                <w:szCs w:val="20"/>
              </w:rPr>
              <m:t>+1</m:t>
            </m:r>
          </m:e>
        </m:d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CBO</m:t>
            </m:r>
          </m:sub>
        </m:sSub>
      </m:oMath>
    </w:p>
    <w:p w14:paraId="3E36926A" w14:textId="507E22E8" w:rsidR="00C02009" w:rsidRPr="00BE7BCD" w:rsidRDefault="00C1365F" w:rsidP="00F64C57">
      <w:pPr>
        <w:jc w:val="left"/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基区宽度调制</w:t>
      </w:r>
      <w:r w:rsidR="00732E78" w:rsidRPr="00BE7BCD">
        <w:rPr>
          <w:rFonts w:hint="eastAsia"/>
          <w:iCs/>
          <w:sz w:val="20"/>
          <w:szCs w:val="20"/>
        </w:rPr>
        <w:t>：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J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</m:t>
            </m:r>
          </m:sub>
        </m:sSub>
      </m:oMath>
      <w:r w:rsidR="00732E78" w:rsidRPr="00BE7BCD">
        <w:rPr>
          <w:rFonts w:hint="eastAsia"/>
          <w:iCs/>
          <w:sz w:val="20"/>
          <w:szCs w:val="20"/>
        </w:rPr>
        <w:t>耗尽层增厚，基区变薄。</w:t>
      </w:r>
    </w:p>
    <w:p w14:paraId="120E0217" w14:textId="6DA942B6" w:rsidR="00732E78" w:rsidRPr="00BE7BCD" w:rsidRDefault="00732E78" w:rsidP="00F64C57">
      <w:pPr>
        <w:jc w:val="left"/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CE输入电阻</w:t>
      </w:r>
      <w:r w:rsidRPr="00BE7BCD">
        <w:rPr>
          <w:rFonts w:hint="eastAsia"/>
          <w:iCs/>
          <w:sz w:val="20"/>
          <w:szCs w:val="20"/>
        </w:rPr>
        <w:t>：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be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BQ</m:t>
                </m:r>
              </m:sub>
            </m:sSub>
          </m:den>
        </m:f>
      </m:oMath>
    </w:p>
    <w:p w14:paraId="117134A2" w14:textId="074E59C4" w:rsidR="00732E78" w:rsidRPr="00BE7BCD" w:rsidRDefault="00732E78" w:rsidP="00F64C57">
      <w:pPr>
        <w:jc w:val="left"/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C</w:t>
      </w:r>
      <w:r w:rsidRPr="00BE7BCD">
        <w:rPr>
          <w:iCs/>
          <w:color w:val="4472C4" w:themeColor="accent1"/>
          <w:sz w:val="20"/>
          <w:szCs w:val="20"/>
        </w:rPr>
        <w:t>E</w:t>
      </w:r>
      <w:r w:rsidRPr="00BE7BCD">
        <w:rPr>
          <w:rFonts w:hint="eastAsia"/>
          <w:iCs/>
          <w:color w:val="4472C4" w:themeColor="accent1"/>
          <w:sz w:val="20"/>
          <w:szCs w:val="20"/>
        </w:rPr>
        <w:t>输出电阻</w:t>
      </w:r>
      <w:r w:rsidRPr="00BE7BCD">
        <w:rPr>
          <w:rFonts w:hint="eastAsia"/>
          <w:iCs/>
          <w:sz w:val="20"/>
          <w:szCs w:val="20"/>
        </w:rPr>
        <w:t>：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ce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CEQ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CQ</m:t>
                </m:r>
              </m:sub>
            </m:sSub>
          </m:den>
        </m:f>
      </m:oMath>
    </w:p>
    <w:p w14:paraId="3B0AF450" w14:textId="599F7479" w:rsidR="00732E78" w:rsidRPr="00BE7BCD" w:rsidRDefault="00732E78" w:rsidP="00F64C57">
      <w:pPr>
        <w:jc w:val="left"/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B</w:t>
      </w:r>
      <w:r w:rsidRPr="00BE7BCD">
        <w:rPr>
          <w:iCs/>
          <w:color w:val="4472C4" w:themeColor="accent1"/>
          <w:sz w:val="20"/>
          <w:szCs w:val="20"/>
        </w:rPr>
        <w:t>JT</w:t>
      </w:r>
      <w:r w:rsidRPr="00BE7BCD">
        <w:rPr>
          <w:rFonts w:hint="eastAsia"/>
          <w:iCs/>
          <w:color w:val="4472C4" w:themeColor="accent1"/>
          <w:sz w:val="20"/>
          <w:szCs w:val="20"/>
        </w:rPr>
        <w:t>温度特性</w:t>
      </w:r>
      <w:r w:rsidRPr="00BE7BCD">
        <w:rPr>
          <w:rFonts w:hint="eastAsia"/>
          <w:iCs/>
          <w:sz w:val="20"/>
          <w:szCs w:val="20"/>
        </w:rPr>
        <w:t>：</w:t>
      </w:r>
    </w:p>
    <w:p w14:paraId="55443D2B" w14:textId="0692340A" w:rsidR="00732E78" w:rsidRPr="00BE7BCD" w:rsidRDefault="00732E78" w:rsidP="00F64C57">
      <w:pPr>
        <w:jc w:val="left"/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w:r w:rsidRPr="00BE7BCD">
        <w:rPr>
          <w:rFonts w:hint="eastAsia"/>
          <w:iCs/>
          <w:sz w:val="20"/>
          <w:szCs w:val="20"/>
        </w:rPr>
        <w:t>输入特性：</w:t>
      </w:r>
      <m:oMath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sub>
            </m:sSub>
          </m:num>
          <m:den>
            <m:r>
              <w:rPr>
                <w:rFonts w:ascii="Cambria Math" w:hAnsi="Cambria Math"/>
                <w:sz w:val="20"/>
                <w:szCs w:val="20"/>
              </w:rPr>
              <m:t>∂T</m:t>
            </m:r>
          </m:den>
        </m:f>
        <m:r>
          <w:rPr>
            <w:rFonts w:ascii="Cambria Math" w:hAnsi="Cambria Math"/>
            <w:sz w:val="20"/>
            <w:szCs w:val="20"/>
          </w:rPr>
          <m:t>&gt;0</m:t>
        </m:r>
      </m:oMath>
    </w:p>
    <w:p w14:paraId="54FBC749" w14:textId="13BCC5F8" w:rsidR="00B26223" w:rsidRPr="00BE7BCD" w:rsidRDefault="00B26223" w:rsidP="00F64C57">
      <w:pPr>
        <w:jc w:val="left"/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w:r w:rsidRPr="00BE7BCD">
        <w:rPr>
          <w:rFonts w:hint="eastAsia"/>
          <w:iCs/>
          <w:sz w:val="20"/>
          <w:szCs w:val="20"/>
        </w:rPr>
        <w:t>输出特性：</w:t>
      </w:r>
      <m:oMath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∂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CBO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,β,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 w:val="20"/>
                <w:szCs w:val="20"/>
              </w:rPr>
              <m:t>∂T</m:t>
            </m:r>
          </m:den>
        </m:f>
        <m:r>
          <w:rPr>
            <w:rFonts w:ascii="Cambria Math" w:hAnsi="Cambria Math"/>
            <w:sz w:val="20"/>
            <w:szCs w:val="20"/>
          </w:rPr>
          <m:t>&gt;0</m:t>
        </m:r>
      </m:oMath>
    </w:p>
    <w:p w14:paraId="70D65A56" w14:textId="451501EE" w:rsidR="00B26223" w:rsidRPr="00BE7BCD" w:rsidRDefault="00B26223" w:rsidP="00F64C57">
      <w:pPr>
        <w:jc w:val="left"/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w:r w:rsidRPr="00BE7BCD">
        <w:rPr>
          <w:rFonts w:hint="eastAsia"/>
          <w:iCs/>
          <w:sz w:val="20"/>
          <w:szCs w:val="20"/>
        </w:rPr>
        <w:t>击穿特性：</w:t>
      </w:r>
      <m:oMath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BR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CEO</m:t>
                </m:r>
              </m:sub>
            </m:sSub>
          </m:num>
          <m:den>
            <m:r>
              <w:rPr>
                <w:rFonts w:ascii="Cambria Math" w:hAnsi="Cambria Math"/>
                <w:sz w:val="20"/>
                <w:szCs w:val="20"/>
              </w:rPr>
              <m:t>∂T</m:t>
            </m:r>
          </m:den>
        </m:f>
        <m:r>
          <w:rPr>
            <w:rFonts w:ascii="Cambria Math" w:hAnsi="Cambria Math"/>
            <w:sz w:val="20"/>
            <w:szCs w:val="20"/>
          </w:rPr>
          <m:t>&gt;0</m:t>
        </m:r>
      </m:oMath>
    </w:p>
    <w:p w14:paraId="51F7E798" w14:textId="6B21F276" w:rsidR="00BD783E" w:rsidRPr="00BE7BCD" w:rsidRDefault="00BD783E" w:rsidP="00F64C57">
      <w:pPr>
        <w:jc w:val="left"/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B</w:t>
      </w:r>
      <w:r w:rsidRPr="00BE7BCD">
        <w:rPr>
          <w:iCs/>
          <w:color w:val="4472C4" w:themeColor="accent1"/>
          <w:sz w:val="20"/>
          <w:szCs w:val="20"/>
        </w:rPr>
        <w:t>JT</w:t>
      </w:r>
      <w:r w:rsidRPr="00BE7BCD">
        <w:rPr>
          <w:rFonts w:hint="eastAsia"/>
          <w:iCs/>
          <w:color w:val="4472C4" w:themeColor="accent1"/>
          <w:sz w:val="20"/>
          <w:szCs w:val="20"/>
        </w:rPr>
        <w:t>参数</w:t>
      </w:r>
      <w:r w:rsidRPr="00BE7BCD">
        <w:rPr>
          <w:rFonts w:hint="eastAsia"/>
          <w:iCs/>
          <w:sz w:val="20"/>
          <w:szCs w:val="20"/>
        </w:rPr>
        <w:t>：</w:t>
      </w:r>
    </w:p>
    <w:p w14:paraId="105F7781" w14:textId="4AE1926B" w:rsidR="00BD783E" w:rsidRPr="00BE7BCD" w:rsidRDefault="00BD783E" w:rsidP="00F64C57">
      <w:pPr>
        <w:jc w:val="left"/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w:r w:rsidRPr="00BE7BCD">
        <w:rPr>
          <w:rFonts w:hint="eastAsia"/>
          <w:iCs/>
          <w:sz w:val="20"/>
          <w:szCs w:val="20"/>
        </w:rPr>
        <w:t>CB</w:t>
      </w:r>
      <w:r w:rsidRPr="00BE7BCD">
        <w:rPr>
          <w:iCs/>
          <w:sz w:val="20"/>
          <w:szCs w:val="20"/>
        </w:rPr>
        <w:t>(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CE</m:t>
            </m:r>
          </m:sub>
        </m:sSub>
      </m:oMath>
      <w:r w:rsidRPr="00BE7BCD">
        <w:rPr>
          <w:rFonts w:hint="eastAsia"/>
          <w:iCs/>
          <w:sz w:val="20"/>
          <w:szCs w:val="20"/>
        </w:rPr>
        <w:t>一定</w:t>
      </w:r>
      <w:r w:rsidRPr="00BE7BCD">
        <w:rPr>
          <w:iCs/>
          <w:sz w:val="20"/>
          <w:szCs w:val="20"/>
        </w:rPr>
        <w:t>)</w:t>
      </w:r>
      <w:r w:rsidRPr="00BE7BCD">
        <w:rPr>
          <w:rFonts w:hint="eastAsia"/>
          <w:iCs/>
          <w:sz w:val="20"/>
          <w:szCs w:val="20"/>
        </w:rPr>
        <w:t>：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α</m:t>
            </m:r>
          </m:e>
        </m:acc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CBO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E</m:t>
                </m:r>
              </m:sub>
            </m:sSub>
          </m:den>
        </m:f>
      </m:oMath>
    </w:p>
    <w:p w14:paraId="4ABAF2B4" w14:textId="70D14B30" w:rsidR="00BD783E" w:rsidRPr="00BE7BCD" w:rsidRDefault="00BD783E" w:rsidP="00F64C57">
      <w:pPr>
        <w:jc w:val="left"/>
        <w:rPr>
          <w:rFonts w:hint="eastAsia"/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w:r w:rsidRPr="00BE7BCD">
        <w:rPr>
          <w:iCs/>
          <w:sz w:val="20"/>
          <w:szCs w:val="20"/>
        </w:rPr>
        <w:tab/>
      </w:r>
      <w:r w:rsidRPr="00BE7BCD">
        <w:rPr>
          <w:iCs/>
          <w:sz w:val="20"/>
          <w:szCs w:val="20"/>
        </w:rPr>
        <w:tab/>
      </w:r>
      <w:r w:rsidRPr="00BE7BCD">
        <w:rPr>
          <w:iCs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 xml:space="preserve"> α=</m:t>
        </m:r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sub>
            </m:sSub>
            <m:ctrlPr>
              <w:rPr>
                <w:rFonts w:ascii="Cambria Math" w:hAnsi="Cambria Math"/>
                <w:iCs/>
                <w:sz w:val="20"/>
                <w:szCs w:val="2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E</m:t>
                </m:r>
              </m:sub>
            </m:sSub>
          </m:den>
        </m:f>
      </m:oMath>
    </w:p>
    <w:p w14:paraId="03DEA5FE" w14:textId="21167675" w:rsidR="00BD783E" w:rsidRPr="00BE7BCD" w:rsidRDefault="00BD783E" w:rsidP="00F64C57">
      <w:pPr>
        <w:jc w:val="left"/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  <w:t>CE(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CB</m:t>
            </m:r>
          </m:sub>
        </m:sSub>
      </m:oMath>
      <w:r w:rsidRPr="00BE7BCD">
        <w:rPr>
          <w:rFonts w:hint="eastAsia"/>
          <w:iCs/>
          <w:sz w:val="20"/>
          <w:szCs w:val="20"/>
        </w:rPr>
        <w:t>一定</w:t>
      </w:r>
      <w:r w:rsidRPr="00BE7BCD">
        <w:rPr>
          <w:iCs/>
          <w:sz w:val="20"/>
          <w:szCs w:val="20"/>
        </w:rPr>
        <w:t>)</w:t>
      </w:r>
      <w:r w:rsidRPr="00BE7BCD">
        <w:rPr>
          <w:rFonts w:hint="eastAsia"/>
          <w:iCs/>
          <w:sz w:val="20"/>
          <w:szCs w:val="20"/>
        </w:rPr>
        <w:t>：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β</m:t>
            </m:r>
          </m:e>
        </m:acc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CEO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sub>
            </m:sSub>
          </m:den>
        </m:f>
      </m:oMath>
    </w:p>
    <w:p w14:paraId="17A4030A" w14:textId="795362D2" w:rsidR="00CF4406" w:rsidRPr="00BE7BCD" w:rsidRDefault="00CF4406" w:rsidP="00F64C57">
      <w:pPr>
        <w:jc w:val="left"/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w:r w:rsidRPr="00BE7BCD">
        <w:rPr>
          <w:iCs/>
          <w:sz w:val="20"/>
          <w:szCs w:val="20"/>
        </w:rPr>
        <w:tab/>
      </w:r>
      <w:r w:rsidRPr="00BE7BCD">
        <w:rPr>
          <w:iCs/>
          <w:sz w:val="20"/>
          <w:szCs w:val="20"/>
        </w:rPr>
        <w:tab/>
      </w:r>
      <w:r w:rsidRPr="00BE7BCD">
        <w:rPr>
          <w:iCs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 xml:space="preserve"> β=</m:t>
        </m:r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sub>
            </m:sSub>
            <m:ctrlPr>
              <w:rPr>
                <w:rFonts w:ascii="Cambria Math" w:hAnsi="Cambria Math"/>
                <w:iCs/>
                <w:sz w:val="20"/>
                <w:szCs w:val="2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sub>
            </m:sSub>
          </m:den>
        </m:f>
      </m:oMath>
    </w:p>
    <w:p w14:paraId="40640975" w14:textId="14C6AC4F" w:rsidR="00CF4406" w:rsidRPr="00BE7BCD" w:rsidRDefault="00CF4406" w:rsidP="00F64C57">
      <w:pPr>
        <w:jc w:val="left"/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BJT反向电流与穿透电流关系</w:t>
      </w:r>
      <w:r w:rsidRPr="00BE7BCD">
        <w:rPr>
          <w:rFonts w:hint="eastAsia"/>
          <w:iCs/>
          <w:sz w:val="20"/>
          <w:szCs w:val="20"/>
        </w:rPr>
        <w:t>：</w:t>
      </w:r>
    </w:p>
    <w:p w14:paraId="24CD10AB" w14:textId="67BA69C4" w:rsidR="00CF4406" w:rsidRPr="00BE7BCD" w:rsidRDefault="00CF4406" w:rsidP="00F64C57">
      <w:pPr>
        <w:jc w:val="left"/>
        <w:rPr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CEO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1+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β</m:t>
                  </m:r>
                </m:e>
              </m:acc>
            </m:e>
          </m:d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CBO</m:t>
              </m:r>
            </m:sub>
          </m:sSub>
        </m:oMath>
      </m:oMathPara>
    </w:p>
    <w:p w14:paraId="7578714C" w14:textId="60440C26" w:rsidR="00CF4406" w:rsidRPr="00BE7BCD" w:rsidRDefault="00CF4406" w:rsidP="00F64C57">
      <w:pPr>
        <w:jc w:val="left"/>
        <w:rPr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CEO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&gt;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CBO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&gt;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EBO</m:t>
              </m:r>
            </m:sub>
          </m:sSub>
        </m:oMath>
      </m:oMathPara>
    </w:p>
    <w:p w14:paraId="705BA787" w14:textId="0A268207" w:rsidR="00392C97" w:rsidRPr="00BE7BCD" w:rsidRDefault="00392C97" w:rsidP="00F64C57">
      <w:pPr>
        <w:jc w:val="left"/>
        <w:rPr>
          <w:rFonts w:hint="eastAsia"/>
          <w:iCs/>
          <w:color w:val="4472C4" w:themeColor="accent1"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击穿电压</w:t>
      </w:r>
      <w:r w:rsidRPr="00BE7BCD">
        <w:rPr>
          <w:rFonts w:hint="eastAsia"/>
          <w:iCs/>
          <w:sz w:val="20"/>
          <w:szCs w:val="20"/>
        </w:rPr>
        <w:t>：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BR</m:t>
                </m:r>
              </m:e>
            </m:d>
            <m:r>
              <w:rPr>
                <w:rFonts w:ascii="Cambria Math" w:hAnsi="Cambria Math"/>
                <w:sz w:val="20"/>
                <w:szCs w:val="20"/>
              </w:rPr>
              <m:t>CBO</m:t>
            </m:r>
          </m:sub>
        </m:sSub>
        <m:r>
          <w:rPr>
            <w:rFonts w:ascii="Cambria Math" w:hAnsi="Cambria Math"/>
            <w:sz w:val="20"/>
            <w:szCs w:val="20"/>
          </w:rPr>
          <m:t>&gt;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BR</m:t>
                </m:r>
              </m:e>
            </m:d>
            <m:r>
              <w:rPr>
                <w:rFonts w:ascii="Cambria Math" w:hAnsi="Cambria Math"/>
                <w:sz w:val="20"/>
                <w:szCs w:val="20"/>
              </w:rPr>
              <m:t>CEO</m:t>
            </m:r>
          </m:sub>
        </m:sSub>
        <m:r>
          <w:rPr>
            <w:rFonts w:ascii="Cambria Math" w:hAnsi="Cambria Math"/>
            <w:sz w:val="20"/>
            <w:szCs w:val="20"/>
          </w:rPr>
          <m:t>&gt;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BR</m:t>
                </m:r>
              </m:e>
            </m:d>
            <m:r>
              <w:rPr>
                <w:rFonts w:ascii="Cambria Math" w:hAnsi="Cambria Math"/>
                <w:sz w:val="20"/>
                <w:szCs w:val="20"/>
              </w:rPr>
              <m:t>EBO</m:t>
            </m:r>
          </m:sub>
        </m:sSub>
      </m:oMath>
    </w:p>
    <w:p w14:paraId="2D930551" w14:textId="6DE11E7E" w:rsidR="00CF4406" w:rsidRPr="00BE7BCD" w:rsidRDefault="00CF4406" w:rsidP="00F64C57">
      <w:pPr>
        <w:jc w:val="left"/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B</w:t>
      </w:r>
      <w:r w:rsidRPr="00BE7BCD">
        <w:rPr>
          <w:iCs/>
          <w:color w:val="4472C4" w:themeColor="accent1"/>
          <w:sz w:val="20"/>
          <w:szCs w:val="20"/>
        </w:rPr>
        <w:t>JT</w:t>
      </w:r>
      <w:r w:rsidRPr="00BE7BCD">
        <w:rPr>
          <w:rFonts w:hint="eastAsia"/>
          <w:iCs/>
          <w:color w:val="4472C4" w:themeColor="accent1"/>
          <w:sz w:val="20"/>
          <w:szCs w:val="20"/>
        </w:rPr>
        <w:t>开关特性</w:t>
      </w:r>
      <w:r w:rsidRPr="00BE7BCD">
        <w:rPr>
          <w:rFonts w:hint="eastAsia"/>
          <w:iCs/>
          <w:sz w:val="20"/>
          <w:szCs w:val="20"/>
        </w:rPr>
        <w:t>：</w:t>
      </w:r>
    </w:p>
    <w:p w14:paraId="3E244A6B" w14:textId="77777777" w:rsidR="00C7712E" w:rsidRPr="00BE7BCD" w:rsidRDefault="00C7712E" w:rsidP="00F64C57">
      <w:pPr>
        <w:jc w:val="left"/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w:r w:rsidRPr="00BE7BCD">
        <w:rPr>
          <w:rFonts w:hint="eastAsia"/>
          <w:iCs/>
          <w:sz w:val="20"/>
          <w:szCs w:val="20"/>
        </w:rPr>
        <w:t>临界饱和(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CB</m:t>
            </m:r>
          </m:sub>
        </m:sSub>
        <m:r>
          <w:rPr>
            <w:rFonts w:ascii="Cambria Math" w:hAnsi="Cambria Math"/>
            <w:sz w:val="20"/>
            <w:szCs w:val="20"/>
          </w:rPr>
          <m:t>=0</m:t>
        </m:r>
      </m:oMath>
      <w:r w:rsidRPr="00BE7BCD">
        <w:rPr>
          <w:iCs/>
          <w:sz w:val="20"/>
          <w:szCs w:val="20"/>
        </w:rPr>
        <w:t>)</w:t>
      </w:r>
      <w:r w:rsidRPr="00BE7BCD">
        <w:rPr>
          <w:rFonts w:hint="eastAsia"/>
          <w:iCs/>
          <w:sz w:val="20"/>
          <w:szCs w:val="20"/>
        </w:rPr>
        <w:t>电流：</w:t>
      </w:r>
    </w:p>
    <w:p w14:paraId="4487E6B3" w14:textId="362262C9" w:rsidR="00C7712E" w:rsidRPr="00BE7BCD" w:rsidRDefault="00C7712E" w:rsidP="00F64C57">
      <w:pPr>
        <w:jc w:val="left"/>
        <w:rPr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hint="eastAsia"/>
                  <w:sz w:val="20"/>
                  <w:szCs w:val="20"/>
                </w:rPr>
                <m:t>I</m:t>
              </m:r>
              <m:ctrlPr>
                <w:rPr>
                  <w:rFonts w:ascii="Cambria Math" w:hAnsi="Cambria Math" w:hint="eastAsia"/>
                  <w:i/>
                  <w:iCs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 w:hint="eastAsia"/>
                  <w:sz w:val="20"/>
                  <w:szCs w:val="20"/>
                </w:rPr>
                <m:t>CS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CC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BE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  <w:sz w:val="20"/>
              <w:szCs w:val="20"/>
            </w:rPr>
            <m:t>=β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BS</m:t>
              </m:r>
            </m:sub>
          </m:sSub>
        </m:oMath>
      </m:oMathPara>
    </w:p>
    <w:p w14:paraId="493D34C0" w14:textId="212BE21A" w:rsidR="00545E5C" w:rsidRPr="00BE7BCD" w:rsidRDefault="00C7712E" w:rsidP="00F64C57">
      <w:pPr>
        <w:jc w:val="left"/>
        <w:rPr>
          <w:sz w:val="20"/>
          <w:szCs w:val="20"/>
        </w:rPr>
      </w:pPr>
      <w:r w:rsidRPr="00BE7BCD">
        <w:rPr>
          <w:i/>
          <w:iCs/>
          <w:sz w:val="20"/>
          <w:szCs w:val="20"/>
        </w:rPr>
        <w:tab/>
      </w:r>
      <w:r w:rsidRPr="00BE7BCD">
        <w:rPr>
          <w:rFonts w:hint="eastAsia"/>
          <w:sz w:val="20"/>
          <w:szCs w:val="20"/>
        </w:rPr>
        <w:t>饱和深度：</w:t>
      </w:r>
      <m:oMath>
        <m:r>
          <w:rPr>
            <w:rFonts w:ascii="Cambria Math" w:hAnsi="Cambria Math"/>
            <w:sz w:val="20"/>
            <w:szCs w:val="20"/>
          </w:rPr>
          <m:t>N=</m:t>
        </m:r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BS</m:t>
                </m:r>
              </m:sub>
            </m:sSub>
          </m:den>
        </m:f>
      </m:oMath>
    </w:p>
    <w:p w14:paraId="5D6B16B7" w14:textId="32A33C03" w:rsidR="00545E5C" w:rsidRPr="00BE7BCD" w:rsidRDefault="00545E5C" w:rsidP="00F64C57">
      <w:pPr>
        <w:jc w:val="left"/>
        <w:rPr>
          <w:sz w:val="20"/>
          <w:szCs w:val="20"/>
        </w:rPr>
      </w:pPr>
      <w:r w:rsidRPr="00BE7BCD">
        <w:rPr>
          <w:rFonts w:hint="eastAsia"/>
          <w:color w:val="4472C4" w:themeColor="accent1"/>
          <w:sz w:val="20"/>
          <w:szCs w:val="20"/>
        </w:rPr>
        <w:t>背栅调制效应跨导比</w:t>
      </w:r>
      <w:r w:rsidRPr="00BE7BCD">
        <w:rPr>
          <w:rFonts w:hint="eastAsia"/>
          <w:sz w:val="20"/>
          <w:szCs w:val="20"/>
        </w:rPr>
        <w:t>：</w:t>
      </w:r>
      <m:oMath>
        <m:r>
          <w:rPr>
            <w:rFonts w:ascii="Cambria Math" w:hAnsi="Cambria Math"/>
            <w:sz w:val="20"/>
            <w:szCs w:val="20"/>
          </w:rPr>
          <m:t>η=</m:t>
        </m:r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mb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sub>
            </m:sSub>
          </m:den>
        </m:f>
      </m:oMath>
    </w:p>
    <w:p w14:paraId="3B420AD8" w14:textId="54BF3C94" w:rsidR="00545E5C" w:rsidRPr="00BE7BCD" w:rsidRDefault="00545E5C" w:rsidP="00F64C57">
      <w:pPr>
        <w:jc w:val="left"/>
        <w:rPr>
          <w:sz w:val="20"/>
          <w:szCs w:val="20"/>
        </w:rPr>
      </w:pPr>
      <w:r w:rsidRPr="00BE7BCD">
        <w:rPr>
          <w:rFonts w:hint="eastAsia"/>
          <w:color w:val="4472C4" w:themeColor="accent1"/>
          <w:sz w:val="20"/>
          <w:szCs w:val="20"/>
        </w:rPr>
        <w:t>饱和漏极电流</w:t>
      </w:r>
      <w:r w:rsidRPr="00BE7BCD">
        <w:rPr>
          <w:rFonts w:hint="eastAsia"/>
          <w:sz w:val="20"/>
          <w:szCs w:val="20"/>
        </w:rPr>
        <w:t>：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hint="eastAsia"/>
                <w:sz w:val="20"/>
                <w:szCs w:val="20"/>
              </w:rPr>
              <m:t>I</m:t>
            </m:r>
            <m:ctrlPr>
              <w:rPr>
                <w:rFonts w:ascii="Cambria Math" w:hAnsi="Cambria Math" w:hint="eastAsia"/>
                <w:i/>
                <w:sz w:val="20"/>
                <w:szCs w:val="20"/>
              </w:rPr>
            </m:ctrlPr>
          </m:e>
          <m:sub>
            <m:r>
              <w:rPr>
                <w:rFonts w:ascii="Cambria Math" w:hAnsi="Cambria Math"/>
                <w:sz w:val="20"/>
                <w:szCs w:val="20"/>
              </w:rPr>
              <m:t>DSS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/>
                    <w:color w:val="4472C4" w:themeColor="accent1"/>
                    <w:sz w:val="20"/>
                    <w:szCs w:val="20"/>
                  </w:rPr>
                  <m:t>​</m:t>
                </m:r>
              </m:e>
            </m:d>
          </m:e>
          <m: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DS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GS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GS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off</m:t>
                    </m:r>
                  </m:e>
                </m:d>
              </m:sub>
            </m:sSub>
          </m:sub>
        </m:sSub>
      </m:oMath>
    </w:p>
    <w:p w14:paraId="4783CB5D" w14:textId="152BE57D" w:rsidR="00545E5C" w:rsidRPr="00BE7BCD" w:rsidRDefault="00545E5C" w:rsidP="00F64C57">
      <w:pPr>
        <w:jc w:val="left"/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hint="eastAsia"/>
                  <w:sz w:val="20"/>
                  <w:szCs w:val="20"/>
                </w:rPr>
                <m:t>i</m:t>
              </m:r>
              <m:ctrlPr>
                <w:rPr>
                  <w:rFonts w:ascii="Cambria Math" w:hAnsi="Cambria Math" w:hint="eastAsia"/>
                  <w:i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D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DSS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1-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GS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GS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off</m:t>
                              </m:r>
                            </m:e>
                          </m:d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1+λ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DS</m:t>
                  </m:r>
                </m:sub>
              </m:sSub>
            </m:e>
          </m:d>
        </m:oMath>
      </m:oMathPara>
    </w:p>
    <w:p w14:paraId="500FB0E5" w14:textId="450E06D8" w:rsidR="00545E5C" w:rsidRPr="00BE7BCD" w:rsidRDefault="00545E5C" w:rsidP="00F64C57">
      <w:pPr>
        <w:jc w:val="left"/>
        <w:rPr>
          <w:sz w:val="20"/>
          <w:szCs w:val="20"/>
        </w:rPr>
      </w:pPr>
      <w:r w:rsidRPr="00BE7BCD">
        <w:rPr>
          <w:rFonts w:hint="eastAsia"/>
          <w:color w:val="4472C4" w:themeColor="accent1"/>
          <w:sz w:val="20"/>
          <w:szCs w:val="20"/>
        </w:rPr>
        <w:t>M</w:t>
      </w:r>
      <w:r w:rsidRPr="00BE7BCD">
        <w:rPr>
          <w:color w:val="4472C4" w:themeColor="accent1"/>
          <w:sz w:val="20"/>
          <w:szCs w:val="20"/>
        </w:rPr>
        <w:t>OS</w:t>
      </w:r>
      <w:r w:rsidRPr="00BE7BCD">
        <w:rPr>
          <w:rFonts w:hint="eastAsia"/>
          <w:color w:val="4472C4" w:themeColor="accent1"/>
          <w:sz w:val="20"/>
          <w:szCs w:val="20"/>
        </w:rPr>
        <w:t>温度特性</w:t>
      </w:r>
      <w:r w:rsidRPr="00BE7BCD">
        <w:rPr>
          <w:rFonts w:hint="eastAsia"/>
          <w:sz w:val="20"/>
          <w:szCs w:val="20"/>
        </w:rPr>
        <w:t>：</w:t>
      </w:r>
      <m:oMath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∂</m:t>
            </m:r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th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,μ,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 w:val="20"/>
                <w:szCs w:val="20"/>
              </w:rPr>
              <m:t>∂T</m:t>
            </m:r>
          </m:den>
        </m:f>
        <m:r>
          <w:rPr>
            <w:rFonts w:ascii="Cambria Math" w:hAnsi="Cambria Math"/>
            <w:sz w:val="20"/>
            <w:szCs w:val="20"/>
          </w:rPr>
          <m:t>&lt;0</m:t>
        </m:r>
      </m:oMath>
    </w:p>
    <w:p w14:paraId="462957B2" w14:textId="0A12D5EF" w:rsidR="006B47C3" w:rsidRPr="00BE7BCD" w:rsidRDefault="006B47C3" w:rsidP="00F64C57">
      <w:pPr>
        <w:jc w:val="left"/>
        <w:rPr>
          <w:sz w:val="20"/>
          <w:szCs w:val="20"/>
        </w:rPr>
      </w:pPr>
      <w:r w:rsidRPr="00BE7BCD">
        <w:rPr>
          <w:rFonts w:hint="eastAsia"/>
          <w:color w:val="4472C4" w:themeColor="accent1"/>
          <w:sz w:val="20"/>
          <w:szCs w:val="20"/>
        </w:rPr>
        <w:t>非线性失真系数</w:t>
      </w:r>
      <w:r w:rsidRPr="00BE7BCD">
        <w:rPr>
          <w:rFonts w:hint="eastAsia"/>
          <w:sz w:val="20"/>
          <w:szCs w:val="20"/>
        </w:rPr>
        <w:t>：</w:t>
      </w:r>
      <m:oMath>
        <m:r>
          <w:rPr>
            <w:rFonts w:ascii="Cambria Math" w:hAnsi="Cambria Math" w:hint="eastAsia"/>
            <w:sz w:val="20"/>
            <w:szCs w:val="20"/>
          </w:rPr>
          <m:t>D</m:t>
        </m:r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+⋯</m:t>
                </m:r>
              </m:e>
            </m:ra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</m:d>
          </m:den>
        </m:f>
      </m:oMath>
    </w:p>
    <w:p w14:paraId="0FA5EAD9" w14:textId="6DBE8C8C" w:rsidR="006B47C3" w:rsidRPr="00BE7BCD" w:rsidRDefault="006B47C3" w:rsidP="00F64C57">
      <w:pPr>
        <w:jc w:val="left"/>
        <w:rPr>
          <w:sz w:val="20"/>
          <w:szCs w:val="20"/>
        </w:rPr>
      </w:pPr>
      <w:r w:rsidRPr="00BE7BCD">
        <w:rPr>
          <w:rFonts w:hint="eastAsia"/>
          <w:color w:val="4472C4" w:themeColor="accent1"/>
          <w:sz w:val="20"/>
          <w:szCs w:val="20"/>
        </w:rPr>
        <w:t>动态范围</w:t>
      </w:r>
      <w:r w:rsidRPr="00BE7BCD">
        <w:rPr>
          <w:rFonts w:hint="eastAsia"/>
          <w:sz w:val="20"/>
          <w:szCs w:val="20"/>
        </w:rPr>
        <w:t>：最简单的CE电路</w:t>
      </w:r>
    </w:p>
    <w:p w14:paraId="2E42506E" w14:textId="5C7D513B" w:rsidR="006B47C3" w:rsidRPr="00BE7BCD" w:rsidRDefault="006B47C3" w:rsidP="00F64C57">
      <w:pPr>
        <w:jc w:val="left"/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om1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CEQ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CE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sat</m:t>
                  </m:r>
                </m:e>
              </m:d>
            </m:sub>
          </m:sSub>
        </m:oMath>
      </m:oMathPara>
    </w:p>
    <w:p w14:paraId="4EA221F2" w14:textId="4222D198" w:rsidR="006B47C3" w:rsidRPr="00BE7BCD" w:rsidRDefault="006B47C3" w:rsidP="00F64C57">
      <w:pPr>
        <w:jc w:val="left"/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om2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L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'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CQ</m:t>
              </m:r>
            </m:sub>
          </m:sSub>
        </m:oMath>
      </m:oMathPara>
    </w:p>
    <w:p w14:paraId="49151C62" w14:textId="12B321A2" w:rsidR="00726322" w:rsidRPr="00BE7BCD" w:rsidRDefault="006B47C3" w:rsidP="00726322">
      <w:pPr>
        <w:jc w:val="left"/>
        <w:rPr>
          <w:sz w:val="20"/>
          <w:szCs w:val="20"/>
        </w:rPr>
      </w:pPr>
      <w:r w:rsidRPr="00BE7BCD">
        <w:rPr>
          <w:rFonts w:hint="eastAsia"/>
          <w:color w:val="4472C4" w:themeColor="accent1"/>
          <w:sz w:val="20"/>
          <w:szCs w:val="20"/>
        </w:rPr>
        <w:t>小信号参数</w:t>
      </w:r>
      <w:r w:rsidRPr="00BE7BCD">
        <w:rPr>
          <w:rFonts w:hint="eastAsia"/>
          <w:sz w:val="20"/>
          <w:szCs w:val="20"/>
        </w:rPr>
        <w:t>：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'</m:t>
                </m:r>
              </m:sup>
            </m:sSup>
          </m:sub>
        </m:sSub>
        <m:r>
          <w:rPr>
            <w:rFonts w:ascii="Cambria Math" w:hAnsi="Cambria Math"/>
            <w:sz w:val="20"/>
            <w:szCs w:val="20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'</m:t>
                </m:r>
              </m:sup>
            </m:sSup>
            <m:r>
              <w:rPr>
                <w:rFonts w:ascii="Cambria Math" w:hAnsi="Cambria Math"/>
                <w:sz w:val="20"/>
                <w:szCs w:val="20"/>
              </w:rPr>
              <m:t>c</m:t>
            </m:r>
          </m:sub>
        </m:sSub>
      </m:oMath>
      <w:r w:rsidR="00726322" w:rsidRPr="00BE7BCD">
        <w:rPr>
          <w:rFonts w:hint="eastAsia"/>
          <w:sz w:val="20"/>
          <w:szCs w:val="20"/>
        </w:rPr>
        <w:t>给定</w:t>
      </w:r>
    </w:p>
    <w:p w14:paraId="418C81CB" w14:textId="2BD2D34E" w:rsidR="00726322" w:rsidRPr="00BE7BCD" w:rsidRDefault="00726322" w:rsidP="00726322">
      <w:pPr>
        <w:ind w:firstLine="420"/>
        <w:jc w:val="left"/>
        <w:rPr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'</m:t>
                </m:r>
              </m:sup>
            </m:sSup>
            <m:r>
              <w:rPr>
                <w:rFonts w:ascii="Cambria Math" w:hAnsi="Cambria Math"/>
                <w:sz w:val="20"/>
                <w:szCs w:val="20"/>
              </w:rPr>
              <m:t>e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sub>
            </m:sSub>
          </m:num>
          <m:den>
            <m:r>
              <w:rPr>
                <w:rFonts w:ascii="Cambria Math" w:hAnsi="Cambria Math"/>
                <w:sz w:val="20"/>
                <w:szCs w:val="20"/>
              </w:rPr>
              <m:t>2π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-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'</m:t>
                </m:r>
              </m:sup>
            </m:sSup>
            <m:r>
              <w:rPr>
                <w:rFonts w:ascii="Cambria Math" w:hAnsi="Cambria Math"/>
                <w:sz w:val="20"/>
                <w:szCs w:val="20"/>
              </w:rPr>
              <m:t>c</m:t>
            </m:r>
          </m:sub>
        </m:sSub>
      </m:oMath>
      <w:r w:rsidRPr="00BE7BCD">
        <w:rPr>
          <w:rFonts w:hint="eastAsia"/>
          <w:sz w:val="20"/>
          <w:szCs w:val="20"/>
        </w:rPr>
        <w:t xml:space="preserve"> </w:t>
      </w:r>
    </w:p>
    <w:p w14:paraId="0FF12515" w14:textId="3AEEBBEE" w:rsidR="00726322" w:rsidRPr="00BE7BCD" w:rsidRDefault="00726322" w:rsidP="00726322">
      <w:pPr>
        <w:jc w:val="left"/>
        <w:rPr>
          <w:sz w:val="20"/>
          <w:szCs w:val="20"/>
        </w:rPr>
      </w:pPr>
      <w:r w:rsidRPr="00BE7BCD">
        <w:rPr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ce</m:t>
            </m:r>
          </m:sub>
        </m:sSub>
        <m:r>
          <w:rPr>
            <w:rFonts w:ascii="Cambria Math" w:hAnsi="Cambria Math"/>
            <w:sz w:val="20"/>
            <w:szCs w:val="20"/>
          </w:rPr>
          <m:t>≈</m:t>
        </m:r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CQ</m:t>
                </m:r>
              </m:sub>
            </m:sSub>
          </m:den>
        </m:f>
      </m:oMath>
    </w:p>
    <w:p w14:paraId="73AC7219" w14:textId="50F8109F" w:rsidR="00726322" w:rsidRPr="00BE7BCD" w:rsidRDefault="00726322" w:rsidP="00726322">
      <w:pPr>
        <w:jc w:val="left"/>
        <w:rPr>
          <w:sz w:val="20"/>
          <w:szCs w:val="20"/>
        </w:rPr>
      </w:pPr>
      <w:r w:rsidRPr="00BE7BCD">
        <w:rPr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'</m:t>
                </m:r>
              </m:sup>
            </m:sSup>
            <m:r>
              <w:rPr>
                <w:rFonts w:ascii="Cambria Math" w:hAnsi="Cambria Math"/>
                <w:sz w:val="20"/>
                <w:szCs w:val="20"/>
              </w:rPr>
              <m:t>e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CQ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sub>
            </m:sSub>
          </m:den>
        </m:f>
      </m:oMath>
    </w:p>
    <w:p w14:paraId="01A62331" w14:textId="179B9FA3" w:rsidR="00726322" w:rsidRPr="00BE7BCD" w:rsidRDefault="00726322" w:rsidP="00726322">
      <w:pPr>
        <w:jc w:val="left"/>
        <w:rPr>
          <w:sz w:val="20"/>
          <w:szCs w:val="20"/>
        </w:rPr>
      </w:pPr>
      <w:r w:rsidRPr="00BE7BCD">
        <w:rPr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CQ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b>
            </m:sSub>
          </m:den>
        </m:f>
      </m:oMath>
    </w:p>
    <w:p w14:paraId="4847F633" w14:textId="05902DD4" w:rsidR="003F0421" w:rsidRPr="00BE7BCD" w:rsidRDefault="002416DC" w:rsidP="00726322">
      <w:pPr>
        <w:jc w:val="left"/>
        <w:rPr>
          <w:sz w:val="20"/>
          <w:szCs w:val="20"/>
        </w:rPr>
      </w:pPr>
      <w:r w:rsidRPr="00BE7BCD">
        <w:rPr>
          <w:color w:val="4472C4" w:themeColor="accent1"/>
          <w:sz w:val="20"/>
          <w:szCs w:val="20"/>
        </w:rPr>
        <w:t>BJT-</w:t>
      </w:r>
      <w:r w:rsidR="003F0421" w:rsidRPr="00BE7BCD">
        <w:rPr>
          <w:rFonts w:hint="eastAsia"/>
          <w:color w:val="4472C4" w:themeColor="accent1"/>
          <w:sz w:val="20"/>
          <w:szCs w:val="20"/>
        </w:rPr>
        <w:t>C</w:t>
      </w:r>
      <w:r w:rsidR="003F0421" w:rsidRPr="00BE7BCD">
        <w:rPr>
          <w:color w:val="4472C4" w:themeColor="accent1"/>
          <w:sz w:val="20"/>
          <w:szCs w:val="20"/>
        </w:rPr>
        <w:t>C</w:t>
      </w:r>
      <w:r w:rsidR="003F0421" w:rsidRPr="00BE7BCD">
        <w:rPr>
          <w:rFonts w:hint="eastAsia"/>
          <w:color w:val="4472C4" w:themeColor="accent1"/>
          <w:sz w:val="20"/>
          <w:szCs w:val="20"/>
        </w:rPr>
        <w:t>组态电路</w:t>
      </w:r>
      <w:r w:rsidR="003F0421" w:rsidRPr="00BE7BCD">
        <w:rPr>
          <w:rFonts w:hint="eastAsia"/>
          <w:sz w:val="20"/>
          <w:szCs w:val="20"/>
        </w:rPr>
        <w:t>：</w:t>
      </w:r>
    </w:p>
    <w:p w14:paraId="62F2AF37" w14:textId="0170E19E" w:rsidR="003F0421" w:rsidRPr="00BE7BCD" w:rsidRDefault="000730AA" w:rsidP="004C55EC">
      <w:pPr>
        <w:jc w:val="left"/>
        <w:rPr>
          <w:sz w:val="20"/>
          <w:szCs w:val="20"/>
        </w:rPr>
      </w:pPr>
      <w:r w:rsidRPr="00BE7BCD">
        <w:rPr>
          <w:rFonts w:hint="eastAsia"/>
          <w:sz w:val="20"/>
          <w:szCs w:val="20"/>
        </w:rPr>
        <w:t>增益：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v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β+1</m:t>
                </m:r>
              </m:e>
            </m:d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L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'</m:t>
                </m:r>
              </m:sup>
            </m:sSubSup>
          </m:num>
          <m:den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be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β+1</m:t>
                    </m:r>
                  </m:e>
                </m:d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</m:e>
            </m:d>
          </m:den>
        </m:f>
      </m:oMath>
    </w:p>
    <w:p w14:paraId="322C5F96" w14:textId="6F50D2BA" w:rsidR="000730AA" w:rsidRPr="00BE7BCD" w:rsidRDefault="00934D2C" w:rsidP="004C55EC">
      <w:pPr>
        <w:jc w:val="left"/>
        <w:rPr>
          <w:sz w:val="20"/>
          <w:szCs w:val="20"/>
        </w:rPr>
      </w:pPr>
      <w:r w:rsidRPr="00BE7BCD">
        <w:rPr>
          <w:rFonts w:hint="eastAsia"/>
          <w:sz w:val="20"/>
          <w:szCs w:val="20"/>
        </w:rPr>
        <w:t>BC</w:t>
      </w:r>
      <w:r w:rsidR="000730AA" w:rsidRPr="00BE7BCD">
        <w:rPr>
          <w:rFonts w:hint="eastAsia"/>
          <w:sz w:val="20"/>
          <w:szCs w:val="20"/>
        </w:rPr>
        <w:t>端口：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'</m:t>
            </m:r>
          </m:sup>
        </m:sSubSup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be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β+1</m:t>
            </m:r>
          </m:e>
        </m:d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L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'</m:t>
            </m:r>
          </m:sup>
        </m:sSubSup>
      </m:oMath>
    </w:p>
    <w:p w14:paraId="47734358" w14:textId="2883A22A" w:rsidR="000730AA" w:rsidRPr="00BE7BCD" w:rsidRDefault="00934D2C" w:rsidP="004C55EC">
      <w:pPr>
        <w:jc w:val="left"/>
        <w:rPr>
          <w:rFonts w:hint="eastAsia"/>
          <w:i/>
          <w:sz w:val="20"/>
          <w:szCs w:val="20"/>
        </w:rPr>
      </w:pPr>
      <w:proofErr w:type="gramStart"/>
      <w:r w:rsidRPr="00BE7BCD">
        <w:rPr>
          <w:rFonts w:hint="eastAsia"/>
          <w:sz w:val="20"/>
          <w:szCs w:val="20"/>
        </w:rPr>
        <w:t>射极对</w:t>
      </w:r>
      <w:proofErr w:type="gramEnd"/>
      <w:r w:rsidRPr="00BE7BCD">
        <w:rPr>
          <w:rFonts w:hint="eastAsia"/>
          <w:sz w:val="20"/>
          <w:szCs w:val="20"/>
        </w:rPr>
        <w:t>地</w:t>
      </w:r>
      <w:r w:rsidR="000730AA" w:rsidRPr="00BE7BCD">
        <w:rPr>
          <w:rFonts w:hint="eastAsia"/>
          <w:sz w:val="20"/>
          <w:szCs w:val="20"/>
        </w:rPr>
        <w:t>：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'</m:t>
            </m:r>
          </m:sup>
        </m:sSubSup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be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β+1</m:t>
                </m:r>
              </m:e>
            </m:d>
          </m:den>
        </m:f>
        <m:r>
          <w:rPr>
            <w:rFonts w:ascii="Cambria Math" w:hAnsi="Cambria Math"/>
            <w:sz w:val="20"/>
            <w:szCs w:val="20"/>
          </w:rPr>
          <m:t>∥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ce</m:t>
            </m:r>
          </m:sub>
        </m:sSub>
      </m:oMath>
    </w:p>
    <w:p w14:paraId="5FEEC82D" w14:textId="3AFB65FF" w:rsidR="00934D2C" w:rsidRPr="00BE7BCD" w:rsidRDefault="00934D2C" w:rsidP="004C55EC">
      <w:pPr>
        <w:jc w:val="left"/>
        <w:rPr>
          <w:sz w:val="20"/>
          <w:szCs w:val="20"/>
        </w:rPr>
      </w:pPr>
      <w:r w:rsidRPr="00BE7BCD">
        <w:rPr>
          <w:rFonts w:hint="eastAsia"/>
          <w:sz w:val="20"/>
          <w:szCs w:val="20"/>
        </w:rPr>
        <w:t>输入：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hint="eastAsia"/>
                <w:sz w:val="20"/>
                <w:szCs w:val="20"/>
              </w:rPr>
              <m:t>R</m:t>
            </m:r>
            <m:ctrlPr>
              <w:rPr>
                <w:rFonts w:ascii="Cambria Math" w:hAnsi="Cambria Math" w:hint="eastAsia"/>
                <w:i/>
                <w:sz w:val="20"/>
                <w:szCs w:val="20"/>
              </w:rPr>
            </m:ctrlP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'</m:t>
            </m:r>
          </m:sup>
        </m:sSubSup>
        <m:r>
          <w:rPr>
            <w:rFonts w:ascii="Cambria Math" w:hAnsi="Cambria Math"/>
            <w:sz w:val="20"/>
            <w:szCs w:val="20"/>
          </w:rPr>
          <m:t>∥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</w:p>
    <w:p w14:paraId="5984B902" w14:textId="2ACBC309" w:rsidR="00934D2C" w:rsidRPr="00BE7BCD" w:rsidRDefault="00934D2C" w:rsidP="004C55EC">
      <w:pPr>
        <w:jc w:val="left"/>
        <w:rPr>
          <w:sz w:val="20"/>
          <w:szCs w:val="20"/>
        </w:rPr>
      </w:pPr>
      <w:r w:rsidRPr="00BE7BCD">
        <w:rPr>
          <w:rFonts w:hint="eastAsia"/>
          <w:sz w:val="20"/>
          <w:szCs w:val="20"/>
        </w:rPr>
        <w:t>输出：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 w:hint="eastAsia"/>
                <w:sz w:val="20"/>
                <w:szCs w:val="20"/>
              </w:rPr>
              <m:t>o</m:t>
            </m:r>
            <m:ctrlPr>
              <w:rPr>
                <w:rFonts w:ascii="Cambria Math" w:hAnsi="Cambria Math" w:hint="eastAsia"/>
                <w:i/>
                <w:sz w:val="20"/>
                <w:szCs w:val="20"/>
              </w:rPr>
            </m:ctrlPr>
          </m:sub>
          <m:sup>
            <m:r>
              <w:rPr>
                <w:rFonts w:ascii="Cambria Math" w:hAnsi="Cambria Math"/>
                <w:sz w:val="20"/>
                <w:szCs w:val="20"/>
              </w:rPr>
              <m:t>'</m:t>
            </m:r>
          </m:sup>
        </m:sSubSup>
        <m:r>
          <w:rPr>
            <w:rFonts w:ascii="Cambria Math" w:hAnsi="Cambria Math"/>
            <w:sz w:val="20"/>
            <w:szCs w:val="20"/>
          </w:rPr>
          <m:t>∥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S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'</m:t>
            </m:r>
          </m:sup>
        </m:sSubSup>
      </m:oMath>
    </w:p>
    <w:p w14:paraId="190A71C5" w14:textId="464A8154" w:rsidR="00934D2C" w:rsidRPr="00BE7BCD" w:rsidRDefault="002416DC" w:rsidP="00934D2C">
      <w:pPr>
        <w:jc w:val="left"/>
        <w:rPr>
          <w:sz w:val="20"/>
          <w:szCs w:val="20"/>
        </w:rPr>
      </w:pPr>
      <w:r w:rsidRPr="00BE7BCD">
        <w:rPr>
          <w:color w:val="4472C4" w:themeColor="accent1"/>
          <w:sz w:val="20"/>
          <w:szCs w:val="20"/>
        </w:rPr>
        <w:t>BJT-</w:t>
      </w:r>
      <w:r w:rsidR="00934D2C" w:rsidRPr="00BE7BCD">
        <w:rPr>
          <w:rFonts w:hint="eastAsia"/>
          <w:color w:val="4472C4" w:themeColor="accent1"/>
          <w:sz w:val="20"/>
          <w:szCs w:val="20"/>
        </w:rPr>
        <w:t>C</w:t>
      </w:r>
      <w:r w:rsidR="00934D2C" w:rsidRPr="00BE7BCD">
        <w:rPr>
          <w:color w:val="4472C4" w:themeColor="accent1"/>
          <w:sz w:val="20"/>
          <w:szCs w:val="20"/>
        </w:rPr>
        <w:t>B</w:t>
      </w:r>
      <w:r w:rsidR="00934D2C" w:rsidRPr="00BE7BCD">
        <w:rPr>
          <w:rFonts w:hint="eastAsia"/>
          <w:color w:val="4472C4" w:themeColor="accent1"/>
          <w:sz w:val="20"/>
          <w:szCs w:val="20"/>
        </w:rPr>
        <w:t>组态电路</w:t>
      </w:r>
      <w:r w:rsidR="00934D2C" w:rsidRPr="00BE7BCD">
        <w:rPr>
          <w:rFonts w:hint="eastAsia"/>
          <w:sz w:val="20"/>
          <w:szCs w:val="20"/>
        </w:rPr>
        <w:t>：</w:t>
      </w:r>
    </w:p>
    <w:p w14:paraId="4E57DA1F" w14:textId="2AA63F4A" w:rsidR="00934D2C" w:rsidRPr="00BE7BCD" w:rsidRDefault="004C55EC" w:rsidP="00934D2C">
      <w:pPr>
        <w:jc w:val="left"/>
        <w:rPr>
          <w:sz w:val="20"/>
          <w:szCs w:val="20"/>
        </w:rPr>
      </w:pPr>
      <w:r w:rsidRPr="00BE7BCD">
        <w:rPr>
          <w:rFonts w:hint="eastAsia"/>
          <w:sz w:val="20"/>
          <w:szCs w:val="20"/>
        </w:rPr>
        <w:t>增益：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hint="eastAsia"/>
                <w:sz w:val="20"/>
                <w:szCs w:val="20"/>
              </w:rPr>
              <m:t>A</m:t>
            </m:r>
            <m:ctrlPr>
              <w:rPr>
                <w:rFonts w:ascii="Cambria Math" w:hAnsi="Cambria Math" w:hint="eastAsia"/>
                <w:i/>
                <w:sz w:val="20"/>
                <w:szCs w:val="20"/>
              </w:rPr>
            </m:ctrlPr>
          </m:e>
          <m:sub>
            <m:r>
              <w:rPr>
                <w:rFonts w:ascii="Cambria Math" w:hAnsi="Cambria Math"/>
                <w:sz w:val="20"/>
                <w:szCs w:val="20"/>
              </w:rPr>
              <m:t>v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β</m:t>
            </m:r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L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be</m:t>
                </m:r>
              </m:sub>
            </m:sSub>
          </m:den>
        </m:f>
      </m:oMath>
    </w:p>
    <w:p w14:paraId="53DBE33A" w14:textId="59909513" w:rsidR="002416DC" w:rsidRPr="00BE7BCD" w:rsidRDefault="004C55EC" w:rsidP="00934D2C">
      <w:pPr>
        <w:jc w:val="left"/>
        <w:rPr>
          <w:color w:val="4472C4" w:themeColor="accent1"/>
          <w:sz w:val="20"/>
          <w:szCs w:val="20"/>
        </w:rPr>
      </w:pPr>
      <w:r w:rsidRPr="00BE7BCD">
        <w:rPr>
          <w:rFonts w:hint="eastAsia"/>
          <w:sz w:val="20"/>
          <w:szCs w:val="20"/>
        </w:rPr>
        <w:t>输入：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E</m:t>
            </m:r>
          </m:sub>
        </m:sSub>
        <m:r>
          <w:rPr>
            <w:rFonts w:ascii="Cambria Math" w:hAnsi="Cambria Math"/>
            <w:sz w:val="20"/>
            <w:szCs w:val="20"/>
          </w:rPr>
          <m:t>∥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be</m:t>
                    </m:r>
                  </m:sub>
                </m:sSub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β+1</m:t>
                    </m:r>
                  </m:e>
                </m:d>
              </m:den>
            </m:f>
          </m:e>
        </m:d>
      </m:oMath>
    </w:p>
    <w:p w14:paraId="30E09B7F" w14:textId="073AD132" w:rsidR="002416DC" w:rsidRPr="00BE7BCD" w:rsidRDefault="002416DC" w:rsidP="00934D2C">
      <w:pPr>
        <w:jc w:val="left"/>
        <w:rPr>
          <w:sz w:val="20"/>
          <w:szCs w:val="20"/>
        </w:rPr>
      </w:pPr>
      <w:r w:rsidRPr="00BE7BCD">
        <w:rPr>
          <w:rFonts w:hint="eastAsia"/>
          <w:sz w:val="20"/>
          <w:szCs w:val="20"/>
        </w:rPr>
        <w:t>输出：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hint="eastAsia"/>
                <w:sz w:val="20"/>
                <w:szCs w:val="20"/>
              </w:rPr>
              <m:t>R</m:t>
            </m:r>
            <m:ctrlPr>
              <w:rPr>
                <w:rFonts w:ascii="Cambria Math" w:hAnsi="Cambria Math" w:hint="eastAsia"/>
                <w:i/>
                <w:sz w:val="20"/>
                <w:szCs w:val="20"/>
              </w:rPr>
            </m:ctrlPr>
          </m:e>
          <m:sub>
            <m:r>
              <w:rPr>
                <w:rFonts w:ascii="Cambria Math" w:hAnsi="Cambria Math"/>
                <w:sz w:val="20"/>
                <w:szCs w:val="20"/>
              </w:rPr>
              <m:t>o</m:t>
            </m:r>
          </m:sub>
        </m:sSub>
        <m:r>
          <w:rPr>
            <w:rFonts w:ascii="Cambria Math" w:hAnsi="Cambria Math"/>
            <w:sz w:val="20"/>
            <w:szCs w:val="20"/>
          </w:rPr>
          <m:t>≈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</m:t>
            </m:r>
          </m:sub>
        </m:sSub>
      </m:oMath>
    </w:p>
    <w:p w14:paraId="767820F6" w14:textId="7A1838C3" w:rsidR="002416DC" w:rsidRPr="00BE7BCD" w:rsidRDefault="002416DC" w:rsidP="00934D2C">
      <w:pPr>
        <w:jc w:val="left"/>
        <w:rPr>
          <w:sz w:val="20"/>
          <w:szCs w:val="20"/>
        </w:rPr>
      </w:pPr>
      <w:r w:rsidRPr="00BE7BCD">
        <w:rPr>
          <w:rFonts w:hint="eastAsia"/>
          <w:color w:val="4472C4" w:themeColor="accent1"/>
          <w:sz w:val="20"/>
          <w:szCs w:val="20"/>
        </w:rPr>
        <w:t>M</w:t>
      </w:r>
      <w:r w:rsidRPr="00BE7BCD">
        <w:rPr>
          <w:color w:val="4472C4" w:themeColor="accent1"/>
          <w:sz w:val="20"/>
          <w:szCs w:val="20"/>
        </w:rPr>
        <w:t>OS-CS</w:t>
      </w:r>
      <w:r w:rsidRPr="00BE7BCD">
        <w:rPr>
          <w:rFonts w:hint="eastAsia"/>
          <w:color w:val="4472C4" w:themeColor="accent1"/>
          <w:sz w:val="20"/>
          <w:szCs w:val="20"/>
        </w:rPr>
        <w:t>组态电路</w:t>
      </w:r>
      <w:r w:rsidRPr="00BE7BCD">
        <w:rPr>
          <w:rFonts w:hint="eastAsia"/>
          <w:sz w:val="20"/>
          <w:szCs w:val="20"/>
        </w:rPr>
        <w:t>：</w:t>
      </w:r>
    </w:p>
    <w:p w14:paraId="137E7B23" w14:textId="1A123DE9" w:rsidR="002416DC" w:rsidRPr="00BE7BCD" w:rsidRDefault="002416DC" w:rsidP="00934D2C">
      <w:pPr>
        <w:jc w:val="left"/>
        <w:rPr>
          <w:sz w:val="20"/>
          <w:szCs w:val="20"/>
        </w:rPr>
      </w:pPr>
      <w:r w:rsidRPr="00BE7BCD">
        <w:rPr>
          <w:rFonts w:hint="eastAsia"/>
          <w:sz w:val="20"/>
          <w:szCs w:val="20"/>
        </w:rPr>
        <w:t>增益：</w:t>
      </w:r>
      <m:oMath>
        <m:r>
          <w:rPr>
            <w:rFonts w:ascii="Cambria Math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v</m:t>
            </m:r>
          </m:sub>
        </m:sSub>
        <m:r>
          <w:rPr>
            <w:rFonts w:ascii="Cambria Math" w:hAnsi="Cambria Math"/>
            <w:sz w:val="20"/>
            <w:szCs w:val="20"/>
          </w:rPr>
          <m:t>=-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∥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ds</m:t>
                </m:r>
              </m:sub>
            </m:sSub>
          </m:e>
        </m:d>
      </m:oMath>
    </w:p>
    <w:p w14:paraId="48DDD4FB" w14:textId="355210C4" w:rsidR="002416DC" w:rsidRPr="00BE7BCD" w:rsidRDefault="002416DC" w:rsidP="00934D2C">
      <w:pPr>
        <w:jc w:val="left"/>
        <w:rPr>
          <w:sz w:val="20"/>
          <w:szCs w:val="20"/>
        </w:rPr>
      </w:pPr>
      <w:r w:rsidRPr="00BE7BCD">
        <w:rPr>
          <w:rFonts w:hint="eastAsia"/>
          <w:sz w:val="20"/>
          <w:szCs w:val="20"/>
        </w:rPr>
        <w:t>输出：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</m:t>
            </m:r>
          </m:sub>
        </m:sSub>
        <m:r>
          <w:rPr>
            <w:rFonts w:ascii="Cambria Math" w:hAnsi="Cambria Math"/>
            <w:sz w:val="20"/>
            <w:szCs w:val="20"/>
          </w:rPr>
          <m:t>∥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ds</m:t>
            </m:r>
          </m:sub>
        </m:sSub>
      </m:oMath>
    </w:p>
    <w:p w14:paraId="4031E0F2" w14:textId="3DD53E0A" w:rsidR="000937F0" w:rsidRPr="00BE7BCD" w:rsidRDefault="000937F0" w:rsidP="00934D2C">
      <w:pPr>
        <w:jc w:val="left"/>
        <w:rPr>
          <w:sz w:val="20"/>
          <w:szCs w:val="20"/>
        </w:rPr>
      </w:pPr>
      <w:r w:rsidRPr="00BE7BCD">
        <w:rPr>
          <w:rFonts w:hint="eastAsia"/>
          <w:color w:val="4472C4" w:themeColor="accent1"/>
          <w:sz w:val="20"/>
          <w:szCs w:val="20"/>
        </w:rPr>
        <w:t>M</w:t>
      </w:r>
      <w:r w:rsidRPr="00BE7BCD">
        <w:rPr>
          <w:color w:val="4472C4" w:themeColor="accent1"/>
          <w:sz w:val="20"/>
          <w:szCs w:val="20"/>
        </w:rPr>
        <w:t>OS-CD</w:t>
      </w:r>
      <w:r w:rsidRPr="00BE7BCD">
        <w:rPr>
          <w:rFonts w:hint="eastAsia"/>
          <w:color w:val="4472C4" w:themeColor="accent1"/>
          <w:sz w:val="20"/>
          <w:szCs w:val="20"/>
        </w:rPr>
        <w:t>组态电路</w:t>
      </w:r>
      <w:r w:rsidRPr="00BE7BCD">
        <w:rPr>
          <w:rFonts w:hint="eastAsia"/>
          <w:sz w:val="20"/>
          <w:szCs w:val="20"/>
        </w:rPr>
        <w:t>：</w:t>
      </w:r>
    </w:p>
    <w:p w14:paraId="1B096462" w14:textId="68110B96" w:rsidR="000937F0" w:rsidRPr="00BE7BCD" w:rsidRDefault="000937F0" w:rsidP="00934D2C">
      <w:pPr>
        <w:jc w:val="left"/>
        <w:rPr>
          <w:rFonts w:hint="eastAsia"/>
          <w:sz w:val="20"/>
          <w:szCs w:val="20"/>
        </w:rPr>
      </w:pPr>
      <w:r w:rsidRPr="00BE7BCD">
        <w:rPr>
          <w:rFonts w:hint="eastAsia"/>
          <w:sz w:val="20"/>
          <w:szCs w:val="20"/>
        </w:rPr>
        <w:t>增益：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v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L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'</m:t>
                </m:r>
              </m:sup>
            </m:sSubSup>
          </m:num>
          <m:den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1+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</m:e>
            </m:d>
          </m:den>
        </m:f>
      </m:oMath>
    </w:p>
    <w:p w14:paraId="11BAA31D" w14:textId="08C0E126" w:rsidR="000937F0" w:rsidRPr="00BE7BCD" w:rsidRDefault="000937F0" w:rsidP="00934D2C">
      <w:pPr>
        <w:jc w:val="left"/>
        <w:rPr>
          <w:sz w:val="20"/>
          <w:szCs w:val="20"/>
        </w:rPr>
      </w:pPr>
      <w:r w:rsidRPr="00BE7BCD">
        <w:rPr>
          <w:rFonts w:hint="eastAsia"/>
          <w:sz w:val="20"/>
          <w:szCs w:val="20"/>
        </w:rPr>
        <w:t>输出：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  <m:r>
          <w:rPr>
            <w:rFonts w:ascii="Cambria Math" w:hAnsi="Cambria Math"/>
            <w:sz w:val="20"/>
            <w:szCs w:val="20"/>
          </w:rPr>
          <m:t>∥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'</m:t>
            </m:r>
          </m:sup>
        </m:sSubSup>
        <m:r>
          <w:rPr>
            <w:rFonts w:ascii="Cambria Math" w:hAnsi="Cambria Math"/>
            <w:sz w:val="20"/>
            <w:szCs w:val="20"/>
          </w:rPr>
          <m:t>∥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ds</m:t>
            </m:r>
          </m:sub>
        </m:sSub>
        <m:r>
          <w:rPr>
            <w:rFonts w:ascii="Cambria Math" w:hAnsi="Cambria Math"/>
            <w:sz w:val="20"/>
            <w:szCs w:val="20"/>
          </w:rPr>
          <m:t>∥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L</m:t>
            </m:r>
          </m:sub>
        </m:sSub>
      </m:oMath>
    </w:p>
    <w:p w14:paraId="39AF21E1" w14:textId="75B38D7D" w:rsidR="000937F0" w:rsidRPr="00BE7BCD" w:rsidRDefault="00B050E8" w:rsidP="00934D2C">
      <w:pPr>
        <w:jc w:val="left"/>
        <w:rPr>
          <w:sz w:val="20"/>
          <w:szCs w:val="20"/>
        </w:rPr>
      </w:pPr>
      <w:r w:rsidRPr="00BE7BCD">
        <w:rPr>
          <w:rFonts w:hint="eastAsia"/>
          <w:color w:val="4472C4" w:themeColor="accent1"/>
          <w:sz w:val="20"/>
          <w:szCs w:val="20"/>
        </w:rPr>
        <w:t>M</w:t>
      </w:r>
      <w:r w:rsidRPr="00BE7BCD">
        <w:rPr>
          <w:color w:val="4472C4" w:themeColor="accent1"/>
          <w:sz w:val="20"/>
          <w:szCs w:val="20"/>
        </w:rPr>
        <w:t>OS-CG</w:t>
      </w:r>
      <w:r w:rsidRPr="00BE7BCD">
        <w:rPr>
          <w:rFonts w:hint="eastAsia"/>
          <w:color w:val="4472C4" w:themeColor="accent1"/>
          <w:sz w:val="20"/>
          <w:szCs w:val="20"/>
        </w:rPr>
        <w:t>组态电路</w:t>
      </w:r>
      <w:r w:rsidRPr="00BE7BCD">
        <w:rPr>
          <w:rFonts w:hint="eastAsia"/>
          <w:sz w:val="20"/>
          <w:szCs w:val="20"/>
        </w:rPr>
        <w:t>：</w:t>
      </w:r>
    </w:p>
    <w:p w14:paraId="0447DCB7" w14:textId="626BC1C9" w:rsidR="00B050E8" w:rsidRPr="00BE7BCD" w:rsidRDefault="00B050E8" w:rsidP="00934D2C">
      <w:pPr>
        <w:jc w:val="left"/>
        <w:rPr>
          <w:sz w:val="20"/>
          <w:szCs w:val="20"/>
        </w:rPr>
      </w:pPr>
      <w:r w:rsidRPr="00BE7BCD">
        <w:rPr>
          <w:rFonts w:hint="eastAsia"/>
          <w:sz w:val="20"/>
          <w:szCs w:val="20"/>
        </w:rPr>
        <w:t>增益：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v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ds</m:t>
                        </m:r>
                      </m:sub>
                    </m:sSub>
                  </m:den>
                </m:f>
              </m:e>
            </m:d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1+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ds</m:t>
                        </m:r>
                      </m:sub>
                    </m:sSub>
                  </m:den>
                </m:f>
              </m:e>
            </m:d>
          </m:den>
        </m:f>
      </m:oMath>
    </w:p>
    <w:p w14:paraId="5AF62358" w14:textId="18A41B70" w:rsidR="00D36971" w:rsidRPr="00BE7BCD" w:rsidRDefault="00D36971" w:rsidP="00934D2C">
      <w:pPr>
        <w:jc w:val="left"/>
        <w:rPr>
          <w:sz w:val="20"/>
          <w:szCs w:val="20"/>
        </w:rPr>
      </w:pPr>
      <w:r w:rsidRPr="00BE7BCD">
        <w:rPr>
          <w:rFonts w:hint="eastAsia"/>
          <w:sz w:val="20"/>
          <w:szCs w:val="20"/>
        </w:rPr>
        <w:t>输入：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in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ds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1+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ds</m:t>
                    </m:r>
                  </m:sub>
                </m:sSub>
              </m:e>
            </m:d>
          </m:den>
        </m:f>
      </m:oMath>
    </w:p>
    <w:p w14:paraId="568BDEE4" w14:textId="466A9933" w:rsidR="00D36971" w:rsidRPr="00BE7BCD" w:rsidRDefault="00D36971" w:rsidP="00934D2C">
      <w:pPr>
        <w:jc w:val="left"/>
        <w:rPr>
          <w:sz w:val="20"/>
          <w:szCs w:val="20"/>
        </w:rPr>
      </w:pPr>
      <w:r w:rsidRPr="00BE7BCD">
        <w:rPr>
          <w:rFonts w:hint="eastAsia"/>
          <w:sz w:val="20"/>
          <w:szCs w:val="20"/>
        </w:rPr>
        <w:t>输出：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</m:t>
            </m:r>
          </m:sub>
        </m:sSub>
        <m:r>
          <w:rPr>
            <w:rFonts w:ascii="Cambria Math" w:hAnsi="Cambria Math"/>
            <w:sz w:val="20"/>
            <w:szCs w:val="20"/>
          </w:rPr>
          <m:t>∥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ds</m:t>
            </m:r>
          </m:sub>
        </m:sSub>
      </m:oMath>
    </w:p>
    <w:p w14:paraId="1307634D" w14:textId="0C2CEC99" w:rsidR="00D36971" w:rsidRPr="00BE7BCD" w:rsidRDefault="00D36971" w:rsidP="00934D2C">
      <w:pPr>
        <w:jc w:val="left"/>
        <w:rPr>
          <w:sz w:val="20"/>
          <w:szCs w:val="20"/>
        </w:rPr>
      </w:pPr>
      <w:r w:rsidRPr="00BE7BCD">
        <w:rPr>
          <w:rFonts w:hint="eastAsia"/>
          <w:color w:val="4472C4" w:themeColor="accent1"/>
          <w:sz w:val="20"/>
          <w:szCs w:val="20"/>
        </w:rPr>
        <w:t>M</w:t>
      </w:r>
      <w:r w:rsidRPr="00BE7BCD">
        <w:rPr>
          <w:color w:val="4472C4" w:themeColor="accent1"/>
          <w:sz w:val="20"/>
          <w:szCs w:val="20"/>
        </w:rPr>
        <w:t>iller</w:t>
      </w:r>
      <w:r w:rsidRPr="00BE7BCD">
        <w:rPr>
          <w:rFonts w:hint="eastAsia"/>
          <w:color w:val="4472C4" w:themeColor="accent1"/>
          <w:sz w:val="20"/>
          <w:szCs w:val="20"/>
        </w:rPr>
        <w:t>近似</w:t>
      </w:r>
      <w:r w:rsidRPr="00BE7BCD">
        <w:rPr>
          <w:rFonts w:hint="eastAsia"/>
          <w:sz w:val="20"/>
          <w:szCs w:val="20"/>
        </w:rPr>
        <w:t>：跨接阻抗等效</w:t>
      </w:r>
    </w:p>
    <w:p w14:paraId="327D6F91" w14:textId="00325574" w:rsidR="00D36971" w:rsidRPr="00BE7BCD" w:rsidRDefault="00D36971" w:rsidP="00934D2C">
      <w:pPr>
        <w:jc w:val="left"/>
        <w:rPr>
          <w:sz w:val="20"/>
          <w:szCs w:val="20"/>
        </w:rPr>
      </w:pPr>
      <w:r w:rsidRPr="00BE7BCD">
        <w:rPr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Z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Z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1-A</m:t>
                </m:r>
              </m:e>
            </m:d>
          </m:den>
        </m:f>
      </m:oMath>
    </w:p>
    <w:p w14:paraId="2604E4A3" w14:textId="064D4B03" w:rsidR="00D36971" w:rsidRPr="00BE7BCD" w:rsidRDefault="00D36971" w:rsidP="00934D2C">
      <w:pPr>
        <w:jc w:val="left"/>
        <w:rPr>
          <w:sz w:val="20"/>
          <w:szCs w:val="20"/>
        </w:rPr>
      </w:pPr>
      <w:r w:rsidRPr="00BE7BCD">
        <w:rPr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Z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Z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1-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den>
                </m:f>
              </m:e>
            </m:d>
          </m:den>
        </m:f>
      </m:oMath>
    </w:p>
    <w:p w14:paraId="5E435E25" w14:textId="3AFF94B7" w:rsidR="00D36971" w:rsidRPr="00BE7BCD" w:rsidRDefault="00D36971" w:rsidP="00934D2C">
      <w:pPr>
        <w:jc w:val="left"/>
        <w:rPr>
          <w:sz w:val="20"/>
          <w:szCs w:val="20"/>
        </w:rPr>
      </w:pPr>
      <w:r w:rsidRPr="00BE7BCD">
        <w:rPr>
          <w:rFonts w:hint="eastAsia"/>
          <w:color w:val="4472C4" w:themeColor="accent1"/>
          <w:sz w:val="20"/>
          <w:szCs w:val="20"/>
        </w:rPr>
        <w:t>二</w:t>
      </w:r>
      <w:proofErr w:type="gramStart"/>
      <w:r w:rsidR="00B71339" w:rsidRPr="00BE7BCD">
        <w:rPr>
          <w:rFonts w:hint="eastAsia"/>
          <w:color w:val="4472C4" w:themeColor="accent1"/>
          <w:sz w:val="20"/>
          <w:szCs w:val="20"/>
        </w:rPr>
        <w:t>阶</w:t>
      </w:r>
      <w:r w:rsidRPr="00BE7BCD">
        <w:rPr>
          <w:rFonts w:hint="eastAsia"/>
          <w:color w:val="4472C4" w:themeColor="accent1"/>
          <w:sz w:val="20"/>
          <w:szCs w:val="20"/>
        </w:rPr>
        <w:t>网络</w:t>
      </w:r>
      <w:proofErr w:type="gramEnd"/>
      <w:r w:rsidRPr="00BE7BCD">
        <w:rPr>
          <w:rFonts w:hint="eastAsia"/>
          <w:color w:val="4472C4" w:themeColor="accent1"/>
          <w:sz w:val="20"/>
          <w:szCs w:val="20"/>
        </w:rPr>
        <w:t>上限截止频率</w:t>
      </w:r>
      <w:r w:rsidRPr="00BE7BCD">
        <w:rPr>
          <w:rFonts w:hint="eastAsia"/>
          <w:sz w:val="20"/>
          <w:szCs w:val="20"/>
        </w:rPr>
        <w:t>：</w:t>
      </w:r>
    </w:p>
    <w:p w14:paraId="0592066A" w14:textId="735817C9" w:rsidR="00D36971" w:rsidRPr="00BE7BCD" w:rsidRDefault="00D36971" w:rsidP="00B71339">
      <w:pPr>
        <w:ind w:firstLine="420"/>
        <w:jc w:val="left"/>
        <w:rPr>
          <w:i/>
          <w:sz w:val="20"/>
          <w:szCs w:val="20"/>
        </w:rPr>
      </w:pPr>
      <m:oMath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H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f>
              <m:fPr>
                <m:type m:val="lin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hAnsi="Cambria Math"/>
                <w:sz w:val="20"/>
                <w:szCs w:val="20"/>
              </w:rPr>
              <m:t>+1∕</m:t>
            </m:r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p2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bSup>
          </m:e>
        </m:rad>
      </m:oMath>
      <w:r w:rsidR="00B71339" w:rsidRPr="00BE7BCD">
        <w:rPr>
          <w:rFonts w:hint="eastAsia"/>
          <w:i/>
          <w:sz w:val="20"/>
          <w:szCs w:val="20"/>
        </w:rPr>
        <w:t xml:space="preserve"> </w:t>
      </w:r>
    </w:p>
    <w:p w14:paraId="15957548" w14:textId="113EDFCC" w:rsidR="00B71339" w:rsidRPr="00BE7BCD" w:rsidRDefault="00B71339" w:rsidP="00B71339">
      <w:pPr>
        <w:jc w:val="left"/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二</w:t>
      </w:r>
      <w:proofErr w:type="gramStart"/>
      <w:r w:rsidRPr="00BE7BCD">
        <w:rPr>
          <w:rFonts w:hint="eastAsia"/>
          <w:iCs/>
          <w:color w:val="4472C4" w:themeColor="accent1"/>
          <w:sz w:val="20"/>
          <w:szCs w:val="20"/>
        </w:rPr>
        <w:t>阶网络</w:t>
      </w:r>
      <w:proofErr w:type="gramEnd"/>
      <w:r w:rsidRPr="00BE7BCD">
        <w:rPr>
          <w:rFonts w:hint="eastAsia"/>
          <w:iCs/>
          <w:color w:val="4472C4" w:themeColor="accent1"/>
          <w:sz w:val="20"/>
          <w:szCs w:val="20"/>
        </w:rPr>
        <w:t>下限截止频率</w:t>
      </w:r>
      <w:r w:rsidRPr="00BE7BCD">
        <w:rPr>
          <w:rFonts w:hint="eastAsia"/>
          <w:iCs/>
          <w:sz w:val="20"/>
          <w:szCs w:val="20"/>
        </w:rPr>
        <w:t>：</w:t>
      </w:r>
    </w:p>
    <w:p w14:paraId="341C5ED7" w14:textId="5DFA622E" w:rsidR="00B71339" w:rsidRPr="00BE7BCD" w:rsidRDefault="00B71339" w:rsidP="00B71339">
      <w:pPr>
        <w:jc w:val="left"/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hint="eastAsia"/>
                <w:sz w:val="20"/>
                <w:szCs w:val="20"/>
              </w:rPr>
              <m:t>f</m:t>
            </m:r>
            <m:ctrlPr>
              <w:rPr>
                <w:rFonts w:ascii="Cambria Math" w:hAnsi="Cambria Math" w:hint="eastAsia"/>
                <w:i/>
                <w:iCs/>
                <w:sz w:val="20"/>
                <w:szCs w:val="20"/>
              </w:rPr>
            </m:ctrlPr>
          </m:e>
          <m:sub>
            <m:r>
              <w:rPr>
                <w:rFonts w:ascii="Cambria Math" w:hAnsi="Cambria Math"/>
                <w:sz w:val="20"/>
                <w:szCs w:val="20"/>
              </w:rPr>
              <m:t>L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L1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bSup>
            <m:r>
              <w:rPr>
                <w:rFonts w:ascii="Cambria Math" w:hAnsi="Cambria Math"/>
                <w:sz w:val="20"/>
                <w:szCs w:val="20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L2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bSup>
          </m:e>
        </m:rad>
      </m:oMath>
    </w:p>
    <w:p w14:paraId="35B83AD0" w14:textId="033CC4CB" w:rsidR="00B71339" w:rsidRPr="00BE7BCD" w:rsidRDefault="00B71339" w:rsidP="00B71339">
      <w:pPr>
        <w:jc w:val="left"/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基本镜像电流源</w:t>
      </w:r>
      <w:r w:rsidRPr="00BE7BCD">
        <w:rPr>
          <w:rFonts w:hint="eastAsia"/>
          <w:iCs/>
          <w:sz w:val="20"/>
          <w:szCs w:val="20"/>
        </w:rPr>
        <w:t>：</w:t>
      </w:r>
    </w:p>
    <w:p w14:paraId="4084A5C6" w14:textId="77777777" w:rsidR="00173D00" w:rsidRPr="00BE7BCD" w:rsidRDefault="00B71339" w:rsidP="00B71339">
      <w:pPr>
        <w:jc w:val="left"/>
        <w:rPr>
          <w:iCs/>
          <w:sz w:val="20"/>
          <w:szCs w:val="20"/>
        </w:rPr>
      </w:pPr>
      <w:r w:rsidRPr="00BE7BCD">
        <w:rPr>
          <w:rFonts w:hint="eastAsia"/>
          <w:iCs/>
          <w:sz w:val="20"/>
          <w:szCs w:val="20"/>
        </w:rPr>
        <w:t>忽略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CE</m:t>
            </m:r>
          </m:sub>
        </m:sSub>
      </m:oMath>
      <w:r w:rsidRPr="00BE7BCD">
        <w:rPr>
          <w:rFonts w:hint="eastAsia"/>
          <w:iCs/>
          <w:sz w:val="20"/>
          <w:szCs w:val="20"/>
        </w:rPr>
        <w:t>对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</m:t>
            </m:r>
          </m:sub>
        </m:sSub>
      </m:oMath>
      <w:r w:rsidR="00173D00" w:rsidRPr="00BE7BCD">
        <w:rPr>
          <w:rFonts w:hint="eastAsia"/>
          <w:iCs/>
          <w:sz w:val="20"/>
          <w:szCs w:val="20"/>
        </w:rPr>
        <w:t>的影响：</w:t>
      </w:r>
    </w:p>
    <w:p w14:paraId="3743FE0F" w14:textId="258810F9" w:rsidR="00B71339" w:rsidRPr="00BE7BCD" w:rsidRDefault="00B71339" w:rsidP="00173D00">
      <w:pPr>
        <w:ind w:firstLine="420"/>
        <w:jc w:val="left"/>
        <w:rPr>
          <w:iCs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hint="eastAsia"/>
                <w:sz w:val="20"/>
                <w:szCs w:val="20"/>
              </w:rPr>
              <m:t>I</m:t>
            </m:r>
            <m:ctrlPr>
              <w:rPr>
                <w:rFonts w:ascii="Cambria Math" w:hAnsi="Cambria Math" w:hint="eastAsia"/>
                <w:i/>
                <w:iCs/>
                <w:sz w:val="20"/>
                <w:szCs w:val="20"/>
              </w:rPr>
            </m:ctrlPr>
          </m:e>
          <m:sub>
            <m:r>
              <w:rPr>
                <w:rFonts w:ascii="Cambria Math" w:hAnsi="Cambria Math"/>
                <w:sz w:val="20"/>
                <w:szCs w:val="20"/>
              </w:rPr>
              <m:t>o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1+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β</m:t>
                    </m:r>
                  </m:den>
                </m:f>
              </m:e>
            </m:d>
          </m:den>
        </m:f>
      </m:oMath>
      <w:r w:rsidR="00173D00" w:rsidRPr="00BE7BCD">
        <w:rPr>
          <w:rFonts w:hint="eastAsia"/>
          <w:iCs/>
          <w:sz w:val="20"/>
          <w:szCs w:val="20"/>
        </w:rPr>
        <w:t xml:space="preserve"> </w:t>
      </w:r>
    </w:p>
    <w:p w14:paraId="455BB579" w14:textId="787CAA51" w:rsidR="00173D00" w:rsidRPr="00BE7BCD" w:rsidRDefault="00173D00" w:rsidP="00B71339">
      <w:pPr>
        <w:jc w:val="left"/>
        <w:rPr>
          <w:iCs/>
          <w:sz w:val="20"/>
          <w:szCs w:val="20"/>
        </w:rPr>
      </w:pPr>
      <w:r w:rsidRPr="00BE7BCD">
        <w:rPr>
          <w:rFonts w:hint="eastAsia"/>
          <w:iCs/>
          <w:sz w:val="20"/>
          <w:szCs w:val="20"/>
        </w:rPr>
        <w:t>考虑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CE</m:t>
            </m:r>
          </m:sub>
        </m:sSub>
      </m:oMath>
      <w:r w:rsidRPr="00BE7BCD">
        <w:rPr>
          <w:rFonts w:hint="eastAsia"/>
          <w:iCs/>
          <w:sz w:val="20"/>
          <w:szCs w:val="20"/>
        </w:rPr>
        <w:t>对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</m:t>
            </m:r>
          </m:sub>
        </m:sSub>
      </m:oMath>
      <w:r w:rsidRPr="00BE7BCD">
        <w:rPr>
          <w:rFonts w:hint="eastAsia"/>
          <w:iCs/>
          <w:sz w:val="20"/>
          <w:szCs w:val="20"/>
        </w:rPr>
        <w:t>的影响：</w:t>
      </w:r>
    </w:p>
    <w:p w14:paraId="619ED25F" w14:textId="44B46686" w:rsidR="00173D00" w:rsidRPr="00BE7BCD" w:rsidRDefault="00173D00" w:rsidP="00B71339">
      <w:pPr>
        <w:jc w:val="left"/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m:oMath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1+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CE1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sub>
                    </m:sSub>
                  </m:den>
                </m:f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1+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CE2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sub>
                    </m:sSub>
                  </m:den>
                </m:f>
              </m:e>
            </m:d>
          </m:den>
        </m:f>
      </m:oMath>
    </w:p>
    <w:p w14:paraId="6562FE0D" w14:textId="29AAA54D" w:rsidR="00173D00" w:rsidRPr="00BE7BCD" w:rsidRDefault="00173D00" w:rsidP="00B71339">
      <w:pPr>
        <w:jc w:val="left"/>
        <w:rPr>
          <w:iCs/>
          <w:sz w:val="20"/>
          <w:szCs w:val="20"/>
        </w:rPr>
      </w:pPr>
      <w:r w:rsidRPr="00BE7BCD">
        <w:rPr>
          <w:rFonts w:hint="eastAsia"/>
          <w:iCs/>
          <w:sz w:val="20"/>
          <w:szCs w:val="20"/>
        </w:rPr>
        <w:t>输出电阻：</w:t>
      </w:r>
    </w:p>
    <w:p w14:paraId="12943AAA" w14:textId="7AA6F47F" w:rsidR="00173D00" w:rsidRPr="00BE7BCD" w:rsidRDefault="00173D00" w:rsidP="00B71339">
      <w:pPr>
        <w:jc w:val="left"/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ce2</m:t>
            </m:r>
          </m:sub>
        </m:sSub>
      </m:oMath>
    </w:p>
    <w:p w14:paraId="71FEA6CB" w14:textId="5151A0EC" w:rsidR="00173D00" w:rsidRPr="00BE7BCD" w:rsidRDefault="00173D00" w:rsidP="00B71339">
      <w:pPr>
        <w:jc w:val="left"/>
        <w:rPr>
          <w:iCs/>
          <w:sz w:val="20"/>
          <w:szCs w:val="20"/>
        </w:rPr>
      </w:pPr>
    </w:p>
    <w:p w14:paraId="43975C38" w14:textId="2BC80588" w:rsidR="00173D00" w:rsidRPr="00BE7BCD" w:rsidRDefault="00173D00" w:rsidP="00B71339">
      <w:pPr>
        <w:jc w:val="left"/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增加三极管的改进</w:t>
      </w:r>
      <w:r w:rsidR="0077449E" w:rsidRPr="00BE7BCD">
        <w:rPr>
          <w:rFonts w:hint="eastAsia"/>
          <w:iCs/>
          <w:color w:val="4472C4" w:themeColor="accent1"/>
          <w:sz w:val="20"/>
          <w:szCs w:val="20"/>
        </w:rPr>
        <w:t>电流源</w:t>
      </w:r>
      <w:r w:rsidRPr="00BE7BCD">
        <w:rPr>
          <w:rFonts w:hint="eastAsia"/>
          <w:iCs/>
          <w:sz w:val="20"/>
          <w:szCs w:val="20"/>
        </w:rPr>
        <w:t>：</w:t>
      </w:r>
    </w:p>
    <w:p w14:paraId="026117E3" w14:textId="119A2BCE" w:rsidR="00173D00" w:rsidRPr="00BE7BCD" w:rsidRDefault="00173D00" w:rsidP="00B71339">
      <w:pPr>
        <w:jc w:val="left"/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1+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+1</m:t>
                            </m:r>
                          </m:e>
                        </m:d>
                      </m:e>
                    </m:d>
                  </m:den>
                </m:f>
              </m:e>
            </m:d>
          </m:den>
        </m:f>
      </m:oMath>
    </w:p>
    <w:p w14:paraId="534A91C3" w14:textId="79635185" w:rsidR="00173D00" w:rsidRPr="00BE7BCD" w:rsidRDefault="00173D00" w:rsidP="00B71339">
      <w:pPr>
        <w:jc w:val="left"/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ce2</m:t>
            </m:r>
          </m:sub>
        </m:sSub>
      </m:oMath>
    </w:p>
    <w:p w14:paraId="723B561F" w14:textId="6E1A36B3" w:rsidR="00173D00" w:rsidRPr="00BE7BCD" w:rsidRDefault="00173D00" w:rsidP="00B71339">
      <w:pPr>
        <w:jc w:val="left"/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增加负反馈的</w:t>
      </w:r>
      <w:r w:rsidR="0077449E" w:rsidRPr="00BE7BCD">
        <w:rPr>
          <w:rFonts w:hint="eastAsia"/>
          <w:iCs/>
          <w:color w:val="4472C4" w:themeColor="accent1"/>
          <w:sz w:val="20"/>
          <w:szCs w:val="20"/>
        </w:rPr>
        <w:t>改进电流源</w:t>
      </w:r>
      <w:r w:rsidRPr="00BE7BCD">
        <w:rPr>
          <w:rFonts w:hint="eastAsia"/>
          <w:iCs/>
          <w:sz w:val="20"/>
          <w:szCs w:val="20"/>
        </w:rPr>
        <w:t>：</w:t>
      </w:r>
    </w:p>
    <w:p w14:paraId="17F8D176" w14:textId="5C139740" w:rsidR="00173D00" w:rsidRPr="00BE7BCD" w:rsidRDefault="00173D00" w:rsidP="00B71339">
      <w:pPr>
        <w:jc w:val="left"/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1+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β</m:t>
                    </m:r>
                  </m:den>
                </m:f>
              </m:e>
            </m:d>
          </m:den>
        </m:f>
      </m:oMath>
    </w:p>
    <w:p w14:paraId="769E69FB" w14:textId="2EDEE27E" w:rsidR="00D3070E" w:rsidRPr="00BE7BCD" w:rsidRDefault="00D3070E" w:rsidP="00B71339">
      <w:pPr>
        <w:jc w:val="left"/>
        <w:rPr>
          <w:iCs/>
          <w:color w:val="FF0000"/>
          <w:sz w:val="20"/>
          <w:szCs w:val="20"/>
        </w:rPr>
      </w:pPr>
      <w:r w:rsidRPr="00BE7BCD">
        <w:rPr>
          <w:iCs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color w:val="FF0000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FF0000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color w:val="FF0000"/>
                <w:sz w:val="20"/>
                <w:szCs w:val="20"/>
              </w:rPr>
              <m:t>o</m:t>
            </m:r>
          </m:sub>
        </m:sSub>
        <m:r>
          <w:rPr>
            <w:rFonts w:ascii="Cambria Math" w:hAnsi="Cambria Math"/>
            <w:color w:val="FF0000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color w:val="FF0000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FF0000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color w:val="FF0000"/>
                <w:sz w:val="20"/>
                <w:szCs w:val="20"/>
              </w:rPr>
              <m:t>ce2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color w:val="FF0000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FF0000"/>
                <w:sz w:val="20"/>
                <w:szCs w:val="20"/>
              </w:rPr>
              <m:t>1+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  <w:iCs/>
                    <w:color w:val="FF0000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  <w:sz w:val="20"/>
                    <w:szCs w:val="20"/>
                  </w:rPr>
                  <m:t>β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FF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0"/>
                        <w:szCs w:val="20"/>
                      </w:rPr>
                      <m:t>E2</m:t>
                    </m:r>
                  </m:sub>
                </m:sSub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color w:val="FF0000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FF000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sz w:val="20"/>
                            <w:szCs w:val="20"/>
                          </w:rPr>
                          <m:t>be</m:t>
                        </m:r>
                      </m:sub>
                    </m:sSub>
                    <m:r>
                      <w:rPr>
                        <w:rFonts w:ascii="Cambria Math" w:hAnsi="Cambria Math"/>
                        <w:color w:val="FF0000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FF000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sz w:val="20"/>
                            <w:szCs w:val="20"/>
                          </w:rPr>
                          <m:t>E2</m:t>
                        </m:r>
                      </m:sub>
                    </m:sSub>
                    <m:r>
                      <w:rPr>
                        <w:rFonts w:ascii="Cambria Math" w:hAnsi="Cambria Math"/>
                        <w:color w:val="FF0000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FF000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sz w:val="20"/>
                            <w:szCs w:val="20"/>
                          </w:rPr>
                          <m:t>B</m:t>
                        </m:r>
                      </m:sub>
                    </m:sSub>
                  </m:e>
                </m:d>
              </m:den>
            </m:f>
          </m:e>
        </m:d>
      </m:oMath>
    </w:p>
    <w:p w14:paraId="37A3D311" w14:textId="3D780138" w:rsidR="00D3070E" w:rsidRPr="00BE7BCD" w:rsidRDefault="00D3070E" w:rsidP="00D3070E">
      <w:pPr>
        <w:jc w:val="left"/>
        <w:rPr>
          <w:iCs/>
          <w:sz w:val="20"/>
          <w:szCs w:val="20"/>
        </w:rPr>
      </w:pPr>
      <w:r w:rsidRPr="00BE7BCD">
        <w:rPr>
          <w:rFonts w:hint="eastAsia"/>
          <w:iCs/>
          <w:sz w:val="20"/>
          <w:szCs w:val="20"/>
        </w:rPr>
        <w:t>上式在</w:t>
      </w:r>
      <w:proofErr w:type="gramStart"/>
      <w:r w:rsidRPr="00BE7BCD">
        <w:rPr>
          <w:rFonts w:hint="eastAsia"/>
          <w:iCs/>
          <w:sz w:val="20"/>
          <w:szCs w:val="20"/>
        </w:rPr>
        <w:t>计算差放的</w:t>
      </w:r>
      <w:proofErr w:type="gramEnd"/>
      <w:r w:rsidRPr="00BE7BCD">
        <w:rPr>
          <w:rFonts w:hint="eastAsia"/>
          <w:iCs/>
          <w:sz w:val="20"/>
          <w:szCs w:val="20"/>
        </w:rPr>
        <w:t>尾电阻时也会用到。</w:t>
      </w:r>
    </w:p>
    <w:p w14:paraId="3FD39783" w14:textId="30F9B57D" w:rsidR="00D3070E" w:rsidRPr="00BE7BCD" w:rsidRDefault="00D3070E" w:rsidP="00B71339">
      <w:pPr>
        <w:jc w:val="left"/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比例电流源</w:t>
      </w:r>
      <w:r w:rsidRPr="00BE7BCD">
        <w:rPr>
          <w:rFonts w:hint="eastAsia"/>
          <w:iCs/>
          <w:sz w:val="20"/>
          <w:szCs w:val="20"/>
        </w:rPr>
        <w:t>：</w:t>
      </w:r>
    </w:p>
    <w:p w14:paraId="76B44576" w14:textId="61BBE12F" w:rsidR="00D3070E" w:rsidRPr="00BE7BCD" w:rsidRDefault="00D3070E" w:rsidP="00B71339">
      <w:pPr>
        <w:jc w:val="left"/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BE1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BE2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E1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E2</m:t>
                </m:r>
              </m:sub>
            </m:sSub>
          </m:den>
        </m:f>
      </m:oMath>
    </w:p>
    <w:p w14:paraId="7FBAB012" w14:textId="7782E2D4" w:rsidR="00D3070E" w:rsidRPr="00BE7BCD" w:rsidRDefault="0077449E" w:rsidP="00B71339">
      <w:pPr>
        <w:jc w:val="left"/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MOS电流源</w:t>
      </w:r>
      <w:r w:rsidRPr="00BE7BCD">
        <w:rPr>
          <w:rFonts w:hint="eastAsia"/>
          <w:iCs/>
          <w:sz w:val="20"/>
          <w:szCs w:val="20"/>
        </w:rPr>
        <w:t>：</w:t>
      </w:r>
    </w:p>
    <w:p w14:paraId="7344CF8E" w14:textId="6E55CC92" w:rsidR="0077449E" w:rsidRPr="00BE7BCD" w:rsidRDefault="0077449E" w:rsidP="00B71339">
      <w:pPr>
        <w:jc w:val="left"/>
        <w:rPr>
          <w:iCs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1+λ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DS2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1+λ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DS1</m:t>
                      </m:r>
                    </m:sub>
                  </m:sSub>
                </m:e>
              </m:d>
            </m:den>
          </m:f>
        </m:oMath>
      </m:oMathPara>
    </w:p>
    <w:p w14:paraId="6C96027C" w14:textId="7D62B011" w:rsidR="00196CC1" w:rsidRPr="00BE7BCD" w:rsidRDefault="00196CC1" w:rsidP="00B71339">
      <w:pPr>
        <w:jc w:val="left"/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B</w:t>
      </w:r>
      <w:r w:rsidRPr="00BE7BCD">
        <w:rPr>
          <w:iCs/>
          <w:color w:val="4472C4" w:themeColor="accent1"/>
          <w:sz w:val="20"/>
          <w:szCs w:val="20"/>
        </w:rPr>
        <w:t>JT</w:t>
      </w:r>
      <w:r w:rsidRPr="00BE7BCD">
        <w:rPr>
          <w:rFonts w:hint="eastAsia"/>
          <w:iCs/>
          <w:color w:val="4472C4" w:themeColor="accent1"/>
          <w:sz w:val="20"/>
          <w:szCs w:val="20"/>
        </w:rPr>
        <w:t>差分对</w:t>
      </w:r>
      <w:r w:rsidR="0037440A" w:rsidRPr="00BE7BCD">
        <w:rPr>
          <w:rFonts w:hint="eastAsia"/>
          <w:iCs/>
          <w:color w:val="4472C4" w:themeColor="accent1"/>
          <w:sz w:val="20"/>
          <w:szCs w:val="20"/>
        </w:rPr>
        <w:t>大信号</w:t>
      </w:r>
      <w:r w:rsidR="0037440A" w:rsidRPr="00BE7BCD">
        <w:rPr>
          <w:rFonts w:hint="eastAsia"/>
          <w:iCs/>
          <w:sz w:val="20"/>
          <w:szCs w:val="20"/>
        </w:rPr>
        <w:t>：</w:t>
      </w:r>
    </w:p>
    <w:p w14:paraId="4E098764" w14:textId="1843DC91" w:rsidR="0037440A" w:rsidRPr="00BE7BCD" w:rsidRDefault="0037440A" w:rsidP="0037440A">
      <w:pPr>
        <w:ind w:firstLine="420"/>
        <w:jc w:val="left"/>
        <w:rPr>
          <w:iCs/>
          <w:sz w:val="20"/>
          <w:szCs w:val="20"/>
        </w:rPr>
      </w:pPr>
      <w:proofErr w:type="gramStart"/>
      <w:r w:rsidRPr="00BE7BCD">
        <w:rPr>
          <w:rFonts w:hint="eastAsia"/>
          <w:iCs/>
          <w:sz w:val="20"/>
          <w:szCs w:val="20"/>
        </w:rPr>
        <w:t>差模电流</w:t>
      </w:r>
      <w:proofErr w:type="gramEnd"/>
      <w:r w:rsidRPr="00BE7BCD">
        <w:rPr>
          <w:rFonts w:hint="eastAsia"/>
          <w:iCs/>
          <w:sz w:val="20"/>
          <w:szCs w:val="20"/>
        </w:rPr>
        <w:t>：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hint="eastAsia"/>
                <w:sz w:val="20"/>
                <w:szCs w:val="20"/>
              </w:rPr>
              <m:t>i</m:t>
            </m:r>
            <m:ctrlPr>
              <w:rPr>
                <w:rFonts w:ascii="Cambria Math" w:hAnsi="Cambria Math" w:hint="eastAsia"/>
                <w:i/>
                <w:iCs/>
                <w:sz w:val="20"/>
                <w:szCs w:val="20"/>
              </w:rPr>
            </m:ctrlPr>
          </m:e>
          <m:sub>
            <m:r>
              <w:rPr>
                <w:rFonts w:ascii="Cambria Math" w:hAnsi="Cambria Math"/>
                <w:sz w:val="20"/>
                <w:szCs w:val="20"/>
              </w:rPr>
              <m:t>o</m:t>
            </m:r>
          </m:sub>
        </m:sSub>
        <m:r>
          <w:rPr>
            <w:rFonts w:ascii="Cambria Math" w:hAnsi="Cambria Math"/>
            <w:sz w:val="20"/>
            <w:szCs w:val="20"/>
          </w:rPr>
          <m:t>=-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EE</m:t>
            </m:r>
          </m:sub>
        </m:sSub>
        <m:func>
          <m:func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tanh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ID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</m:den>
                </m:f>
              </m:e>
            </m:d>
          </m:e>
        </m:func>
      </m:oMath>
    </w:p>
    <w:p w14:paraId="31396D51" w14:textId="2BEFCDB4" w:rsidR="0037440A" w:rsidRPr="00BE7BCD" w:rsidRDefault="0037440A" w:rsidP="00B71339">
      <w:pPr>
        <w:jc w:val="left"/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w:proofErr w:type="gramStart"/>
      <w:r w:rsidRPr="00BE7BCD">
        <w:rPr>
          <w:rFonts w:hint="eastAsia"/>
          <w:iCs/>
          <w:sz w:val="20"/>
          <w:szCs w:val="20"/>
        </w:rPr>
        <w:t>最大差模</w:t>
      </w:r>
      <w:proofErr w:type="gramEnd"/>
      <w:r w:rsidRPr="00BE7BCD">
        <w:rPr>
          <w:rFonts w:hint="eastAsia"/>
          <w:iCs/>
          <w:sz w:val="20"/>
          <w:szCs w:val="20"/>
        </w:rPr>
        <w:t>输入：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IDM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BEQ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BR</m:t>
                </m:r>
              </m:e>
            </m:d>
            <m:r>
              <w:rPr>
                <w:rFonts w:ascii="Cambria Math" w:hAnsi="Cambria Math"/>
                <w:sz w:val="20"/>
                <w:szCs w:val="20"/>
              </w:rPr>
              <m:t>EBO</m:t>
            </m:r>
          </m:sub>
        </m:sSub>
      </m:oMath>
    </w:p>
    <w:p w14:paraId="29B32EA2" w14:textId="069D0723" w:rsidR="0037440A" w:rsidRPr="00BE7BCD" w:rsidRDefault="0037440A" w:rsidP="00B71339">
      <w:pPr>
        <w:jc w:val="left"/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w:r w:rsidRPr="00BE7BCD">
        <w:rPr>
          <w:rFonts w:hint="eastAsia"/>
          <w:iCs/>
          <w:sz w:val="20"/>
          <w:szCs w:val="20"/>
        </w:rPr>
        <w:t>正向最大共模输入：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 w:hint="eastAsia"/>
                <w:sz w:val="20"/>
                <w:szCs w:val="20"/>
              </w:rPr>
              <m:t>V</m:t>
            </m:r>
            <m:ctrlPr>
              <w:rPr>
                <w:rFonts w:ascii="Cambria Math" w:hAnsi="Cambria Math" w:hint="eastAsia"/>
                <w:i/>
                <w:iCs/>
                <w:sz w:val="20"/>
                <w:szCs w:val="20"/>
              </w:rPr>
            </m:ctrlPr>
          </m:e>
          <m:sub>
            <m:r>
              <w:rPr>
                <w:rFonts w:ascii="Cambria Math" w:hAnsi="Cambria Math"/>
                <w:sz w:val="20"/>
                <w:szCs w:val="20"/>
              </w:rPr>
              <m:t>CC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f>
          <m:fPr>
            <m:type m:val="lin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EE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</m:oMath>
    </w:p>
    <w:p w14:paraId="51276E21" w14:textId="2DC970DE" w:rsidR="0037440A" w:rsidRPr="00BE7BCD" w:rsidRDefault="0037440A" w:rsidP="00B71339">
      <w:pPr>
        <w:jc w:val="left"/>
        <w:rPr>
          <w:iCs/>
          <w:sz w:val="20"/>
          <w:szCs w:val="20"/>
        </w:rPr>
      </w:pPr>
      <w:r w:rsidRPr="00BE7BCD">
        <w:rPr>
          <w:iCs/>
          <w:sz w:val="20"/>
          <w:szCs w:val="20"/>
        </w:rPr>
        <w:tab/>
      </w:r>
      <w:r w:rsidRPr="00BE7BCD">
        <w:rPr>
          <w:rFonts w:hint="eastAsia"/>
          <w:iCs/>
          <w:sz w:val="20"/>
          <w:szCs w:val="20"/>
        </w:rPr>
        <w:t>反向最大共模输入：电流源正常工作</w:t>
      </w:r>
    </w:p>
    <w:p w14:paraId="23FBC38D" w14:textId="63B0B586" w:rsidR="0037440A" w:rsidRPr="00BE7BCD" w:rsidRDefault="0037440A" w:rsidP="00B71339">
      <w:pPr>
        <w:jc w:val="left"/>
        <w:rPr>
          <w:iCs/>
          <w:sz w:val="20"/>
          <w:szCs w:val="20"/>
        </w:rPr>
      </w:pPr>
      <w:r w:rsidRPr="00BE7BCD">
        <w:rPr>
          <w:rFonts w:hint="eastAsia"/>
          <w:iCs/>
          <w:color w:val="4472C4" w:themeColor="accent1"/>
          <w:sz w:val="20"/>
          <w:szCs w:val="20"/>
        </w:rPr>
        <w:t>BJT差分对</w:t>
      </w:r>
      <w:proofErr w:type="gramStart"/>
      <w:r w:rsidRPr="00BE7BCD">
        <w:rPr>
          <w:rFonts w:hint="eastAsia"/>
          <w:iCs/>
          <w:color w:val="4472C4" w:themeColor="accent1"/>
          <w:sz w:val="20"/>
          <w:szCs w:val="20"/>
        </w:rPr>
        <w:t>差模小</w:t>
      </w:r>
      <w:proofErr w:type="gramEnd"/>
      <w:r w:rsidRPr="00BE7BCD">
        <w:rPr>
          <w:rFonts w:hint="eastAsia"/>
          <w:iCs/>
          <w:color w:val="4472C4" w:themeColor="accent1"/>
          <w:sz w:val="20"/>
          <w:szCs w:val="20"/>
        </w:rPr>
        <w:t>信号</w:t>
      </w:r>
      <w:r w:rsidRPr="00BE7BCD">
        <w:rPr>
          <w:rFonts w:hint="eastAsia"/>
          <w:iCs/>
          <w:sz w:val="20"/>
          <w:szCs w:val="20"/>
        </w:rPr>
        <w:t>：</w:t>
      </w:r>
    </w:p>
    <w:p w14:paraId="71B39A4F" w14:textId="7E58D5F6" w:rsidR="008738B5" w:rsidRPr="00BE7BCD" w:rsidRDefault="008738B5" w:rsidP="00B71339">
      <w:pPr>
        <w:jc w:val="left"/>
        <w:rPr>
          <w:sz w:val="20"/>
          <w:szCs w:val="20"/>
        </w:rPr>
      </w:pPr>
      <w:r w:rsidRPr="00BE7BCD">
        <w:rPr>
          <w:rFonts w:hint="eastAsia"/>
          <w:sz w:val="20"/>
          <w:szCs w:val="20"/>
        </w:rPr>
        <w:t>输入电阻：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id</m:t>
            </m:r>
          </m:sub>
        </m:sSub>
        <m:r>
          <w:rPr>
            <w:rFonts w:ascii="Cambria Math" w:hAnsi="Cambria Math"/>
            <w:sz w:val="20"/>
            <w:szCs w:val="20"/>
          </w:rPr>
          <m:t>=2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be</m:t>
            </m:r>
          </m:sub>
        </m:sSub>
      </m:oMath>
    </w:p>
    <w:p w14:paraId="394D6301" w14:textId="4B4002AE" w:rsidR="0037440A" w:rsidRPr="00BE7BCD" w:rsidRDefault="0037440A" w:rsidP="00B71339">
      <w:pPr>
        <w:jc w:val="left"/>
        <w:rPr>
          <w:sz w:val="20"/>
          <w:szCs w:val="20"/>
        </w:rPr>
      </w:pPr>
      <w:r w:rsidRPr="00BE7BCD">
        <w:rPr>
          <w:rFonts w:hint="eastAsia"/>
          <w:sz w:val="20"/>
          <w:szCs w:val="20"/>
        </w:rPr>
        <w:t>双端输出：</w:t>
      </w:r>
    </w:p>
    <w:p w14:paraId="07E8504D" w14:textId="77777777" w:rsidR="008738B5" w:rsidRPr="00BE7BCD" w:rsidRDefault="008738B5" w:rsidP="00B71339">
      <w:pPr>
        <w:jc w:val="left"/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vd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=-</m:t>
          </m:r>
          <m:f>
            <m:fPr>
              <m:type m:val="lin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be</m:t>
                  </m:r>
                </m:sub>
              </m:sSub>
            </m:den>
          </m:f>
        </m:oMath>
      </m:oMathPara>
    </w:p>
    <w:p w14:paraId="48C0C4A4" w14:textId="60E2BC72" w:rsidR="008738B5" w:rsidRPr="00BE7BCD" w:rsidRDefault="008738B5" w:rsidP="00B71339">
      <w:pPr>
        <w:jc w:val="left"/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od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≈2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sub>
          </m:sSub>
        </m:oMath>
      </m:oMathPara>
    </w:p>
    <w:p w14:paraId="72743D56" w14:textId="0635613F" w:rsidR="008738B5" w:rsidRPr="00BE7BCD" w:rsidRDefault="008738B5" w:rsidP="00B71339">
      <w:pPr>
        <w:jc w:val="left"/>
        <w:rPr>
          <w:sz w:val="20"/>
          <w:szCs w:val="20"/>
        </w:rPr>
      </w:pPr>
      <w:r w:rsidRPr="00BE7BCD">
        <w:rPr>
          <w:rFonts w:hint="eastAsia"/>
          <w:sz w:val="20"/>
          <w:szCs w:val="20"/>
        </w:rPr>
        <w:t>单端输出：</w:t>
      </w:r>
    </w:p>
    <w:p w14:paraId="48E06F73" w14:textId="570155F9" w:rsidR="008738B5" w:rsidRPr="00BE7BCD" w:rsidRDefault="008738B5" w:rsidP="00B71339">
      <w:pPr>
        <w:jc w:val="left"/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hint="eastAsia"/>
                  <w:sz w:val="20"/>
                  <w:szCs w:val="20"/>
                </w:rPr>
                <m:t>A</m:t>
              </m:r>
              <m:ctrlPr>
                <w:rPr>
                  <w:rFonts w:ascii="Cambria Math" w:hAnsi="Cambria Math" w:hint="eastAsia"/>
                  <w:i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vd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=±</m:t>
          </m:r>
          <m:f>
            <m:fPr>
              <m:type m:val="lin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be</m:t>
                  </m:r>
                </m:sub>
              </m:sSub>
            </m:den>
          </m:f>
        </m:oMath>
      </m:oMathPara>
    </w:p>
    <w:p w14:paraId="694C109D" w14:textId="75643FD2" w:rsidR="008738B5" w:rsidRPr="00BE7BCD" w:rsidRDefault="008738B5" w:rsidP="00B71339">
      <w:pPr>
        <w:jc w:val="left"/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od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sub>
          </m:sSub>
        </m:oMath>
      </m:oMathPara>
    </w:p>
    <w:p w14:paraId="21F15666" w14:textId="76F2AE2F" w:rsidR="008738B5" w:rsidRPr="00BE7BCD" w:rsidRDefault="008738B5" w:rsidP="00B71339">
      <w:pPr>
        <w:jc w:val="left"/>
        <w:rPr>
          <w:sz w:val="20"/>
          <w:szCs w:val="20"/>
        </w:rPr>
      </w:pPr>
      <w:r w:rsidRPr="00BE7BCD">
        <w:rPr>
          <w:rFonts w:hint="eastAsia"/>
          <w:color w:val="4472C4" w:themeColor="accent1"/>
          <w:sz w:val="20"/>
          <w:szCs w:val="20"/>
        </w:rPr>
        <w:t>B</w:t>
      </w:r>
      <w:r w:rsidRPr="00BE7BCD">
        <w:rPr>
          <w:color w:val="4472C4" w:themeColor="accent1"/>
          <w:sz w:val="20"/>
          <w:szCs w:val="20"/>
        </w:rPr>
        <w:t>JT</w:t>
      </w:r>
      <w:r w:rsidRPr="00BE7BCD">
        <w:rPr>
          <w:rFonts w:hint="eastAsia"/>
          <w:color w:val="4472C4" w:themeColor="accent1"/>
          <w:sz w:val="20"/>
          <w:szCs w:val="20"/>
        </w:rPr>
        <w:t>差分对共模小信号</w:t>
      </w:r>
      <w:r w:rsidRPr="00BE7BCD">
        <w:rPr>
          <w:rFonts w:hint="eastAsia"/>
          <w:sz w:val="20"/>
          <w:szCs w:val="20"/>
        </w:rPr>
        <w:t>：</w:t>
      </w:r>
    </w:p>
    <w:p w14:paraId="57112866" w14:textId="74ADCE13" w:rsidR="008738B5" w:rsidRPr="00BE7BCD" w:rsidRDefault="008738B5" w:rsidP="00B71339">
      <w:pPr>
        <w:jc w:val="left"/>
        <w:rPr>
          <w:sz w:val="20"/>
          <w:szCs w:val="20"/>
        </w:rPr>
      </w:pPr>
      <w:r w:rsidRPr="00BE7BCD">
        <w:rPr>
          <w:rFonts w:hint="eastAsia"/>
          <w:sz w:val="20"/>
          <w:szCs w:val="20"/>
        </w:rPr>
        <w:t>理想差分对无双端共模输出。</w:t>
      </w:r>
    </w:p>
    <w:p w14:paraId="4AC7940E" w14:textId="1E16A9BC" w:rsidR="008738B5" w:rsidRPr="00BE7BCD" w:rsidRDefault="008738B5" w:rsidP="00B71339">
      <w:pPr>
        <w:jc w:val="left"/>
        <w:rPr>
          <w:sz w:val="20"/>
          <w:szCs w:val="20"/>
        </w:rPr>
      </w:pPr>
      <w:r w:rsidRPr="00BE7BCD">
        <w:rPr>
          <w:rFonts w:hint="eastAsia"/>
          <w:sz w:val="20"/>
          <w:szCs w:val="20"/>
        </w:rPr>
        <w:t>单端输出：</w:t>
      </w:r>
    </w:p>
    <w:p w14:paraId="701C21EB" w14:textId="064AA88B" w:rsidR="00CF6A35" w:rsidRPr="00BE7BCD" w:rsidRDefault="008738B5" w:rsidP="00B71339">
      <w:pPr>
        <w:jc w:val="left"/>
        <w:rPr>
          <w:rFonts w:hint="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hint="eastAsia"/>
                  <w:sz w:val="20"/>
                  <w:szCs w:val="20"/>
                </w:rPr>
                <m:t>A</m:t>
              </m:r>
              <m:ctrlPr>
                <w:rPr>
                  <w:rFonts w:ascii="Cambria Math" w:hAnsi="Cambria Math" w:hint="eastAsia"/>
                  <w:i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vc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=-</m:t>
          </m:r>
          <m:f>
            <m:fPr>
              <m:type m:val="lin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'</m:t>
                  </m:r>
                </m:sup>
              </m:sSubSup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be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+2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β+1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EE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sz w:val="20"/>
              <w:szCs w:val="20"/>
            </w:rPr>
            <m:t>≈-</m:t>
          </m:r>
          <m:f>
            <m:fPr>
              <m:type m:val="lin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EE</m:t>
                  </m:r>
                </m:sub>
              </m:sSub>
            </m:den>
          </m:f>
        </m:oMath>
      </m:oMathPara>
    </w:p>
    <w:p w14:paraId="261198E7" w14:textId="06E1732D" w:rsidR="00CF6A35" w:rsidRPr="00BE7BCD" w:rsidRDefault="00CF6A35" w:rsidP="00B71339">
      <w:pPr>
        <w:jc w:val="left"/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ic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β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EE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∥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ce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den>
              </m:f>
            </m:e>
          </m:d>
        </m:oMath>
      </m:oMathPara>
    </w:p>
    <w:p w14:paraId="120C34DB" w14:textId="45A47ADA" w:rsidR="00CF6A35" w:rsidRPr="00BE7BCD" w:rsidRDefault="00CF6A35" w:rsidP="00B71339">
      <w:pPr>
        <w:jc w:val="left"/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o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sub>
          </m:sSub>
        </m:oMath>
      </m:oMathPara>
    </w:p>
    <w:p w14:paraId="5209D875" w14:textId="46056166" w:rsidR="008D3AB7" w:rsidRPr="00BE7BCD" w:rsidRDefault="008D3AB7" w:rsidP="00B71339">
      <w:pPr>
        <w:jc w:val="left"/>
        <w:rPr>
          <w:sz w:val="20"/>
          <w:szCs w:val="20"/>
        </w:rPr>
      </w:pPr>
      <w:r w:rsidRPr="00BE7BCD">
        <w:rPr>
          <w:rFonts w:hint="eastAsia"/>
          <w:sz w:val="20"/>
          <w:szCs w:val="20"/>
        </w:rPr>
        <w:t>共模抑制比：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CMR</m:t>
            </m:r>
          </m:sub>
        </m:sSub>
        <m:r>
          <w:rPr>
            <w:rFonts w:ascii="Cambria Math" w:hAnsi="Cambria Math"/>
            <w:sz w:val="20"/>
            <w:szCs w:val="20"/>
          </w:rPr>
          <m:t>≈</m:t>
        </m:r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β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EE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be</m:t>
                </m:r>
              </m:sub>
            </m:sSub>
          </m:den>
        </m:f>
      </m:oMath>
    </w:p>
    <w:p w14:paraId="57764FA2" w14:textId="38C514D7" w:rsidR="008D3AB7" w:rsidRPr="00BE7BCD" w:rsidRDefault="003B1F20" w:rsidP="00B71339">
      <w:pPr>
        <w:jc w:val="left"/>
        <w:rPr>
          <w:sz w:val="20"/>
          <w:szCs w:val="20"/>
        </w:rPr>
      </w:pPr>
      <w:r w:rsidRPr="00BE7BCD">
        <w:rPr>
          <w:rFonts w:hint="eastAsia"/>
          <w:color w:val="4472C4" w:themeColor="accent1"/>
          <w:sz w:val="20"/>
          <w:szCs w:val="20"/>
        </w:rPr>
        <w:t>复合管电流增益</w:t>
      </w:r>
      <w:r w:rsidRPr="00BE7BCD">
        <w:rPr>
          <w:rFonts w:hint="eastAsia"/>
          <w:sz w:val="20"/>
          <w:szCs w:val="20"/>
        </w:rPr>
        <w:t>：</w:t>
      </w:r>
      <m:oMath>
        <m:r>
          <w:rPr>
            <w:rFonts w:ascii="Cambria Math" w:hAnsi="Cambria Math"/>
            <w:sz w:val="20"/>
            <w:szCs w:val="20"/>
          </w:rPr>
          <m:t>β=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β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β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+1</m:t>
            </m:r>
          </m:e>
        </m:d>
      </m:oMath>
    </w:p>
    <w:p w14:paraId="3C705462" w14:textId="5D84448A" w:rsidR="003B1F20" w:rsidRPr="00BE7BCD" w:rsidRDefault="003B1F20" w:rsidP="00B71339">
      <w:pPr>
        <w:jc w:val="left"/>
        <w:rPr>
          <w:rFonts w:hint="eastAsia"/>
          <w:sz w:val="20"/>
          <w:szCs w:val="20"/>
        </w:rPr>
      </w:pPr>
      <w:r w:rsidRPr="00BE7BCD">
        <w:rPr>
          <w:rFonts w:hint="eastAsia"/>
          <w:color w:val="4472C4" w:themeColor="accent1"/>
          <w:sz w:val="20"/>
          <w:szCs w:val="20"/>
        </w:rPr>
        <w:t>复合管动态电阻</w:t>
      </w:r>
      <w:r w:rsidRPr="00BE7BCD">
        <w:rPr>
          <w:rFonts w:hint="eastAsia"/>
          <w:sz w:val="20"/>
          <w:szCs w:val="20"/>
        </w:rPr>
        <w:t>：具体计算</w:t>
      </w:r>
    </w:p>
    <w:p w14:paraId="7DE3AE43" w14:textId="1E754ED6" w:rsidR="009B644E" w:rsidRPr="00BE7BCD" w:rsidRDefault="003B1F20" w:rsidP="00B71339">
      <w:pPr>
        <w:jc w:val="left"/>
        <w:rPr>
          <w:sz w:val="20"/>
          <w:szCs w:val="20"/>
        </w:rPr>
      </w:pPr>
      <w:r w:rsidRPr="00BE7BCD">
        <w:rPr>
          <w:rFonts w:hint="eastAsia"/>
          <w:color w:val="4472C4" w:themeColor="accent1"/>
          <w:sz w:val="20"/>
          <w:szCs w:val="20"/>
        </w:rPr>
        <w:lastRenderedPageBreak/>
        <w:t>输出级功率管的选择</w:t>
      </w:r>
      <w:r w:rsidRPr="00BE7BCD">
        <w:rPr>
          <w:rFonts w:hint="eastAsia"/>
          <w:sz w:val="20"/>
          <w:szCs w:val="20"/>
        </w:rPr>
        <w:t>：</w:t>
      </w:r>
    </w:p>
    <w:p w14:paraId="155E2257" w14:textId="14B3D613" w:rsidR="009B644E" w:rsidRPr="00BE7BCD" w:rsidRDefault="009B644E" w:rsidP="00B71339">
      <w:pPr>
        <w:jc w:val="left"/>
        <w:rPr>
          <w:sz w:val="20"/>
          <w:szCs w:val="20"/>
        </w:rPr>
      </w:pPr>
      <w:r w:rsidRPr="00BE7BCD">
        <w:rPr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CM</m:t>
            </m:r>
          </m:sub>
        </m:sSub>
        <m:r>
          <w:rPr>
            <w:rFonts w:ascii="Cambria Math" w:hAnsi="Cambria Math"/>
            <w:sz w:val="20"/>
            <w:szCs w:val="20"/>
          </w:rPr>
          <m:t>&gt;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CC</m:t>
            </m:r>
          </m:sub>
        </m:sSub>
        <m:r>
          <w:rPr>
            <w:rFonts w:ascii="Cambria Math" w:hAnsi="Cambria Math"/>
            <w:sz w:val="20"/>
            <w:szCs w:val="20"/>
          </w:rPr>
          <m:t>∕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L</m:t>
            </m:r>
          </m:sub>
        </m:sSub>
      </m:oMath>
    </w:p>
    <w:p w14:paraId="52285458" w14:textId="291CF03A" w:rsidR="009B644E" w:rsidRPr="00BE7BCD" w:rsidRDefault="009B644E" w:rsidP="00B71339">
      <w:pPr>
        <w:jc w:val="left"/>
        <w:rPr>
          <w:sz w:val="20"/>
          <w:szCs w:val="20"/>
        </w:rPr>
      </w:pPr>
      <w:r w:rsidRPr="00BE7BCD">
        <w:rPr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BR</m:t>
                </m:r>
              </m:e>
            </m:d>
            <m:r>
              <w:rPr>
                <w:rFonts w:ascii="Cambria Math" w:hAnsi="Cambria Math"/>
                <w:sz w:val="20"/>
                <w:szCs w:val="20"/>
              </w:rPr>
              <m:t>CEO</m:t>
            </m:r>
          </m:sub>
        </m:sSub>
        <m:r>
          <w:rPr>
            <w:rFonts w:ascii="Cambria Math" w:hAnsi="Cambria Math"/>
            <w:sz w:val="20"/>
            <w:szCs w:val="20"/>
          </w:rPr>
          <m:t>&gt;2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CC</m:t>
            </m:r>
          </m:sub>
        </m:sSub>
      </m:oMath>
    </w:p>
    <w:p w14:paraId="5638A6AE" w14:textId="69E48ECA" w:rsidR="009B644E" w:rsidRPr="00BE7BCD" w:rsidRDefault="009B644E" w:rsidP="00B71339">
      <w:pPr>
        <w:jc w:val="left"/>
        <w:rPr>
          <w:sz w:val="20"/>
          <w:szCs w:val="20"/>
        </w:rPr>
      </w:pPr>
      <w:r w:rsidRPr="00BE7BCD">
        <w:rPr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T1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T2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DC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</m:t>
            </m:r>
          </m:sub>
        </m:sSub>
      </m:oMath>
    </w:p>
    <w:p w14:paraId="0046D392" w14:textId="4AFB6512" w:rsidR="009B644E" w:rsidRPr="00BE7BCD" w:rsidRDefault="009B644E" w:rsidP="00B71339">
      <w:pPr>
        <w:jc w:val="left"/>
        <w:rPr>
          <w:sz w:val="20"/>
          <w:szCs w:val="20"/>
        </w:rPr>
      </w:pPr>
      <w:r w:rsidRPr="00BE7BCD">
        <w:rPr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2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Tmax</m:t>
            </m:r>
          </m:sub>
        </m:sSub>
        <m:r>
          <w:rPr>
            <w:rFonts w:ascii="Cambria Math" w:hAnsi="Cambria Math"/>
            <w:sz w:val="20"/>
            <w:szCs w:val="20"/>
          </w:rPr>
          <m:t>&gt;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DC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0"/>
                <w:szCs w:val="20"/>
              </w:rPr>
              <m:t>max</m:t>
            </m:r>
          </m:sub>
        </m:sSub>
      </m:oMath>
    </w:p>
    <w:p w14:paraId="296148C5" w14:textId="0D9F738A" w:rsidR="00BE7BCD" w:rsidRPr="00BE7BCD" w:rsidRDefault="00BE7BCD" w:rsidP="00B71339">
      <w:pPr>
        <w:jc w:val="left"/>
        <w:rPr>
          <w:sz w:val="20"/>
          <w:szCs w:val="20"/>
        </w:rPr>
      </w:pPr>
      <w:r w:rsidRPr="00BE7BCD">
        <w:rPr>
          <w:rFonts w:hint="eastAsia"/>
          <w:color w:val="4472C4" w:themeColor="accent1"/>
          <w:sz w:val="20"/>
          <w:szCs w:val="20"/>
        </w:rPr>
        <w:t>输出级动态范围</w:t>
      </w:r>
      <w:r w:rsidRPr="00BE7BCD">
        <w:rPr>
          <w:rFonts w:hint="eastAsia"/>
          <w:sz w:val="20"/>
          <w:szCs w:val="20"/>
        </w:rPr>
        <w:t>：</w:t>
      </w:r>
    </w:p>
    <w:p w14:paraId="3920277C" w14:textId="20AF4BDB" w:rsidR="00BE7BCD" w:rsidRPr="00BE7BCD" w:rsidRDefault="00BE7BCD" w:rsidP="00B71339">
      <w:pPr>
        <w:jc w:val="left"/>
        <w:rPr>
          <w:sz w:val="20"/>
          <w:szCs w:val="20"/>
        </w:rPr>
      </w:pPr>
      <w:r w:rsidRPr="00BE7BCD">
        <w:rPr>
          <w:rFonts w:hint="eastAsia"/>
          <w:sz w:val="20"/>
          <w:szCs w:val="20"/>
        </w:rPr>
        <w:t>负半周：保证晶体管饱和</w:t>
      </w:r>
    </w:p>
    <w:p w14:paraId="7FFDD437" w14:textId="3FEEE423" w:rsidR="00BE7BCD" w:rsidRPr="00BE7BCD" w:rsidRDefault="00BE7BCD" w:rsidP="00B71339">
      <w:pPr>
        <w:jc w:val="left"/>
        <w:rPr>
          <w:rFonts w:hint="eastAsia"/>
          <w:sz w:val="20"/>
          <w:szCs w:val="20"/>
        </w:rPr>
      </w:pPr>
      <w:r w:rsidRPr="00BE7BCD">
        <w:rPr>
          <w:rFonts w:hint="eastAsia"/>
          <w:sz w:val="20"/>
          <w:szCs w:val="20"/>
        </w:rPr>
        <w:t>正半周：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hint="eastAsia"/>
                <w:sz w:val="20"/>
                <w:szCs w:val="20"/>
              </w:rPr>
              <m:t>V</m:t>
            </m:r>
            <m:ctrlPr>
              <w:rPr>
                <w:rFonts w:ascii="Cambria Math" w:hAnsi="Cambria Math" w:hint="eastAsia"/>
                <w:i/>
                <w:sz w:val="20"/>
                <w:szCs w:val="20"/>
              </w:rPr>
            </m:ctrlPr>
          </m:e>
          <m:sub>
            <m:r>
              <w:rPr>
                <w:rFonts w:ascii="Cambria Math" w:hAnsi="Cambria Math"/>
                <w:sz w:val="20"/>
                <w:szCs w:val="20"/>
              </w:rPr>
              <m:t>CC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Bmax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BE1</m:t>
            </m:r>
          </m:sub>
        </m:sSub>
      </m:oMath>
    </w:p>
    <w:sectPr w:rsidR="00BE7BCD" w:rsidRPr="00BE7BCD" w:rsidSect="00867D1D">
      <w:pgSz w:w="16838" w:h="11906" w:orient="landscape" w:code="9"/>
      <w:pgMar w:top="284" w:right="284" w:bottom="284" w:left="284" w:header="851" w:footer="992" w:gutter="0"/>
      <w:cols w:num="4" w:sep="1" w:space="31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445C8"/>
    <w:multiLevelType w:val="hybridMultilevel"/>
    <w:tmpl w:val="903838E6"/>
    <w:lvl w:ilvl="0" w:tplc="5C18962A">
      <w:start w:val="1"/>
      <w:numFmt w:val="bullet"/>
      <w:lvlText w:val=""/>
      <w:lvlJc w:val="center"/>
      <w:pPr>
        <w:ind w:left="420" w:hanging="13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4AF40A7"/>
    <w:multiLevelType w:val="hybridMultilevel"/>
    <w:tmpl w:val="25FEF252"/>
    <w:lvl w:ilvl="0" w:tplc="5C18962A">
      <w:start w:val="1"/>
      <w:numFmt w:val="bullet"/>
      <w:lvlText w:val=""/>
      <w:lvlJc w:val="center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3F"/>
    <w:rsid w:val="000730AA"/>
    <w:rsid w:val="000937F0"/>
    <w:rsid w:val="00173D00"/>
    <w:rsid w:val="00196CC1"/>
    <w:rsid w:val="0021069A"/>
    <w:rsid w:val="002416DC"/>
    <w:rsid w:val="0037440A"/>
    <w:rsid w:val="00392C97"/>
    <w:rsid w:val="003B1F20"/>
    <w:rsid w:val="003F0421"/>
    <w:rsid w:val="00401CCA"/>
    <w:rsid w:val="0041660C"/>
    <w:rsid w:val="004C50F3"/>
    <w:rsid w:val="004C55EC"/>
    <w:rsid w:val="00510994"/>
    <w:rsid w:val="00545E5C"/>
    <w:rsid w:val="00613770"/>
    <w:rsid w:val="00631F6E"/>
    <w:rsid w:val="006B47C3"/>
    <w:rsid w:val="00726322"/>
    <w:rsid w:val="00732E78"/>
    <w:rsid w:val="0077449E"/>
    <w:rsid w:val="00867D1D"/>
    <w:rsid w:val="008738B5"/>
    <w:rsid w:val="008D3AB7"/>
    <w:rsid w:val="00934D2C"/>
    <w:rsid w:val="00936B3F"/>
    <w:rsid w:val="00962DB6"/>
    <w:rsid w:val="009B644E"/>
    <w:rsid w:val="00A70FE1"/>
    <w:rsid w:val="00AC5482"/>
    <w:rsid w:val="00AD79D3"/>
    <w:rsid w:val="00B050E8"/>
    <w:rsid w:val="00B26223"/>
    <w:rsid w:val="00B4457B"/>
    <w:rsid w:val="00B71339"/>
    <w:rsid w:val="00BD783E"/>
    <w:rsid w:val="00BE7BCD"/>
    <w:rsid w:val="00C02009"/>
    <w:rsid w:val="00C1365F"/>
    <w:rsid w:val="00C63476"/>
    <w:rsid w:val="00C7712E"/>
    <w:rsid w:val="00CD71B6"/>
    <w:rsid w:val="00CF4406"/>
    <w:rsid w:val="00CF6A35"/>
    <w:rsid w:val="00D3070E"/>
    <w:rsid w:val="00D36971"/>
    <w:rsid w:val="00F64C57"/>
    <w:rsid w:val="00F65D8D"/>
    <w:rsid w:val="00FA10CC"/>
    <w:rsid w:val="00FB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54967"/>
  <w15:chartTrackingRefBased/>
  <w15:docId w15:val="{292750C8-FD7B-4324-8643-354D76A19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华文中宋" w:eastAsia="华文中宋" w:hAnsi="华文中宋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67D1D"/>
    <w:rPr>
      <w:color w:val="808080"/>
    </w:rPr>
  </w:style>
  <w:style w:type="paragraph" w:styleId="a4">
    <w:name w:val="List Paragraph"/>
    <w:basedOn w:val="a"/>
    <w:uiPriority w:val="34"/>
    <w:qFormat/>
    <w:rsid w:val="00A70FE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24593-829C-4AA9-9893-04F13670B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</Pages>
  <Words>694</Words>
  <Characters>3959</Characters>
  <Application>Microsoft Office Word</Application>
  <DocSecurity>0</DocSecurity>
  <Lines>32</Lines>
  <Paragraphs>9</Paragraphs>
  <ScaleCrop>false</ScaleCrop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贺 宇轩</dc:creator>
  <cp:keywords/>
  <dc:description/>
  <cp:lastModifiedBy>贺 宇轩</cp:lastModifiedBy>
  <cp:revision>4</cp:revision>
  <dcterms:created xsi:type="dcterms:W3CDTF">2021-11-13T15:45:00Z</dcterms:created>
  <dcterms:modified xsi:type="dcterms:W3CDTF">2021-11-13T20:08:00Z</dcterms:modified>
</cp:coreProperties>
</file>