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27D" w:rsidRPr="007D6B27" w:rsidRDefault="007D6B27" w:rsidP="007D6B27">
      <w:pPr>
        <w:pStyle w:val="a5"/>
        <w:numPr>
          <w:ilvl w:val="0"/>
          <w:numId w:val="1"/>
        </w:numPr>
        <w:ind w:firstLineChars="0"/>
        <w:rPr>
          <w:sz w:val="24"/>
          <w:szCs w:val="24"/>
        </w:rPr>
      </w:pPr>
      <w:r w:rsidRPr="00B620E8">
        <w:rPr>
          <w:rFonts w:hint="eastAsia"/>
          <w:b/>
          <w:sz w:val="24"/>
          <w:szCs w:val="24"/>
        </w:rPr>
        <w:t>焊接</w:t>
      </w:r>
      <w:r w:rsidRPr="007D6B27">
        <w:rPr>
          <w:rFonts w:hint="eastAsia"/>
          <w:sz w:val="24"/>
          <w:szCs w:val="24"/>
        </w:rPr>
        <w:t>：</w:t>
      </w:r>
      <w:r w:rsidRPr="007D6B27">
        <w:rPr>
          <w:rFonts w:hint="eastAsia"/>
          <w:sz w:val="24"/>
          <w:szCs w:val="24"/>
        </w:rPr>
        <w:t xml:space="preserve"> </w:t>
      </w:r>
      <w:r w:rsidRPr="007D6B27">
        <w:rPr>
          <w:rFonts w:hint="eastAsia"/>
          <w:sz w:val="24"/>
          <w:szCs w:val="24"/>
        </w:rPr>
        <w:t>固体材料间牢固结合的方式之一</w:t>
      </w:r>
    </w:p>
    <w:p w:rsidR="007D6B27" w:rsidRDefault="007D6B27" w:rsidP="007D6B27">
      <w:pPr>
        <w:rPr>
          <w:sz w:val="24"/>
          <w:szCs w:val="24"/>
        </w:rPr>
      </w:pPr>
      <w:r>
        <w:rPr>
          <w:rFonts w:hint="eastAsia"/>
          <w:noProof/>
          <w:sz w:val="24"/>
          <w:szCs w:val="24"/>
        </w:rPr>
        <w:drawing>
          <wp:anchor distT="0" distB="0" distL="114300" distR="114300" simplePos="0" relativeHeight="251658240" behindDoc="0" locked="0" layoutInCell="1" allowOverlap="1">
            <wp:simplePos x="0" y="0"/>
            <wp:positionH relativeFrom="column">
              <wp:posOffset>3448050</wp:posOffset>
            </wp:positionH>
            <wp:positionV relativeFrom="paragraph">
              <wp:posOffset>259080</wp:posOffset>
            </wp:positionV>
            <wp:extent cx="2034540" cy="1647825"/>
            <wp:effectExtent l="19050" t="0" r="381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034540" cy="1647825"/>
                    </a:xfrm>
                    <a:prstGeom prst="rect">
                      <a:avLst/>
                    </a:prstGeom>
                    <a:noFill/>
                    <a:ln w="9525">
                      <a:noFill/>
                      <a:miter lim="800000"/>
                      <a:headEnd/>
                      <a:tailEnd/>
                    </a:ln>
                  </pic:spPr>
                </pic:pic>
              </a:graphicData>
            </a:graphic>
          </wp:anchor>
        </w:drawing>
      </w:r>
      <w:r>
        <w:rPr>
          <w:rFonts w:hint="eastAsia"/>
          <w:sz w:val="24"/>
          <w:szCs w:val="24"/>
        </w:rPr>
        <w:t>物理本质：</w:t>
      </w:r>
      <w:r>
        <w:rPr>
          <w:rFonts w:hint="eastAsia"/>
          <w:sz w:val="24"/>
          <w:szCs w:val="24"/>
        </w:rPr>
        <w:t xml:space="preserve"> </w:t>
      </w:r>
      <w:r>
        <w:rPr>
          <w:rFonts w:hint="eastAsia"/>
          <w:sz w:val="24"/>
          <w:szCs w:val="24"/>
        </w:rPr>
        <w:t>使两个被连接的固体材料表面原子彼此接近到到金属晶格距离，形成原子间的键合。</w:t>
      </w:r>
    </w:p>
    <w:p w:rsidR="007D6B27" w:rsidRDefault="007D6B27" w:rsidP="007D6B27">
      <w:pPr>
        <w:rPr>
          <w:sz w:val="24"/>
          <w:szCs w:val="24"/>
        </w:rPr>
      </w:pPr>
      <w:r>
        <w:rPr>
          <w:rFonts w:hint="eastAsia"/>
          <w:sz w:val="24"/>
          <w:szCs w:val="24"/>
        </w:rPr>
        <w:t>条件：</w:t>
      </w:r>
      <w:r>
        <w:rPr>
          <w:rFonts w:hint="eastAsia"/>
          <w:sz w:val="24"/>
          <w:szCs w:val="24"/>
        </w:rPr>
        <w:t xml:space="preserve"> </w:t>
      </w:r>
      <w:r>
        <w:rPr>
          <w:rFonts w:hint="eastAsia"/>
          <w:sz w:val="24"/>
          <w:szCs w:val="24"/>
        </w:rPr>
        <w:t>加热、加压</w:t>
      </w:r>
      <w:r>
        <w:rPr>
          <w:rFonts w:hint="eastAsia"/>
          <w:sz w:val="24"/>
          <w:szCs w:val="24"/>
        </w:rPr>
        <w:t xml:space="preserve">    </w:t>
      </w:r>
    </w:p>
    <w:p w:rsidR="007D6B27" w:rsidRDefault="007D6B27" w:rsidP="007D6B27">
      <w:pPr>
        <w:rPr>
          <w:sz w:val="24"/>
          <w:szCs w:val="24"/>
        </w:rPr>
      </w:pPr>
      <w:r>
        <w:rPr>
          <w:rFonts w:hint="eastAsia"/>
          <w:sz w:val="24"/>
          <w:szCs w:val="24"/>
        </w:rPr>
        <w:t>目的：破坏氧化膜和吸附层，使材料表面紧密接触</w:t>
      </w:r>
    </w:p>
    <w:p w:rsidR="007D6B27" w:rsidRDefault="007D6B27" w:rsidP="007D6B27">
      <w:pPr>
        <w:rPr>
          <w:sz w:val="24"/>
          <w:szCs w:val="24"/>
        </w:rPr>
      </w:pPr>
    </w:p>
    <w:p w:rsidR="007D6B27" w:rsidRDefault="007D6B27" w:rsidP="007D6B27">
      <w:pPr>
        <w:rPr>
          <w:sz w:val="24"/>
          <w:szCs w:val="24"/>
        </w:rPr>
      </w:pPr>
    </w:p>
    <w:p w:rsidR="007D6B27" w:rsidRDefault="007D6B27" w:rsidP="007D6B27">
      <w:pPr>
        <w:rPr>
          <w:sz w:val="24"/>
          <w:szCs w:val="24"/>
        </w:rPr>
      </w:pPr>
      <w:r>
        <w:rPr>
          <w:rFonts w:hint="eastAsia"/>
          <w:sz w:val="24"/>
          <w:szCs w:val="24"/>
        </w:rPr>
        <w:t>温度越高，所需要的焊接压力也越低（右图）</w:t>
      </w:r>
    </w:p>
    <w:p w:rsidR="007D6B27" w:rsidRDefault="007D6B27" w:rsidP="007D6B27">
      <w:pPr>
        <w:rPr>
          <w:sz w:val="24"/>
          <w:szCs w:val="24"/>
        </w:rPr>
      </w:pPr>
      <w:r>
        <w:rPr>
          <w:rFonts w:hint="eastAsia"/>
          <w:sz w:val="24"/>
          <w:szCs w:val="24"/>
        </w:rPr>
        <w:t>焊接分为四个区域</w:t>
      </w:r>
    </w:p>
    <w:p w:rsidR="007D6B27" w:rsidRDefault="007D6B27" w:rsidP="007D6B27">
      <w:pPr>
        <w:rPr>
          <w:sz w:val="24"/>
          <w:szCs w:val="24"/>
        </w:rPr>
      </w:pPr>
      <w:r>
        <w:rPr>
          <w:rFonts w:hint="eastAsia"/>
          <w:sz w:val="24"/>
          <w:szCs w:val="24"/>
        </w:rPr>
        <w:t xml:space="preserve">Q: </w:t>
      </w:r>
      <w:r>
        <w:rPr>
          <w:rFonts w:hint="eastAsia"/>
          <w:sz w:val="24"/>
          <w:szCs w:val="24"/>
        </w:rPr>
        <w:t>电阻焊？</w:t>
      </w:r>
    </w:p>
    <w:p w:rsidR="00685EB0" w:rsidRPr="00A7517B" w:rsidRDefault="00685EB0" w:rsidP="007D6B27">
      <w:pPr>
        <w:rPr>
          <w:sz w:val="24"/>
          <w:szCs w:val="24"/>
        </w:rPr>
      </w:pPr>
    </w:p>
    <w:p w:rsidR="00FA12AF" w:rsidRDefault="00FA12AF" w:rsidP="007D6B27">
      <w:pPr>
        <w:rPr>
          <w:sz w:val="24"/>
          <w:szCs w:val="24"/>
        </w:rPr>
      </w:pPr>
    </w:p>
    <w:p w:rsidR="00685EB0" w:rsidRDefault="00FA12AF" w:rsidP="007D6B27">
      <w:pPr>
        <w:rPr>
          <w:sz w:val="24"/>
          <w:szCs w:val="24"/>
        </w:rPr>
      </w:pPr>
      <w:r>
        <w:rPr>
          <w:rFonts w:hint="eastAsia"/>
          <w:sz w:val="24"/>
          <w:szCs w:val="24"/>
        </w:rPr>
        <w:t>从冶金角度来看，将焊接分为：</w:t>
      </w:r>
    </w:p>
    <w:p w:rsidR="00685EB0" w:rsidRDefault="008A2982" w:rsidP="00FA12AF">
      <w:pPr>
        <w:ind w:left="1440" w:hangingChars="600" w:hanging="1440"/>
        <w:rPr>
          <w:sz w:val="24"/>
          <w:szCs w:val="24"/>
        </w:rPr>
      </w:pPr>
      <w:r>
        <w:rPr>
          <w:noProof/>
          <w:sz w:val="24"/>
          <w:szCs w:val="24"/>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050" type="#_x0000_t87" style="position:absolute;left:0;text-align:left;margin-left:-9.75pt;margin-top:4.2pt;width:9pt;height:36.75pt;z-index:251659264"/>
        </w:pict>
      </w:r>
      <w:r w:rsidR="00685EB0">
        <w:rPr>
          <w:rFonts w:hint="eastAsia"/>
          <w:sz w:val="24"/>
          <w:szCs w:val="24"/>
        </w:rPr>
        <w:t>液相焊接：</w:t>
      </w:r>
      <w:r w:rsidR="00685EB0">
        <w:rPr>
          <w:rFonts w:hint="eastAsia"/>
          <w:sz w:val="24"/>
          <w:szCs w:val="24"/>
        </w:rPr>
        <w:t xml:space="preserve">  </w:t>
      </w:r>
      <w:r w:rsidR="00685EB0">
        <w:rPr>
          <w:rFonts w:hint="eastAsia"/>
          <w:sz w:val="24"/>
          <w:szCs w:val="24"/>
        </w:rPr>
        <w:t>电弧焊、气电焊、电渣焊、高能束焊、化学热焊</w:t>
      </w:r>
      <w:r w:rsidR="00FA12AF">
        <w:rPr>
          <w:rFonts w:hint="eastAsia"/>
          <w:sz w:val="24"/>
          <w:szCs w:val="24"/>
        </w:rPr>
        <w:t>，熔化，利用液相相容性实现原子间的结合</w:t>
      </w:r>
    </w:p>
    <w:p w:rsidR="00685EB0" w:rsidRDefault="00685EB0" w:rsidP="00685EB0">
      <w:pPr>
        <w:rPr>
          <w:sz w:val="24"/>
          <w:szCs w:val="24"/>
        </w:rPr>
      </w:pPr>
      <w:r>
        <w:rPr>
          <w:rFonts w:hint="eastAsia"/>
          <w:sz w:val="24"/>
          <w:szCs w:val="24"/>
        </w:rPr>
        <w:t>固相焊接：</w:t>
      </w:r>
      <w:r>
        <w:rPr>
          <w:rFonts w:hint="eastAsia"/>
          <w:sz w:val="24"/>
          <w:szCs w:val="24"/>
        </w:rPr>
        <w:t xml:space="preserve">  </w:t>
      </w:r>
      <w:r>
        <w:rPr>
          <w:rFonts w:hint="eastAsia"/>
          <w:sz w:val="24"/>
          <w:szCs w:val="24"/>
        </w:rPr>
        <w:t>电阻焊···</w:t>
      </w:r>
      <w:r w:rsidR="00FA12AF">
        <w:rPr>
          <w:rFonts w:hint="eastAsia"/>
          <w:sz w:val="24"/>
          <w:szCs w:val="24"/>
        </w:rPr>
        <w:t>，焊接温度通常低于母材熔点，利用压力实现原子结合</w:t>
      </w:r>
    </w:p>
    <w:p w:rsidR="00685EB0" w:rsidRDefault="00685EB0" w:rsidP="00685EB0">
      <w:pPr>
        <w:rPr>
          <w:sz w:val="24"/>
          <w:szCs w:val="24"/>
        </w:rPr>
      </w:pPr>
      <w:r>
        <w:rPr>
          <w:rFonts w:hint="eastAsia"/>
          <w:sz w:val="24"/>
          <w:szCs w:val="24"/>
        </w:rPr>
        <w:t>液</w:t>
      </w:r>
      <w:r>
        <w:rPr>
          <w:rFonts w:hint="eastAsia"/>
          <w:sz w:val="24"/>
          <w:szCs w:val="24"/>
        </w:rPr>
        <w:t>-</w:t>
      </w:r>
      <w:r>
        <w:rPr>
          <w:rFonts w:hint="eastAsia"/>
          <w:sz w:val="24"/>
          <w:szCs w:val="24"/>
        </w:rPr>
        <w:t>固相焊接：钎焊</w:t>
      </w:r>
      <w:r w:rsidR="00FA12AF">
        <w:rPr>
          <w:rFonts w:hint="eastAsia"/>
          <w:sz w:val="24"/>
          <w:szCs w:val="24"/>
        </w:rPr>
        <w:t>，待焊母材不接触，利用中间液相（熔化的钎料）相联系</w:t>
      </w:r>
    </w:p>
    <w:p w:rsidR="00685EB0" w:rsidRPr="00B620E8" w:rsidRDefault="00685EB0" w:rsidP="00685EB0">
      <w:pPr>
        <w:rPr>
          <w:b/>
          <w:sz w:val="24"/>
          <w:szCs w:val="24"/>
        </w:rPr>
      </w:pPr>
    </w:p>
    <w:p w:rsidR="00685EB0" w:rsidRPr="00B620E8" w:rsidRDefault="00FB1E8E" w:rsidP="00FB1E8E">
      <w:pPr>
        <w:pStyle w:val="a5"/>
        <w:numPr>
          <w:ilvl w:val="0"/>
          <w:numId w:val="1"/>
        </w:numPr>
        <w:ind w:firstLineChars="0"/>
        <w:rPr>
          <w:b/>
          <w:sz w:val="24"/>
          <w:szCs w:val="24"/>
        </w:rPr>
      </w:pPr>
      <w:r w:rsidRPr="00B620E8">
        <w:rPr>
          <w:rFonts w:hint="eastAsia"/>
          <w:b/>
          <w:sz w:val="24"/>
          <w:szCs w:val="24"/>
        </w:rPr>
        <w:t>电弧焊</w:t>
      </w:r>
    </w:p>
    <w:p w:rsidR="0087275B" w:rsidRPr="0087275B" w:rsidRDefault="0087275B" w:rsidP="0087275B">
      <w:pPr>
        <w:rPr>
          <w:sz w:val="24"/>
          <w:szCs w:val="24"/>
        </w:rPr>
      </w:pPr>
      <w:r>
        <w:rPr>
          <w:rFonts w:hint="eastAsia"/>
          <w:sz w:val="24"/>
          <w:szCs w:val="24"/>
        </w:rPr>
        <w:t>基本概念：</w:t>
      </w:r>
    </w:p>
    <w:p w:rsidR="0087275B" w:rsidRDefault="00EF2C4D" w:rsidP="0087275B">
      <w:pPr>
        <w:ind w:firstLine="420"/>
        <w:rPr>
          <w:sz w:val="24"/>
          <w:szCs w:val="24"/>
        </w:rPr>
      </w:pPr>
      <w:r w:rsidRPr="00EF2C4D">
        <w:rPr>
          <w:sz w:val="24"/>
          <w:szCs w:val="24"/>
        </w:rPr>
        <w:t>在工件与焊条两电极之间的气体介质中持续强烈的放电现象称为电弧</w:t>
      </w:r>
      <w:r w:rsidR="0087275B">
        <w:rPr>
          <w:rFonts w:hint="eastAsia"/>
          <w:sz w:val="24"/>
          <w:szCs w:val="24"/>
        </w:rPr>
        <w:t>。</w:t>
      </w:r>
      <w:r w:rsidRPr="00EF2C4D">
        <w:rPr>
          <w:sz w:val="24"/>
          <w:szCs w:val="24"/>
        </w:rPr>
        <w:t>焊条电弧焊是工业生</w:t>
      </w:r>
      <w:r w:rsidR="0087275B">
        <w:rPr>
          <w:sz w:val="24"/>
          <w:szCs w:val="24"/>
        </w:rPr>
        <w:t>产中应用最广泛的焊接方法，它的原理是利用电弧放电</w:t>
      </w:r>
      <w:r w:rsidRPr="00EF2C4D">
        <w:rPr>
          <w:sz w:val="24"/>
          <w:szCs w:val="24"/>
        </w:rPr>
        <w:t>所产生的热量将焊条与工件互相熔化并在冷凝后形成焊缝，从而获得牢固接头的焊接过程</w:t>
      </w:r>
      <w:r w:rsidR="0087275B">
        <w:rPr>
          <w:rFonts w:hint="eastAsia"/>
          <w:sz w:val="24"/>
          <w:szCs w:val="24"/>
        </w:rPr>
        <w:t>。</w:t>
      </w:r>
    </w:p>
    <w:p w:rsidR="00A7492F" w:rsidRDefault="003B4B0C" w:rsidP="0071225E">
      <w:pPr>
        <w:ind w:firstLine="465"/>
        <w:rPr>
          <w:sz w:val="24"/>
          <w:szCs w:val="24"/>
        </w:rPr>
      </w:pPr>
      <w:r>
        <w:rPr>
          <w:rFonts w:hint="eastAsia"/>
          <w:sz w:val="24"/>
          <w:szCs w:val="24"/>
        </w:rPr>
        <w:t xml:space="preserve">Q:  </w:t>
      </w:r>
      <w:r>
        <w:rPr>
          <w:rFonts w:hint="eastAsia"/>
          <w:sz w:val="24"/>
          <w:szCs w:val="24"/>
        </w:rPr>
        <w:t>焊条和工件哪个是阴极，哪个是阳极？</w:t>
      </w:r>
    </w:p>
    <w:p w:rsidR="0071225E" w:rsidRPr="0071225E" w:rsidRDefault="0071225E" w:rsidP="0071225E">
      <w:pPr>
        <w:ind w:firstLine="465"/>
        <w:rPr>
          <w:sz w:val="24"/>
          <w:szCs w:val="24"/>
        </w:rPr>
      </w:pPr>
    </w:p>
    <w:p w:rsidR="0087275B" w:rsidRDefault="00046FDF" w:rsidP="00A7492F">
      <w:pPr>
        <w:rPr>
          <w:sz w:val="24"/>
          <w:szCs w:val="24"/>
        </w:rPr>
      </w:pPr>
      <w:r>
        <w:rPr>
          <w:rFonts w:hint="eastAsia"/>
          <w:sz w:val="24"/>
          <w:szCs w:val="24"/>
        </w:rPr>
        <w:t>电弧焊</w:t>
      </w:r>
      <w:r w:rsidR="00A7492F">
        <w:rPr>
          <w:rFonts w:hint="eastAsia"/>
          <w:sz w:val="24"/>
          <w:szCs w:val="24"/>
        </w:rPr>
        <w:t>工艺过程：</w:t>
      </w:r>
    </w:p>
    <w:p w:rsidR="00A7492F" w:rsidRPr="009668B9" w:rsidRDefault="00A7492F" w:rsidP="00A7492F">
      <w:pPr>
        <w:pStyle w:val="a5"/>
        <w:numPr>
          <w:ilvl w:val="0"/>
          <w:numId w:val="3"/>
        </w:numPr>
        <w:ind w:firstLineChars="0"/>
        <w:rPr>
          <w:sz w:val="22"/>
          <w:szCs w:val="24"/>
        </w:rPr>
      </w:pPr>
      <w:r w:rsidRPr="00A7492F">
        <w:rPr>
          <w:rFonts w:hint="eastAsia"/>
          <w:sz w:val="24"/>
          <w:szCs w:val="24"/>
        </w:rPr>
        <w:t>接电：</w:t>
      </w:r>
      <w:r w:rsidR="009668B9">
        <w:rPr>
          <w:rFonts w:hint="eastAsia"/>
          <w:sz w:val="24"/>
          <w:szCs w:val="24"/>
        </w:rPr>
        <w:t xml:space="preserve">                </w:t>
      </w:r>
      <w:r>
        <w:rPr>
          <w:rFonts w:hint="eastAsia"/>
          <w:sz w:val="24"/>
          <w:szCs w:val="24"/>
        </w:rPr>
        <w:t xml:space="preserve"> </w:t>
      </w:r>
      <w:r w:rsidR="009668B9">
        <w:rPr>
          <w:rFonts w:hint="eastAsia"/>
          <w:sz w:val="24"/>
          <w:szCs w:val="24"/>
        </w:rPr>
        <w:t xml:space="preserve">        </w:t>
      </w:r>
      <w:r w:rsidRPr="009668B9">
        <w:rPr>
          <w:rFonts w:hint="eastAsia"/>
          <w:sz w:val="20"/>
          <w:szCs w:val="24"/>
        </w:rPr>
        <w:t>焊接电弧的静特性和电焊机的外特性（调节特性）</w:t>
      </w:r>
    </w:p>
    <w:p w:rsidR="00A7492F" w:rsidRPr="00A7492F" w:rsidRDefault="009668B9" w:rsidP="00A7492F">
      <w:pPr>
        <w:rPr>
          <w:sz w:val="24"/>
          <w:szCs w:val="24"/>
        </w:rPr>
      </w:pPr>
      <w:r>
        <w:rPr>
          <w:rFonts w:hint="eastAsia"/>
          <w:noProof/>
          <w:sz w:val="24"/>
          <w:szCs w:val="24"/>
        </w:rPr>
        <w:drawing>
          <wp:anchor distT="0" distB="0" distL="114300" distR="114300" simplePos="0" relativeHeight="251660288" behindDoc="0" locked="0" layoutInCell="1" allowOverlap="1">
            <wp:simplePos x="0" y="0"/>
            <wp:positionH relativeFrom="column">
              <wp:posOffset>2438400</wp:posOffset>
            </wp:positionH>
            <wp:positionV relativeFrom="paragraph">
              <wp:posOffset>28575</wp:posOffset>
            </wp:positionV>
            <wp:extent cx="3829050" cy="1638300"/>
            <wp:effectExtent l="1905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829050" cy="1638300"/>
                    </a:xfrm>
                    <a:prstGeom prst="rect">
                      <a:avLst/>
                    </a:prstGeom>
                    <a:noFill/>
                    <a:ln w="9525">
                      <a:noFill/>
                      <a:miter lim="800000"/>
                      <a:headEnd/>
                      <a:tailEnd/>
                    </a:ln>
                  </pic:spPr>
                </pic:pic>
              </a:graphicData>
            </a:graphic>
          </wp:anchor>
        </w:drawing>
      </w:r>
    </w:p>
    <w:p w:rsidR="00A7492F" w:rsidRPr="00A7492F" w:rsidRDefault="00A7492F" w:rsidP="00A7492F">
      <w:pPr>
        <w:pStyle w:val="a5"/>
        <w:numPr>
          <w:ilvl w:val="0"/>
          <w:numId w:val="4"/>
        </w:numPr>
        <w:ind w:firstLineChars="0"/>
        <w:rPr>
          <w:sz w:val="24"/>
          <w:szCs w:val="24"/>
        </w:rPr>
      </w:pPr>
      <w:r w:rsidRPr="00A7492F">
        <w:rPr>
          <w:rFonts w:hint="eastAsia"/>
          <w:sz w:val="24"/>
          <w:szCs w:val="24"/>
        </w:rPr>
        <w:t>空载电压保证引弧，此时输出电流为零</w:t>
      </w:r>
      <w:r w:rsidRPr="00A7492F">
        <w:rPr>
          <w:rFonts w:hint="eastAsia"/>
          <w:sz w:val="24"/>
          <w:szCs w:val="24"/>
        </w:rPr>
        <w:t xml:space="preserve">  Q:  </w:t>
      </w:r>
      <w:r w:rsidRPr="00A7492F">
        <w:rPr>
          <w:rFonts w:hint="eastAsia"/>
          <w:sz w:val="24"/>
          <w:szCs w:val="24"/>
        </w:rPr>
        <w:t>引弧的时候空载？</w:t>
      </w:r>
    </w:p>
    <w:p w:rsidR="00A7492F" w:rsidRPr="00A7492F" w:rsidRDefault="00A7492F" w:rsidP="00A7492F">
      <w:pPr>
        <w:pStyle w:val="a5"/>
        <w:numPr>
          <w:ilvl w:val="0"/>
          <w:numId w:val="4"/>
        </w:numPr>
        <w:ind w:firstLineChars="0"/>
        <w:rPr>
          <w:sz w:val="24"/>
          <w:szCs w:val="24"/>
        </w:rPr>
      </w:pPr>
      <w:r w:rsidRPr="00A7492F">
        <w:rPr>
          <w:rFonts w:hint="eastAsia"/>
          <w:sz w:val="24"/>
          <w:szCs w:val="24"/>
        </w:rPr>
        <w:t>短路时电压为零但焊接电流最大</w:t>
      </w:r>
      <w:r w:rsidRPr="00A7492F">
        <w:rPr>
          <w:rFonts w:hint="eastAsia"/>
          <w:sz w:val="24"/>
          <w:szCs w:val="24"/>
        </w:rPr>
        <w:t xml:space="preserve">  Q: </w:t>
      </w:r>
      <w:r w:rsidRPr="00A7492F">
        <w:rPr>
          <w:rFonts w:hint="eastAsia"/>
          <w:sz w:val="24"/>
          <w:szCs w:val="24"/>
        </w:rPr>
        <w:t>何时短路？</w:t>
      </w:r>
    </w:p>
    <w:p w:rsidR="0071225E" w:rsidRPr="006D712C" w:rsidRDefault="00A7492F" w:rsidP="009668B9">
      <w:pPr>
        <w:pStyle w:val="a5"/>
        <w:numPr>
          <w:ilvl w:val="0"/>
          <w:numId w:val="4"/>
        </w:numPr>
        <w:ind w:firstLineChars="0"/>
        <w:rPr>
          <w:b/>
          <w:sz w:val="24"/>
          <w:szCs w:val="24"/>
        </w:rPr>
      </w:pPr>
      <w:r w:rsidRPr="006D712C">
        <w:rPr>
          <w:rFonts w:hint="eastAsia"/>
          <w:b/>
          <w:sz w:val="24"/>
          <w:szCs w:val="24"/>
        </w:rPr>
        <w:t>正常工作时，稳定工作点是电弧静态特性和电焊机外特性曲线的交点</w:t>
      </w:r>
      <w:r w:rsidR="00A94DFD" w:rsidRPr="006D712C">
        <w:rPr>
          <w:rFonts w:hint="eastAsia"/>
          <w:b/>
          <w:sz w:val="24"/>
          <w:szCs w:val="24"/>
        </w:rPr>
        <w:t>(a1. a2. a3.)</w:t>
      </w:r>
    </w:p>
    <w:p w:rsidR="00D07D8C" w:rsidRDefault="00D07D8C" w:rsidP="009668B9">
      <w:pPr>
        <w:rPr>
          <w:sz w:val="24"/>
          <w:szCs w:val="24"/>
        </w:rPr>
      </w:pPr>
      <w:r>
        <w:rPr>
          <w:rFonts w:hint="eastAsia"/>
          <w:sz w:val="24"/>
          <w:szCs w:val="24"/>
        </w:rPr>
        <w:t>电弧的静特性：电弧维持一定的稳定弧长燃烧时，电弧两端的电压与通过电弧的电流之间有一定的关系，相当于把焊接电弧看成是一个非线性电阻。</w:t>
      </w:r>
    </w:p>
    <w:p w:rsidR="00535709" w:rsidRDefault="00535709" w:rsidP="009668B9">
      <w:pPr>
        <w:rPr>
          <w:sz w:val="24"/>
          <w:szCs w:val="24"/>
        </w:rPr>
      </w:pPr>
      <w:r>
        <w:rPr>
          <w:rFonts w:hint="eastAsia"/>
          <w:sz w:val="24"/>
          <w:szCs w:val="24"/>
        </w:rPr>
        <w:t>焊接电源的外特性曲线</w:t>
      </w:r>
      <w:r w:rsidR="00DE6058">
        <w:rPr>
          <w:rFonts w:hint="eastAsia"/>
          <w:sz w:val="24"/>
          <w:szCs w:val="24"/>
        </w:rPr>
        <w:t>：电焊机的输出电流和电压的关系曲线，能够调节。</w:t>
      </w:r>
    </w:p>
    <w:p w:rsidR="00A7492F" w:rsidRDefault="008A2982" w:rsidP="0071225E">
      <w:pPr>
        <w:ind w:left="1260"/>
        <w:rPr>
          <w:sz w:val="24"/>
          <w:szCs w:val="24"/>
        </w:rPr>
      </w:pPr>
      <w:r>
        <w:rPr>
          <w:noProof/>
          <w:sz w:val="24"/>
          <w:szCs w:val="24"/>
        </w:rPr>
        <w:pict>
          <v:shape id="_x0000_s2051" type="#_x0000_t87" style="position:absolute;left:0;text-align:left;margin-left:54pt;margin-top:7.5pt;width:9pt;height:36.75pt;z-index:251661312"/>
        </w:pict>
      </w:r>
      <w:r w:rsidR="0071225E">
        <w:rPr>
          <w:rFonts w:hint="eastAsia"/>
          <w:sz w:val="24"/>
          <w:szCs w:val="24"/>
        </w:rPr>
        <w:t xml:space="preserve"> </w:t>
      </w:r>
      <w:r w:rsidR="00505FF3">
        <w:rPr>
          <w:rFonts w:hint="eastAsia"/>
          <w:sz w:val="24"/>
          <w:szCs w:val="24"/>
        </w:rPr>
        <w:t>非接触式引弧：</w:t>
      </w:r>
      <w:r w:rsidR="00505FF3">
        <w:rPr>
          <w:rFonts w:hint="eastAsia"/>
          <w:sz w:val="24"/>
          <w:szCs w:val="24"/>
        </w:rPr>
        <w:t xml:space="preserve"> </w:t>
      </w:r>
      <w:r w:rsidR="00505FF3">
        <w:rPr>
          <w:rFonts w:hint="eastAsia"/>
          <w:sz w:val="24"/>
          <w:szCs w:val="24"/>
        </w:rPr>
        <w:t>高频或高电压脉冲使阴极产生强电场发射</w:t>
      </w:r>
    </w:p>
    <w:p w:rsidR="009668B9" w:rsidRDefault="0071225E" w:rsidP="009668B9">
      <w:pPr>
        <w:pStyle w:val="a5"/>
        <w:numPr>
          <w:ilvl w:val="0"/>
          <w:numId w:val="3"/>
        </w:numPr>
        <w:ind w:firstLineChars="0"/>
        <w:rPr>
          <w:sz w:val="24"/>
          <w:szCs w:val="24"/>
        </w:rPr>
      </w:pPr>
      <w:r>
        <w:rPr>
          <w:rFonts w:hint="eastAsia"/>
          <w:sz w:val="24"/>
          <w:szCs w:val="24"/>
        </w:rPr>
        <w:t>引弧</w:t>
      </w:r>
    </w:p>
    <w:p w:rsidR="007A112A" w:rsidRDefault="0071225E" w:rsidP="004675B7">
      <w:pPr>
        <w:pStyle w:val="a5"/>
        <w:ind w:leftChars="600" w:left="1380" w:hangingChars="50" w:hanging="120"/>
        <w:rPr>
          <w:sz w:val="24"/>
          <w:szCs w:val="24"/>
        </w:rPr>
      </w:pPr>
      <w:r>
        <w:rPr>
          <w:rFonts w:hint="eastAsia"/>
          <w:sz w:val="24"/>
          <w:szCs w:val="24"/>
        </w:rPr>
        <w:t xml:space="preserve"> </w:t>
      </w:r>
      <w:r w:rsidR="00505FF3">
        <w:rPr>
          <w:rFonts w:hint="eastAsia"/>
          <w:sz w:val="24"/>
          <w:szCs w:val="24"/>
        </w:rPr>
        <w:t>接触式引弧</w:t>
      </w:r>
      <w:r w:rsidR="007A112A">
        <w:rPr>
          <w:rFonts w:hint="eastAsia"/>
          <w:sz w:val="24"/>
          <w:szCs w:val="24"/>
        </w:rPr>
        <w:t>：</w:t>
      </w:r>
      <w:r w:rsidR="007A112A">
        <w:rPr>
          <w:rFonts w:hint="eastAsia"/>
          <w:sz w:val="24"/>
          <w:szCs w:val="24"/>
        </w:rPr>
        <w:t xml:space="preserve"> </w:t>
      </w:r>
      <w:r w:rsidR="007A112A">
        <w:rPr>
          <w:rFonts w:hint="eastAsia"/>
          <w:sz w:val="24"/>
          <w:szCs w:val="24"/>
        </w:rPr>
        <w:t>焊条和工件瞬时接触短路产生电阻热，接触金属熔化；焊条和工件迅速拉开一个微小距离；阴极产生热电子发射向阳极运动；气体介质进一步电离，使电弧温度进一步升高</w:t>
      </w:r>
    </w:p>
    <w:p w:rsidR="007A112A" w:rsidRDefault="00375327" w:rsidP="007A112A">
      <w:pPr>
        <w:pStyle w:val="a5"/>
        <w:numPr>
          <w:ilvl w:val="0"/>
          <w:numId w:val="3"/>
        </w:numPr>
        <w:ind w:firstLineChars="0"/>
        <w:rPr>
          <w:sz w:val="24"/>
          <w:szCs w:val="24"/>
        </w:rPr>
      </w:pPr>
      <w:r>
        <w:rPr>
          <w:rFonts w:hint="eastAsia"/>
          <w:sz w:val="24"/>
          <w:szCs w:val="24"/>
        </w:rPr>
        <w:lastRenderedPageBreak/>
        <w:t>稳定电弧：</w:t>
      </w:r>
      <w:r w:rsidR="007A112A">
        <w:rPr>
          <w:rFonts w:hint="eastAsia"/>
          <w:sz w:val="24"/>
          <w:szCs w:val="24"/>
        </w:rPr>
        <w:t>电弧不间断持续燃烧，提供并维持一定的电弧电压</w:t>
      </w:r>
      <w:r>
        <w:rPr>
          <w:rFonts w:hint="eastAsia"/>
          <w:sz w:val="24"/>
          <w:szCs w:val="24"/>
        </w:rPr>
        <w:t>；</w:t>
      </w:r>
    </w:p>
    <w:p w:rsidR="00375327" w:rsidRDefault="00375327" w:rsidP="00375327">
      <w:pPr>
        <w:pStyle w:val="a5"/>
        <w:ind w:left="360" w:firstLineChars="0" w:firstLine="0"/>
        <w:rPr>
          <w:sz w:val="24"/>
          <w:szCs w:val="24"/>
        </w:rPr>
      </w:pPr>
      <w:r w:rsidRPr="00375327">
        <w:rPr>
          <w:rFonts w:hint="eastAsia"/>
          <w:sz w:val="24"/>
          <w:szCs w:val="24"/>
        </w:rPr>
        <w:t>电弧持续不断燃烧的条件</w:t>
      </w:r>
      <w:r>
        <w:rPr>
          <w:rFonts w:hint="eastAsia"/>
          <w:sz w:val="24"/>
          <w:szCs w:val="24"/>
        </w:rPr>
        <w:t>：电弧引燃后，只要保持一定的放电间隙和电压，放电过程就能连续进行，使电弧连续燃烧。</w:t>
      </w:r>
    </w:p>
    <w:p w:rsidR="00795CBF" w:rsidRDefault="00795CBF" w:rsidP="00375327">
      <w:pPr>
        <w:pStyle w:val="a5"/>
        <w:ind w:left="360" w:firstLineChars="0" w:firstLine="0"/>
        <w:rPr>
          <w:sz w:val="24"/>
          <w:szCs w:val="24"/>
        </w:rPr>
      </w:pPr>
    </w:p>
    <w:p w:rsidR="007A112A" w:rsidRDefault="007A112A" w:rsidP="007A112A">
      <w:pPr>
        <w:pStyle w:val="a5"/>
        <w:numPr>
          <w:ilvl w:val="0"/>
          <w:numId w:val="3"/>
        </w:numPr>
        <w:ind w:firstLineChars="0"/>
        <w:rPr>
          <w:sz w:val="24"/>
          <w:szCs w:val="24"/>
        </w:rPr>
      </w:pPr>
      <w:r>
        <w:rPr>
          <w:rFonts w:hint="eastAsia"/>
          <w:sz w:val="24"/>
          <w:szCs w:val="24"/>
        </w:rPr>
        <w:t>金属熔化：　电弧热产生</w:t>
      </w:r>
      <w:r>
        <w:rPr>
          <w:rFonts w:hint="eastAsia"/>
          <w:sz w:val="24"/>
          <w:szCs w:val="24"/>
        </w:rPr>
        <w:t>5500</w:t>
      </w:r>
      <w:r>
        <w:rPr>
          <w:rFonts w:hint="eastAsia"/>
          <w:sz w:val="24"/>
          <w:szCs w:val="24"/>
        </w:rPr>
        <w:t>℃的高温熔化母材和填充金属，形成金属熔池</w:t>
      </w:r>
    </w:p>
    <w:p w:rsidR="00795CBF" w:rsidRPr="00795CBF" w:rsidRDefault="00795CBF" w:rsidP="00795CBF">
      <w:pPr>
        <w:rPr>
          <w:sz w:val="24"/>
          <w:szCs w:val="24"/>
        </w:rPr>
      </w:pPr>
    </w:p>
    <w:p w:rsidR="007A112A" w:rsidRPr="007A112A" w:rsidRDefault="008A2982" w:rsidP="007A112A">
      <w:pPr>
        <w:rPr>
          <w:sz w:val="24"/>
          <w:szCs w:val="24"/>
        </w:rPr>
      </w:pPr>
      <w:r>
        <w:rPr>
          <w:noProof/>
          <w:sz w:val="24"/>
          <w:szCs w:val="24"/>
        </w:rPr>
        <w:pict>
          <v:shape id="_x0000_s2052" type="#_x0000_t87" style="position:absolute;left:0;text-align:left;margin-left:79.5pt;margin-top:-.3pt;width:9pt;height:79.8pt;z-index:251662336"/>
        </w:pict>
      </w:r>
      <w:r w:rsidR="007A112A">
        <w:rPr>
          <w:rFonts w:hint="eastAsia"/>
          <w:sz w:val="24"/>
          <w:szCs w:val="24"/>
        </w:rPr>
        <w:t xml:space="preserve">                 </w:t>
      </w:r>
      <w:r w:rsidR="007A112A">
        <w:rPr>
          <w:rFonts w:hint="eastAsia"/>
          <w:sz w:val="24"/>
          <w:szCs w:val="24"/>
        </w:rPr>
        <w:t>惰性气体</w:t>
      </w:r>
      <w:r w:rsidR="007A112A">
        <w:rPr>
          <w:rFonts w:hint="eastAsia"/>
          <w:sz w:val="24"/>
          <w:szCs w:val="24"/>
        </w:rPr>
        <w:t>Ar</w:t>
      </w:r>
      <w:r w:rsidR="007A112A">
        <w:rPr>
          <w:rFonts w:hint="eastAsia"/>
          <w:sz w:val="24"/>
          <w:szCs w:val="24"/>
        </w:rPr>
        <w:t>、</w:t>
      </w:r>
      <w:r w:rsidR="007A112A">
        <w:rPr>
          <w:rFonts w:hint="eastAsia"/>
          <w:sz w:val="24"/>
          <w:szCs w:val="24"/>
        </w:rPr>
        <w:t>He</w:t>
      </w:r>
      <w:r w:rsidR="007A112A">
        <w:rPr>
          <w:rFonts w:hint="eastAsia"/>
          <w:sz w:val="24"/>
          <w:szCs w:val="24"/>
        </w:rPr>
        <w:t>、氮气：</w:t>
      </w:r>
      <w:r w:rsidR="007A112A">
        <w:rPr>
          <w:rFonts w:hint="eastAsia"/>
          <w:sz w:val="24"/>
          <w:szCs w:val="24"/>
        </w:rPr>
        <w:t xml:space="preserve"> </w:t>
      </w:r>
      <w:r w:rsidR="007A112A">
        <w:rPr>
          <w:rFonts w:hint="eastAsia"/>
          <w:sz w:val="24"/>
          <w:szCs w:val="24"/>
        </w:rPr>
        <w:t>易氧化的有色金属和合金钢焊接</w:t>
      </w:r>
    </w:p>
    <w:p w:rsidR="007A112A" w:rsidRDefault="007A112A" w:rsidP="007A112A">
      <w:pPr>
        <w:pStyle w:val="a5"/>
        <w:numPr>
          <w:ilvl w:val="0"/>
          <w:numId w:val="3"/>
        </w:numPr>
        <w:ind w:firstLineChars="0"/>
        <w:rPr>
          <w:sz w:val="24"/>
          <w:szCs w:val="24"/>
        </w:rPr>
      </w:pPr>
      <w:r>
        <w:rPr>
          <w:rFonts w:hint="eastAsia"/>
          <w:sz w:val="24"/>
          <w:szCs w:val="24"/>
        </w:rPr>
        <w:t>电弧保护</w:t>
      </w:r>
      <w:r>
        <w:rPr>
          <w:rFonts w:hint="eastAsia"/>
          <w:sz w:val="24"/>
          <w:szCs w:val="24"/>
        </w:rPr>
        <w:t xml:space="preserve">      </w:t>
      </w:r>
      <w:r>
        <w:rPr>
          <w:rFonts w:hint="eastAsia"/>
          <w:sz w:val="24"/>
          <w:szCs w:val="24"/>
        </w:rPr>
        <w:t>活性气体</w:t>
      </w:r>
      <w:r>
        <w:rPr>
          <w:rFonts w:hint="eastAsia"/>
          <w:sz w:val="24"/>
          <w:szCs w:val="24"/>
        </w:rPr>
        <w:t>CO2</w:t>
      </w:r>
      <w:r>
        <w:rPr>
          <w:rFonts w:hint="eastAsia"/>
          <w:sz w:val="24"/>
          <w:szCs w:val="24"/>
        </w:rPr>
        <w:t>：</w:t>
      </w:r>
      <w:r>
        <w:rPr>
          <w:rFonts w:hint="eastAsia"/>
          <w:sz w:val="24"/>
          <w:szCs w:val="24"/>
        </w:rPr>
        <w:t xml:space="preserve"> </w:t>
      </w:r>
      <w:r>
        <w:rPr>
          <w:rFonts w:hint="eastAsia"/>
          <w:sz w:val="24"/>
          <w:szCs w:val="24"/>
        </w:rPr>
        <w:t>具有氧化性和较强的冷却作用，适用于普</w:t>
      </w:r>
      <w:r>
        <w:rPr>
          <w:rFonts w:hint="eastAsia"/>
          <w:sz w:val="24"/>
          <w:szCs w:val="24"/>
        </w:rPr>
        <w:t xml:space="preserve">             </w:t>
      </w:r>
    </w:p>
    <w:p w:rsidR="007A112A" w:rsidRDefault="007A112A" w:rsidP="007A112A">
      <w:pPr>
        <w:pStyle w:val="a5"/>
        <w:ind w:leftChars="171" w:left="359" w:firstLineChars="1499" w:firstLine="3598"/>
        <w:rPr>
          <w:sz w:val="24"/>
          <w:szCs w:val="24"/>
        </w:rPr>
      </w:pPr>
      <w:r>
        <w:rPr>
          <w:rFonts w:hint="eastAsia"/>
          <w:sz w:val="24"/>
          <w:szCs w:val="24"/>
        </w:rPr>
        <w:t>通低碳钢和低合金钢，但不能用于焊接铸</w:t>
      </w:r>
    </w:p>
    <w:p w:rsidR="007A112A" w:rsidRPr="007A112A" w:rsidRDefault="007A112A" w:rsidP="007A112A">
      <w:pPr>
        <w:pStyle w:val="a5"/>
        <w:ind w:leftChars="171" w:left="359" w:firstLineChars="1499" w:firstLine="3598"/>
        <w:rPr>
          <w:sz w:val="24"/>
          <w:szCs w:val="24"/>
        </w:rPr>
      </w:pPr>
      <w:r>
        <w:rPr>
          <w:rFonts w:hint="eastAsia"/>
          <w:sz w:val="24"/>
          <w:szCs w:val="24"/>
        </w:rPr>
        <w:t>铁，因其强冷作用会导致白口</w:t>
      </w:r>
    </w:p>
    <w:p w:rsidR="00505FF3" w:rsidRDefault="007A112A" w:rsidP="00505FF3">
      <w:pPr>
        <w:rPr>
          <w:sz w:val="24"/>
          <w:szCs w:val="24"/>
        </w:rPr>
      </w:pPr>
      <w:r>
        <w:rPr>
          <w:rFonts w:hint="eastAsia"/>
          <w:sz w:val="24"/>
          <w:szCs w:val="24"/>
        </w:rPr>
        <w:t xml:space="preserve">                 </w:t>
      </w:r>
      <w:r>
        <w:rPr>
          <w:rFonts w:hint="eastAsia"/>
          <w:sz w:val="24"/>
          <w:szCs w:val="24"/>
        </w:rPr>
        <w:t>混合气体和溶剂等</w:t>
      </w:r>
    </w:p>
    <w:p w:rsidR="007A112A" w:rsidRDefault="007A112A" w:rsidP="00505FF3">
      <w:pPr>
        <w:rPr>
          <w:sz w:val="24"/>
          <w:szCs w:val="24"/>
        </w:rPr>
      </w:pPr>
    </w:p>
    <w:p w:rsidR="00046FDF" w:rsidRDefault="00046FDF" w:rsidP="00795CBF">
      <w:pPr>
        <w:ind w:left="420"/>
        <w:rPr>
          <w:sz w:val="24"/>
          <w:szCs w:val="24"/>
        </w:rPr>
      </w:pPr>
      <w:r>
        <w:rPr>
          <w:rFonts w:hint="eastAsia"/>
          <w:sz w:val="24"/>
          <w:szCs w:val="24"/>
        </w:rPr>
        <w:t>作用</w:t>
      </w:r>
      <w:r w:rsidR="00571309">
        <w:rPr>
          <w:rFonts w:hint="eastAsia"/>
          <w:sz w:val="24"/>
          <w:szCs w:val="24"/>
        </w:rPr>
        <w:t>/</w:t>
      </w:r>
      <w:r w:rsidR="00571309">
        <w:rPr>
          <w:rFonts w:hint="eastAsia"/>
          <w:sz w:val="24"/>
          <w:szCs w:val="24"/>
        </w:rPr>
        <w:t>原理</w:t>
      </w:r>
      <w:r>
        <w:rPr>
          <w:rFonts w:hint="eastAsia"/>
          <w:sz w:val="24"/>
          <w:szCs w:val="24"/>
        </w:rPr>
        <w:t>：隔离电弧与周围空气，防止金属在高温下氧化，否则形成氧化物会影响焊接件表面质量</w:t>
      </w:r>
    </w:p>
    <w:p w:rsidR="00795CBF" w:rsidRDefault="00795CBF" w:rsidP="00795CBF">
      <w:pPr>
        <w:ind w:left="420"/>
        <w:rPr>
          <w:sz w:val="24"/>
          <w:szCs w:val="24"/>
        </w:rPr>
      </w:pPr>
      <w:r>
        <w:rPr>
          <w:rFonts w:hint="eastAsia"/>
          <w:sz w:val="24"/>
          <w:szCs w:val="24"/>
        </w:rPr>
        <w:t>溶剂：溶剂熔化形成液态渣，覆盖焊接熔池以保护熔融焊缝金属，而熔渣在冷却时结成硬块被除去。利用溶剂的方法有：采用外表包裹有溶剂材料涂层的焊条，或者芯部包裹溶剂材料的电极，当电极熔化时将溶剂释放出来。溶剂还有其他作用，如为焊接提供保护性气氛和稳定电弧等。</w:t>
      </w:r>
    </w:p>
    <w:p w:rsidR="000216FC" w:rsidRPr="00795CBF" w:rsidRDefault="000216FC" w:rsidP="00795CBF">
      <w:pPr>
        <w:ind w:left="420"/>
        <w:rPr>
          <w:sz w:val="24"/>
          <w:szCs w:val="24"/>
        </w:rPr>
      </w:pPr>
    </w:p>
    <w:p w:rsidR="00046FDF" w:rsidRDefault="00046FDF" w:rsidP="00046FDF">
      <w:pPr>
        <w:pStyle w:val="a5"/>
        <w:numPr>
          <w:ilvl w:val="0"/>
          <w:numId w:val="3"/>
        </w:numPr>
        <w:ind w:firstLineChars="0"/>
        <w:rPr>
          <w:sz w:val="24"/>
          <w:szCs w:val="24"/>
        </w:rPr>
      </w:pPr>
      <w:r>
        <w:rPr>
          <w:rFonts w:hint="eastAsia"/>
          <w:sz w:val="24"/>
          <w:szCs w:val="24"/>
        </w:rPr>
        <w:t>形成接头</w:t>
      </w:r>
    </w:p>
    <w:p w:rsidR="00046FDF" w:rsidRDefault="00046FDF" w:rsidP="00046FDF">
      <w:pPr>
        <w:rPr>
          <w:sz w:val="24"/>
          <w:szCs w:val="24"/>
        </w:rPr>
      </w:pPr>
    </w:p>
    <w:p w:rsidR="00046FDF" w:rsidRDefault="00046FDF" w:rsidP="00046FDF">
      <w:pPr>
        <w:rPr>
          <w:sz w:val="24"/>
          <w:szCs w:val="24"/>
        </w:rPr>
      </w:pPr>
      <w:r>
        <w:rPr>
          <w:rFonts w:hint="eastAsia"/>
          <w:sz w:val="24"/>
          <w:szCs w:val="24"/>
        </w:rPr>
        <w:t>电弧焊工艺方法：</w:t>
      </w:r>
    </w:p>
    <w:p w:rsidR="00191EED" w:rsidRDefault="00191EED" w:rsidP="00191EED">
      <w:pPr>
        <w:pStyle w:val="a5"/>
        <w:numPr>
          <w:ilvl w:val="0"/>
          <w:numId w:val="5"/>
        </w:numPr>
        <w:ind w:firstLineChars="0"/>
        <w:rPr>
          <w:sz w:val="24"/>
          <w:szCs w:val="24"/>
        </w:rPr>
      </w:pPr>
      <w:r>
        <w:rPr>
          <w:rFonts w:hint="eastAsia"/>
          <w:sz w:val="24"/>
          <w:szCs w:val="24"/>
        </w:rPr>
        <w:t>手工电弧焊：</w:t>
      </w:r>
      <w:r>
        <w:rPr>
          <w:rFonts w:hint="eastAsia"/>
          <w:sz w:val="24"/>
          <w:szCs w:val="24"/>
        </w:rPr>
        <w:t xml:space="preserve">  </w:t>
      </w:r>
    </w:p>
    <w:p w:rsidR="00046FDF" w:rsidRPr="00191EED" w:rsidRDefault="00191EED" w:rsidP="00191EED">
      <w:pPr>
        <w:pStyle w:val="a5"/>
        <w:ind w:left="360" w:firstLineChars="0" w:firstLine="0"/>
        <w:rPr>
          <w:sz w:val="24"/>
          <w:szCs w:val="24"/>
        </w:rPr>
      </w:pPr>
      <w:r>
        <w:rPr>
          <w:rFonts w:hint="eastAsia"/>
          <w:sz w:val="24"/>
          <w:szCs w:val="24"/>
        </w:rPr>
        <w:t>金属焊条为熔化电极，有化学物质涂层，可产生保护性的气</w:t>
      </w:r>
      <w:r w:rsidRPr="00191EED">
        <w:rPr>
          <w:rFonts w:hint="eastAsia"/>
          <w:sz w:val="24"/>
          <w:szCs w:val="24"/>
        </w:rPr>
        <w:t>体，但自动化程度低，质量不稳定，不适合活性金属焊接</w:t>
      </w:r>
      <w:r w:rsidR="004969F5">
        <w:rPr>
          <w:rFonts w:hint="eastAsia"/>
          <w:sz w:val="24"/>
          <w:szCs w:val="24"/>
        </w:rPr>
        <w:t>（无法隔离空气）</w:t>
      </w:r>
    </w:p>
    <w:p w:rsidR="00191EED" w:rsidRDefault="00191EED" w:rsidP="00191EED">
      <w:pPr>
        <w:pStyle w:val="a5"/>
        <w:numPr>
          <w:ilvl w:val="0"/>
          <w:numId w:val="5"/>
        </w:numPr>
        <w:ind w:firstLineChars="0"/>
        <w:rPr>
          <w:sz w:val="24"/>
          <w:szCs w:val="24"/>
        </w:rPr>
      </w:pPr>
      <w:r>
        <w:rPr>
          <w:rFonts w:hint="eastAsia"/>
          <w:sz w:val="24"/>
          <w:szCs w:val="24"/>
        </w:rPr>
        <w:t>气体保护电弧焊：</w:t>
      </w:r>
      <w:r>
        <w:rPr>
          <w:rFonts w:hint="eastAsia"/>
          <w:sz w:val="24"/>
          <w:szCs w:val="24"/>
        </w:rPr>
        <w:t xml:space="preserve"> </w:t>
      </w:r>
    </w:p>
    <w:p w:rsidR="00191EED" w:rsidRDefault="00191EED" w:rsidP="00191EED">
      <w:pPr>
        <w:pStyle w:val="a5"/>
        <w:ind w:left="360" w:firstLineChars="0" w:firstLine="0"/>
        <w:rPr>
          <w:sz w:val="24"/>
          <w:szCs w:val="24"/>
        </w:rPr>
      </w:pPr>
      <w:r>
        <w:rPr>
          <w:rFonts w:hint="eastAsia"/>
          <w:sz w:val="24"/>
          <w:szCs w:val="24"/>
        </w:rPr>
        <w:t>两种电极：</w:t>
      </w:r>
      <w:r>
        <w:rPr>
          <w:rFonts w:hint="eastAsia"/>
          <w:sz w:val="24"/>
          <w:szCs w:val="24"/>
        </w:rPr>
        <w:t xml:space="preserve">  </w:t>
      </w:r>
      <w:r>
        <w:rPr>
          <w:rFonts w:hint="eastAsia"/>
          <w:sz w:val="24"/>
          <w:szCs w:val="24"/>
        </w:rPr>
        <w:t>非熔化电极</w:t>
      </w:r>
      <w:r>
        <w:rPr>
          <w:rFonts w:hint="eastAsia"/>
          <w:sz w:val="24"/>
          <w:szCs w:val="24"/>
        </w:rPr>
        <w:t>---</w:t>
      </w:r>
      <w:r>
        <w:rPr>
          <w:rFonts w:hint="eastAsia"/>
          <w:sz w:val="24"/>
          <w:szCs w:val="24"/>
        </w:rPr>
        <w:t>钨合金和熔化电极</w:t>
      </w:r>
      <w:r>
        <w:rPr>
          <w:rFonts w:hint="eastAsia"/>
          <w:sz w:val="24"/>
          <w:szCs w:val="24"/>
        </w:rPr>
        <w:t>---</w:t>
      </w:r>
      <w:r>
        <w:rPr>
          <w:rFonts w:hint="eastAsia"/>
          <w:sz w:val="24"/>
          <w:szCs w:val="24"/>
        </w:rPr>
        <w:t>金属焊丝</w:t>
      </w:r>
    </w:p>
    <w:p w:rsidR="00191EED" w:rsidRDefault="00191EED" w:rsidP="00191EED">
      <w:pPr>
        <w:pStyle w:val="a5"/>
        <w:ind w:left="360" w:firstLineChars="0" w:firstLine="0"/>
        <w:rPr>
          <w:sz w:val="24"/>
          <w:szCs w:val="24"/>
        </w:rPr>
      </w:pPr>
      <w:r>
        <w:rPr>
          <w:rFonts w:hint="eastAsia"/>
          <w:sz w:val="24"/>
          <w:szCs w:val="24"/>
        </w:rPr>
        <w:t>外加气体：</w:t>
      </w:r>
      <w:r>
        <w:rPr>
          <w:rFonts w:hint="eastAsia"/>
          <w:sz w:val="24"/>
          <w:szCs w:val="24"/>
        </w:rPr>
        <w:t xml:space="preserve">  Ar He N2 </w:t>
      </w:r>
      <w:r>
        <w:rPr>
          <w:rFonts w:hint="eastAsia"/>
          <w:sz w:val="24"/>
          <w:szCs w:val="24"/>
        </w:rPr>
        <w:t>或</w:t>
      </w:r>
      <w:r>
        <w:rPr>
          <w:rFonts w:hint="eastAsia"/>
          <w:sz w:val="24"/>
          <w:szCs w:val="24"/>
        </w:rPr>
        <w:t>CO2</w:t>
      </w:r>
      <w:r>
        <w:rPr>
          <w:rFonts w:hint="eastAsia"/>
          <w:sz w:val="24"/>
          <w:szCs w:val="24"/>
        </w:rPr>
        <w:t>既作为电弧介质，也充当保护气隔离空气</w:t>
      </w:r>
    </w:p>
    <w:p w:rsidR="00191EED" w:rsidRDefault="00191EED" w:rsidP="00191EED">
      <w:pPr>
        <w:pStyle w:val="a5"/>
        <w:ind w:left="360" w:firstLineChars="0" w:firstLine="0"/>
        <w:rPr>
          <w:sz w:val="24"/>
          <w:szCs w:val="24"/>
        </w:rPr>
      </w:pPr>
      <w:r>
        <w:rPr>
          <w:rFonts w:hint="eastAsia"/>
          <w:sz w:val="24"/>
          <w:szCs w:val="24"/>
        </w:rPr>
        <w:t>特点：</w:t>
      </w:r>
      <w:r>
        <w:rPr>
          <w:rFonts w:hint="eastAsia"/>
          <w:sz w:val="24"/>
          <w:szCs w:val="24"/>
        </w:rPr>
        <w:t xml:space="preserve">      </w:t>
      </w:r>
      <w:r>
        <w:rPr>
          <w:rFonts w:hint="eastAsia"/>
          <w:sz w:val="24"/>
          <w:szCs w:val="24"/>
        </w:rPr>
        <w:t>自动化程度高，焊接接头质量优异</w:t>
      </w:r>
    </w:p>
    <w:p w:rsidR="0015123E" w:rsidRDefault="00BB60D3" w:rsidP="001A2E39">
      <w:pPr>
        <w:pStyle w:val="a5"/>
        <w:numPr>
          <w:ilvl w:val="0"/>
          <w:numId w:val="5"/>
        </w:numPr>
        <w:ind w:firstLineChars="0"/>
        <w:rPr>
          <w:sz w:val="24"/>
          <w:szCs w:val="24"/>
        </w:rPr>
      </w:pPr>
      <w:r>
        <w:rPr>
          <w:rFonts w:hint="eastAsia"/>
          <w:sz w:val="24"/>
          <w:szCs w:val="24"/>
        </w:rPr>
        <w:t xml:space="preserve">埋弧焊：　</w:t>
      </w:r>
    </w:p>
    <w:p w:rsidR="001A2E39" w:rsidRDefault="001A2E39" w:rsidP="0015123E">
      <w:pPr>
        <w:pStyle w:val="a5"/>
        <w:ind w:left="360" w:firstLineChars="0" w:firstLine="0"/>
        <w:rPr>
          <w:sz w:val="24"/>
          <w:szCs w:val="24"/>
        </w:rPr>
      </w:pPr>
      <w:r>
        <w:rPr>
          <w:rFonts w:hint="eastAsia"/>
          <w:sz w:val="24"/>
          <w:szCs w:val="24"/>
        </w:rPr>
        <w:t>熔化电极</w:t>
      </w:r>
      <w:r>
        <w:rPr>
          <w:rFonts w:hint="eastAsia"/>
          <w:sz w:val="24"/>
          <w:szCs w:val="24"/>
        </w:rPr>
        <w:t>---</w:t>
      </w:r>
      <w:r>
        <w:rPr>
          <w:rFonts w:hint="eastAsia"/>
          <w:sz w:val="24"/>
          <w:szCs w:val="24"/>
        </w:rPr>
        <w:t>金属焊丝</w:t>
      </w:r>
    </w:p>
    <w:p w:rsidR="001A2E39" w:rsidRDefault="001A2E39" w:rsidP="001A2E39">
      <w:pPr>
        <w:pStyle w:val="a5"/>
        <w:ind w:left="360" w:firstLineChars="0" w:firstLine="0"/>
        <w:rPr>
          <w:sz w:val="24"/>
          <w:szCs w:val="24"/>
        </w:rPr>
      </w:pPr>
      <w:r>
        <w:rPr>
          <w:rFonts w:hint="eastAsia"/>
          <w:sz w:val="24"/>
          <w:szCs w:val="24"/>
        </w:rPr>
        <w:t>电弧保护：</w:t>
      </w:r>
      <w:r>
        <w:rPr>
          <w:rFonts w:hint="eastAsia"/>
          <w:sz w:val="24"/>
          <w:szCs w:val="24"/>
        </w:rPr>
        <w:t xml:space="preserve"> </w:t>
      </w:r>
      <w:r>
        <w:rPr>
          <w:rFonts w:hint="eastAsia"/>
          <w:sz w:val="24"/>
          <w:szCs w:val="24"/>
        </w:rPr>
        <w:t>颗粒溶剂熔化蒸发形成熔渣泡</w:t>
      </w:r>
    </w:p>
    <w:p w:rsidR="001A2E39" w:rsidRDefault="001A2E39" w:rsidP="001A2E39">
      <w:pPr>
        <w:pStyle w:val="a5"/>
        <w:ind w:left="360" w:firstLineChars="0" w:firstLine="0"/>
        <w:rPr>
          <w:sz w:val="24"/>
          <w:szCs w:val="24"/>
        </w:rPr>
      </w:pPr>
      <w:r>
        <w:rPr>
          <w:rFonts w:hint="eastAsia"/>
          <w:sz w:val="24"/>
          <w:szCs w:val="24"/>
        </w:rPr>
        <w:t>特点：</w:t>
      </w:r>
      <w:r>
        <w:rPr>
          <w:rFonts w:hint="eastAsia"/>
          <w:sz w:val="24"/>
          <w:szCs w:val="24"/>
        </w:rPr>
        <w:t xml:space="preserve">     </w:t>
      </w:r>
      <w:r>
        <w:rPr>
          <w:rFonts w:hint="eastAsia"/>
          <w:sz w:val="24"/>
          <w:szCs w:val="24"/>
        </w:rPr>
        <w:t>自动化程度高，质量稳定，但不适于活性金属焊接</w:t>
      </w:r>
      <w:r>
        <w:rPr>
          <w:rFonts w:hint="eastAsia"/>
          <w:sz w:val="24"/>
          <w:szCs w:val="24"/>
        </w:rPr>
        <w:t>(why?</w:t>
      </w:r>
      <w:r>
        <w:rPr>
          <w:rFonts w:hint="eastAsia"/>
          <w:sz w:val="24"/>
          <w:szCs w:val="24"/>
        </w:rPr>
        <w:t>不是电极保护了吗？</w:t>
      </w:r>
      <w:r>
        <w:rPr>
          <w:rFonts w:hint="eastAsia"/>
          <w:sz w:val="24"/>
          <w:szCs w:val="24"/>
        </w:rPr>
        <w:t>)</w:t>
      </w:r>
    </w:p>
    <w:p w:rsidR="001A2E39" w:rsidRDefault="00907B9D" w:rsidP="001A2E39">
      <w:pPr>
        <w:pStyle w:val="a5"/>
        <w:numPr>
          <w:ilvl w:val="0"/>
          <w:numId w:val="5"/>
        </w:numPr>
        <w:ind w:firstLineChars="0"/>
        <w:rPr>
          <w:sz w:val="24"/>
          <w:szCs w:val="24"/>
        </w:rPr>
      </w:pPr>
      <w:r>
        <w:rPr>
          <w:rFonts w:hint="eastAsia"/>
          <w:sz w:val="24"/>
          <w:szCs w:val="24"/>
        </w:rPr>
        <w:t>等离子弧焊：</w:t>
      </w:r>
    </w:p>
    <w:p w:rsidR="00907B9D" w:rsidRDefault="00907B9D" w:rsidP="00907B9D">
      <w:pPr>
        <w:pStyle w:val="a5"/>
        <w:ind w:left="360" w:firstLineChars="0" w:firstLine="0"/>
        <w:rPr>
          <w:sz w:val="24"/>
          <w:szCs w:val="24"/>
        </w:rPr>
      </w:pPr>
      <w:r>
        <w:rPr>
          <w:rFonts w:hint="eastAsia"/>
          <w:sz w:val="24"/>
          <w:szCs w:val="24"/>
        </w:rPr>
        <w:t>电极：</w:t>
      </w:r>
      <w:r>
        <w:rPr>
          <w:rFonts w:hint="eastAsia"/>
          <w:sz w:val="24"/>
          <w:szCs w:val="24"/>
        </w:rPr>
        <w:t xml:space="preserve">     </w:t>
      </w:r>
      <w:r>
        <w:rPr>
          <w:rFonts w:hint="eastAsia"/>
          <w:sz w:val="24"/>
          <w:szCs w:val="24"/>
        </w:rPr>
        <w:t>非熔化钨极</w:t>
      </w:r>
    </w:p>
    <w:p w:rsidR="00907B9D" w:rsidRDefault="00907B9D" w:rsidP="00907B9D">
      <w:pPr>
        <w:pStyle w:val="a5"/>
        <w:ind w:left="360" w:firstLineChars="0" w:firstLine="0"/>
        <w:rPr>
          <w:sz w:val="24"/>
          <w:szCs w:val="24"/>
        </w:rPr>
      </w:pPr>
      <w:r>
        <w:rPr>
          <w:rFonts w:hint="eastAsia"/>
          <w:sz w:val="24"/>
          <w:szCs w:val="24"/>
        </w:rPr>
        <w:t>电弧保护：</w:t>
      </w:r>
      <w:r>
        <w:rPr>
          <w:rFonts w:hint="eastAsia"/>
          <w:sz w:val="24"/>
          <w:szCs w:val="24"/>
        </w:rPr>
        <w:t xml:space="preserve"> </w:t>
      </w:r>
      <w:r>
        <w:rPr>
          <w:rFonts w:hint="eastAsia"/>
          <w:sz w:val="24"/>
          <w:szCs w:val="24"/>
        </w:rPr>
        <w:t>保护气体氩气</w:t>
      </w:r>
    </w:p>
    <w:p w:rsidR="00907B9D" w:rsidRDefault="00907B9D" w:rsidP="00907B9D">
      <w:pPr>
        <w:pStyle w:val="a5"/>
        <w:ind w:left="360" w:firstLineChars="0" w:firstLine="0"/>
        <w:rPr>
          <w:sz w:val="24"/>
          <w:szCs w:val="24"/>
        </w:rPr>
      </w:pPr>
      <w:r>
        <w:rPr>
          <w:rFonts w:hint="eastAsia"/>
          <w:sz w:val="24"/>
          <w:szCs w:val="24"/>
        </w:rPr>
        <w:t>特点：</w:t>
      </w:r>
      <w:r>
        <w:rPr>
          <w:rFonts w:hint="eastAsia"/>
          <w:sz w:val="24"/>
          <w:szCs w:val="24"/>
        </w:rPr>
        <w:t xml:space="preserve"> </w:t>
      </w:r>
      <w:r>
        <w:rPr>
          <w:rFonts w:hint="eastAsia"/>
          <w:sz w:val="24"/>
          <w:szCs w:val="24"/>
        </w:rPr>
        <w:t>温度高</w:t>
      </w:r>
      <w:r>
        <w:rPr>
          <w:rFonts w:hint="eastAsia"/>
          <w:sz w:val="24"/>
          <w:szCs w:val="24"/>
        </w:rPr>
        <w:t>16000-30000</w:t>
      </w:r>
      <w:r>
        <w:rPr>
          <w:rFonts w:hint="eastAsia"/>
          <w:sz w:val="24"/>
          <w:szCs w:val="24"/>
        </w:rPr>
        <w:t>℃，焊接厚板，电弧区内气体完全处于电离状态</w:t>
      </w:r>
    </w:p>
    <w:p w:rsidR="00907B9D" w:rsidRPr="0015123E" w:rsidRDefault="0015123E" w:rsidP="0015123E">
      <w:pPr>
        <w:pStyle w:val="a5"/>
        <w:numPr>
          <w:ilvl w:val="0"/>
          <w:numId w:val="5"/>
        </w:numPr>
        <w:ind w:firstLineChars="0"/>
        <w:rPr>
          <w:sz w:val="24"/>
          <w:szCs w:val="24"/>
        </w:rPr>
      </w:pPr>
      <w:r w:rsidRPr="0015123E">
        <w:rPr>
          <w:rFonts w:hint="eastAsia"/>
          <w:sz w:val="24"/>
          <w:szCs w:val="24"/>
        </w:rPr>
        <w:t>等离子切割：</w:t>
      </w:r>
    </w:p>
    <w:p w:rsidR="0015123E" w:rsidRDefault="0015123E" w:rsidP="0015123E">
      <w:pPr>
        <w:pStyle w:val="a5"/>
        <w:ind w:left="360" w:firstLineChars="0" w:firstLine="0"/>
        <w:rPr>
          <w:sz w:val="24"/>
          <w:szCs w:val="24"/>
        </w:rPr>
      </w:pPr>
      <w:r>
        <w:rPr>
          <w:rFonts w:hint="eastAsia"/>
          <w:sz w:val="24"/>
          <w:szCs w:val="24"/>
        </w:rPr>
        <w:t>电极：</w:t>
      </w:r>
      <w:r>
        <w:rPr>
          <w:rFonts w:hint="eastAsia"/>
          <w:sz w:val="24"/>
          <w:szCs w:val="24"/>
        </w:rPr>
        <w:t xml:space="preserve">  </w:t>
      </w:r>
      <w:r>
        <w:rPr>
          <w:rFonts w:hint="eastAsia"/>
          <w:sz w:val="24"/>
          <w:szCs w:val="24"/>
        </w:rPr>
        <w:t>含</w:t>
      </w:r>
      <w:r>
        <w:rPr>
          <w:rFonts w:hint="eastAsia"/>
          <w:sz w:val="24"/>
          <w:szCs w:val="24"/>
        </w:rPr>
        <w:t>Th</w:t>
      </w:r>
      <w:r>
        <w:rPr>
          <w:rFonts w:hint="eastAsia"/>
          <w:sz w:val="24"/>
          <w:szCs w:val="24"/>
        </w:rPr>
        <w:t>的钨棒</w:t>
      </w:r>
    </w:p>
    <w:p w:rsidR="0015123E" w:rsidRDefault="0015123E" w:rsidP="0015123E">
      <w:pPr>
        <w:pStyle w:val="a5"/>
        <w:ind w:left="360" w:firstLineChars="0" w:firstLine="0"/>
        <w:rPr>
          <w:sz w:val="24"/>
          <w:szCs w:val="24"/>
        </w:rPr>
      </w:pPr>
      <w:r>
        <w:rPr>
          <w:rFonts w:hint="eastAsia"/>
          <w:sz w:val="24"/>
          <w:szCs w:val="24"/>
        </w:rPr>
        <w:t>电弧保护：</w:t>
      </w:r>
      <w:r>
        <w:rPr>
          <w:rFonts w:hint="eastAsia"/>
          <w:sz w:val="24"/>
          <w:szCs w:val="24"/>
        </w:rPr>
        <w:t xml:space="preserve"> N2</w:t>
      </w:r>
      <w:r>
        <w:rPr>
          <w:rFonts w:hint="eastAsia"/>
          <w:sz w:val="24"/>
          <w:szCs w:val="24"/>
        </w:rPr>
        <w:t>或</w:t>
      </w:r>
      <w:r>
        <w:rPr>
          <w:rFonts w:hint="eastAsia"/>
          <w:sz w:val="24"/>
          <w:szCs w:val="24"/>
        </w:rPr>
        <w:t>Ne+He</w:t>
      </w:r>
      <w:r>
        <w:rPr>
          <w:rFonts w:hint="eastAsia"/>
          <w:sz w:val="24"/>
          <w:szCs w:val="24"/>
        </w:rPr>
        <w:t>气体</w:t>
      </w:r>
    </w:p>
    <w:p w:rsidR="0015123E" w:rsidRDefault="0015123E" w:rsidP="0015123E">
      <w:pPr>
        <w:pStyle w:val="a5"/>
        <w:ind w:left="360" w:firstLineChars="0" w:firstLine="0"/>
        <w:rPr>
          <w:sz w:val="24"/>
          <w:szCs w:val="24"/>
        </w:rPr>
      </w:pPr>
      <w:r>
        <w:rPr>
          <w:rFonts w:hint="eastAsia"/>
          <w:sz w:val="24"/>
          <w:szCs w:val="24"/>
        </w:rPr>
        <w:t>特点：</w:t>
      </w:r>
      <w:r>
        <w:rPr>
          <w:rFonts w:hint="eastAsia"/>
          <w:sz w:val="24"/>
          <w:szCs w:val="24"/>
        </w:rPr>
        <w:t xml:space="preserve">  </w:t>
      </w:r>
      <w:r>
        <w:rPr>
          <w:rFonts w:hint="eastAsia"/>
          <w:sz w:val="24"/>
          <w:szCs w:val="24"/>
        </w:rPr>
        <w:t>用高速气流吹走熔化的金属，切割厚度大</w:t>
      </w:r>
    </w:p>
    <w:p w:rsidR="00B620E8" w:rsidRPr="00B620E8" w:rsidRDefault="00B620E8" w:rsidP="00B620E8">
      <w:pPr>
        <w:rPr>
          <w:b/>
          <w:sz w:val="24"/>
          <w:szCs w:val="24"/>
        </w:rPr>
      </w:pPr>
    </w:p>
    <w:p w:rsidR="00B620E8" w:rsidRDefault="006F3A8C" w:rsidP="00B620E8">
      <w:pPr>
        <w:pStyle w:val="a5"/>
        <w:numPr>
          <w:ilvl w:val="0"/>
          <w:numId w:val="1"/>
        </w:numPr>
        <w:ind w:firstLineChars="0"/>
        <w:rPr>
          <w:b/>
          <w:sz w:val="24"/>
          <w:szCs w:val="24"/>
        </w:rPr>
      </w:pPr>
      <w:r>
        <w:rPr>
          <w:rFonts w:hint="eastAsia"/>
          <w:b/>
          <w:noProof/>
          <w:sz w:val="24"/>
          <w:szCs w:val="24"/>
        </w:rPr>
        <w:lastRenderedPageBreak/>
        <w:drawing>
          <wp:anchor distT="0" distB="0" distL="114300" distR="114300" simplePos="0" relativeHeight="251663360" behindDoc="0" locked="0" layoutInCell="1" allowOverlap="1">
            <wp:simplePos x="0" y="0"/>
            <wp:positionH relativeFrom="column">
              <wp:posOffset>2952750</wp:posOffset>
            </wp:positionH>
            <wp:positionV relativeFrom="paragraph">
              <wp:posOffset>110490</wp:posOffset>
            </wp:positionV>
            <wp:extent cx="2646045" cy="2019300"/>
            <wp:effectExtent l="19050" t="0" r="190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2646045" cy="2019300"/>
                    </a:xfrm>
                    <a:prstGeom prst="rect">
                      <a:avLst/>
                    </a:prstGeom>
                    <a:noFill/>
                    <a:ln w="9525">
                      <a:noFill/>
                      <a:miter lim="800000"/>
                      <a:headEnd/>
                      <a:tailEnd/>
                    </a:ln>
                  </pic:spPr>
                </pic:pic>
              </a:graphicData>
            </a:graphic>
          </wp:anchor>
        </w:drawing>
      </w:r>
      <w:r w:rsidR="00B620E8" w:rsidRPr="00B620E8">
        <w:rPr>
          <w:rFonts w:hint="eastAsia"/>
          <w:b/>
          <w:sz w:val="24"/>
          <w:szCs w:val="24"/>
        </w:rPr>
        <w:t>气焊与气割</w:t>
      </w:r>
    </w:p>
    <w:p w:rsidR="00E6072B" w:rsidRPr="00E6072B" w:rsidRDefault="00E6072B" w:rsidP="00E6072B">
      <w:pPr>
        <w:rPr>
          <w:b/>
          <w:sz w:val="24"/>
          <w:szCs w:val="24"/>
        </w:rPr>
      </w:pPr>
      <w:r>
        <w:rPr>
          <w:rFonts w:hint="eastAsia"/>
          <w:b/>
          <w:sz w:val="24"/>
          <w:szCs w:val="24"/>
        </w:rPr>
        <w:t>气焊：</w:t>
      </w:r>
      <w:r>
        <w:rPr>
          <w:rFonts w:hint="eastAsia"/>
          <w:b/>
          <w:sz w:val="24"/>
          <w:szCs w:val="24"/>
        </w:rPr>
        <w:t xml:space="preserve"> </w:t>
      </w:r>
      <w:r>
        <w:rPr>
          <w:rFonts w:hint="eastAsia"/>
          <w:b/>
          <w:sz w:val="24"/>
          <w:szCs w:val="24"/>
        </w:rPr>
        <w:t>利用可燃气体的燃烧热焊接。</w:t>
      </w:r>
      <w:r>
        <w:rPr>
          <w:rFonts w:hint="eastAsia"/>
          <w:b/>
          <w:sz w:val="24"/>
          <w:szCs w:val="24"/>
        </w:rPr>
        <w:t xml:space="preserve">  </w:t>
      </w:r>
      <w:r>
        <w:rPr>
          <w:rFonts w:hint="eastAsia"/>
          <w:b/>
          <w:sz w:val="24"/>
          <w:szCs w:val="24"/>
        </w:rPr>
        <w:t>需有可燃气体和高纯度氧气</w:t>
      </w:r>
    </w:p>
    <w:p w:rsidR="00B620E8" w:rsidRPr="00E069A6" w:rsidRDefault="00FB2999" w:rsidP="00E069A6">
      <w:pPr>
        <w:pStyle w:val="a5"/>
        <w:numPr>
          <w:ilvl w:val="1"/>
          <w:numId w:val="1"/>
        </w:numPr>
        <w:ind w:firstLineChars="0"/>
        <w:rPr>
          <w:sz w:val="24"/>
          <w:szCs w:val="24"/>
        </w:rPr>
      </w:pPr>
      <w:r w:rsidRPr="00E069A6">
        <w:rPr>
          <w:rFonts w:hint="eastAsia"/>
          <w:sz w:val="24"/>
          <w:szCs w:val="24"/>
        </w:rPr>
        <w:t>氧</w:t>
      </w:r>
      <w:r w:rsidRPr="00E069A6">
        <w:rPr>
          <w:rFonts w:hint="eastAsia"/>
          <w:sz w:val="24"/>
          <w:szCs w:val="24"/>
        </w:rPr>
        <w:t>-</w:t>
      </w:r>
      <w:r w:rsidRPr="00E069A6">
        <w:rPr>
          <w:rFonts w:hint="eastAsia"/>
          <w:sz w:val="24"/>
          <w:szCs w:val="24"/>
        </w:rPr>
        <w:t>乙炔气焊</w:t>
      </w:r>
    </w:p>
    <w:p w:rsidR="00E069A6" w:rsidRPr="00E069A6" w:rsidRDefault="00E069A6" w:rsidP="00E069A6">
      <w:pPr>
        <w:pStyle w:val="a5"/>
        <w:ind w:left="405" w:firstLineChars="0" w:firstLine="0"/>
        <w:rPr>
          <w:sz w:val="24"/>
          <w:szCs w:val="24"/>
        </w:rPr>
      </w:pPr>
    </w:p>
    <w:p w:rsidR="00FB2999" w:rsidRDefault="00E6072B" w:rsidP="00E069A6">
      <w:pPr>
        <w:ind w:left="405"/>
        <w:rPr>
          <w:sz w:val="24"/>
          <w:szCs w:val="24"/>
        </w:rPr>
      </w:pPr>
      <w:r>
        <w:rPr>
          <w:rFonts w:hint="eastAsia"/>
          <w:sz w:val="24"/>
          <w:szCs w:val="24"/>
        </w:rPr>
        <w:t>焊接装置中有一个很重要的装置是回火防止器，</w:t>
      </w:r>
      <w:r w:rsidR="006F3A8C">
        <w:rPr>
          <w:rFonts w:hint="eastAsia"/>
          <w:sz w:val="24"/>
          <w:szCs w:val="24"/>
        </w:rPr>
        <w:t>里面装的是水，火焰通过乙炔管道回传至回火防止器内的水时将熄灭，从而防止火焰扩散到乙炔发生器内发生爆炸</w:t>
      </w:r>
    </w:p>
    <w:p w:rsidR="00E069A6" w:rsidRDefault="00E069A6" w:rsidP="00B620E8">
      <w:pPr>
        <w:rPr>
          <w:sz w:val="24"/>
          <w:szCs w:val="24"/>
        </w:rPr>
      </w:pPr>
    </w:p>
    <w:p w:rsidR="00E069A6" w:rsidRDefault="00E069A6" w:rsidP="00B620E8">
      <w:pPr>
        <w:rPr>
          <w:sz w:val="24"/>
          <w:szCs w:val="24"/>
        </w:rPr>
      </w:pPr>
      <w:r>
        <w:rPr>
          <w:rFonts w:hint="eastAsia"/>
          <w:sz w:val="24"/>
          <w:szCs w:val="24"/>
        </w:rPr>
        <w:t>气焊工艺过程：点燃乙炔</w:t>
      </w:r>
      <w:r>
        <w:rPr>
          <w:rFonts w:hint="eastAsia"/>
          <w:sz w:val="24"/>
          <w:szCs w:val="24"/>
        </w:rPr>
        <w:t>/</w:t>
      </w:r>
      <w:r>
        <w:rPr>
          <w:rFonts w:hint="eastAsia"/>
          <w:sz w:val="24"/>
          <w:szCs w:val="24"/>
        </w:rPr>
        <w:t>氧混合气体</w:t>
      </w:r>
      <w:r w:rsidR="0005376D" w:rsidRPr="0005376D">
        <w:rPr>
          <w:sz w:val="24"/>
          <w:szCs w:val="24"/>
        </w:rPr>
        <w:sym w:font="Wingdings" w:char="F0E0"/>
      </w:r>
      <w:r>
        <w:rPr>
          <w:rFonts w:hint="eastAsia"/>
          <w:sz w:val="24"/>
          <w:szCs w:val="24"/>
        </w:rPr>
        <w:t>火焰熔化焊缝金属和焊丝，形成熔池</w:t>
      </w:r>
      <w:r w:rsidR="0005376D" w:rsidRPr="0005376D">
        <w:rPr>
          <w:sz w:val="24"/>
          <w:szCs w:val="24"/>
        </w:rPr>
        <w:sym w:font="Wingdings" w:char="F0E0"/>
      </w:r>
    </w:p>
    <w:p w:rsidR="00E069A6" w:rsidRDefault="00E069A6" w:rsidP="00B620E8">
      <w:pPr>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凝固形成焊接接头</w:t>
      </w:r>
    </w:p>
    <w:p w:rsidR="00413835" w:rsidRDefault="00295E7E" w:rsidP="00B620E8">
      <w:pPr>
        <w:rPr>
          <w:sz w:val="24"/>
          <w:szCs w:val="24"/>
        </w:rPr>
      </w:pPr>
      <w:r>
        <w:rPr>
          <w:rFonts w:hint="eastAsia"/>
          <w:sz w:val="24"/>
          <w:szCs w:val="24"/>
        </w:rPr>
        <w:t>三种火焰：</w:t>
      </w:r>
    </w:p>
    <w:p w:rsidR="00295E7E" w:rsidRDefault="00295E7E" w:rsidP="00B620E8">
      <w:pPr>
        <w:rPr>
          <w:sz w:val="24"/>
          <w:szCs w:val="24"/>
        </w:rPr>
      </w:pPr>
      <w:r>
        <w:rPr>
          <w:rFonts w:hint="eastAsia"/>
          <w:sz w:val="24"/>
          <w:szCs w:val="24"/>
        </w:rPr>
        <w:t>中性焰：</w:t>
      </w:r>
      <w:r>
        <w:rPr>
          <w:rFonts w:hint="eastAsia"/>
          <w:sz w:val="24"/>
          <w:szCs w:val="24"/>
        </w:rPr>
        <w:t xml:space="preserve"> </w:t>
      </w:r>
      <w:r>
        <w:rPr>
          <w:rFonts w:hint="eastAsia"/>
          <w:sz w:val="24"/>
          <w:szCs w:val="24"/>
        </w:rPr>
        <w:t>一般用来焊接碳钢、紫铜和低合金钢</w:t>
      </w:r>
    </w:p>
    <w:p w:rsidR="00295E7E" w:rsidRDefault="00295E7E" w:rsidP="00B620E8">
      <w:pPr>
        <w:rPr>
          <w:sz w:val="24"/>
          <w:szCs w:val="24"/>
        </w:rPr>
      </w:pPr>
      <w:r>
        <w:rPr>
          <w:rFonts w:hint="eastAsia"/>
          <w:sz w:val="24"/>
          <w:szCs w:val="24"/>
        </w:rPr>
        <w:t>氧化焰：</w:t>
      </w:r>
      <w:r>
        <w:rPr>
          <w:rFonts w:hint="eastAsia"/>
          <w:sz w:val="24"/>
          <w:szCs w:val="24"/>
        </w:rPr>
        <w:t xml:space="preserve"> </w:t>
      </w:r>
      <w:r>
        <w:rPr>
          <w:rFonts w:hint="eastAsia"/>
          <w:sz w:val="24"/>
          <w:szCs w:val="24"/>
        </w:rPr>
        <w:t>焊接黄铜，在熔池表面形成一层氧化物薄膜，防止锌的进一步蒸发</w:t>
      </w:r>
    </w:p>
    <w:p w:rsidR="00295E7E" w:rsidRDefault="00295E7E" w:rsidP="00B620E8">
      <w:pPr>
        <w:rPr>
          <w:sz w:val="24"/>
          <w:szCs w:val="24"/>
        </w:rPr>
      </w:pPr>
      <w:r>
        <w:rPr>
          <w:rFonts w:hint="eastAsia"/>
          <w:sz w:val="24"/>
          <w:szCs w:val="24"/>
        </w:rPr>
        <w:t>碳化焰：</w:t>
      </w:r>
      <w:r>
        <w:rPr>
          <w:rFonts w:hint="eastAsia"/>
          <w:sz w:val="24"/>
          <w:szCs w:val="24"/>
        </w:rPr>
        <w:t xml:space="preserve"> </w:t>
      </w:r>
      <w:r>
        <w:rPr>
          <w:rFonts w:hint="eastAsia"/>
          <w:sz w:val="24"/>
          <w:szCs w:val="24"/>
        </w:rPr>
        <w:t>焊缝中碳含量增加，适用于高碳钢、铸铁及高速钢的焊接</w:t>
      </w:r>
    </w:p>
    <w:p w:rsidR="00295E7E" w:rsidRDefault="00701704" w:rsidP="00B620E8">
      <w:pPr>
        <w:rPr>
          <w:sz w:val="24"/>
          <w:szCs w:val="24"/>
        </w:rPr>
      </w:pPr>
      <w:r>
        <w:rPr>
          <w:rFonts w:hint="eastAsia"/>
          <w:sz w:val="24"/>
          <w:szCs w:val="24"/>
        </w:rPr>
        <w:t>温度：</w:t>
      </w:r>
      <w:r w:rsidR="00732687">
        <w:rPr>
          <w:rFonts w:hint="eastAsia"/>
          <w:sz w:val="24"/>
          <w:szCs w:val="24"/>
        </w:rPr>
        <w:t xml:space="preserve">   </w:t>
      </w:r>
      <w:r>
        <w:rPr>
          <w:rFonts w:hint="eastAsia"/>
          <w:sz w:val="24"/>
          <w:szCs w:val="24"/>
        </w:rPr>
        <w:t>氧化焰</w:t>
      </w:r>
      <w:r>
        <w:rPr>
          <w:rFonts w:hint="eastAsia"/>
          <w:sz w:val="24"/>
          <w:szCs w:val="24"/>
        </w:rPr>
        <w:t>&gt;</w:t>
      </w:r>
      <w:r>
        <w:rPr>
          <w:rFonts w:hint="eastAsia"/>
          <w:sz w:val="24"/>
          <w:szCs w:val="24"/>
        </w:rPr>
        <w:t>中性焰</w:t>
      </w:r>
      <w:r>
        <w:rPr>
          <w:rFonts w:hint="eastAsia"/>
          <w:sz w:val="24"/>
          <w:szCs w:val="24"/>
        </w:rPr>
        <w:t>&gt;</w:t>
      </w:r>
      <w:r>
        <w:rPr>
          <w:rFonts w:hint="eastAsia"/>
          <w:sz w:val="24"/>
          <w:szCs w:val="24"/>
        </w:rPr>
        <w:t>碳化焰</w:t>
      </w:r>
    </w:p>
    <w:p w:rsidR="00C62BE7" w:rsidRPr="00295E7E" w:rsidRDefault="00C62BE7" w:rsidP="00B620E8">
      <w:pPr>
        <w:rPr>
          <w:sz w:val="24"/>
          <w:szCs w:val="24"/>
        </w:rPr>
      </w:pPr>
    </w:p>
    <w:p w:rsidR="00413835" w:rsidRPr="00594221" w:rsidRDefault="00594221" w:rsidP="00594221">
      <w:pPr>
        <w:pStyle w:val="a5"/>
        <w:numPr>
          <w:ilvl w:val="1"/>
          <w:numId w:val="1"/>
        </w:numPr>
        <w:ind w:firstLineChars="0"/>
        <w:rPr>
          <w:sz w:val="24"/>
          <w:szCs w:val="24"/>
        </w:rPr>
      </w:pPr>
      <w:r w:rsidRPr="00594221">
        <w:rPr>
          <w:rFonts w:hint="eastAsia"/>
          <w:sz w:val="24"/>
          <w:szCs w:val="24"/>
        </w:rPr>
        <w:t>氧气</w:t>
      </w:r>
      <w:r w:rsidR="00413835" w:rsidRPr="00594221">
        <w:rPr>
          <w:rFonts w:hint="eastAsia"/>
          <w:sz w:val="24"/>
          <w:szCs w:val="24"/>
        </w:rPr>
        <w:t>气割</w:t>
      </w:r>
    </w:p>
    <w:p w:rsidR="00594221" w:rsidRDefault="00AC2079" w:rsidP="00594221">
      <w:pPr>
        <w:rPr>
          <w:sz w:val="24"/>
          <w:szCs w:val="24"/>
        </w:rPr>
      </w:pPr>
      <w:r>
        <w:rPr>
          <w:rFonts w:hint="eastAsia"/>
          <w:sz w:val="24"/>
          <w:szCs w:val="24"/>
        </w:rPr>
        <w:t>氧气气割的本质是金属燃烧而非熔化！</w:t>
      </w:r>
    </w:p>
    <w:p w:rsidR="0005376D" w:rsidRDefault="00AC2079" w:rsidP="0005376D">
      <w:pPr>
        <w:ind w:left="1800" w:hangingChars="750" w:hanging="1800"/>
        <w:rPr>
          <w:sz w:val="24"/>
          <w:szCs w:val="24"/>
        </w:rPr>
      </w:pPr>
      <w:r>
        <w:rPr>
          <w:rFonts w:hint="eastAsia"/>
          <w:sz w:val="24"/>
          <w:szCs w:val="24"/>
        </w:rPr>
        <w:t>气割工艺过程：用氧</w:t>
      </w:r>
      <w:r>
        <w:rPr>
          <w:rFonts w:hint="eastAsia"/>
          <w:sz w:val="24"/>
          <w:szCs w:val="24"/>
        </w:rPr>
        <w:t>-</w:t>
      </w:r>
      <w:r>
        <w:rPr>
          <w:rFonts w:hint="eastAsia"/>
          <w:sz w:val="24"/>
          <w:szCs w:val="24"/>
        </w:rPr>
        <w:t>乙炔焰将被切割处预热到燃点</w:t>
      </w:r>
      <w:r w:rsidRPr="00AC2079">
        <w:rPr>
          <w:sz w:val="24"/>
          <w:szCs w:val="24"/>
        </w:rPr>
        <w:sym w:font="Wingdings" w:char="F0E0"/>
      </w:r>
      <w:r>
        <w:rPr>
          <w:rFonts w:hint="eastAsia"/>
          <w:sz w:val="24"/>
          <w:szCs w:val="24"/>
        </w:rPr>
        <w:t>放出纯氧，金属与纯氧</w:t>
      </w:r>
      <w:r w:rsidR="0005376D">
        <w:rPr>
          <w:rFonts w:hint="eastAsia"/>
          <w:sz w:val="24"/>
          <w:szCs w:val="24"/>
        </w:rPr>
        <w:t>反</w:t>
      </w:r>
    </w:p>
    <w:p w:rsidR="00AC2079" w:rsidRDefault="00AC2079" w:rsidP="0005376D">
      <w:pPr>
        <w:ind w:leftChars="257" w:left="540" w:firstLineChars="450" w:firstLine="1080"/>
        <w:rPr>
          <w:sz w:val="24"/>
          <w:szCs w:val="24"/>
        </w:rPr>
      </w:pPr>
      <w:r>
        <w:rPr>
          <w:rFonts w:hint="eastAsia"/>
          <w:sz w:val="24"/>
          <w:szCs w:val="24"/>
        </w:rPr>
        <w:t>应燃烧生成氧化物，并放热</w:t>
      </w:r>
      <w:r w:rsidRPr="00AC2079">
        <w:rPr>
          <w:sz w:val="24"/>
          <w:szCs w:val="24"/>
        </w:rPr>
        <w:sym w:font="Wingdings" w:char="F0E0"/>
      </w:r>
      <w:r>
        <w:rPr>
          <w:rFonts w:hint="eastAsia"/>
          <w:sz w:val="24"/>
          <w:szCs w:val="24"/>
        </w:rPr>
        <w:t>氧化物被燃烧热熔化并被氧气吹走</w:t>
      </w:r>
    </w:p>
    <w:p w:rsidR="004340E8" w:rsidRDefault="004340E8" w:rsidP="00E42494">
      <w:pPr>
        <w:rPr>
          <w:sz w:val="24"/>
          <w:szCs w:val="24"/>
        </w:rPr>
      </w:pPr>
    </w:p>
    <w:p w:rsidR="00E42494" w:rsidRDefault="004340E8" w:rsidP="00E42494">
      <w:pPr>
        <w:rPr>
          <w:sz w:val="24"/>
          <w:szCs w:val="24"/>
        </w:rPr>
      </w:pPr>
      <w:r>
        <w:rPr>
          <w:rFonts w:hint="eastAsia"/>
          <w:sz w:val="24"/>
          <w:szCs w:val="24"/>
        </w:rPr>
        <w:t>只有部分碳素钢和低合金钢能够进行气割，</w:t>
      </w:r>
      <w:r w:rsidR="00E42494">
        <w:rPr>
          <w:rFonts w:hint="eastAsia"/>
          <w:sz w:val="24"/>
          <w:szCs w:val="24"/>
        </w:rPr>
        <w:t>气割金属要求：</w:t>
      </w:r>
    </w:p>
    <w:p w:rsidR="00E42494" w:rsidRDefault="00E42494" w:rsidP="00E42494">
      <w:pPr>
        <w:pStyle w:val="a5"/>
        <w:numPr>
          <w:ilvl w:val="0"/>
          <w:numId w:val="6"/>
        </w:numPr>
        <w:ind w:firstLineChars="0"/>
        <w:rPr>
          <w:sz w:val="24"/>
          <w:szCs w:val="24"/>
        </w:rPr>
      </w:pPr>
      <w:r>
        <w:rPr>
          <w:rFonts w:hint="eastAsia"/>
          <w:sz w:val="24"/>
          <w:szCs w:val="24"/>
        </w:rPr>
        <w:t>金属燃点低于熔点，</w:t>
      </w:r>
      <w:r w:rsidRPr="00C26AD2">
        <w:rPr>
          <w:rFonts w:hint="eastAsia"/>
          <w:b/>
          <w:sz w:val="24"/>
          <w:szCs w:val="24"/>
        </w:rPr>
        <w:t>反例：铸铁</w:t>
      </w:r>
    </w:p>
    <w:p w:rsidR="00E42494" w:rsidRPr="00C26AD2" w:rsidRDefault="00E42494" w:rsidP="00E42494">
      <w:pPr>
        <w:pStyle w:val="a5"/>
        <w:numPr>
          <w:ilvl w:val="0"/>
          <w:numId w:val="6"/>
        </w:numPr>
        <w:ind w:firstLineChars="0"/>
        <w:rPr>
          <w:b/>
          <w:sz w:val="24"/>
          <w:szCs w:val="24"/>
        </w:rPr>
      </w:pPr>
      <w:r>
        <w:rPr>
          <w:rFonts w:hint="eastAsia"/>
          <w:sz w:val="24"/>
          <w:szCs w:val="24"/>
        </w:rPr>
        <w:t>金属氧化物熔点应低于金属本身的熔点，</w:t>
      </w:r>
      <w:r w:rsidRPr="00C26AD2">
        <w:rPr>
          <w:rFonts w:hint="eastAsia"/>
          <w:b/>
          <w:sz w:val="24"/>
          <w:szCs w:val="24"/>
        </w:rPr>
        <w:t>反例：不锈钢</w:t>
      </w:r>
      <w:r w:rsidRPr="00C26AD2">
        <w:rPr>
          <w:rFonts w:hint="eastAsia"/>
          <w:b/>
          <w:sz w:val="24"/>
          <w:szCs w:val="24"/>
        </w:rPr>
        <w:t>Cr2O3</w:t>
      </w:r>
      <w:r w:rsidRPr="00C26AD2">
        <w:rPr>
          <w:rFonts w:hint="eastAsia"/>
          <w:b/>
          <w:sz w:val="24"/>
          <w:szCs w:val="24"/>
        </w:rPr>
        <w:t>，铸铁</w:t>
      </w:r>
      <w:r w:rsidR="00C26AD2" w:rsidRPr="00C26AD2">
        <w:rPr>
          <w:rFonts w:hint="eastAsia"/>
          <w:b/>
          <w:sz w:val="24"/>
          <w:szCs w:val="24"/>
        </w:rPr>
        <w:t>含硅量高</w:t>
      </w:r>
      <w:r w:rsidRPr="00C26AD2">
        <w:rPr>
          <w:rFonts w:hint="eastAsia"/>
          <w:b/>
          <w:sz w:val="24"/>
          <w:szCs w:val="24"/>
        </w:rPr>
        <w:t>SiO2</w:t>
      </w:r>
    </w:p>
    <w:p w:rsidR="00E42494" w:rsidRPr="00C26AD2" w:rsidRDefault="00E42494" w:rsidP="00E42494">
      <w:pPr>
        <w:pStyle w:val="a5"/>
        <w:numPr>
          <w:ilvl w:val="0"/>
          <w:numId w:val="6"/>
        </w:numPr>
        <w:ind w:firstLineChars="0"/>
        <w:rPr>
          <w:b/>
          <w:sz w:val="24"/>
          <w:szCs w:val="24"/>
        </w:rPr>
      </w:pPr>
      <w:r>
        <w:rPr>
          <w:rFonts w:hint="eastAsia"/>
          <w:sz w:val="24"/>
          <w:szCs w:val="24"/>
        </w:rPr>
        <w:t>金属燃烧放热多，</w:t>
      </w:r>
      <w:r w:rsidRPr="00C26AD2">
        <w:rPr>
          <w:rFonts w:hint="eastAsia"/>
          <w:b/>
          <w:sz w:val="24"/>
          <w:szCs w:val="24"/>
        </w:rPr>
        <w:t>反例：铜</w:t>
      </w:r>
    </w:p>
    <w:p w:rsidR="00E42494" w:rsidRDefault="00E42494" w:rsidP="00E42494">
      <w:pPr>
        <w:pStyle w:val="a5"/>
        <w:numPr>
          <w:ilvl w:val="0"/>
          <w:numId w:val="6"/>
        </w:numPr>
        <w:ind w:firstLineChars="0"/>
        <w:rPr>
          <w:b/>
          <w:sz w:val="24"/>
          <w:szCs w:val="24"/>
        </w:rPr>
      </w:pPr>
      <w:r>
        <w:rPr>
          <w:rFonts w:hint="eastAsia"/>
          <w:sz w:val="24"/>
          <w:szCs w:val="24"/>
        </w:rPr>
        <w:t>金属导热性不能太高，</w:t>
      </w:r>
      <w:r w:rsidRPr="00C26AD2">
        <w:rPr>
          <w:rFonts w:hint="eastAsia"/>
          <w:b/>
          <w:sz w:val="24"/>
          <w:szCs w:val="24"/>
        </w:rPr>
        <w:t>反例：铝、铜及其合金</w:t>
      </w:r>
    </w:p>
    <w:p w:rsidR="00C62BE7" w:rsidRDefault="00C62BE7" w:rsidP="00C62BE7">
      <w:pPr>
        <w:rPr>
          <w:b/>
          <w:sz w:val="24"/>
          <w:szCs w:val="24"/>
        </w:rPr>
      </w:pPr>
    </w:p>
    <w:p w:rsidR="00C62BE7" w:rsidRDefault="00C62BE7" w:rsidP="00C62BE7">
      <w:pPr>
        <w:pStyle w:val="a5"/>
        <w:numPr>
          <w:ilvl w:val="0"/>
          <w:numId w:val="1"/>
        </w:numPr>
        <w:ind w:firstLineChars="0"/>
        <w:rPr>
          <w:b/>
          <w:sz w:val="24"/>
          <w:szCs w:val="24"/>
        </w:rPr>
      </w:pPr>
      <w:r>
        <w:rPr>
          <w:rFonts w:hint="eastAsia"/>
          <w:b/>
          <w:sz w:val="24"/>
          <w:szCs w:val="24"/>
        </w:rPr>
        <w:t>常见材料的焊接性</w:t>
      </w:r>
    </w:p>
    <w:p w:rsidR="00C62BE7" w:rsidRDefault="000270EE" w:rsidP="00C62BE7">
      <w:pPr>
        <w:rPr>
          <w:sz w:val="24"/>
          <w:szCs w:val="24"/>
        </w:rPr>
      </w:pPr>
      <w:r>
        <w:rPr>
          <w:rFonts w:hint="eastAsia"/>
          <w:sz w:val="24"/>
          <w:szCs w:val="24"/>
        </w:rPr>
        <w:t xml:space="preserve">4.1 </w:t>
      </w:r>
      <w:r w:rsidR="00C62BE7">
        <w:rPr>
          <w:rFonts w:hint="eastAsia"/>
          <w:sz w:val="24"/>
          <w:szCs w:val="24"/>
        </w:rPr>
        <w:t>金属材料的焊接性是指金属材料在一定工艺条件下的焊接能力。影响焊接性的因素有：</w:t>
      </w:r>
    </w:p>
    <w:p w:rsidR="00C62BE7" w:rsidRPr="00894288" w:rsidRDefault="00894288" w:rsidP="00894288">
      <w:pPr>
        <w:pStyle w:val="a5"/>
        <w:numPr>
          <w:ilvl w:val="0"/>
          <w:numId w:val="7"/>
        </w:numPr>
        <w:ind w:firstLineChars="0"/>
        <w:rPr>
          <w:sz w:val="24"/>
          <w:szCs w:val="24"/>
        </w:rPr>
      </w:pPr>
      <w:r w:rsidRPr="00894288">
        <w:rPr>
          <w:rFonts w:hint="eastAsia"/>
          <w:sz w:val="24"/>
          <w:szCs w:val="24"/>
        </w:rPr>
        <w:t>焊接工艺方法</w:t>
      </w:r>
    </w:p>
    <w:p w:rsidR="00894288" w:rsidRDefault="00894288" w:rsidP="00894288">
      <w:pPr>
        <w:pStyle w:val="a5"/>
        <w:numPr>
          <w:ilvl w:val="0"/>
          <w:numId w:val="7"/>
        </w:numPr>
        <w:ind w:firstLineChars="0"/>
        <w:rPr>
          <w:sz w:val="24"/>
          <w:szCs w:val="24"/>
        </w:rPr>
      </w:pPr>
      <w:r>
        <w:rPr>
          <w:rFonts w:hint="eastAsia"/>
          <w:sz w:val="24"/>
          <w:szCs w:val="24"/>
        </w:rPr>
        <w:t>填充金属</w:t>
      </w:r>
      <w:r w:rsidR="001A73F7">
        <w:rPr>
          <w:rFonts w:hint="eastAsia"/>
          <w:sz w:val="24"/>
          <w:szCs w:val="24"/>
        </w:rPr>
        <w:t>与母材金属的相容性</w:t>
      </w:r>
    </w:p>
    <w:p w:rsidR="00894288" w:rsidRDefault="00894288" w:rsidP="00894288">
      <w:pPr>
        <w:pStyle w:val="a5"/>
        <w:numPr>
          <w:ilvl w:val="0"/>
          <w:numId w:val="7"/>
        </w:numPr>
        <w:ind w:firstLineChars="0"/>
        <w:rPr>
          <w:sz w:val="24"/>
          <w:szCs w:val="24"/>
        </w:rPr>
      </w:pPr>
      <w:r>
        <w:rPr>
          <w:rFonts w:hint="eastAsia"/>
          <w:sz w:val="24"/>
          <w:szCs w:val="24"/>
        </w:rPr>
        <w:t>焊接表面条件</w:t>
      </w:r>
    </w:p>
    <w:p w:rsidR="001A73F7" w:rsidRDefault="001A73F7" w:rsidP="001A73F7">
      <w:pPr>
        <w:pStyle w:val="a5"/>
        <w:numPr>
          <w:ilvl w:val="0"/>
          <w:numId w:val="7"/>
        </w:numPr>
        <w:ind w:firstLineChars="0"/>
        <w:rPr>
          <w:sz w:val="24"/>
          <w:szCs w:val="24"/>
        </w:rPr>
      </w:pPr>
      <w:r>
        <w:rPr>
          <w:rFonts w:hint="eastAsia"/>
          <w:sz w:val="24"/>
          <w:szCs w:val="24"/>
        </w:rPr>
        <w:t>母材金属性能</w:t>
      </w:r>
      <w:r w:rsidR="00C81B4A">
        <w:rPr>
          <w:rFonts w:hint="eastAsia"/>
          <w:sz w:val="24"/>
          <w:szCs w:val="24"/>
        </w:rPr>
        <w:t>：</w:t>
      </w:r>
      <w:r w:rsidR="00C81B4A">
        <w:rPr>
          <w:rFonts w:hint="eastAsia"/>
          <w:sz w:val="24"/>
          <w:szCs w:val="24"/>
        </w:rPr>
        <w:t xml:space="preserve"> </w:t>
      </w:r>
      <w:r w:rsidR="00C81B4A">
        <w:rPr>
          <w:rFonts w:hint="eastAsia"/>
          <w:sz w:val="24"/>
          <w:szCs w:val="24"/>
        </w:rPr>
        <w:t>导热性，热膨胀系数，熔点，异类金属性能差别</w:t>
      </w:r>
    </w:p>
    <w:p w:rsidR="000270EE" w:rsidRPr="000270EE" w:rsidRDefault="000270EE" w:rsidP="000270EE">
      <w:pPr>
        <w:rPr>
          <w:sz w:val="24"/>
          <w:szCs w:val="24"/>
        </w:rPr>
      </w:pPr>
    </w:p>
    <w:p w:rsidR="001A73F7" w:rsidRDefault="000270EE" w:rsidP="001A73F7">
      <w:pPr>
        <w:rPr>
          <w:sz w:val="24"/>
          <w:szCs w:val="24"/>
        </w:rPr>
      </w:pPr>
      <w:r>
        <w:rPr>
          <w:rFonts w:hint="eastAsia"/>
          <w:sz w:val="24"/>
          <w:szCs w:val="24"/>
        </w:rPr>
        <w:t xml:space="preserve">4.2 </w:t>
      </w:r>
      <w:r w:rsidRPr="000270EE">
        <w:rPr>
          <w:rFonts w:hint="eastAsia"/>
          <w:sz w:val="24"/>
          <w:szCs w:val="24"/>
        </w:rPr>
        <w:t>铸铁、碳钢（低、中、高）、铜合金、铝合金的焊接性</w:t>
      </w:r>
    </w:p>
    <w:p w:rsidR="00235930" w:rsidRDefault="00235930" w:rsidP="001A73F7">
      <w:pPr>
        <w:rPr>
          <w:sz w:val="24"/>
          <w:szCs w:val="24"/>
        </w:rPr>
      </w:pPr>
      <w:r>
        <w:rPr>
          <w:rFonts w:hint="eastAsia"/>
          <w:sz w:val="24"/>
          <w:szCs w:val="24"/>
        </w:rPr>
        <w:t>铸铁，焊接性能较差，含碳量高，强度低，塑性差，对冷却速度敏感，焊接时易形成白口组织，且接头容易产生裂纹</w:t>
      </w:r>
    </w:p>
    <w:p w:rsidR="00235930" w:rsidRDefault="00235930" w:rsidP="001A73F7">
      <w:pPr>
        <w:rPr>
          <w:sz w:val="24"/>
          <w:szCs w:val="24"/>
        </w:rPr>
      </w:pPr>
      <w:r>
        <w:rPr>
          <w:rFonts w:hint="eastAsia"/>
          <w:sz w:val="24"/>
          <w:szCs w:val="24"/>
        </w:rPr>
        <w:t>焊接改善措施：</w:t>
      </w:r>
      <w:r>
        <w:rPr>
          <w:rFonts w:hint="eastAsia"/>
          <w:sz w:val="24"/>
          <w:szCs w:val="24"/>
        </w:rPr>
        <w:t xml:space="preserve"> </w:t>
      </w:r>
      <w:r>
        <w:rPr>
          <w:rFonts w:hint="eastAsia"/>
          <w:sz w:val="24"/>
          <w:szCs w:val="24"/>
        </w:rPr>
        <w:t>焊前预热，减小焊接应力；焊后缓冷，减缓冷却速度；钎焊，母材不熔化，避免产生白口组织。</w:t>
      </w:r>
    </w:p>
    <w:p w:rsidR="00235930" w:rsidRDefault="007A7FD8" w:rsidP="001A73F7">
      <w:pPr>
        <w:rPr>
          <w:sz w:val="24"/>
          <w:szCs w:val="24"/>
        </w:rPr>
      </w:pPr>
      <w:r>
        <w:rPr>
          <w:rFonts w:hint="eastAsia"/>
          <w:sz w:val="24"/>
          <w:szCs w:val="24"/>
        </w:rPr>
        <w:lastRenderedPageBreak/>
        <w:t>碳钢：低碳钢焊接性良好，各种焊接方法都能获得性能良好的接头</w:t>
      </w:r>
    </w:p>
    <w:p w:rsidR="007A7FD8" w:rsidRDefault="007A7FD8" w:rsidP="007A7FD8">
      <w:pPr>
        <w:ind w:left="720" w:hangingChars="300" w:hanging="720"/>
        <w:rPr>
          <w:sz w:val="24"/>
          <w:szCs w:val="24"/>
        </w:rPr>
      </w:pPr>
      <w:r>
        <w:rPr>
          <w:rFonts w:hint="eastAsia"/>
          <w:sz w:val="24"/>
          <w:szCs w:val="24"/>
        </w:rPr>
        <w:tab/>
      </w:r>
      <w:r>
        <w:rPr>
          <w:rFonts w:hint="eastAsia"/>
          <w:sz w:val="24"/>
          <w:szCs w:val="24"/>
        </w:rPr>
        <w:t>中碳钢焊接性较差：采用低氢焊条，焊前预热，焊后缓冷，低温回火消除焊接残余应力</w:t>
      </w:r>
    </w:p>
    <w:p w:rsidR="007A7FD8" w:rsidRDefault="007A7FD8" w:rsidP="007A7FD8">
      <w:pPr>
        <w:ind w:left="720" w:hangingChars="300" w:hanging="720"/>
        <w:rPr>
          <w:sz w:val="24"/>
          <w:szCs w:val="24"/>
        </w:rPr>
      </w:pPr>
      <w:r>
        <w:rPr>
          <w:rFonts w:hint="eastAsia"/>
          <w:sz w:val="24"/>
          <w:szCs w:val="24"/>
        </w:rPr>
        <w:tab/>
      </w:r>
      <w:r>
        <w:rPr>
          <w:rFonts w:hint="eastAsia"/>
          <w:sz w:val="24"/>
          <w:szCs w:val="24"/>
        </w:rPr>
        <w:t>高碳钢</w:t>
      </w:r>
      <w:r w:rsidR="00FB1CDD">
        <w:rPr>
          <w:rFonts w:hint="eastAsia"/>
          <w:sz w:val="24"/>
          <w:szCs w:val="24"/>
        </w:rPr>
        <w:t>淬硬倾向明显</w:t>
      </w:r>
      <w:r>
        <w:rPr>
          <w:rFonts w:hint="eastAsia"/>
          <w:sz w:val="24"/>
          <w:szCs w:val="24"/>
        </w:rPr>
        <w:t>焊接性能更差：更高的预热温度，更严格的工艺措施</w:t>
      </w:r>
    </w:p>
    <w:p w:rsidR="00FB1CDD" w:rsidRDefault="00FB1CDD" w:rsidP="007A7FD8">
      <w:pPr>
        <w:ind w:left="720" w:hangingChars="300" w:hanging="720"/>
        <w:rPr>
          <w:sz w:val="24"/>
          <w:szCs w:val="24"/>
        </w:rPr>
      </w:pPr>
      <w:r>
        <w:rPr>
          <w:rFonts w:hint="eastAsia"/>
          <w:sz w:val="24"/>
          <w:szCs w:val="24"/>
        </w:rPr>
        <w:t>紫铜、青铜：氩弧焊</w:t>
      </w:r>
    </w:p>
    <w:p w:rsidR="00FB1CDD" w:rsidRDefault="00FB1CDD" w:rsidP="007A7FD8">
      <w:pPr>
        <w:ind w:left="720" w:hangingChars="300" w:hanging="720"/>
        <w:rPr>
          <w:sz w:val="24"/>
          <w:szCs w:val="24"/>
        </w:rPr>
      </w:pPr>
      <w:r>
        <w:rPr>
          <w:rFonts w:hint="eastAsia"/>
          <w:sz w:val="24"/>
          <w:szCs w:val="24"/>
        </w:rPr>
        <w:t>黄铜：</w:t>
      </w:r>
      <w:r>
        <w:rPr>
          <w:rFonts w:hint="eastAsia"/>
          <w:sz w:val="24"/>
          <w:szCs w:val="24"/>
        </w:rPr>
        <w:t xml:space="preserve"> </w:t>
      </w:r>
      <w:r>
        <w:rPr>
          <w:rFonts w:hint="eastAsia"/>
          <w:sz w:val="24"/>
          <w:szCs w:val="24"/>
        </w:rPr>
        <w:t>气焊</w:t>
      </w:r>
    </w:p>
    <w:p w:rsidR="00FB1CDD" w:rsidRDefault="00FB1CDD" w:rsidP="007A7FD8">
      <w:pPr>
        <w:ind w:left="720" w:hangingChars="300" w:hanging="720"/>
        <w:rPr>
          <w:sz w:val="24"/>
          <w:szCs w:val="24"/>
        </w:rPr>
      </w:pPr>
      <w:r>
        <w:rPr>
          <w:rFonts w:hint="eastAsia"/>
          <w:sz w:val="24"/>
          <w:szCs w:val="24"/>
        </w:rPr>
        <w:t>铝合金：</w:t>
      </w:r>
      <w:r>
        <w:rPr>
          <w:rFonts w:hint="eastAsia"/>
          <w:sz w:val="24"/>
          <w:szCs w:val="24"/>
        </w:rPr>
        <w:t xml:space="preserve"> </w:t>
      </w:r>
      <w:r>
        <w:rPr>
          <w:rFonts w:hint="eastAsia"/>
          <w:sz w:val="24"/>
          <w:szCs w:val="24"/>
        </w:rPr>
        <w:t>氩弧焊、气焊、电阻焊</w:t>
      </w:r>
    </w:p>
    <w:p w:rsidR="00F45E6A" w:rsidRDefault="00F45E6A" w:rsidP="00A7517B">
      <w:pPr>
        <w:ind w:left="720" w:hangingChars="300" w:hanging="720"/>
        <w:rPr>
          <w:sz w:val="24"/>
          <w:szCs w:val="24"/>
        </w:rPr>
      </w:pPr>
    </w:p>
    <w:p w:rsidR="00A7517B" w:rsidRDefault="00A7517B" w:rsidP="00A7517B">
      <w:pPr>
        <w:pStyle w:val="a5"/>
        <w:numPr>
          <w:ilvl w:val="0"/>
          <w:numId w:val="1"/>
        </w:numPr>
        <w:ind w:firstLineChars="0"/>
        <w:rPr>
          <w:rFonts w:hint="eastAsia"/>
          <w:b/>
          <w:sz w:val="24"/>
          <w:szCs w:val="24"/>
        </w:rPr>
      </w:pPr>
      <w:r w:rsidRPr="00346A03">
        <w:rPr>
          <w:rFonts w:hint="eastAsia"/>
          <w:b/>
          <w:sz w:val="24"/>
          <w:szCs w:val="24"/>
        </w:rPr>
        <w:t>焊接温度场、焊接热循环概念、影响因素</w:t>
      </w:r>
    </w:p>
    <w:p w:rsidR="00346A03" w:rsidRDefault="00346A03" w:rsidP="00346A03">
      <w:pPr>
        <w:rPr>
          <w:rFonts w:hint="eastAsia"/>
          <w:sz w:val="24"/>
          <w:szCs w:val="24"/>
        </w:rPr>
      </w:pPr>
      <w:r>
        <w:rPr>
          <w:rFonts w:hint="eastAsia"/>
          <w:sz w:val="24"/>
          <w:szCs w:val="24"/>
        </w:rPr>
        <w:t>焊接过程中的传热特点：</w:t>
      </w:r>
    </w:p>
    <w:p w:rsidR="00346A03" w:rsidRPr="00346A03" w:rsidRDefault="00346A03" w:rsidP="00346A03">
      <w:pPr>
        <w:rPr>
          <w:rFonts w:hint="eastAsia"/>
          <w:sz w:val="24"/>
          <w:szCs w:val="24"/>
        </w:rPr>
      </w:pPr>
      <w:r>
        <w:rPr>
          <w:rFonts w:hint="eastAsia"/>
          <w:sz w:val="24"/>
          <w:szCs w:val="24"/>
        </w:rPr>
        <w:t>集中性：集中在焊缝部位；</w:t>
      </w:r>
      <w:r>
        <w:rPr>
          <w:rFonts w:hint="eastAsia"/>
          <w:sz w:val="24"/>
          <w:szCs w:val="24"/>
        </w:rPr>
        <w:t xml:space="preserve"> </w:t>
      </w:r>
      <w:r>
        <w:rPr>
          <w:rFonts w:hint="eastAsia"/>
          <w:sz w:val="24"/>
          <w:szCs w:val="24"/>
        </w:rPr>
        <w:t>瞬时性：热源始终处于运动状态</w:t>
      </w:r>
    </w:p>
    <w:p w:rsidR="00423AC1" w:rsidRDefault="00346A03" w:rsidP="00423AC1">
      <w:pPr>
        <w:rPr>
          <w:rFonts w:hint="eastAsia"/>
          <w:sz w:val="24"/>
          <w:szCs w:val="24"/>
        </w:rPr>
      </w:pPr>
      <w:r>
        <w:rPr>
          <w:rFonts w:hint="eastAsia"/>
          <w:sz w:val="24"/>
          <w:szCs w:val="24"/>
        </w:rPr>
        <w:t>在热源的作用下，焊件上各点的温度均随时间的变化而变化，某瞬时焊件上各点的温度分布成为焊接温度场。</w:t>
      </w:r>
    </w:p>
    <w:p w:rsidR="00554967" w:rsidRDefault="00554967" w:rsidP="00423AC1">
      <w:pPr>
        <w:rPr>
          <w:rFonts w:hint="eastAsia"/>
          <w:sz w:val="24"/>
          <w:szCs w:val="24"/>
        </w:rPr>
      </w:pPr>
      <w:r>
        <w:rPr>
          <w:rFonts w:hint="eastAsia"/>
          <w:sz w:val="24"/>
          <w:szCs w:val="24"/>
        </w:rPr>
        <w:t>影响温度场的因素：</w:t>
      </w:r>
    </w:p>
    <w:p w:rsidR="00554967" w:rsidRDefault="00554967" w:rsidP="00554967">
      <w:pPr>
        <w:pStyle w:val="a5"/>
        <w:numPr>
          <w:ilvl w:val="0"/>
          <w:numId w:val="8"/>
        </w:numPr>
        <w:ind w:firstLineChars="0"/>
        <w:rPr>
          <w:rFonts w:hint="eastAsia"/>
          <w:sz w:val="24"/>
          <w:szCs w:val="24"/>
        </w:rPr>
      </w:pPr>
      <w:r>
        <w:rPr>
          <w:rFonts w:hint="eastAsia"/>
          <w:sz w:val="24"/>
          <w:szCs w:val="24"/>
        </w:rPr>
        <w:t>热源性质：热源能量越集中，温度梯度越大</w:t>
      </w:r>
    </w:p>
    <w:p w:rsidR="00554967" w:rsidRDefault="002573D7" w:rsidP="00554967">
      <w:pPr>
        <w:pStyle w:val="a5"/>
        <w:numPr>
          <w:ilvl w:val="0"/>
          <w:numId w:val="8"/>
        </w:numPr>
        <w:ind w:firstLineChars="0"/>
        <w:rPr>
          <w:rFonts w:hint="eastAsia"/>
          <w:sz w:val="24"/>
          <w:szCs w:val="24"/>
        </w:rPr>
      </w:pPr>
      <w:r>
        <w:rPr>
          <w:rFonts w:hint="eastAsia"/>
          <w:sz w:val="24"/>
          <w:szCs w:val="24"/>
        </w:rPr>
        <w:t>焊接工艺参数：</w:t>
      </w:r>
    </w:p>
    <w:p w:rsidR="002573D7" w:rsidRDefault="002573D7" w:rsidP="002573D7">
      <w:pPr>
        <w:pStyle w:val="a5"/>
        <w:numPr>
          <w:ilvl w:val="0"/>
          <w:numId w:val="9"/>
        </w:numPr>
        <w:ind w:firstLineChars="0"/>
        <w:rPr>
          <w:rFonts w:hint="eastAsia"/>
          <w:sz w:val="24"/>
          <w:szCs w:val="24"/>
        </w:rPr>
      </w:pPr>
      <w:r>
        <w:rPr>
          <w:sz w:val="24"/>
          <w:szCs w:val="24"/>
        </w:rPr>
        <w:t>Q</w:t>
      </w:r>
      <w:r>
        <w:rPr>
          <w:rFonts w:hint="eastAsia"/>
          <w:sz w:val="24"/>
          <w:szCs w:val="24"/>
        </w:rPr>
        <w:t>一定，</w:t>
      </w:r>
      <w:r>
        <w:rPr>
          <w:rFonts w:hint="eastAsia"/>
          <w:sz w:val="24"/>
          <w:szCs w:val="24"/>
        </w:rPr>
        <w:t>v</w:t>
      </w:r>
      <w:r>
        <w:rPr>
          <w:rFonts w:hint="eastAsia"/>
          <w:sz w:val="24"/>
          <w:szCs w:val="24"/>
        </w:rPr>
        <w:t>增大，热量集中程度增高</w:t>
      </w:r>
    </w:p>
    <w:p w:rsidR="002573D7" w:rsidRDefault="002573D7" w:rsidP="002573D7">
      <w:pPr>
        <w:pStyle w:val="a5"/>
        <w:numPr>
          <w:ilvl w:val="0"/>
          <w:numId w:val="9"/>
        </w:numPr>
        <w:ind w:firstLineChars="0"/>
        <w:rPr>
          <w:rFonts w:hint="eastAsia"/>
          <w:sz w:val="24"/>
          <w:szCs w:val="24"/>
        </w:rPr>
      </w:pPr>
      <w:r>
        <w:rPr>
          <w:sz w:val="24"/>
          <w:szCs w:val="24"/>
        </w:rPr>
        <w:t>V</w:t>
      </w:r>
      <w:r>
        <w:rPr>
          <w:rFonts w:hint="eastAsia"/>
          <w:sz w:val="24"/>
          <w:szCs w:val="24"/>
        </w:rPr>
        <w:t>一定，</w:t>
      </w:r>
      <w:r>
        <w:rPr>
          <w:rFonts w:hint="eastAsia"/>
          <w:sz w:val="24"/>
          <w:szCs w:val="24"/>
        </w:rPr>
        <w:t>Q</w:t>
      </w:r>
      <w:r>
        <w:rPr>
          <w:rFonts w:hint="eastAsia"/>
          <w:sz w:val="24"/>
          <w:szCs w:val="24"/>
        </w:rPr>
        <w:t>增大，热影响区范围增大</w:t>
      </w:r>
    </w:p>
    <w:p w:rsidR="002573D7" w:rsidRDefault="002573D7" w:rsidP="002573D7">
      <w:pPr>
        <w:pStyle w:val="a5"/>
        <w:numPr>
          <w:ilvl w:val="0"/>
          <w:numId w:val="9"/>
        </w:numPr>
        <w:ind w:firstLineChars="0"/>
        <w:rPr>
          <w:rFonts w:hint="eastAsia"/>
          <w:sz w:val="24"/>
          <w:szCs w:val="24"/>
        </w:rPr>
      </w:pPr>
      <w:r>
        <w:rPr>
          <w:rFonts w:hint="eastAsia"/>
          <w:sz w:val="24"/>
          <w:szCs w:val="24"/>
        </w:rPr>
        <w:t>q/v</w:t>
      </w:r>
      <w:r>
        <w:rPr>
          <w:rFonts w:hint="eastAsia"/>
          <w:sz w:val="24"/>
          <w:szCs w:val="24"/>
        </w:rPr>
        <w:t>为常数，等比例增加</w:t>
      </w:r>
      <w:r>
        <w:rPr>
          <w:rFonts w:hint="eastAsia"/>
          <w:sz w:val="24"/>
          <w:szCs w:val="24"/>
        </w:rPr>
        <w:t>q,v</w:t>
      </w:r>
      <w:r>
        <w:rPr>
          <w:rFonts w:hint="eastAsia"/>
          <w:sz w:val="24"/>
          <w:szCs w:val="24"/>
        </w:rPr>
        <w:t>，热影响区宽度不变，沿焊接方向伸长</w:t>
      </w:r>
    </w:p>
    <w:p w:rsidR="002573D7" w:rsidRDefault="002573D7" w:rsidP="00554967">
      <w:pPr>
        <w:pStyle w:val="a5"/>
        <w:numPr>
          <w:ilvl w:val="0"/>
          <w:numId w:val="8"/>
        </w:numPr>
        <w:ind w:firstLineChars="0"/>
        <w:rPr>
          <w:rFonts w:hint="eastAsia"/>
          <w:sz w:val="24"/>
          <w:szCs w:val="24"/>
        </w:rPr>
      </w:pPr>
      <w:r>
        <w:rPr>
          <w:rFonts w:hint="eastAsia"/>
          <w:sz w:val="24"/>
          <w:szCs w:val="24"/>
        </w:rPr>
        <w:t>金属热物理性质：导热系数越大，热影响范围越大</w:t>
      </w:r>
    </w:p>
    <w:p w:rsidR="002573D7" w:rsidRDefault="002573D7" w:rsidP="002573D7">
      <w:pPr>
        <w:rPr>
          <w:rFonts w:hint="eastAsia"/>
          <w:sz w:val="24"/>
          <w:szCs w:val="24"/>
        </w:rPr>
      </w:pPr>
    </w:p>
    <w:p w:rsidR="00F1561B" w:rsidRDefault="00F1561B" w:rsidP="002573D7">
      <w:pPr>
        <w:rPr>
          <w:rFonts w:hint="eastAsia"/>
          <w:sz w:val="24"/>
          <w:szCs w:val="24"/>
        </w:rPr>
      </w:pPr>
      <w:r>
        <w:rPr>
          <w:rFonts w:hint="eastAsia"/>
          <w:sz w:val="24"/>
          <w:szCs w:val="24"/>
        </w:rPr>
        <w:t>在焊接热源作用下，焊件上某点的温度随时间的变化过程成为焊接热循环。</w:t>
      </w:r>
    </w:p>
    <w:p w:rsidR="00F1561B" w:rsidRDefault="00F1561B" w:rsidP="002573D7">
      <w:pPr>
        <w:rPr>
          <w:rFonts w:hint="eastAsia"/>
          <w:sz w:val="24"/>
          <w:szCs w:val="24"/>
        </w:rPr>
      </w:pPr>
      <w:r>
        <w:rPr>
          <w:rFonts w:hint="eastAsia"/>
          <w:sz w:val="24"/>
          <w:szCs w:val="24"/>
        </w:rPr>
        <w:t>影响因素：</w:t>
      </w:r>
    </w:p>
    <w:p w:rsidR="00F1561B" w:rsidRDefault="00C825EC" w:rsidP="00F1561B">
      <w:pPr>
        <w:pStyle w:val="a5"/>
        <w:numPr>
          <w:ilvl w:val="0"/>
          <w:numId w:val="10"/>
        </w:numPr>
        <w:ind w:firstLineChars="0"/>
        <w:rPr>
          <w:rFonts w:hint="eastAsia"/>
          <w:sz w:val="24"/>
          <w:szCs w:val="24"/>
        </w:rPr>
      </w:pPr>
      <w:r>
        <w:rPr>
          <w:rFonts w:hint="eastAsia"/>
          <w:sz w:val="24"/>
          <w:szCs w:val="24"/>
        </w:rPr>
        <w:t>加热速度：越大，相变越不充分，影响接头组织和力学性能</w:t>
      </w:r>
    </w:p>
    <w:p w:rsidR="00C825EC" w:rsidRDefault="00C825EC" w:rsidP="00F1561B">
      <w:pPr>
        <w:pStyle w:val="a5"/>
        <w:numPr>
          <w:ilvl w:val="0"/>
          <w:numId w:val="10"/>
        </w:numPr>
        <w:ind w:firstLineChars="0"/>
        <w:rPr>
          <w:rFonts w:hint="eastAsia"/>
          <w:sz w:val="24"/>
          <w:szCs w:val="24"/>
        </w:rPr>
      </w:pPr>
      <w:r>
        <w:rPr>
          <w:rFonts w:hint="eastAsia"/>
          <w:sz w:val="24"/>
          <w:szCs w:val="24"/>
        </w:rPr>
        <w:t>最高加热温度：高温引起晶粒长大和再结晶，降低材料塑性</w:t>
      </w:r>
    </w:p>
    <w:p w:rsidR="00C825EC" w:rsidRDefault="00C825EC" w:rsidP="00F1561B">
      <w:pPr>
        <w:pStyle w:val="a5"/>
        <w:numPr>
          <w:ilvl w:val="0"/>
          <w:numId w:val="10"/>
        </w:numPr>
        <w:ind w:firstLineChars="0"/>
        <w:rPr>
          <w:rFonts w:hint="eastAsia"/>
          <w:sz w:val="24"/>
          <w:szCs w:val="24"/>
        </w:rPr>
      </w:pPr>
      <w:r>
        <w:rPr>
          <w:rFonts w:hint="eastAsia"/>
          <w:sz w:val="24"/>
          <w:szCs w:val="24"/>
        </w:rPr>
        <w:t>在相变温度以上的停留时间：奥氏体均匀化，但会引起晶粒长大，接头催化</w:t>
      </w:r>
    </w:p>
    <w:p w:rsidR="00C825EC" w:rsidRDefault="00C825EC" w:rsidP="00F1561B">
      <w:pPr>
        <w:pStyle w:val="a5"/>
        <w:numPr>
          <w:ilvl w:val="0"/>
          <w:numId w:val="10"/>
        </w:numPr>
        <w:ind w:firstLineChars="0"/>
        <w:rPr>
          <w:rFonts w:hint="eastAsia"/>
          <w:sz w:val="24"/>
          <w:szCs w:val="24"/>
        </w:rPr>
      </w:pPr>
      <w:r>
        <w:rPr>
          <w:rFonts w:hint="eastAsia"/>
          <w:sz w:val="24"/>
          <w:szCs w:val="24"/>
        </w:rPr>
        <w:t>冷却速度：</w:t>
      </w:r>
      <w:r>
        <w:rPr>
          <w:rFonts w:hint="eastAsia"/>
          <w:sz w:val="24"/>
          <w:szCs w:val="24"/>
        </w:rPr>
        <w:t xml:space="preserve"> </w:t>
      </w:r>
      <w:r>
        <w:rPr>
          <w:rFonts w:hint="eastAsia"/>
          <w:sz w:val="24"/>
          <w:szCs w:val="24"/>
        </w:rPr>
        <w:t>重要！快冷容易引起淬硬</w:t>
      </w:r>
    </w:p>
    <w:p w:rsidR="00C825EC" w:rsidRPr="00C825EC" w:rsidRDefault="00C825EC" w:rsidP="00C825EC">
      <w:pPr>
        <w:rPr>
          <w:sz w:val="24"/>
          <w:szCs w:val="24"/>
        </w:rPr>
      </w:pPr>
    </w:p>
    <w:p w:rsidR="00A7517B" w:rsidRDefault="00A7517B" w:rsidP="00A7517B">
      <w:pPr>
        <w:pStyle w:val="a5"/>
        <w:numPr>
          <w:ilvl w:val="0"/>
          <w:numId w:val="1"/>
        </w:numPr>
        <w:ind w:firstLineChars="0"/>
        <w:rPr>
          <w:rFonts w:hint="eastAsia"/>
          <w:sz w:val="24"/>
          <w:szCs w:val="24"/>
        </w:rPr>
      </w:pPr>
      <w:r w:rsidRPr="00A7517B">
        <w:rPr>
          <w:rFonts w:hint="eastAsia"/>
          <w:sz w:val="24"/>
          <w:szCs w:val="24"/>
        </w:rPr>
        <w:t>焊接接头的结构及各部分性能特点</w:t>
      </w:r>
    </w:p>
    <w:p w:rsidR="00EE4E2B" w:rsidRDefault="00EE4E2B" w:rsidP="00A07A4A">
      <w:pPr>
        <w:rPr>
          <w:rFonts w:hint="eastAsia"/>
          <w:sz w:val="24"/>
          <w:szCs w:val="24"/>
        </w:rPr>
      </w:pPr>
      <w:r>
        <w:rPr>
          <w:rFonts w:hint="eastAsia"/>
          <w:sz w:val="24"/>
          <w:szCs w:val="24"/>
        </w:rPr>
        <w:t xml:space="preserve">6.1 </w:t>
      </w:r>
      <w:r>
        <w:rPr>
          <w:rFonts w:hint="eastAsia"/>
          <w:sz w:val="24"/>
          <w:szCs w:val="24"/>
        </w:rPr>
        <w:t>接头结构</w:t>
      </w:r>
    </w:p>
    <w:p w:rsidR="007A050F" w:rsidRDefault="007A050F" w:rsidP="00A07A4A">
      <w:pPr>
        <w:rPr>
          <w:rFonts w:hint="eastAsia"/>
          <w:sz w:val="24"/>
          <w:szCs w:val="24"/>
        </w:rPr>
      </w:pPr>
      <w:r>
        <w:rPr>
          <w:rFonts w:hint="eastAsia"/>
          <w:sz w:val="24"/>
          <w:szCs w:val="24"/>
        </w:rPr>
        <w:t>焊接接头包括焊缝和热影响区</w:t>
      </w:r>
    </w:p>
    <w:p w:rsidR="00A07A4A" w:rsidRDefault="007A050F" w:rsidP="00A07A4A">
      <w:pPr>
        <w:rPr>
          <w:rFonts w:hint="eastAsia"/>
          <w:sz w:val="24"/>
          <w:szCs w:val="24"/>
        </w:rPr>
      </w:pPr>
      <w:r>
        <w:rPr>
          <w:rFonts w:hint="eastAsia"/>
          <w:sz w:val="24"/>
          <w:szCs w:val="24"/>
        </w:rPr>
        <w:t>熔池凝固并发生固态相变，形成焊缝；熔化区，为柱状晶</w:t>
      </w:r>
    </w:p>
    <w:p w:rsidR="007A050F" w:rsidRPr="007A050F" w:rsidRDefault="007A050F" w:rsidP="00A07A4A">
      <w:pPr>
        <w:rPr>
          <w:rFonts w:hint="eastAsia"/>
          <w:sz w:val="24"/>
          <w:szCs w:val="24"/>
        </w:rPr>
      </w:pPr>
      <w:r>
        <w:rPr>
          <w:rFonts w:hint="eastAsia"/>
          <w:sz w:val="24"/>
          <w:szCs w:val="24"/>
        </w:rPr>
        <w:t>焊接界面区：化学成分与母材相同，</w:t>
      </w:r>
    </w:p>
    <w:p w:rsidR="007A050F" w:rsidRDefault="007A050F" w:rsidP="00A07A4A">
      <w:pPr>
        <w:rPr>
          <w:rFonts w:hint="eastAsia"/>
          <w:sz w:val="24"/>
          <w:szCs w:val="24"/>
        </w:rPr>
      </w:pPr>
      <w:r>
        <w:rPr>
          <w:rFonts w:hint="eastAsia"/>
          <w:sz w:val="24"/>
          <w:szCs w:val="24"/>
        </w:rPr>
        <w:t>熔池附近受到热作用的热影响区也发生固态相变：靠近焊接界面的热影响区中晶粒粗大，而远离焊接界面的热影响区中晶粒细小</w:t>
      </w:r>
    </w:p>
    <w:p w:rsidR="007A050F" w:rsidRDefault="00EE4E2B" w:rsidP="00A07A4A">
      <w:pPr>
        <w:rPr>
          <w:rFonts w:hint="eastAsia"/>
          <w:sz w:val="24"/>
          <w:szCs w:val="24"/>
        </w:rPr>
      </w:pPr>
      <w:r>
        <w:rPr>
          <w:rFonts w:hint="eastAsia"/>
          <w:sz w:val="24"/>
          <w:szCs w:val="24"/>
        </w:rPr>
        <w:t xml:space="preserve">6.2 </w:t>
      </w:r>
      <w:r>
        <w:rPr>
          <w:rFonts w:hint="eastAsia"/>
          <w:sz w:val="24"/>
          <w:szCs w:val="24"/>
        </w:rPr>
        <w:t>焊缝力学性能</w:t>
      </w:r>
    </w:p>
    <w:p w:rsidR="00EE4E2B" w:rsidRDefault="00EE4E2B" w:rsidP="00A07A4A">
      <w:pPr>
        <w:rPr>
          <w:rFonts w:hint="eastAsia"/>
          <w:sz w:val="24"/>
          <w:szCs w:val="24"/>
        </w:rPr>
      </w:pPr>
      <w:r>
        <w:rPr>
          <w:rFonts w:hint="eastAsia"/>
          <w:sz w:val="24"/>
          <w:szCs w:val="24"/>
        </w:rPr>
        <w:t>1</w:t>
      </w:r>
      <w:r>
        <w:rPr>
          <w:rFonts w:hint="eastAsia"/>
          <w:sz w:val="24"/>
          <w:szCs w:val="24"/>
        </w:rPr>
        <w:t>）</w:t>
      </w:r>
      <w:r>
        <w:rPr>
          <w:rFonts w:hint="eastAsia"/>
          <w:sz w:val="24"/>
          <w:szCs w:val="24"/>
        </w:rPr>
        <w:t xml:space="preserve"> </w:t>
      </w:r>
      <w:r>
        <w:rPr>
          <w:rFonts w:hint="eastAsia"/>
          <w:sz w:val="24"/>
          <w:szCs w:val="24"/>
        </w:rPr>
        <w:t>化学成分</w:t>
      </w:r>
    </w:p>
    <w:p w:rsidR="00EE4E2B" w:rsidRDefault="00EE4E2B" w:rsidP="00A07A4A">
      <w:pPr>
        <w:rPr>
          <w:rFonts w:hint="eastAsia"/>
          <w:sz w:val="24"/>
          <w:szCs w:val="24"/>
        </w:rPr>
      </w:pPr>
      <w:r>
        <w:rPr>
          <w:rFonts w:hint="eastAsia"/>
          <w:sz w:val="24"/>
          <w:szCs w:val="24"/>
        </w:rPr>
        <w:t>有益元素：</w:t>
      </w:r>
      <w:r>
        <w:rPr>
          <w:rFonts w:hint="eastAsia"/>
          <w:sz w:val="24"/>
          <w:szCs w:val="24"/>
        </w:rPr>
        <w:t>Mn,Si</w:t>
      </w:r>
      <w:r>
        <w:rPr>
          <w:rFonts w:hint="eastAsia"/>
          <w:sz w:val="24"/>
          <w:szCs w:val="24"/>
        </w:rPr>
        <w:t>固溶强化；</w:t>
      </w:r>
      <w:r>
        <w:rPr>
          <w:rFonts w:hint="eastAsia"/>
          <w:sz w:val="24"/>
          <w:szCs w:val="24"/>
        </w:rPr>
        <w:t>Ti,B,Zr</w:t>
      </w:r>
      <w:r>
        <w:rPr>
          <w:rFonts w:hint="eastAsia"/>
          <w:sz w:val="24"/>
          <w:szCs w:val="24"/>
        </w:rPr>
        <w:t>变质处理；</w:t>
      </w:r>
      <w:r>
        <w:rPr>
          <w:rFonts w:hint="eastAsia"/>
          <w:sz w:val="24"/>
          <w:szCs w:val="24"/>
        </w:rPr>
        <w:t>V,Nb,Mo</w:t>
      </w:r>
      <w:r>
        <w:rPr>
          <w:rFonts w:hint="eastAsia"/>
          <w:sz w:val="24"/>
          <w:szCs w:val="24"/>
        </w:rPr>
        <w:t>两种都有</w:t>
      </w:r>
    </w:p>
    <w:p w:rsidR="00EE4E2B" w:rsidRPr="00EE4E2B" w:rsidRDefault="00EE4E2B" w:rsidP="00A07A4A">
      <w:pPr>
        <w:rPr>
          <w:rFonts w:hint="eastAsia"/>
          <w:sz w:val="24"/>
          <w:szCs w:val="24"/>
        </w:rPr>
      </w:pPr>
      <w:r>
        <w:rPr>
          <w:rFonts w:hint="eastAsia"/>
          <w:sz w:val="24"/>
          <w:szCs w:val="24"/>
        </w:rPr>
        <w:t>有害元素：</w:t>
      </w:r>
      <w:r>
        <w:rPr>
          <w:rFonts w:hint="eastAsia"/>
          <w:sz w:val="24"/>
          <w:szCs w:val="24"/>
        </w:rPr>
        <w:t>S,P,N,O,H</w:t>
      </w:r>
    </w:p>
    <w:p w:rsidR="00EE4E2B" w:rsidRDefault="00EE4E2B" w:rsidP="00A07A4A">
      <w:pPr>
        <w:rPr>
          <w:rFonts w:hint="eastAsia"/>
          <w:sz w:val="24"/>
          <w:szCs w:val="24"/>
        </w:rPr>
      </w:pPr>
      <w:r>
        <w:rPr>
          <w:rFonts w:hint="eastAsia"/>
          <w:sz w:val="24"/>
          <w:szCs w:val="24"/>
        </w:rPr>
        <w:t>2</w:t>
      </w:r>
      <w:r>
        <w:rPr>
          <w:rFonts w:hint="eastAsia"/>
          <w:sz w:val="24"/>
          <w:szCs w:val="24"/>
        </w:rPr>
        <w:t>）</w:t>
      </w:r>
      <w:r>
        <w:rPr>
          <w:rFonts w:hint="eastAsia"/>
          <w:sz w:val="24"/>
          <w:szCs w:val="24"/>
        </w:rPr>
        <w:t xml:space="preserve"> </w:t>
      </w:r>
      <w:r>
        <w:rPr>
          <w:rFonts w:hint="eastAsia"/>
          <w:sz w:val="24"/>
          <w:szCs w:val="24"/>
        </w:rPr>
        <w:t>冷却影响焊缝相变过程</w:t>
      </w:r>
    </w:p>
    <w:p w:rsidR="00EE4E2B" w:rsidRDefault="00EE4E2B" w:rsidP="00A07A4A">
      <w:pPr>
        <w:rPr>
          <w:rFonts w:hint="eastAsia"/>
          <w:sz w:val="24"/>
          <w:szCs w:val="24"/>
        </w:rPr>
      </w:pPr>
      <w:r>
        <w:rPr>
          <w:rFonts w:hint="eastAsia"/>
          <w:sz w:val="24"/>
          <w:szCs w:val="24"/>
        </w:rPr>
        <w:t>3</w:t>
      </w:r>
      <w:r>
        <w:rPr>
          <w:rFonts w:hint="eastAsia"/>
          <w:sz w:val="24"/>
          <w:szCs w:val="24"/>
        </w:rPr>
        <w:t>）</w:t>
      </w:r>
      <w:r>
        <w:rPr>
          <w:rFonts w:hint="eastAsia"/>
          <w:sz w:val="24"/>
          <w:szCs w:val="24"/>
        </w:rPr>
        <w:t xml:space="preserve"> </w:t>
      </w:r>
      <w:r>
        <w:rPr>
          <w:rFonts w:hint="eastAsia"/>
          <w:sz w:val="24"/>
          <w:szCs w:val="24"/>
        </w:rPr>
        <w:t>焊接材料的选择</w:t>
      </w:r>
      <w:r>
        <w:rPr>
          <w:rFonts w:hint="eastAsia"/>
          <w:sz w:val="24"/>
          <w:szCs w:val="24"/>
        </w:rPr>
        <w:t>**</w:t>
      </w:r>
      <w:r>
        <w:rPr>
          <w:rFonts w:hint="eastAsia"/>
          <w:sz w:val="24"/>
          <w:szCs w:val="24"/>
        </w:rPr>
        <w:t>：</w:t>
      </w:r>
      <w:r>
        <w:rPr>
          <w:rFonts w:hint="eastAsia"/>
          <w:sz w:val="24"/>
          <w:szCs w:val="24"/>
        </w:rPr>
        <w:t xml:space="preserve"> </w:t>
      </w:r>
      <w:r>
        <w:rPr>
          <w:rFonts w:hint="eastAsia"/>
          <w:sz w:val="24"/>
          <w:szCs w:val="24"/>
        </w:rPr>
        <w:t>低强度刚是等强度原则，而对高强度钢，则用低强度焊接材料匹配，提高焊缝的韧性</w:t>
      </w:r>
    </w:p>
    <w:p w:rsidR="00EE4E2B" w:rsidRPr="00EE4E2B" w:rsidRDefault="00EE4E2B" w:rsidP="00A07A4A">
      <w:pPr>
        <w:rPr>
          <w:sz w:val="24"/>
          <w:szCs w:val="24"/>
        </w:rPr>
      </w:pPr>
    </w:p>
    <w:p w:rsidR="00F45E6A" w:rsidRDefault="00A7517B" w:rsidP="00A7517B">
      <w:pPr>
        <w:pStyle w:val="a5"/>
        <w:numPr>
          <w:ilvl w:val="0"/>
          <w:numId w:val="1"/>
        </w:numPr>
        <w:ind w:firstLineChars="0"/>
        <w:rPr>
          <w:rFonts w:hint="eastAsia"/>
          <w:sz w:val="24"/>
          <w:szCs w:val="24"/>
        </w:rPr>
      </w:pPr>
      <w:r w:rsidRPr="00A7517B">
        <w:rPr>
          <w:rFonts w:hint="eastAsia"/>
          <w:sz w:val="24"/>
          <w:szCs w:val="24"/>
        </w:rPr>
        <w:t>焊接主要缺陷及形成原因</w:t>
      </w:r>
    </w:p>
    <w:p w:rsidR="00B32158" w:rsidRDefault="00B32158" w:rsidP="002B5E67">
      <w:pPr>
        <w:rPr>
          <w:rFonts w:hint="eastAsia"/>
          <w:sz w:val="24"/>
          <w:szCs w:val="24"/>
        </w:rPr>
      </w:pPr>
      <w:r>
        <w:rPr>
          <w:rFonts w:hint="eastAsia"/>
          <w:noProof/>
          <w:sz w:val="24"/>
          <w:szCs w:val="24"/>
        </w:rPr>
        <w:lastRenderedPageBreak/>
        <w:drawing>
          <wp:anchor distT="0" distB="0" distL="114300" distR="114300" simplePos="0" relativeHeight="251665408" behindDoc="0" locked="0" layoutInCell="1" allowOverlap="1">
            <wp:simplePos x="0" y="0"/>
            <wp:positionH relativeFrom="column">
              <wp:posOffset>3278505</wp:posOffset>
            </wp:positionH>
            <wp:positionV relativeFrom="paragraph">
              <wp:posOffset>228600</wp:posOffset>
            </wp:positionV>
            <wp:extent cx="3158490" cy="2066925"/>
            <wp:effectExtent l="19050" t="0" r="3810" b="0"/>
            <wp:wrapSquare wrapText="bothSides"/>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3158490" cy="2066925"/>
                    </a:xfrm>
                    <a:prstGeom prst="rect">
                      <a:avLst/>
                    </a:prstGeom>
                    <a:noFill/>
                    <a:ln w="9525">
                      <a:noFill/>
                      <a:miter lim="800000"/>
                      <a:headEnd/>
                      <a:tailEnd/>
                    </a:ln>
                  </pic:spPr>
                </pic:pic>
              </a:graphicData>
            </a:graphic>
          </wp:anchor>
        </w:drawing>
      </w:r>
      <w:r>
        <w:rPr>
          <w:rFonts w:hint="eastAsia"/>
          <w:noProof/>
          <w:sz w:val="24"/>
          <w:szCs w:val="24"/>
        </w:rPr>
        <w:drawing>
          <wp:anchor distT="0" distB="0" distL="114300" distR="114300" simplePos="0" relativeHeight="251664384" behindDoc="0" locked="0" layoutInCell="1" allowOverlap="1">
            <wp:simplePos x="0" y="0"/>
            <wp:positionH relativeFrom="column">
              <wp:posOffset>7620</wp:posOffset>
            </wp:positionH>
            <wp:positionV relativeFrom="paragraph">
              <wp:posOffset>123825</wp:posOffset>
            </wp:positionV>
            <wp:extent cx="3268980" cy="2171700"/>
            <wp:effectExtent l="19050" t="0" r="7620" b="0"/>
            <wp:wrapSquare wrapText="bothSides"/>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268980" cy="2171700"/>
                    </a:xfrm>
                    <a:prstGeom prst="rect">
                      <a:avLst/>
                    </a:prstGeom>
                    <a:noFill/>
                    <a:ln w="9525">
                      <a:noFill/>
                      <a:miter lim="800000"/>
                      <a:headEnd/>
                      <a:tailEnd/>
                    </a:ln>
                  </pic:spPr>
                </pic:pic>
              </a:graphicData>
            </a:graphic>
          </wp:anchor>
        </w:drawing>
      </w:r>
    </w:p>
    <w:p w:rsidR="00B32158" w:rsidRDefault="00B32158" w:rsidP="002B5E67">
      <w:pPr>
        <w:rPr>
          <w:rFonts w:hint="eastAsia"/>
          <w:sz w:val="24"/>
          <w:szCs w:val="24"/>
        </w:rPr>
      </w:pPr>
    </w:p>
    <w:p w:rsidR="00B32158" w:rsidRDefault="00B32158" w:rsidP="002B5E67">
      <w:pPr>
        <w:rPr>
          <w:rFonts w:hint="eastAsia"/>
          <w:sz w:val="24"/>
          <w:szCs w:val="24"/>
        </w:rPr>
      </w:pPr>
      <w:r>
        <w:rPr>
          <w:noProof/>
          <w:sz w:val="24"/>
          <w:szCs w:val="24"/>
        </w:rPr>
        <w:drawing>
          <wp:inline distT="0" distB="0" distL="0" distR="0">
            <wp:extent cx="4071938" cy="2662238"/>
            <wp:effectExtent l="19050" t="0" r="4762"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4071938" cy="2662238"/>
                    </a:xfrm>
                    <a:prstGeom prst="rect">
                      <a:avLst/>
                    </a:prstGeom>
                    <a:noFill/>
                    <a:ln w="9525">
                      <a:noFill/>
                      <a:miter lim="800000"/>
                      <a:headEnd/>
                      <a:tailEnd/>
                    </a:ln>
                  </pic:spPr>
                </pic:pic>
              </a:graphicData>
            </a:graphic>
          </wp:inline>
        </w:drawing>
      </w:r>
    </w:p>
    <w:p w:rsidR="002B5E67" w:rsidRPr="002B5E67" w:rsidRDefault="00B32158" w:rsidP="002B5E67">
      <w:pPr>
        <w:rPr>
          <w:sz w:val="24"/>
          <w:szCs w:val="24"/>
        </w:rPr>
      </w:pPr>
      <w:r>
        <w:rPr>
          <w:noProof/>
          <w:sz w:val="24"/>
          <w:szCs w:val="24"/>
        </w:rPr>
        <w:drawing>
          <wp:anchor distT="0" distB="0" distL="114300" distR="114300" simplePos="0" relativeHeight="251666432" behindDoc="0" locked="0" layoutInCell="1" allowOverlap="1">
            <wp:simplePos x="0" y="0"/>
            <wp:positionH relativeFrom="column">
              <wp:posOffset>9525</wp:posOffset>
            </wp:positionH>
            <wp:positionV relativeFrom="paragraph">
              <wp:posOffset>200025</wp:posOffset>
            </wp:positionV>
            <wp:extent cx="4072255" cy="2638425"/>
            <wp:effectExtent l="19050" t="0" r="4445"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072255" cy="2638425"/>
                    </a:xfrm>
                    <a:prstGeom prst="rect">
                      <a:avLst/>
                    </a:prstGeom>
                    <a:noFill/>
                    <a:ln w="9525">
                      <a:noFill/>
                      <a:miter lim="800000"/>
                      <a:headEnd/>
                      <a:tailEnd/>
                    </a:ln>
                  </pic:spPr>
                </pic:pic>
              </a:graphicData>
            </a:graphic>
          </wp:anchor>
        </w:drawing>
      </w:r>
    </w:p>
    <w:sectPr w:rsidR="002B5E67" w:rsidRPr="002B5E67" w:rsidSect="00FE027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1C06" w:rsidRDefault="006F1C06" w:rsidP="007D6B27">
      <w:r>
        <w:separator/>
      </w:r>
    </w:p>
  </w:endnote>
  <w:endnote w:type="continuationSeparator" w:id="1">
    <w:p w:rsidR="006F1C06" w:rsidRDefault="006F1C06" w:rsidP="007D6B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1C06" w:rsidRDefault="006F1C06" w:rsidP="007D6B27">
      <w:r>
        <w:separator/>
      </w:r>
    </w:p>
  </w:footnote>
  <w:footnote w:type="continuationSeparator" w:id="1">
    <w:p w:rsidR="006F1C06" w:rsidRDefault="006F1C06" w:rsidP="007D6B2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A7D01"/>
    <w:multiLevelType w:val="hybridMultilevel"/>
    <w:tmpl w:val="5B4012D4"/>
    <w:lvl w:ilvl="0" w:tplc="C48E3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4DD1A58"/>
    <w:multiLevelType w:val="hybridMultilevel"/>
    <w:tmpl w:val="D9CAB368"/>
    <w:lvl w:ilvl="0" w:tplc="D2D24B08">
      <w:start w:val="1"/>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B00168F"/>
    <w:multiLevelType w:val="multilevel"/>
    <w:tmpl w:val="91585DE0"/>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nsid w:val="21D46FD3"/>
    <w:multiLevelType w:val="hybridMultilevel"/>
    <w:tmpl w:val="897E25B0"/>
    <w:lvl w:ilvl="0" w:tplc="D7F2E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E970DA8"/>
    <w:multiLevelType w:val="hybridMultilevel"/>
    <w:tmpl w:val="9A88BD38"/>
    <w:lvl w:ilvl="0" w:tplc="4492F3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F1C5331"/>
    <w:multiLevelType w:val="hybridMultilevel"/>
    <w:tmpl w:val="3CE206C0"/>
    <w:lvl w:ilvl="0" w:tplc="F8F203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4C73EA2"/>
    <w:multiLevelType w:val="hybridMultilevel"/>
    <w:tmpl w:val="610C96A8"/>
    <w:lvl w:ilvl="0" w:tplc="225691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56FE1872"/>
    <w:multiLevelType w:val="hybridMultilevel"/>
    <w:tmpl w:val="4FEEADEE"/>
    <w:lvl w:ilvl="0" w:tplc="43A0D36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D252E79"/>
    <w:multiLevelType w:val="hybridMultilevel"/>
    <w:tmpl w:val="2DBCCD0A"/>
    <w:lvl w:ilvl="0" w:tplc="993619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52C67B0"/>
    <w:multiLevelType w:val="hybridMultilevel"/>
    <w:tmpl w:val="9AE02BD0"/>
    <w:lvl w:ilvl="0" w:tplc="45D6AE66">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8"/>
  </w:num>
  <w:num w:numId="3">
    <w:abstractNumId w:val="7"/>
  </w:num>
  <w:num w:numId="4">
    <w:abstractNumId w:val="3"/>
  </w:num>
  <w:num w:numId="5">
    <w:abstractNumId w:val="4"/>
  </w:num>
  <w:num w:numId="6">
    <w:abstractNumId w:val="9"/>
  </w:num>
  <w:num w:numId="7">
    <w:abstractNumId w:val="1"/>
  </w:num>
  <w:num w:numId="8">
    <w:abstractNumId w:val="5"/>
  </w:num>
  <w:num w:numId="9">
    <w:abstractNumId w:val="6"/>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D6B27"/>
    <w:rsid w:val="000216FC"/>
    <w:rsid w:val="000270EE"/>
    <w:rsid w:val="00046FDF"/>
    <w:rsid w:val="0005376D"/>
    <w:rsid w:val="0015123E"/>
    <w:rsid w:val="00191EED"/>
    <w:rsid w:val="001A2148"/>
    <w:rsid w:val="001A2E39"/>
    <w:rsid w:val="001A73F7"/>
    <w:rsid w:val="00235930"/>
    <w:rsid w:val="002573D7"/>
    <w:rsid w:val="00295E7E"/>
    <w:rsid w:val="002B5E67"/>
    <w:rsid w:val="00346A03"/>
    <w:rsid w:val="00375327"/>
    <w:rsid w:val="003B4B0C"/>
    <w:rsid w:val="00413835"/>
    <w:rsid w:val="00423AC1"/>
    <w:rsid w:val="004340E8"/>
    <w:rsid w:val="004675B7"/>
    <w:rsid w:val="004969F5"/>
    <w:rsid w:val="00505FF3"/>
    <w:rsid w:val="00535709"/>
    <w:rsid w:val="00554967"/>
    <w:rsid w:val="00571309"/>
    <w:rsid w:val="00594221"/>
    <w:rsid w:val="00641174"/>
    <w:rsid w:val="00685EB0"/>
    <w:rsid w:val="00687DED"/>
    <w:rsid w:val="006D712C"/>
    <w:rsid w:val="006F1C06"/>
    <w:rsid w:val="006F3A8C"/>
    <w:rsid w:val="00701704"/>
    <w:rsid w:val="0071225E"/>
    <w:rsid w:val="00732687"/>
    <w:rsid w:val="00795CBF"/>
    <w:rsid w:val="007A050F"/>
    <w:rsid w:val="007A112A"/>
    <w:rsid w:val="007A7FD8"/>
    <w:rsid w:val="007D6B27"/>
    <w:rsid w:val="0087275B"/>
    <w:rsid w:val="00894288"/>
    <w:rsid w:val="008A2982"/>
    <w:rsid w:val="00902F16"/>
    <w:rsid w:val="00907B9D"/>
    <w:rsid w:val="009668B9"/>
    <w:rsid w:val="00A07A4A"/>
    <w:rsid w:val="00A50677"/>
    <w:rsid w:val="00A7492F"/>
    <w:rsid w:val="00A7517B"/>
    <w:rsid w:val="00A94DFD"/>
    <w:rsid w:val="00AC2079"/>
    <w:rsid w:val="00B32158"/>
    <w:rsid w:val="00B620E8"/>
    <w:rsid w:val="00BB60D3"/>
    <w:rsid w:val="00C26AD2"/>
    <w:rsid w:val="00C62BE7"/>
    <w:rsid w:val="00C81B4A"/>
    <w:rsid w:val="00C825EC"/>
    <w:rsid w:val="00CF558B"/>
    <w:rsid w:val="00D07D8C"/>
    <w:rsid w:val="00D51674"/>
    <w:rsid w:val="00DE6058"/>
    <w:rsid w:val="00E0517D"/>
    <w:rsid w:val="00E069A6"/>
    <w:rsid w:val="00E42494"/>
    <w:rsid w:val="00E6072B"/>
    <w:rsid w:val="00EE4E2B"/>
    <w:rsid w:val="00EF2C4D"/>
    <w:rsid w:val="00F1561B"/>
    <w:rsid w:val="00F45E6A"/>
    <w:rsid w:val="00FA12AF"/>
    <w:rsid w:val="00FA51E0"/>
    <w:rsid w:val="00FB1CDD"/>
    <w:rsid w:val="00FB1E8E"/>
    <w:rsid w:val="00FB2999"/>
    <w:rsid w:val="00FE027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027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D6B2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D6B27"/>
    <w:rPr>
      <w:sz w:val="18"/>
      <w:szCs w:val="18"/>
    </w:rPr>
  </w:style>
  <w:style w:type="paragraph" w:styleId="a4">
    <w:name w:val="footer"/>
    <w:basedOn w:val="a"/>
    <w:link w:val="Char0"/>
    <w:uiPriority w:val="99"/>
    <w:semiHidden/>
    <w:unhideWhenUsed/>
    <w:rsid w:val="007D6B27"/>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7D6B27"/>
    <w:rPr>
      <w:sz w:val="18"/>
      <w:szCs w:val="18"/>
    </w:rPr>
  </w:style>
  <w:style w:type="paragraph" w:styleId="a5">
    <w:name w:val="List Paragraph"/>
    <w:basedOn w:val="a"/>
    <w:uiPriority w:val="34"/>
    <w:qFormat/>
    <w:rsid w:val="007D6B27"/>
    <w:pPr>
      <w:ind w:firstLineChars="200" w:firstLine="420"/>
    </w:pPr>
  </w:style>
  <w:style w:type="paragraph" w:styleId="a6">
    <w:name w:val="Balloon Text"/>
    <w:basedOn w:val="a"/>
    <w:link w:val="Char1"/>
    <w:uiPriority w:val="99"/>
    <w:semiHidden/>
    <w:unhideWhenUsed/>
    <w:rsid w:val="007D6B27"/>
    <w:rPr>
      <w:sz w:val="18"/>
      <w:szCs w:val="18"/>
    </w:rPr>
  </w:style>
  <w:style w:type="character" w:customStyle="1" w:styleId="Char1">
    <w:name w:val="批注框文本 Char"/>
    <w:basedOn w:val="a0"/>
    <w:link w:val="a6"/>
    <w:uiPriority w:val="99"/>
    <w:semiHidden/>
    <w:rsid w:val="007D6B27"/>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A5337-4397-4A7D-93FA-DCD0132C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5</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60</cp:revision>
  <dcterms:created xsi:type="dcterms:W3CDTF">2009-03-30T07:23:00Z</dcterms:created>
  <dcterms:modified xsi:type="dcterms:W3CDTF">2009-04-05T14:13:00Z</dcterms:modified>
</cp:coreProperties>
</file>