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0" w:type="auto"/>
        <w:tblLook w:val="04A0"/>
      </w:tblPr>
      <w:tblGrid>
        <w:gridCol w:w="1668"/>
        <w:gridCol w:w="992"/>
        <w:gridCol w:w="5702"/>
      </w:tblGrid>
      <w:tr w:rsidR="008327C2" w:rsidTr="008327C2">
        <w:tc>
          <w:tcPr>
            <w:tcW w:w="1668" w:type="dxa"/>
          </w:tcPr>
          <w:p w:rsidR="008327C2" w:rsidRDefault="008327C2">
            <w:r>
              <w:rPr>
                <w:rFonts w:hint="eastAsia"/>
              </w:rPr>
              <w:t>Date</w:t>
            </w:r>
          </w:p>
        </w:tc>
        <w:tc>
          <w:tcPr>
            <w:tcW w:w="992" w:type="dxa"/>
          </w:tcPr>
          <w:p w:rsidR="008327C2" w:rsidRDefault="008327C2">
            <w:r>
              <w:rPr>
                <w:rFonts w:hint="eastAsia"/>
              </w:rPr>
              <w:t>Time</w:t>
            </w:r>
          </w:p>
        </w:tc>
        <w:tc>
          <w:tcPr>
            <w:tcW w:w="5702" w:type="dxa"/>
          </w:tcPr>
          <w:p w:rsidR="008327C2" w:rsidRDefault="008327C2">
            <w:r>
              <w:rPr>
                <w:rFonts w:hint="eastAsia"/>
              </w:rPr>
              <w:t>Event</w:t>
            </w:r>
          </w:p>
        </w:tc>
      </w:tr>
      <w:tr w:rsidR="008327C2" w:rsidTr="008327C2">
        <w:trPr>
          <w:trHeight w:val="188"/>
        </w:trPr>
        <w:tc>
          <w:tcPr>
            <w:tcW w:w="1668" w:type="dxa"/>
            <w:vMerge w:val="restart"/>
          </w:tcPr>
          <w:p w:rsidR="008327C2" w:rsidRDefault="008327C2">
            <w:r>
              <w:rPr>
                <w:rFonts w:hint="eastAsia"/>
              </w:rPr>
              <w:t>1</w:t>
            </w:r>
            <w:r w:rsidRPr="008327C2">
              <w:rPr>
                <w:rFonts w:hint="eastAsia"/>
                <w:vertAlign w:val="superscript"/>
              </w:rPr>
              <w:t>st</w:t>
            </w:r>
            <w:r>
              <w:rPr>
                <w:rFonts w:hint="eastAsia"/>
              </w:rPr>
              <w:t xml:space="preserve"> July (Mon)</w:t>
            </w:r>
          </w:p>
        </w:tc>
        <w:tc>
          <w:tcPr>
            <w:tcW w:w="992" w:type="dxa"/>
          </w:tcPr>
          <w:p w:rsidR="008327C2" w:rsidRDefault="008327C2">
            <w:r>
              <w:rPr>
                <w:rFonts w:hint="eastAsia"/>
              </w:rPr>
              <w:t>AM</w:t>
            </w:r>
          </w:p>
        </w:tc>
        <w:tc>
          <w:tcPr>
            <w:tcW w:w="5702" w:type="dxa"/>
          </w:tcPr>
          <w:p w:rsidR="008327C2" w:rsidRPr="00982680" w:rsidRDefault="005707A8">
            <w:pPr>
              <w:rPr>
                <w:szCs w:val="24"/>
              </w:rPr>
            </w:pPr>
            <w:r w:rsidRPr="00982680">
              <w:rPr>
                <w:szCs w:val="24"/>
              </w:rPr>
              <w:t>Arrive at Thailand</w:t>
            </w:r>
          </w:p>
        </w:tc>
      </w:tr>
      <w:tr w:rsidR="008327C2" w:rsidTr="008327C2">
        <w:trPr>
          <w:trHeight w:val="163"/>
        </w:trPr>
        <w:tc>
          <w:tcPr>
            <w:tcW w:w="1668" w:type="dxa"/>
            <w:vMerge/>
          </w:tcPr>
          <w:p w:rsidR="008327C2" w:rsidRDefault="008327C2"/>
        </w:tc>
        <w:tc>
          <w:tcPr>
            <w:tcW w:w="992" w:type="dxa"/>
          </w:tcPr>
          <w:p w:rsidR="008327C2" w:rsidRDefault="008327C2">
            <w:r>
              <w:rPr>
                <w:rFonts w:hint="eastAsia"/>
              </w:rPr>
              <w:t>PM</w:t>
            </w:r>
          </w:p>
        </w:tc>
        <w:tc>
          <w:tcPr>
            <w:tcW w:w="5702" w:type="dxa"/>
          </w:tcPr>
          <w:p w:rsidR="00A847A4" w:rsidRDefault="00A847A4" w:rsidP="00A847A4">
            <w:pPr>
              <w:rPr>
                <w:rFonts w:hint="eastAsia"/>
                <w:szCs w:val="24"/>
              </w:rPr>
            </w:pPr>
            <w:r w:rsidRPr="00A847A4">
              <w:rPr>
                <w:szCs w:val="24"/>
              </w:rPr>
              <w:t xml:space="preserve">The Grand Palace and </w:t>
            </w:r>
          </w:p>
          <w:p w:rsidR="008327C2" w:rsidRPr="00982680" w:rsidRDefault="00A847A4" w:rsidP="00A847A4">
            <w:pPr>
              <w:rPr>
                <w:szCs w:val="24"/>
              </w:rPr>
            </w:pPr>
            <w:r w:rsidRPr="00A847A4">
              <w:rPr>
                <w:szCs w:val="24"/>
              </w:rPr>
              <w:t>Temple of Emerald</w:t>
            </w:r>
            <w:r>
              <w:rPr>
                <w:rFonts w:hint="eastAsia"/>
                <w:szCs w:val="24"/>
              </w:rPr>
              <w:t xml:space="preserve"> </w:t>
            </w:r>
            <w:r w:rsidRPr="00A847A4">
              <w:rPr>
                <w:szCs w:val="24"/>
              </w:rPr>
              <w:t>Buddha</w:t>
            </w:r>
          </w:p>
        </w:tc>
      </w:tr>
      <w:tr w:rsidR="00982680" w:rsidTr="008327C2">
        <w:trPr>
          <w:trHeight w:val="213"/>
        </w:trPr>
        <w:tc>
          <w:tcPr>
            <w:tcW w:w="1668" w:type="dxa"/>
            <w:vMerge w:val="restart"/>
          </w:tcPr>
          <w:p w:rsidR="00982680" w:rsidRDefault="00982680">
            <w:r>
              <w:rPr>
                <w:rFonts w:hint="eastAsia"/>
              </w:rPr>
              <w:t>2</w:t>
            </w:r>
            <w:r w:rsidRPr="008327C2">
              <w:rPr>
                <w:rFonts w:hint="eastAsia"/>
                <w:vertAlign w:val="superscript"/>
              </w:rPr>
              <w:t>nd</w:t>
            </w:r>
            <w:r>
              <w:rPr>
                <w:rFonts w:hint="eastAsia"/>
              </w:rPr>
              <w:t xml:space="preserve"> July (Tue)</w:t>
            </w:r>
          </w:p>
        </w:tc>
        <w:tc>
          <w:tcPr>
            <w:tcW w:w="992" w:type="dxa"/>
          </w:tcPr>
          <w:p w:rsidR="00982680" w:rsidRDefault="00982680">
            <w:r>
              <w:rPr>
                <w:rFonts w:hint="eastAsia"/>
              </w:rPr>
              <w:t>AM</w:t>
            </w:r>
          </w:p>
        </w:tc>
        <w:tc>
          <w:tcPr>
            <w:tcW w:w="5702" w:type="dxa"/>
          </w:tcPr>
          <w:p w:rsidR="00982680" w:rsidRPr="00982680" w:rsidRDefault="00D621B8" w:rsidP="00034AE0">
            <w:pPr>
              <w:rPr>
                <w:szCs w:val="24"/>
              </w:rPr>
            </w:pPr>
            <w:r w:rsidRPr="00982680">
              <w:rPr>
                <w:rFonts w:cs="Arial"/>
                <w:color w:val="222222"/>
                <w:szCs w:val="24"/>
                <w:shd w:val="clear" w:color="auto" w:fill="FFFFFF"/>
              </w:rPr>
              <w:t>AIT, Thailand</w:t>
            </w:r>
          </w:p>
        </w:tc>
      </w:tr>
      <w:tr w:rsidR="00982680" w:rsidTr="008327C2">
        <w:trPr>
          <w:trHeight w:val="138"/>
        </w:trPr>
        <w:tc>
          <w:tcPr>
            <w:tcW w:w="1668" w:type="dxa"/>
            <w:vMerge/>
          </w:tcPr>
          <w:p w:rsidR="00982680" w:rsidRDefault="00982680"/>
        </w:tc>
        <w:tc>
          <w:tcPr>
            <w:tcW w:w="992" w:type="dxa"/>
          </w:tcPr>
          <w:p w:rsidR="00982680" w:rsidRDefault="00982680">
            <w:r>
              <w:rPr>
                <w:rFonts w:hint="eastAsia"/>
              </w:rPr>
              <w:t>PM</w:t>
            </w:r>
          </w:p>
        </w:tc>
        <w:tc>
          <w:tcPr>
            <w:tcW w:w="5702" w:type="dxa"/>
          </w:tcPr>
          <w:p w:rsidR="00982680" w:rsidRPr="00982680" w:rsidRDefault="00982680">
            <w:pPr>
              <w:rPr>
                <w:szCs w:val="24"/>
              </w:rPr>
            </w:pPr>
            <w:r w:rsidRPr="00982680">
              <w:rPr>
                <w:rFonts w:cs="Arial"/>
                <w:color w:val="222222"/>
                <w:szCs w:val="24"/>
                <w:shd w:val="clear" w:color="auto" w:fill="FFFFFF"/>
              </w:rPr>
              <w:t>Design and Construction of</w:t>
            </w:r>
            <w:r w:rsidRPr="00982680">
              <w:rPr>
                <w:rFonts w:cs="Arial"/>
                <w:color w:val="222222"/>
                <w:szCs w:val="24"/>
              </w:rPr>
              <w:t xml:space="preserve"> </w:t>
            </w:r>
            <w:r w:rsidRPr="00982680">
              <w:rPr>
                <w:rFonts w:cs="Arial"/>
                <w:color w:val="222222"/>
                <w:szCs w:val="24"/>
                <w:shd w:val="clear" w:color="auto" w:fill="FFFFFF"/>
              </w:rPr>
              <w:t xml:space="preserve">Dike and Drainage System for </w:t>
            </w:r>
            <w:proofErr w:type="spellStart"/>
            <w:r w:rsidRPr="00982680">
              <w:rPr>
                <w:rFonts w:cs="Arial"/>
                <w:color w:val="222222"/>
                <w:szCs w:val="24"/>
                <w:shd w:val="clear" w:color="auto" w:fill="FFFFFF"/>
              </w:rPr>
              <w:t>Bangpa</w:t>
            </w:r>
            <w:proofErr w:type="spellEnd"/>
            <w:r w:rsidRPr="00982680">
              <w:rPr>
                <w:rFonts w:cs="Arial"/>
                <w:color w:val="222222"/>
                <w:szCs w:val="24"/>
                <w:shd w:val="clear" w:color="auto" w:fill="FFFFFF"/>
              </w:rPr>
              <w:t xml:space="preserve">-in Industrial </w:t>
            </w:r>
            <w:proofErr w:type="spellStart"/>
            <w:r w:rsidRPr="00982680">
              <w:rPr>
                <w:rFonts w:cs="Arial"/>
                <w:color w:val="222222"/>
                <w:szCs w:val="24"/>
                <w:shd w:val="clear" w:color="auto" w:fill="FFFFFF"/>
              </w:rPr>
              <w:t>Rehabilition</w:t>
            </w:r>
            <w:proofErr w:type="spellEnd"/>
            <w:r w:rsidRPr="00982680">
              <w:rPr>
                <w:rFonts w:cs="Arial"/>
                <w:color w:val="222222"/>
                <w:szCs w:val="24"/>
                <w:shd w:val="clear" w:color="auto" w:fill="FFFFFF"/>
              </w:rPr>
              <w:t>,</w:t>
            </w:r>
            <w:r w:rsidRPr="00982680">
              <w:rPr>
                <w:rFonts w:cs="Arial"/>
                <w:color w:val="222222"/>
                <w:szCs w:val="24"/>
              </w:rPr>
              <w:t xml:space="preserve"> </w:t>
            </w:r>
            <w:proofErr w:type="spellStart"/>
            <w:r w:rsidRPr="00982680">
              <w:rPr>
                <w:rFonts w:cs="Arial"/>
                <w:color w:val="222222"/>
                <w:szCs w:val="24"/>
                <w:shd w:val="clear" w:color="auto" w:fill="FFFFFF"/>
              </w:rPr>
              <w:t>Bangpa</w:t>
            </w:r>
            <w:proofErr w:type="spellEnd"/>
            <w:r w:rsidRPr="00982680">
              <w:rPr>
                <w:rFonts w:cs="Arial"/>
                <w:color w:val="222222"/>
                <w:szCs w:val="24"/>
                <w:shd w:val="clear" w:color="auto" w:fill="FFFFFF"/>
              </w:rPr>
              <w:t>-in Industrial Estate</w:t>
            </w:r>
          </w:p>
        </w:tc>
      </w:tr>
      <w:tr w:rsidR="00982680" w:rsidTr="008327C2">
        <w:trPr>
          <w:trHeight w:val="213"/>
        </w:trPr>
        <w:tc>
          <w:tcPr>
            <w:tcW w:w="1668" w:type="dxa"/>
            <w:vMerge w:val="restart"/>
          </w:tcPr>
          <w:p w:rsidR="00982680" w:rsidRDefault="00982680">
            <w:r>
              <w:rPr>
                <w:rFonts w:hint="eastAsia"/>
              </w:rPr>
              <w:t>3</w:t>
            </w:r>
            <w:r w:rsidRPr="008327C2">
              <w:rPr>
                <w:rFonts w:hint="eastAsia"/>
                <w:vertAlign w:val="superscript"/>
              </w:rPr>
              <w:t>rd</w:t>
            </w:r>
            <w:r>
              <w:rPr>
                <w:rFonts w:hint="eastAsia"/>
              </w:rPr>
              <w:t xml:space="preserve"> July (Wed)</w:t>
            </w:r>
          </w:p>
        </w:tc>
        <w:tc>
          <w:tcPr>
            <w:tcW w:w="992" w:type="dxa"/>
          </w:tcPr>
          <w:p w:rsidR="00982680" w:rsidRDefault="00982680">
            <w:r>
              <w:rPr>
                <w:rFonts w:hint="eastAsia"/>
              </w:rPr>
              <w:t>AM</w:t>
            </w:r>
          </w:p>
        </w:tc>
        <w:tc>
          <w:tcPr>
            <w:tcW w:w="5702" w:type="dxa"/>
          </w:tcPr>
          <w:p w:rsidR="00982680" w:rsidRPr="00982680" w:rsidRDefault="00982680">
            <w:pPr>
              <w:rPr>
                <w:szCs w:val="24"/>
              </w:rPr>
            </w:pPr>
            <w:r w:rsidRPr="00982680">
              <w:rPr>
                <w:rFonts w:cs="Arial"/>
                <w:color w:val="222222"/>
                <w:szCs w:val="24"/>
                <w:shd w:val="clear" w:color="auto" w:fill="FFFFFF"/>
              </w:rPr>
              <w:t xml:space="preserve">TSE01 Project, Don </w:t>
            </w:r>
            <w:proofErr w:type="spellStart"/>
            <w:r w:rsidRPr="00982680">
              <w:rPr>
                <w:rFonts w:cs="Arial"/>
                <w:color w:val="222222"/>
                <w:szCs w:val="24"/>
                <w:shd w:val="clear" w:color="auto" w:fill="FFFFFF"/>
              </w:rPr>
              <w:t>Salaep</w:t>
            </w:r>
            <w:proofErr w:type="spellEnd"/>
            <w:r w:rsidRPr="00982680">
              <w:rPr>
                <w:rFonts w:cs="Arial"/>
                <w:color w:val="222222"/>
                <w:szCs w:val="24"/>
              </w:rPr>
              <w:t xml:space="preserve"> </w:t>
            </w:r>
            <w:r w:rsidRPr="00982680">
              <w:rPr>
                <w:rFonts w:cs="Arial"/>
                <w:color w:val="222222"/>
                <w:szCs w:val="24"/>
                <w:shd w:val="clear" w:color="auto" w:fill="FFFFFF"/>
              </w:rPr>
              <w:t>Sub-district</w:t>
            </w:r>
          </w:p>
        </w:tc>
      </w:tr>
      <w:tr w:rsidR="00982680" w:rsidTr="008327C2">
        <w:trPr>
          <w:trHeight w:val="138"/>
        </w:trPr>
        <w:tc>
          <w:tcPr>
            <w:tcW w:w="1668" w:type="dxa"/>
            <w:vMerge/>
          </w:tcPr>
          <w:p w:rsidR="00982680" w:rsidRDefault="00982680"/>
        </w:tc>
        <w:tc>
          <w:tcPr>
            <w:tcW w:w="992" w:type="dxa"/>
          </w:tcPr>
          <w:p w:rsidR="00982680" w:rsidRDefault="00982680">
            <w:r>
              <w:rPr>
                <w:rFonts w:hint="eastAsia"/>
              </w:rPr>
              <w:t>PM</w:t>
            </w:r>
          </w:p>
        </w:tc>
        <w:tc>
          <w:tcPr>
            <w:tcW w:w="5702" w:type="dxa"/>
          </w:tcPr>
          <w:p w:rsidR="00A847A4" w:rsidRDefault="00A847A4" w:rsidP="00A847A4">
            <w:pPr>
              <w:rPr>
                <w:rFonts w:hint="eastAsia"/>
                <w:szCs w:val="24"/>
              </w:rPr>
            </w:pPr>
            <w:r w:rsidRPr="00A847A4">
              <w:rPr>
                <w:szCs w:val="24"/>
              </w:rPr>
              <w:t>Bridge Ov</w:t>
            </w:r>
            <w:r>
              <w:rPr>
                <w:szCs w:val="24"/>
              </w:rPr>
              <w:t xml:space="preserve">er the River </w:t>
            </w:r>
            <w:proofErr w:type="spellStart"/>
            <w:r>
              <w:rPr>
                <w:szCs w:val="24"/>
              </w:rPr>
              <w:t>Kwai</w:t>
            </w:r>
            <w:proofErr w:type="spellEnd"/>
            <w:r>
              <w:rPr>
                <w:szCs w:val="24"/>
              </w:rPr>
              <w:t xml:space="preserve">, </w:t>
            </w:r>
            <w:proofErr w:type="spellStart"/>
            <w:r>
              <w:rPr>
                <w:szCs w:val="24"/>
              </w:rPr>
              <w:t>Kanchanaburi</w:t>
            </w:r>
            <w:proofErr w:type="spellEnd"/>
            <w:r>
              <w:rPr>
                <w:rFonts w:hint="eastAsia"/>
                <w:szCs w:val="24"/>
              </w:rPr>
              <w:t xml:space="preserve"> </w:t>
            </w:r>
            <w:r w:rsidRPr="00A847A4">
              <w:rPr>
                <w:szCs w:val="24"/>
              </w:rPr>
              <w:t xml:space="preserve">and </w:t>
            </w:r>
          </w:p>
          <w:p w:rsidR="00982680" w:rsidRPr="00982680" w:rsidRDefault="00A847A4" w:rsidP="00A847A4">
            <w:pPr>
              <w:rPr>
                <w:szCs w:val="24"/>
              </w:rPr>
            </w:pPr>
            <w:r w:rsidRPr="00A847A4">
              <w:rPr>
                <w:szCs w:val="24"/>
              </w:rPr>
              <w:t xml:space="preserve">WWII </w:t>
            </w:r>
            <w:proofErr w:type="spellStart"/>
            <w:r w:rsidRPr="00A847A4">
              <w:rPr>
                <w:szCs w:val="24"/>
              </w:rPr>
              <w:t>Ceremetry</w:t>
            </w:r>
            <w:proofErr w:type="spellEnd"/>
          </w:p>
        </w:tc>
      </w:tr>
      <w:tr w:rsidR="00982680" w:rsidTr="008327C2">
        <w:trPr>
          <w:trHeight w:val="201"/>
        </w:trPr>
        <w:tc>
          <w:tcPr>
            <w:tcW w:w="1668" w:type="dxa"/>
            <w:vMerge w:val="restart"/>
          </w:tcPr>
          <w:p w:rsidR="00982680" w:rsidRDefault="00982680">
            <w:r>
              <w:rPr>
                <w:rFonts w:hint="eastAsia"/>
              </w:rPr>
              <w:t>4</w:t>
            </w:r>
            <w:r w:rsidRPr="008327C2">
              <w:rPr>
                <w:rFonts w:hint="eastAsia"/>
                <w:vertAlign w:val="superscript"/>
              </w:rPr>
              <w:t>th</w:t>
            </w:r>
            <w:r>
              <w:rPr>
                <w:rFonts w:hint="eastAsia"/>
              </w:rPr>
              <w:t xml:space="preserve"> July (Thu)</w:t>
            </w:r>
          </w:p>
        </w:tc>
        <w:tc>
          <w:tcPr>
            <w:tcW w:w="992" w:type="dxa"/>
          </w:tcPr>
          <w:p w:rsidR="00982680" w:rsidRDefault="00982680">
            <w:r>
              <w:rPr>
                <w:rFonts w:hint="eastAsia"/>
              </w:rPr>
              <w:t>AM</w:t>
            </w:r>
          </w:p>
        </w:tc>
        <w:tc>
          <w:tcPr>
            <w:tcW w:w="5702" w:type="dxa"/>
          </w:tcPr>
          <w:p w:rsidR="00982680" w:rsidRPr="00A847A4" w:rsidRDefault="00982680" w:rsidP="00034AE0">
            <w:pPr>
              <w:rPr>
                <w:rFonts w:cs="Arial"/>
                <w:color w:val="222222"/>
                <w:szCs w:val="24"/>
                <w:shd w:val="clear" w:color="auto" w:fill="FFFFFF"/>
              </w:rPr>
            </w:pPr>
            <w:r w:rsidRPr="00982680">
              <w:rPr>
                <w:rFonts w:cs="Arial"/>
                <w:color w:val="222222"/>
                <w:szCs w:val="24"/>
                <w:shd w:val="clear" w:color="auto" w:fill="FFFFFF"/>
              </w:rPr>
              <w:t>Blue Line Extension</w:t>
            </w:r>
            <w:r w:rsidRPr="00982680">
              <w:rPr>
                <w:rFonts w:cs="Arial"/>
                <w:color w:val="222222"/>
                <w:szCs w:val="24"/>
              </w:rPr>
              <w:t xml:space="preserve"> </w:t>
            </w:r>
            <w:r w:rsidRPr="00982680">
              <w:rPr>
                <w:rFonts w:cs="Arial"/>
                <w:color w:val="222222"/>
                <w:szCs w:val="24"/>
                <w:shd w:val="clear" w:color="auto" w:fill="FFFFFF"/>
              </w:rPr>
              <w:t xml:space="preserve">Project </w:t>
            </w:r>
            <w:proofErr w:type="spellStart"/>
            <w:r w:rsidRPr="00982680">
              <w:rPr>
                <w:rFonts w:cs="Arial"/>
                <w:color w:val="222222"/>
                <w:szCs w:val="24"/>
                <w:shd w:val="clear" w:color="auto" w:fill="FFFFFF"/>
              </w:rPr>
              <w:t>Sanam</w:t>
            </w:r>
            <w:proofErr w:type="spellEnd"/>
            <w:r w:rsidRPr="00982680">
              <w:rPr>
                <w:rFonts w:cs="Arial"/>
                <w:color w:val="222222"/>
                <w:szCs w:val="24"/>
                <w:shd w:val="clear" w:color="auto" w:fill="FFFFFF"/>
              </w:rPr>
              <w:t xml:space="preserve"> </w:t>
            </w:r>
            <w:proofErr w:type="spellStart"/>
            <w:r w:rsidRPr="00982680">
              <w:rPr>
                <w:rFonts w:cs="Arial"/>
                <w:color w:val="222222"/>
                <w:szCs w:val="24"/>
                <w:shd w:val="clear" w:color="auto" w:fill="FFFFFF"/>
              </w:rPr>
              <w:t>Chai-Tha</w:t>
            </w:r>
            <w:proofErr w:type="spellEnd"/>
            <w:r w:rsidRPr="00982680">
              <w:rPr>
                <w:rFonts w:cs="Arial"/>
                <w:color w:val="222222"/>
                <w:szCs w:val="24"/>
                <w:shd w:val="clear" w:color="auto" w:fill="FFFFFF"/>
              </w:rPr>
              <w:t xml:space="preserve"> </w:t>
            </w:r>
            <w:proofErr w:type="spellStart"/>
            <w:r w:rsidRPr="00982680">
              <w:rPr>
                <w:rFonts w:cs="Arial"/>
                <w:color w:val="222222"/>
                <w:szCs w:val="24"/>
                <w:shd w:val="clear" w:color="auto" w:fill="FFFFFF"/>
              </w:rPr>
              <w:t>Phra</w:t>
            </w:r>
            <w:proofErr w:type="spellEnd"/>
            <w:r w:rsidRPr="00982680">
              <w:rPr>
                <w:rFonts w:cs="Arial"/>
                <w:color w:val="222222"/>
                <w:szCs w:val="24"/>
                <w:shd w:val="clear" w:color="auto" w:fill="FFFFFF"/>
              </w:rPr>
              <w:t xml:space="preserve"> Section, </w:t>
            </w:r>
            <w:proofErr w:type="spellStart"/>
            <w:r w:rsidRPr="00982680">
              <w:rPr>
                <w:rFonts w:cs="Arial"/>
                <w:color w:val="222222"/>
                <w:szCs w:val="24"/>
                <w:shd w:val="clear" w:color="auto" w:fill="FFFFFF"/>
              </w:rPr>
              <w:t>BangKok</w:t>
            </w:r>
            <w:proofErr w:type="spellEnd"/>
          </w:p>
        </w:tc>
      </w:tr>
      <w:tr w:rsidR="00982680" w:rsidTr="008327C2">
        <w:trPr>
          <w:trHeight w:val="150"/>
        </w:trPr>
        <w:tc>
          <w:tcPr>
            <w:tcW w:w="1668" w:type="dxa"/>
            <w:vMerge/>
          </w:tcPr>
          <w:p w:rsidR="00982680" w:rsidRDefault="00982680"/>
        </w:tc>
        <w:tc>
          <w:tcPr>
            <w:tcW w:w="992" w:type="dxa"/>
          </w:tcPr>
          <w:p w:rsidR="00982680" w:rsidRDefault="00982680">
            <w:r>
              <w:rPr>
                <w:rFonts w:hint="eastAsia"/>
              </w:rPr>
              <w:t>PM</w:t>
            </w:r>
          </w:p>
        </w:tc>
        <w:tc>
          <w:tcPr>
            <w:tcW w:w="5702" w:type="dxa"/>
          </w:tcPr>
          <w:p w:rsidR="00982680" w:rsidRPr="00982680" w:rsidRDefault="00982680">
            <w:pPr>
              <w:rPr>
                <w:szCs w:val="24"/>
              </w:rPr>
            </w:pPr>
            <w:proofErr w:type="spellStart"/>
            <w:r w:rsidRPr="00982680">
              <w:rPr>
                <w:rFonts w:cs="Arial"/>
                <w:color w:val="222222"/>
                <w:szCs w:val="24"/>
                <w:shd w:val="clear" w:color="auto" w:fill="FFFFFF"/>
              </w:rPr>
              <w:t>Mahidol</w:t>
            </w:r>
            <w:proofErr w:type="spellEnd"/>
            <w:r w:rsidRPr="00982680">
              <w:rPr>
                <w:rFonts w:cs="Arial"/>
                <w:color w:val="222222"/>
                <w:szCs w:val="24"/>
                <w:shd w:val="clear" w:color="auto" w:fill="FFFFFF"/>
              </w:rPr>
              <w:t xml:space="preserve"> University</w:t>
            </w:r>
          </w:p>
        </w:tc>
      </w:tr>
      <w:tr w:rsidR="00982680" w:rsidTr="008327C2">
        <w:trPr>
          <w:trHeight w:val="213"/>
        </w:trPr>
        <w:tc>
          <w:tcPr>
            <w:tcW w:w="1668" w:type="dxa"/>
            <w:vMerge w:val="restart"/>
          </w:tcPr>
          <w:p w:rsidR="00982680" w:rsidRDefault="00982680">
            <w:r>
              <w:rPr>
                <w:rFonts w:hint="eastAsia"/>
              </w:rPr>
              <w:t>5</w:t>
            </w:r>
            <w:r w:rsidRPr="008327C2">
              <w:rPr>
                <w:rFonts w:hint="eastAsia"/>
                <w:vertAlign w:val="superscript"/>
              </w:rPr>
              <w:t>th</w:t>
            </w:r>
            <w:r>
              <w:rPr>
                <w:rFonts w:hint="eastAsia"/>
              </w:rPr>
              <w:t xml:space="preserve"> July (Fri)</w:t>
            </w:r>
          </w:p>
        </w:tc>
        <w:tc>
          <w:tcPr>
            <w:tcW w:w="992" w:type="dxa"/>
          </w:tcPr>
          <w:p w:rsidR="00982680" w:rsidRDefault="00982680">
            <w:r>
              <w:rPr>
                <w:rFonts w:hint="eastAsia"/>
              </w:rPr>
              <w:t>AM</w:t>
            </w:r>
          </w:p>
        </w:tc>
        <w:tc>
          <w:tcPr>
            <w:tcW w:w="5702" w:type="dxa"/>
          </w:tcPr>
          <w:p w:rsidR="00982680" w:rsidRPr="00982680" w:rsidRDefault="00D621B8">
            <w:pPr>
              <w:rPr>
                <w:szCs w:val="24"/>
              </w:rPr>
            </w:pPr>
            <w:proofErr w:type="spellStart"/>
            <w:r w:rsidRPr="00982680">
              <w:rPr>
                <w:rFonts w:cs="Arial"/>
                <w:color w:val="222222"/>
                <w:szCs w:val="24"/>
                <w:shd w:val="clear" w:color="auto" w:fill="FFFFFF"/>
              </w:rPr>
              <w:t>Suvarnabhumi</w:t>
            </w:r>
            <w:proofErr w:type="spellEnd"/>
            <w:r w:rsidRPr="00982680">
              <w:rPr>
                <w:rFonts w:cs="Arial"/>
                <w:color w:val="222222"/>
                <w:szCs w:val="24"/>
                <w:shd w:val="clear" w:color="auto" w:fill="FFFFFF"/>
              </w:rPr>
              <w:t xml:space="preserve"> Airport</w:t>
            </w:r>
            <w:r w:rsidRPr="00982680">
              <w:rPr>
                <w:rFonts w:cs="Arial"/>
                <w:color w:val="222222"/>
                <w:szCs w:val="24"/>
              </w:rPr>
              <w:t xml:space="preserve"> </w:t>
            </w:r>
            <w:r w:rsidRPr="00982680">
              <w:rPr>
                <w:rFonts w:cs="Arial"/>
                <w:color w:val="222222"/>
                <w:szCs w:val="24"/>
                <w:shd w:val="clear" w:color="auto" w:fill="FFFFFF"/>
              </w:rPr>
              <w:t>Expansion Project Phase II</w:t>
            </w:r>
          </w:p>
        </w:tc>
      </w:tr>
      <w:tr w:rsidR="00982680" w:rsidTr="008327C2">
        <w:trPr>
          <w:trHeight w:val="150"/>
        </w:trPr>
        <w:tc>
          <w:tcPr>
            <w:tcW w:w="1668" w:type="dxa"/>
            <w:vMerge/>
          </w:tcPr>
          <w:p w:rsidR="00982680" w:rsidRDefault="00982680"/>
        </w:tc>
        <w:tc>
          <w:tcPr>
            <w:tcW w:w="992" w:type="dxa"/>
          </w:tcPr>
          <w:p w:rsidR="00982680" w:rsidRDefault="00982680">
            <w:r>
              <w:rPr>
                <w:rFonts w:hint="eastAsia"/>
              </w:rPr>
              <w:t>PM</w:t>
            </w:r>
          </w:p>
        </w:tc>
        <w:tc>
          <w:tcPr>
            <w:tcW w:w="5702" w:type="dxa"/>
          </w:tcPr>
          <w:p w:rsidR="00982680" w:rsidRPr="00982680" w:rsidRDefault="00982680" w:rsidP="00034AE0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Leave Thailand</w:t>
            </w:r>
          </w:p>
        </w:tc>
      </w:tr>
    </w:tbl>
    <w:p w:rsidR="00122DF0" w:rsidRDefault="00122DF0"/>
    <w:p w:rsidR="008327C2" w:rsidRDefault="008327C2"/>
    <w:sectPr w:rsidR="008327C2" w:rsidSect="00122DF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B2744" w:rsidRDefault="009B2744" w:rsidP="00A847A4">
      <w:r>
        <w:separator/>
      </w:r>
    </w:p>
  </w:endnote>
  <w:endnote w:type="continuationSeparator" w:id="0">
    <w:p w:rsidR="009B2744" w:rsidRDefault="009B2744" w:rsidP="00A847A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B2744" w:rsidRDefault="009B2744" w:rsidP="00A847A4">
      <w:r>
        <w:separator/>
      </w:r>
    </w:p>
  </w:footnote>
  <w:footnote w:type="continuationSeparator" w:id="0">
    <w:p w:rsidR="009B2744" w:rsidRDefault="009B2744" w:rsidP="00A847A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327C2"/>
    <w:rsid w:val="00122DF0"/>
    <w:rsid w:val="00307019"/>
    <w:rsid w:val="005707A8"/>
    <w:rsid w:val="008327C2"/>
    <w:rsid w:val="00982680"/>
    <w:rsid w:val="009B2744"/>
    <w:rsid w:val="00A847A4"/>
    <w:rsid w:val="00AA1CFE"/>
    <w:rsid w:val="00B26E1A"/>
    <w:rsid w:val="00D621B8"/>
    <w:rsid w:val="00DD35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22DF0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327C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basedOn w:val="a0"/>
    <w:rsid w:val="005707A8"/>
  </w:style>
  <w:style w:type="paragraph" w:styleId="a4">
    <w:name w:val="header"/>
    <w:basedOn w:val="a"/>
    <w:link w:val="a5"/>
    <w:uiPriority w:val="99"/>
    <w:semiHidden/>
    <w:unhideWhenUsed/>
    <w:rsid w:val="00A847A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rsid w:val="00A847A4"/>
    <w:rPr>
      <w:sz w:val="20"/>
      <w:szCs w:val="20"/>
    </w:rPr>
  </w:style>
  <w:style w:type="paragraph" w:styleId="a6">
    <w:name w:val="footer"/>
    <w:basedOn w:val="a"/>
    <w:link w:val="a7"/>
    <w:uiPriority w:val="99"/>
    <w:semiHidden/>
    <w:unhideWhenUsed/>
    <w:rsid w:val="00A847A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rsid w:val="00A847A4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87</Words>
  <Characters>498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2013-03-04T14:31:00Z</dcterms:created>
  <dcterms:modified xsi:type="dcterms:W3CDTF">2013-03-11T14:38:00Z</dcterms:modified>
</cp:coreProperties>
</file>