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D25" w:rsidRPr="00763D25" w:rsidRDefault="00763D25" w:rsidP="00763D25">
      <w:pPr>
        <w:jc w:val="center"/>
        <w:rPr>
          <w:b/>
          <w:sz w:val="32"/>
          <w:szCs w:val="32"/>
        </w:rPr>
      </w:pPr>
      <w:r w:rsidRPr="00763D25">
        <w:rPr>
          <w:rFonts w:hint="eastAsia"/>
          <w:b/>
          <w:sz w:val="32"/>
          <w:szCs w:val="32"/>
        </w:rPr>
        <w:t>建筑</w:t>
      </w:r>
      <w:r w:rsidRPr="00763D25">
        <w:rPr>
          <w:b/>
          <w:sz w:val="32"/>
          <w:szCs w:val="32"/>
        </w:rPr>
        <w:t>材料作业</w:t>
      </w:r>
      <w:r w:rsidRPr="00763D25">
        <w:rPr>
          <w:rFonts w:hint="eastAsia"/>
          <w:b/>
          <w:sz w:val="32"/>
          <w:szCs w:val="32"/>
        </w:rPr>
        <w:t xml:space="preserve"> </w:t>
      </w:r>
      <w:r w:rsidR="00051FF8">
        <w:rPr>
          <w:rFonts w:hint="eastAsia"/>
          <w:b/>
          <w:sz w:val="32"/>
          <w:szCs w:val="32"/>
        </w:rPr>
        <w:t>第十二</w:t>
      </w:r>
      <w:r w:rsidRPr="00763D25">
        <w:rPr>
          <w:rFonts w:hint="eastAsia"/>
          <w:b/>
          <w:sz w:val="32"/>
          <w:szCs w:val="32"/>
        </w:rPr>
        <w:t>周</w:t>
      </w:r>
      <w:r w:rsidR="00CE3D5B">
        <w:rPr>
          <w:rFonts w:hint="eastAsia"/>
          <w:b/>
          <w:sz w:val="32"/>
          <w:szCs w:val="32"/>
        </w:rPr>
        <w:t xml:space="preserve"> 12</w:t>
      </w:r>
      <w:r w:rsidRPr="00763D25">
        <w:rPr>
          <w:rFonts w:hint="eastAsia"/>
          <w:b/>
          <w:sz w:val="32"/>
          <w:szCs w:val="32"/>
        </w:rPr>
        <w:t>月</w:t>
      </w:r>
      <w:r w:rsidR="00051FF8">
        <w:rPr>
          <w:rFonts w:hint="eastAsia"/>
          <w:b/>
          <w:sz w:val="32"/>
          <w:szCs w:val="32"/>
        </w:rPr>
        <w:t>10</w:t>
      </w:r>
      <w:r w:rsidRPr="00763D25">
        <w:rPr>
          <w:rFonts w:hint="eastAsia"/>
          <w:b/>
          <w:sz w:val="32"/>
          <w:szCs w:val="32"/>
        </w:rPr>
        <w:t>日</w:t>
      </w:r>
    </w:p>
    <w:p w:rsidR="002A2E37" w:rsidRDefault="00051FF8" w:rsidP="002A2E37">
      <w:pPr>
        <w:spacing w:line="500" w:lineRule="exact"/>
        <w:rPr>
          <w:b/>
          <w:sz w:val="24"/>
          <w:szCs w:val="24"/>
        </w:rPr>
      </w:pPr>
      <w:r>
        <w:rPr>
          <w:b/>
          <w:sz w:val="24"/>
          <w:szCs w:val="24"/>
        </w:rPr>
        <w:t>27</w:t>
      </w:r>
      <w:r w:rsidR="00F67426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混凝土的</w:t>
      </w:r>
      <w:r>
        <w:rPr>
          <w:b/>
          <w:sz w:val="24"/>
          <w:szCs w:val="24"/>
        </w:rPr>
        <w:t>粘弹性与其在荷载和环境作用下的开裂现象有</w:t>
      </w:r>
      <w:r>
        <w:rPr>
          <w:rFonts w:hint="eastAsia"/>
          <w:b/>
          <w:sz w:val="24"/>
          <w:szCs w:val="24"/>
        </w:rPr>
        <w:t>什么</w:t>
      </w:r>
      <w:r>
        <w:rPr>
          <w:b/>
          <w:sz w:val="24"/>
          <w:szCs w:val="24"/>
        </w:rPr>
        <w:t>关系？</w:t>
      </w:r>
    </w:p>
    <w:p w:rsidR="00051FF8" w:rsidRPr="00051FF8" w:rsidRDefault="00051FF8" w:rsidP="002A2E37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由于</w:t>
      </w:r>
      <w:r>
        <w:rPr>
          <w:sz w:val="24"/>
          <w:szCs w:val="24"/>
        </w:rPr>
        <w:t>混凝土是一种粘弹性材料，在一定的持续应力作用下，应变会随着时间逐渐增大，发生徐变；而应变一定时，应力</w:t>
      </w:r>
      <w:r>
        <w:rPr>
          <w:rFonts w:hint="eastAsia"/>
          <w:sz w:val="24"/>
          <w:szCs w:val="24"/>
        </w:rPr>
        <w:t>随</w:t>
      </w:r>
      <w:r>
        <w:rPr>
          <w:sz w:val="24"/>
          <w:szCs w:val="24"/>
        </w:rPr>
        <w:t>时间</w:t>
      </w:r>
      <w:r>
        <w:rPr>
          <w:rFonts w:hint="eastAsia"/>
          <w:sz w:val="24"/>
          <w:szCs w:val="24"/>
        </w:rPr>
        <w:t>逐渐减小</w:t>
      </w:r>
      <w:r>
        <w:rPr>
          <w:sz w:val="24"/>
          <w:szCs w:val="24"/>
        </w:rPr>
        <w:t>，这种现象称为应力松弛</w:t>
      </w:r>
      <w:r>
        <w:rPr>
          <w:rFonts w:hint="eastAsia"/>
          <w:sz w:val="24"/>
          <w:szCs w:val="24"/>
        </w:rPr>
        <w:t>。由于</w:t>
      </w:r>
      <w:r>
        <w:rPr>
          <w:sz w:val="24"/>
          <w:szCs w:val="24"/>
        </w:rPr>
        <w:t>混凝土的徐变，使结构中实际收缩应力值小于基于弹性应力</w:t>
      </w:r>
      <w:r>
        <w:rPr>
          <w:sz w:val="24"/>
          <w:szCs w:val="24"/>
        </w:rPr>
        <w:t>-</w:t>
      </w:r>
      <w:r>
        <w:rPr>
          <w:sz w:val="24"/>
          <w:szCs w:val="24"/>
        </w:rPr>
        <w:t>应变关系的计算结果。因此</w:t>
      </w:r>
      <w:r>
        <w:rPr>
          <w:rFonts w:hint="eastAsia"/>
          <w:sz w:val="24"/>
          <w:szCs w:val="24"/>
        </w:rPr>
        <w:t>混凝土</w:t>
      </w:r>
      <w:r>
        <w:rPr>
          <w:sz w:val="24"/>
          <w:szCs w:val="24"/>
        </w:rPr>
        <w:t>因收缩开裂与否与材料的应力松弛能力有关。</w:t>
      </w:r>
    </w:p>
    <w:p w:rsidR="00E061F3" w:rsidRPr="00EF65BA" w:rsidRDefault="003F0B33" w:rsidP="008A7816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</w:p>
    <w:p w:rsidR="008A7816" w:rsidRDefault="005A5401" w:rsidP="008A7816">
      <w:pPr>
        <w:spacing w:line="500" w:lineRule="exact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>28</w:t>
      </w:r>
      <w:r w:rsidR="008A7816">
        <w:rPr>
          <w:rFonts w:hint="eastAsia"/>
          <w:b/>
          <w:sz w:val="24"/>
          <w:szCs w:val="24"/>
        </w:rPr>
        <w:t>、</w:t>
      </w:r>
      <w:r w:rsidR="00051FF8">
        <w:rPr>
          <w:rFonts w:hint="eastAsia"/>
          <w:b/>
          <w:sz w:val="24"/>
          <w:szCs w:val="24"/>
        </w:rPr>
        <w:t>影响混凝土</w:t>
      </w:r>
      <w:r w:rsidR="00051FF8">
        <w:rPr>
          <w:b/>
          <w:sz w:val="24"/>
          <w:szCs w:val="24"/>
        </w:rPr>
        <w:t>的干缩和徐变主要有哪些因素？</w:t>
      </w:r>
    </w:p>
    <w:p w:rsidR="009C5413" w:rsidRDefault="00051FF8" w:rsidP="00051FF8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影响</w:t>
      </w:r>
      <w:r>
        <w:rPr>
          <w:sz w:val="24"/>
          <w:szCs w:val="24"/>
        </w:rPr>
        <w:t>干缩的因素</w:t>
      </w:r>
    </w:p>
    <w:p w:rsidR="00051FF8" w:rsidRDefault="00051FF8" w:rsidP="00051FF8">
      <w:pPr>
        <w:spacing w:line="500" w:lineRule="exact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051FF8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,1)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骨料</w:t>
      </w:r>
      <w:r>
        <w:rPr>
          <w:sz w:val="24"/>
          <w:szCs w:val="24"/>
        </w:rPr>
        <w:t>的影响，</w:t>
      </w:r>
      <w:r w:rsidR="005A5401">
        <w:rPr>
          <w:rFonts w:hint="eastAsia"/>
          <w:sz w:val="24"/>
          <w:szCs w:val="24"/>
        </w:rPr>
        <w:t>由于</w:t>
      </w:r>
      <w:r w:rsidR="005A5401">
        <w:rPr>
          <w:sz w:val="24"/>
          <w:szCs w:val="24"/>
        </w:rPr>
        <w:t>骨料的约束，混凝土的干缩要小于硬化水泥浆体的。</w:t>
      </w:r>
    </w:p>
    <w:p w:rsidR="005A5401" w:rsidRDefault="005A5401" w:rsidP="00051FF8">
      <w:pPr>
        <w:spacing w:line="500" w:lineRule="exact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5A5401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,2)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环境湿度</w:t>
      </w:r>
      <w:r>
        <w:rPr>
          <w:sz w:val="24"/>
          <w:szCs w:val="24"/>
        </w:rPr>
        <w:t>的影响，环境</w:t>
      </w:r>
      <w:r>
        <w:rPr>
          <w:rFonts w:hint="eastAsia"/>
          <w:sz w:val="24"/>
          <w:szCs w:val="24"/>
        </w:rPr>
        <w:t>湿度</w:t>
      </w:r>
      <w:r>
        <w:rPr>
          <w:sz w:val="24"/>
          <w:szCs w:val="24"/>
        </w:rPr>
        <w:t>增大，混凝土干缩减小。</w:t>
      </w:r>
    </w:p>
    <w:p w:rsidR="005A5401" w:rsidRDefault="005A5401" w:rsidP="00051FF8">
      <w:pPr>
        <w:spacing w:line="500" w:lineRule="exact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5A5401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,3)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试件</w:t>
      </w:r>
      <w:r>
        <w:rPr>
          <w:sz w:val="24"/>
          <w:szCs w:val="24"/>
        </w:rPr>
        <w:t>几何形状与尺寸的影响，表面积与</w:t>
      </w:r>
      <w:r>
        <w:rPr>
          <w:rFonts w:hint="eastAsia"/>
          <w:sz w:val="24"/>
          <w:szCs w:val="24"/>
        </w:rPr>
        <w:t>体积</w:t>
      </w:r>
      <w:r>
        <w:rPr>
          <w:sz w:val="24"/>
          <w:szCs w:val="24"/>
        </w:rPr>
        <w:t>比较大的构件，干燥和收缩</w:t>
      </w:r>
      <w:r>
        <w:rPr>
          <w:rFonts w:hint="eastAsia"/>
          <w:sz w:val="24"/>
          <w:szCs w:val="24"/>
        </w:rPr>
        <w:t>较快</w:t>
      </w:r>
      <w:r>
        <w:rPr>
          <w:sz w:val="24"/>
          <w:szCs w:val="24"/>
        </w:rPr>
        <w:t>。</w:t>
      </w:r>
    </w:p>
    <w:p w:rsidR="005A5401" w:rsidRDefault="005A5401" w:rsidP="00051FF8">
      <w:pPr>
        <w:spacing w:line="500" w:lineRule="exact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5A5401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,4)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水泥</w:t>
      </w:r>
      <w:r>
        <w:rPr>
          <w:sz w:val="24"/>
          <w:szCs w:val="24"/>
        </w:rPr>
        <w:t>品种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影响，水泥组成影响很大，但预测困难。</w:t>
      </w:r>
    </w:p>
    <w:p w:rsidR="005A5401" w:rsidRDefault="005A5401" w:rsidP="00051FF8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影响</w:t>
      </w:r>
      <w:r>
        <w:rPr>
          <w:sz w:val="24"/>
          <w:szCs w:val="24"/>
        </w:rPr>
        <w:t>徐变的因素</w:t>
      </w:r>
    </w:p>
    <w:p w:rsidR="005A5401" w:rsidRDefault="005A5401" w:rsidP="00051FF8">
      <w:pPr>
        <w:spacing w:line="500" w:lineRule="exact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051FF8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,1)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混凝土</w:t>
      </w:r>
      <w:r>
        <w:rPr>
          <w:sz w:val="24"/>
          <w:szCs w:val="24"/>
        </w:rPr>
        <w:t>湿度的影响，</w:t>
      </w:r>
      <w:r>
        <w:rPr>
          <w:rFonts w:hint="eastAsia"/>
          <w:sz w:val="24"/>
          <w:szCs w:val="24"/>
        </w:rPr>
        <w:t>加载前，</w:t>
      </w:r>
      <w:r>
        <w:rPr>
          <w:sz w:val="24"/>
          <w:szCs w:val="24"/>
        </w:rPr>
        <w:t>混凝土的含水量低，徐变小，完全干燥的混凝土徐变可为零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而加载后，</w:t>
      </w:r>
      <w:r>
        <w:rPr>
          <w:rFonts w:hint="eastAsia"/>
          <w:sz w:val="24"/>
          <w:szCs w:val="24"/>
        </w:rPr>
        <w:t>混凝土</w:t>
      </w:r>
      <w:r>
        <w:rPr>
          <w:sz w:val="24"/>
          <w:szCs w:val="24"/>
        </w:rPr>
        <w:t>在干燥时，徐变明显增大。</w:t>
      </w:r>
    </w:p>
    <w:p w:rsidR="005A5401" w:rsidRDefault="005A5401" w:rsidP="00051FF8">
      <w:pPr>
        <w:spacing w:line="500" w:lineRule="exact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5A5401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,2)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徐变随</w:t>
      </w:r>
      <w:r>
        <w:rPr>
          <w:sz w:val="24"/>
          <w:szCs w:val="24"/>
        </w:rPr>
        <w:t>加载时的应力的加大而增大，当混凝土中应力大于其极限应力的</w:t>
      </w:r>
      <w:r>
        <w:rPr>
          <w:rFonts w:hint="eastAsia"/>
          <w:sz w:val="24"/>
          <w:szCs w:val="24"/>
        </w:rPr>
        <w:t>30</w:t>
      </w:r>
      <w:r>
        <w:rPr>
          <w:sz w:val="24"/>
          <w:szCs w:val="24"/>
        </w:rPr>
        <w:t>%-40%</w:t>
      </w:r>
      <w:r>
        <w:rPr>
          <w:sz w:val="24"/>
          <w:szCs w:val="24"/>
        </w:rPr>
        <w:t>时过渡区的微裂缝的扩展和新裂缝的形成对徐变有明显影响。</w:t>
      </w:r>
    </w:p>
    <w:p w:rsidR="005A5401" w:rsidRDefault="005A5401" w:rsidP="00051FF8">
      <w:pPr>
        <w:spacing w:line="500" w:lineRule="exact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5A5401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,3)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混凝土强度</w:t>
      </w:r>
      <w:r>
        <w:rPr>
          <w:sz w:val="24"/>
          <w:szCs w:val="24"/>
        </w:rPr>
        <w:t>提高时，徐变减小。</w:t>
      </w:r>
    </w:p>
    <w:p w:rsidR="005A5401" w:rsidRPr="005A5401" w:rsidRDefault="005A5401" w:rsidP="00051FF8">
      <w:pPr>
        <w:spacing w:line="500" w:lineRule="exact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5A5401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,4)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实验环境</w:t>
      </w:r>
      <w:r>
        <w:rPr>
          <w:sz w:val="24"/>
          <w:szCs w:val="24"/>
        </w:rPr>
        <w:t>温度升高，徐变显著增大</w:t>
      </w:r>
    </w:p>
    <w:p w:rsidR="003F0B33" w:rsidRPr="003F0B33" w:rsidRDefault="003F0B33" w:rsidP="003F0B33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  </w:t>
      </w:r>
    </w:p>
    <w:p w:rsidR="00CB3A85" w:rsidRPr="00CB3A85" w:rsidRDefault="00CB3A85" w:rsidP="00290A3A">
      <w:pPr>
        <w:spacing w:line="500" w:lineRule="exact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>29</w:t>
      </w:r>
      <w:r w:rsidR="009769A4">
        <w:rPr>
          <w:rFonts w:hint="eastAsia"/>
          <w:b/>
          <w:sz w:val="24"/>
          <w:szCs w:val="24"/>
        </w:rPr>
        <w:t>.</w:t>
      </w:r>
      <w:r w:rsidR="009C5413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何谓自身收缩？</w:t>
      </w:r>
      <w:r>
        <w:rPr>
          <w:b/>
          <w:sz w:val="24"/>
          <w:szCs w:val="24"/>
        </w:rPr>
        <w:t>它怎样</w:t>
      </w:r>
      <w:r>
        <w:rPr>
          <w:rFonts w:hint="eastAsia"/>
          <w:b/>
          <w:sz w:val="24"/>
          <w:szCs w:val="24"/>
        </w:rPr>
        <w:t>随</w:t>
      </w:r>
      <w:r>
        <w:rPr>
          <w:b/>
          <w:sz w:val="24"/>
          <w:szCs w:val="24"/>
        </w:rPr>
        <w:t>混凝土的水灰比减小而变化</w:t>
      </w:r>
      <w:r>
        <w:rPr>
          <w:rFonts w:hint="eastAsia"/>
          <w:b/>
          <w:sz w:val="24"/>
          <w:szCs w:val="24"/>
        </w:rPr>
        <w:t>？</w:t>
      </w:r>
      <w:r>
        <w:rPr>
          <w:b/>
          <w:sz w:val="24"/>
          <w:szCs w:val="24"/>
        </w:rPr>
        <w:t>为什么</w:t>
      </w:r>
      <w:r>
        <w:rPr>
          <w:rFonts w:hint="eastAsia"/>
          <w:b/>
          <w:sz w:val="24"/>
          <w:szCs w:val="24"/>
        </w:rPr>
        <w:t>？</w:t>
      </w:r>
    </w:p>
    <w:p w:rsidR="00CB3A85" w:rsidRDefault="00CB3A85" w:rsidP="008C68BD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自身收缩</w:t>
      </w:r>
      <w:r>
        <w:rPr>
          <w:sz w:val="24"/>
          <w:szCs w:val="24"/>
        </w:rPr>
        <w:t>是指化学减缩时表观体积的减小。</w:t>
      </w:r>
    </w:p>
    <w:p w:rsidR="00CB3A85" w:rsidRDefault="00CB3A85" w:rsidP="008C68BD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随</w:t>
      </w:r>
      <w:r>
        <w:rPr>
          <w:sz w:val="24"/>
          <w:szCs w:val="24"/>
        </w:rPr>
        <w:t>水灰比减小，自身收缩增大。</w:t>
      </w:r>
    </w:p>
    <w:p w:rsidR="00CB3A85" w:rsidRPr="00CB3A85" w:rsidRDefault="00CB3A85" w:rsidP="008C68BD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如果</w:t>
      </w:r>
      <w:r>
        <w:rPr>
          <w:sz w:val="24"/>
          <w:szCs w:val="24"/>
        </w:rPr>
        <w:t>水灰比较大，反应前水泥与</w:t>
      </w:r>
      <w:r>
        <w:rPr>
          <w:rFonts w:hint="eastAsia"/>
          <w:sz w:val="24"/>
          <w:szCs w:val="24"/>
        </w:rPr>
        <w:t>水</w:t>
      </w:r>
      <w:r>
        <w:rPr>
          <w:sz w:val="24"/>
          <w:szCs w:val="24"/>
        </w:rPr>
        <w:t>占据的空间就较大，形成的毛细孔较大，水泥水化使水分减少形成的毛细孔压力较小，此外由于水分较多，水泥水化</w:t>
      </w:r>
      <w:r>
        <w:rPr>
          <w:rFonts w:hint="eastAsia"/>
          <w:sz w:val="24"/>
          <w:szCs w:val="24"/>
        </w:rPr>
        <w:t>引发</w:t>
      </w:r>
      <w:r>
        <w:rPr>
          <w:sz w:val="24"/>
          <w:szCs w:val="24"/>
        </w:rPr>
        <w:t>的混凝土内部湿度降低较小，最终产生的自身收缩很小，可以忽略。当</w:t>
      </w:r>
      <w:r>
        <w:rPr>
          <w:rFonts w:hint="eastAsia"/>
          <w:sz w:val="24"/>
          <w:szCs w:val="24"/>
        </w:rPr>
        <w:t>水灰比</w:t>
      </w:r>
      <w:r>
        <w:rPr>
          <w:sz w:val="24"/>
          <w:szCs w:val="24"/>
        </w:rPr>
        <w:t>较小时，形成的毛细孔较小，水泥水化使水分减少形成的毛细孔压力较大，此外由于水分较少，水泥水化引发的混凝土内部湿度降低较大，产生自身收缩较大。</w:t>
      </w:r>
    </w:p>
    <w:p w:rsidR="00CB3A85" w:rsidRPr="00F13165" w:rsidRDefault="00CB3A85" w:rsidP="00CB3A85">
      <w:pPr>
        <w:spacing w:line="500" w:lineRule="exact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30</w:t>
      </w:r>
      <w:r w:rsidR="008C68BD" w:rsidRPr="008C68BD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强度高的</w:t>
      </w:r>
      <w:r>
        <w:rPr>
          <w:b/>
          <w:sz w:val="24"/>
          <w:szCs w:val="24"/>
        </w:rPr>
        <w:t>混凝土为什么更容易开裂？</w:t>
      </w:r>
    </w:p>
    <w:p w:rsidR="00F13165" w:rsidRPr="00F13165" w:rsidRDefault="006B7DD2" w:rsidP="008C68BD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混凝土</w:t>
      </w:r>
      <w:r>
        <w:rPr>
          <w:sz w:val="24"/>
          <w:szCs w:val="24"/>
        </w:rPr>
        <w:t>强度高，</w:t>
      </w:r>
      <w:r>
        <w:rPr>
          <w:rFonts w:hint="eastAsia"/>
          <w:sz w:val="24"/>
          <w:szCs w:val="24"/>
        </w:rPr>
        <w:t>弹性模量高</w:t>
      </w:r>
      <w:r w:rsidRPr="006B7DD2">
        <w:rPr>
          <w:rFonts w:hint="eastAsia"/>
          <w:sz w:val="24"/>
          <w:szCs w:val="24"/>
        </w:rPr>
        <w:t>，虽然在外荷载作用下的变形小；但混凝土的变形受约束时，弹性模量越高，产生的应力则越大</w:t>
      </w:r>
      <w:r>
        <w:rPr>
          <w:rFonts w:hint="eastAsia"/>
          <w:sz w:val="24"/>
          <w:szCs w:val="24"/>
        </w:rPr>
        <w:t>，越</w:t>
      </w:r>
      <w:r>
        <w:rPr>
          <w:sz w:val="24"/>
          <w:szCs w:val="24"/>
        </w:rPr>
        <w:t>容易超过极限应力，越容易开裂</w:t>
      </w:r>
      <w:bookmarkStart w:id="0" w:name="_GoBack"/>
      <w:bookmarkEnd w:id="0"/>
      <w:r w:rsidRPr="006B7DD2">
        <w:rPr>
          <w:rFonts w:hint="eastAsia"/>
          <w:sz w:val="24"/>
          <w:szCs w:val="24"/>
        </w:rPr>
        <w:t>。</w:t>
      </w:r>
    </w:p>
    <w:sectPr w:rsidR="00F13165" w:rsidRPr="00F131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BDE" w:rsidRDefault="00623BDE" w:rsidP="005D5177">
      <w:r>
        <w:separator/>
      </w:r>
    </w:p>
  </w:endnote>
  <w:endnote w:type="continuationSeparator" w:id="0">
    <w:p w:rsidR="00623BDE" w:rsidRDefault="00623BDE" w:rsidP="005D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BDE" w:rsidRDefault="00623BDE" w:rsidP="005D5177">
      <w:r>
        <w:separator/>
      </w:r>
    </w:p>
  </w:footnote>
  <w:footnote w:type="continuationSeparator" w:id="0">
    <w:p w:rsidR="00623BDE" w:rsidRDefault="00623BDE" w:rsidP="005D5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46B8C"/>
    <w:multiLevelType w:val="hybridMultilevel"/>
    <w:tmpl w:val="C2AAAAD2"/>
    <w:lvl w:ilvl="0" w:tplc="F71812E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82D5CCF"/>
    <w:multiLevelType w:val="hybridMultilevel"/>
    <w:tmpl w:val="0320542E"/>
    <w:lvl w:ilvl="0" w:tplc="58F6583A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434327"/>
    <w:multiLevelType w:val="hybridMultilevel"/>
    <w:tmpl w:val="9F7CD3A4"/>
    <w:lvl w:ilvl="0" w:tplc="C69842D2">
      <w:start w:val="1"/>
      <w:numFmt w:val="bullet"/>
      <w:lvlText w:val="·"/>
      <w:lvlJc w:val="left"/>
      <w:pPr>
        <w:ind w:left="736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20"/>
      </w:pPr>
      <w:rPr>
        <w:rFonts w:ascii="Wingdings" w:hAnsi="Wingdings" w:hint="default"/>
      </w:rPr>
    </w:lvl>
  </w:abstractNum>
  <w:abstractNum w:abstractNumId="3">
    <w:nsid w:val="23D844A7"/>
    <w:multiLevelType w:val="hybridMultilevel"/>
    <w:tmpl w:val="AC364132"/>
    <w:lvl w:ilvl="0" w:tplc="649E589C">
      <w:start w:val="1"/>
      <w:numFmt w:val="decimal"/>
      <w:lvlText w:val="（%1）"/>
      <w:lvlJc w:val="left"/>
      <w:pPr>
        <w:ind w:left="10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4">
    <w:nsid w:val="429C12FB"/>
    <w:multiLevelType w:val="hybridMultilevel"/>
    <w:tmpl w:val="1CAEA9CE"/>
    <w:lvl w:ilvl="0" w:tplc="B0449192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9AC37A0"/>
    <w:multiLevelType w:val="hybridMultilevel"/>
    <w:tmpl w:val="2FD6ACE6"/>
    <w:lvl w:ilvl="0" w:tplc="6A76D274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6335936"/>
    <w:multiLevelType w:val="hybridMultilevel"/>
    <w:tmpl w:val="644E59AC"/>
    <w:lvl w:ilvl="0" w:tplc="C69842D2">
      <w:start w:val="1"/>
      <w:numFmt w:val="bullet"/>
      <w:lvlText w:val="·"/>
      <w:lvlJc w:val="left"/>
      <w:pPr>
        <w:ind w:left="1262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abstractNum w:abstractNumId="7">
    <w:nsid w:val="79D537AA"/>
    <w:multiLevelType w:val="hybridMultilevel"/>
    <w:tmpl w:val="D45C5554"/>
    <w:lvl w:ilvl="0" w:tplc="0150AE00">
      <w:start w:val="12"/>
      <w:numFmt w:val="decimal"/>
      <w:lvlText w:val="%1、"/>
      <w:lvlJc w:val="left"/>
      <w:pPr>
        <w:ind w:left="495" w:hanging="49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25"/>
    <w:rsid w:val="00036487"/>
    <w:rsid w:val="00051FF8"/>
    <w:rsid w:val="0005702B"/>
    <w:rsid w:val="000E41F5"/>
    <w:rsid w:val="001011E1"/>
    <w:rsid w:val="00136371"/>
    <w:rsid w:val="00153C62"/>
    <w:rsid w:val="001B0984"/>
    <w:rsid w:val="001E25A8"/>
    <w:rsid w:val="00214D19"/>
    <w:rsid w:val="00290A3A"/>
    <w:rsid w:val="002A2E37"/>
    <w:rsid w:val="00363104"/>
    <w:rsid w:val="00380948"/>
    <w:rsid w:val="00394B68"/>
    <w:rsid w:val="003A0D2C"/>
    <w:rsid w:val="003B0771"/>
    <w:rsid w:val="003C7401"/>
    <w:rsid w:val="003E14F1"/>
    <w:rsid w:val="003F0B33"/>
    <w:rsid w:val="00477CC3"/>
    <w:rsid w:val="004A28D5"/>
    <w:rsid w:val="004B0AA7"/>
    <w:rsid w:val="00542B8B"/>
    <w:rsid w:val="005716C9"/>
    <w:rsid w:val="005A5401"/>
    <w:rsid w:val="005D5177"/>
    <w:rsid w:val="006236D7"/>
    <w:rsid w:val="00623BDE"/>
    <w:rsid w:val="0067635D"/>
    <w:rsid w:val="00682E03"/>
    <w:rsid w:val="006B7DD2"/>
    <w:rsid w:val="006E1A0D"/>
    <w:rsid w:val="00722D91"/>
    <w:rsid w:val="007515BC"/>
    <w:rsid w:val="00763D25"/>
    <w:rsid w:val="00776390"/>
    <w:rsid w:val="007B0ED7"/>
    <w:rsid w:val="0082000F"/>
    <w:rsid w:val="00837589"/>
    <w:rsid w:val="008907D9"/>
    <w:rsid w:val="008A7816"/>
    <w:rsid w:val="008C68BD"/>
    <w:rsid w:val="009769A4"/>
    <w:rsid w:val="009A1623"/>
    <w:rsid w:val="009C5413"/>
    <w:rsid w:val="00A51C86"/>
    <w:rsid w:val="00B22DC8"/>
    <w:rsid w:val="00B359AE"/>
    <w:rsid w:val="00B945B2"/>
    <w:rsid w:val="00C433CE"/>
    <w:rsid w:val="00C462CF"/>
    <w:rsid w:val="00CA52AD"/>
    <w:rsid w:val="00CB217B"/>
    <w:rsid w:val="00CB3A85"/>
    <w:rsid w:val="00CD4E70"/>
    <w:rsid w:val="00CE3D5B"/>
    <w:rsid w:val="00D37F2A"/>
    <w:rsid w:val="00D66C64"/>
    <w:rsid w:val="00DD68C8"/>
    <w:rsid w:val="00DE0F2C"/>
    <w:rsid w:val="00DE79D4"/>
    <w:rsid w:val="00E04A77"/>
    <w:rsid w:val="00E061F3"/>
    <w:rsid w:val="00E066F0"/>
    <w:rsid w:val="00E35D45"/>
    <w:rsid w:val="00EF3009"/>
    <w:rsid w:val="00EF65BA"/>
    <w:rsid w:val="00F00367"/>
    <w:rsid w:val="00F13165"/>
    <w:rsid w:val="00F350EB"/>
    <w:rsid w:val="00F67426"/>
    <w:rsid w:val="00FB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AAB379-0C22-45A9-ADEE-E79042E2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D25"/>
    <w:pPr>
      <w:ind w:firstLineChars="200" w:firstLine="420"/>
    </w:pPr>
  </w:style>
  <w:style w:type="table" w:styleId="a4">
    <w:name w:val="Table Grid"/>
    <w:basedOn w:val="a1"/>
    <w:uiPriority w:val="39"/>
    <w:rsid w:val="006763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5D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D517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D5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D5177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82E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164</Words>
  <Characters>937</Characters>
  <Application>Microsoft Office Word</Application>
  <DocSecurity>0</DocSecurity>
  <Lines>7</Lines>
  <Paragraphs>2</Paragraphs>
  <ScaleCrop>false</ScaleCrop>
  <Company>Microsoft</Company>
  <LinksUpToDate>false</LinksUpToDate>
  <CharactersWithSpaces>1099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2014-12-10T03:06:00Z</dcterms:created>
  <dcterms:modified xsi:type="dcterms:W3CDTF">2014-12-10T04:01:00Z</dcterms:modified>
</cp:coreProperties>
</file>