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使用说明 v0.6.0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主界面由3个设置区域和信息提示区组成。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2405" cy="2356485"/>
            <wp:effectExtent l="0" t="0" r="4445" b="571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可以实现的功能：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对指定文件夹里的文件用Reaper进行批处理（自行设置任何插件和参数、支持选择mp3、wave格式、支持响度标准化）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将指定文件夹里的文件导入到Wwise中鼠标选中的Object下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GB" w:eastAsia="zh-CN"/>
        </w:rPr>
        <w:t>(1)(2)</w:t>
      </w:r>
      <w:r>
        <w:rPr>
          <w:rFonts w:hint="eastAsia"/>
          <w:lang w:val="en-US" w:eastAsia="zh-CN"/>
        </w:rPr>
        <w:t>同时进行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预装：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使用Reaper相关的功能需要安装Python和reapy组件，并且在reaper中进行设置，具体方法见附录1。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使用Wwise功能需要在Wwise工程中开启Waapi，一般都是默认开启的不需要额外设置。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使用Reaper功能中的</w:t>
      </w:r>
      <w:r>
        <w:rPr>
          <w:rFonts w:hint="eastAsia"/>
          <w:b/>
          <w:bCs/>
          <w:lang w:val="en-US" w:eastAsia="zh-CN"/>
        </w:rPr>
        <w:t>音量标准化</w:t>
      </w:r>
      <w:r>
        <w:rPr>
          <w:rFonts w:hint="eastAsia"/>
          <w:lang w:val="en-US" w:eastAsia="zh-CN"/>
        </w:rPr>
        <w:t xml:space="preserve">，需要给Reaper安装SWS插件，官网下载安装即可。https://www.sws-extension.org/ 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使用情景实例：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做SOP（需要装SWS哦）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打开一个空的Reaper工程，确保里面有个空轨道，轨道上不需要效果器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打开该软件，确认Reaper连接成功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点击“Change Folder” 选择需要做SOP的文件夹（确保里面只有音频文件没有其他的）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打勾“Normalize Loundness”和“Export Mp3”  （具体的响度设置需要提前在SWS设置里设置）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点击“Start Branch Process”然后双手离开键盘，过程中无法进行其他操作。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GB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使用注意事项：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[Reaper]需要先打开Reaper再打开此工具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[Reaper]渲染会发生在第一个轨道，请把需要过的效果器加在第一个轨道上，同时保持工程内不含有任何item。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[Reaper]MP3开关只会修改导出的文件类型，具体的更详细的导出要求需要在Reaper工程的导出界面中设置（声道数、位深、采样率、码率等）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A6F444"/>
    <w:multiLevelType w:val="singleLevel"/>
    <w:tmpl w:val="E9A6F44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5AECE57"/>
    <w:multiLevelType w:val="singleLevel"/>
    <w:tmpl w:val="05AECE57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3170CE17"/>
    <w:multiLevelType w:val="singleLevel"/>
    <w:tmpl w:val="3170CE1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42FB385"/>
    <w:multiLevelType w:val="singleLevel"/>
    <w:tmpl w:val="642FB385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37D1C"/>
    <w:rsid w:val="0D747024"/>
    <w:rsid w:val="14D37938"/>
    <w:rsid w:val="1967339D"/>
    <w:rsid w:val="1C002689"/>
    <w:rsid w:val="1E6D1AA4"/>
    <w:rsid w:val="24B43D73"/>
    <w:rsid w:val="24F930D3"/>
    <w:rsid w:val="335A2D1A"/>
    <w:rsid w:val="4ED6031D"/>
    <w:rsid w:val="51615C43"/>
    <w:rsid w:val="686B6056"/>
    <w:rsid w:val="74DD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 Light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40" w:beforeLines="0" w:beforeAutospacing="0" w:after="140" w:afterLines="0" w:afterAutospacing="0" w:line="360" w:lineRule="auto"/>
      <w:outlineLvl w:val="2"/>
    </w:pPr>
    <w:rPr>
      <w:rFonts w:asciiTheme="minorAscii" w:hAnsiTheme="minorAscii" w:eastAsiaTheme="majorEastAsia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108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2021-08-13T09:13:58Z</dcterms:created>
  <dc:creator>Admin</dc:creator>
  <cp:lastModifiedBy>szz(・ω・)ノ</cp:lastModifiedBy>
  <dcterms:modified xsi:type="dcterms:W3CDTF">2021-08-13T11:27:44Z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EF67592D4B9746BB826B9ADF1208EAC5</vt:lpwstr>
  </property>
</Properties>
</file>