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36A2" w14:textId="12B6C560" w:rsidR="00F678A0" w:rsidRDefault="00F678A0" w:rsidP="00F678A0">
      <w:pPr>
        <w:spacing w:line="360" w:lineRule="auto"/>
        <w:ind w:firstLineChars="200" w:firstLine="440"/>
        <w:rPr>
          <w:rFonts w:hint="eastAsia"/>
        </w:rPr>
      </w:pPr>
      <w:r w:rsidRPr="00F678A0">
        <w:t>To use the program, first double-click the</w:t>
      </w:r>
      <w:r w:rsidRPr="00F678A0">
        <w:rPr>
          <w:i/>
          <w:iCs/>
        </w:rPr>
        <w:t xml:space="preserve"> setup_and_run_portable</w:t>
      </w:r>
      <w:r w:rsidRPr="00F678A0">
        <w:t xml:space="preserve"> file. This is an automatic script</w:t>
      </w:r>
      <w:r w:rsidR="00F06E8E">
        <w:rPr>
          <w:rFonts w:hint="eastAsia"/>
        </w:rPr>
        <w:t>，t</w:t>
      </w:r>
      <w:r w:rsidRPr="00F678A0">
        <w:t xml:space="preserve">he script will automatically install the required dependencies and then open the web app in your browser. </w:t>
      </w:r>
    </w:p>
    <w:p w14:paraId="6B42492B" w14:textId="77777777" w:rsidR="00F678A0" w:rsidRDefault="00F678A0" w:rsidP="00F678A0">
      <w:pPr>
        <w:spacing w:line="360" w:lineRule="auto"/>
        <w:ind w:firstLineChars="200" w:firstLine="440"/>
        <w:rPr>
          <w:rFonts w:hint="eastAsia"/>
        </w:rPr>
      </w:pPr>
      <w:r w:rsidRPr="00F678A0">
        <w:t xml:space="preserve">After the page loads, enter the ZIP code of the area you want to view (for example: 11370, 11691, or 11412) and click Search to generate the map of listings. You can zoom in and out freely on the map, and click any marker to see detailed information about that property. </w:t>
      </w:r>
    </w:p>
    <w:p w14:paraId="3D6EE2A8" w14:textId="1ACAA5AB" w:rsidR="00F678A0" w:rsidRPr="00F678A0" w:rsidRDefault="00F678A0" w:rsidP="00F678A0">
      <w:pPr>
        <w:spacing w:line="360" w:lineRule="auto"/>
        <w:ind w:firstLineChars="200" w:firstLine="440"/>
        <w:rPr>
          <w:rFonts w:hint="eastAsia"/>
        </w:rPr>
      </w:pPr>
      <w:r w:rsidRPr="00F678A0">
        <w:t>In the Buy-Timing Advisor section, you can enter your annual income and an estimated comparable monthly rent; the tool will then help you evaluate whether buying this property is suitable for you.</w:t>
      </w:r>
    </w:p>
    <w:p w14:paraId="5B7C4E84" w14:textId="77777777" w:rsidR="00432C44" w:rsidRPr="00F678A0" w:rsidRDefault="00432C44" w:rsidP="00F678A0">
      <w:pPr>
        <w:spacing w:line="360" w:lineRule="auto"/>
        <w:ind w:firstLineChars="200" w:firstLine="440"/>
        <w:rPr>
          <w:rFonts w:hint="eastAsia"/>
        </w:rPr>
      </w:pPr>
    </w:p>
    <w:sectPr w:rsidR="00432C44" w:rsidRPr="00F67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A0"/>
    <w:rsid w:val="003500C4"/>
    <w:rsid w:val="00432C44"/>
    <w:rsid w:val="00977F5A"/>
    <w:rsid w:val="00E27688"/>
    <w:rsid w:val="00F06E8E"/>
    <w:rsid w:val="00F6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F87C9"/>
  <w15:chartTrackingRefBased/>
  <w15:docId w15:val="{00D07E55-2162-4ADA-B4DC-FAE1D59A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8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8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8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8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8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8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8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8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8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8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8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78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8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8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8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8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8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8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8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8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8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8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565</Characters>
  <Application>Microsoft Office Word</Application>
  <DocSecurity>0</DocSecurity>
  <Lines>10</Lines>
  <Paragraphs>3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骏博 王</dc:creator>
  <cp:keywords/>
  <dc:description/>
  <cp:lastModifiedBy>骏博 王</cp:lastModifiedBy>
  <cp:revision>2</cp:revision>
  <dcterms:created xsi:type="dcterms:W3CDTF">2025-11-23T22:36:00Z</dcterms:created>
  <dcterms:modified xsi:type="dcterms:W3CDTF">2025-11-24T16:28:00Z</dcterms:modified>
</cp:coreProperties>
</file>