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872A51" w:rsidRPr="00872A51" w:rsidTr="00872A51">
        <w:trPr>
          <w:trHeight w:val="480"/>
          <w:tblCellSpacing w:w="0" w:type="dxa"/>
        </w:trPr>
        <w:tc>
          <w:tcPr>
            <w:tcW w:w="0" w:type="auto"/>
            <w:tcBorders>
              <w:top w:val="threeDEngrave" w:sz="6" w:space="0" w:color="0066FF"/>
              <w:left w:val="threeDEngrave" w:sz="6" w:space="0" w:color="0066FF"/>
              <w:bottom w:val="threeDEngrave" w:sz="6" w:space="0" w:color="0066FF"/>
              <w:right w:val="threeDEngrave" w:sz="6" w:space="0" w:color="0066FF"/>
            </w:tcBorders>
            <w:vAlign w:val="center"/>
            <w:hideMark/>
          </w:tcPr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插件开发</w:t>
            </w:r>
            <w:bookmarkStart w:id="0" w:name="_GoBack"/>
            <w:bookmarkEnd w:id="0"/>
            <w:r w:rsidRPr="00872A51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应用案例介绍</w:t>
            </w:r>
          </w:p>
        </w:tc>
      </w:tr>
    </w:tbl>
    <w:p w:rsidR="00872A51" w:rsidRPr="00872A51" w:rsidRDefault="00872A51" w:rsidP="00872A51">
      <w:pPr>
        <w:widowControl/>
        <w:spacing w:line="300" w:lineRule="atLeast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Arial" w:eastAsia="宋体" w:hAnsi="Arial" w:cs="Arial"/>
          <w:color w:val="000000"/>
          <w:kern w:val="0"/>
          <w:sz w:val="26"/>
          <w:szCs w:val="26"/>
        </w:rPr>
        <w:t> </w:t>
      </w:r>
    </w:p>
    <w:p w:rsidR="00872A51" w:rsidRPr="00872A51" w:rsidRDefault="00872A51" w:rsidP="00872A51">
      <w:pPr>
        <w:widowControl/>
        <w:spacing w:line="300" w:lineRule="atLeast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宋体" w:eastAsia="宋体" w:hAnsi="宋体" w:cs="Calibri" w:hint="eastAsia"/>
          <w:kern w:val="0"/>
          <w:szCs w:val="21"/>
        </w:rPr>
        <w:t>收货单提供以下功能：</w:t>
      </w:r>
    </w:p>
    <w:p w:rsidR="00872A51" w:rsidRPr="00872A51" w:rsidRDefault="00872A51" w:rsidP="00872A51">
      <w:pPr>
        <w:widowControl/>
        <w:spacing w:line="300" w:lineRule="atLeast"/>
        <w:ind w:left="36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1.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增加下拉列表，显示单据头的所有字段；</w:t>
      </w:r>
    </w:p>
    <w:p w:rsidR="00872A51" w:rsidRPr="00872A51" w:rsidRDefault="00872A51" w:rsidP="00872A51">
      <w:pPr>
        <w:widowControl/>
        <w:spacing w:line="300" w:lineRule="atLeast"/>
        <w:ind w:left="36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2.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在分录菜单上增加库存查询</w:t>
      </w:r>
      <w:r w:rsidRPr="00872A51">
        <w:rPr>
          <w:rFonts w:ascii="Calibri" w:eastAsia="宋体" w:hAnsi="Calibri" w:cs="Calibri"/>
          <w:kern w:val="0"/>
          <w:szCs w:val="21"/>
        </w:rPr>
        <w:t>(FQueryInventory)</w:t>
      </w:r>
      <w:r w:rsidRPr="00872A51">
        <w:rPr>
          <w:rFonts w:ascii="宋体" w:eastAsia="宋体" w:hAnsi="宋体" w:cs="Calibri" w:hint="eastAsia"/>
          <w:kern w:val="0"/>
          <w:szCs w:val="21"/>
        </w:rPr>
        <w:t>菜单项；</w:t>
      </w:r>
    </w:p>
    <w:p w:rsidR="00872A51" w:rsidRPr="00872A51" w:rsidRDefault="00872A51" w:rsidP="00872A51">
      <w:pPr>
        <w:widowControl/>
        <w:spacing w:line="300" w:lineRule="atLeast"/>
        <w:ind w:left="36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3.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点击库存查询时，查询分录上当前焦点所在物料的库存（</w:t>
      </w:r>
      <w:r w:rsidRPr="00872A51">
        <w:rPr>
          <w:rFonts w:ascii="Calibri" w:eastAsia="宋体" w:hAnsi="Calibri" w:cs="Calibri"/>
          <w:kern w:val="0"/>
          <w:szCs w:val="21"/>
        </w:rPr>
        <w:t>STK_InvSumQuery</w:t>
      </w:r>
      <w:r w:rsidRPr="00872A51">
        <w:rPr>
          <w:rFonts w:ascii="宋体" w:eastAsia="宋体" w:hAnsi="宋体" w:cs="Calibri" w:hint="eastAsia"/>
          <w:kern w:val="0"/>
          <w:szCs w:val="21"/>
        </w:rPr>
        <w:t>）；</w:t>
      </w:r>
    </w:p>
    <w:p w:rsidR="00872A51" w:rsidRPr="00872A51" w:rsidRDefault="00872A51" w:rsidP="00872A51">
      <w:pPr>
        <w:widowControl/>
        <w:spacing w:line="300" w:lineRule="atLeast"/>
        <w:ind w:left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STK_Inventory</w:t>
      </w:r>
    </w:p>
    <w:p w:rsidR="00872A51" w:rsidRPr="00872A51" w:rsidRDefault="00872A51" w:rsidP="00872A51">
      <w:pPr>
        <w:widowControl/>
        <w:spacing w:line="300" w:lineRule="atLeast"/>
        <w:ind w:left="36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4.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查询库存时按组织隔离，只查询当前组织的库存；</w:t>
      </w:r>
    </w:p>
    <w:p w:rsidR="00872A51" w:rsidRPr="00872A51" w:rsidRDefault="00872A51" w:rsidP="00872A51">
      <w:pPr>
        <w:widowControl/>
        <w:spacing w:line="300" w:lineRule="atLeast"/>
        <w:ind w:left="36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5.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当前分录物料</w:t>
      </w:r>
      <w:r w:rsidRPr="00872A51">
        <w:rPr>
          <w:rFonts w:ascii="Calibri" w:eastAsia="宋体" w:hAnsi="Calibri" w:cs="Calibri"/>
          <w:kern w:val="0"/>
          <w:szCs w:val="21"/>
        </w:rPr>
        <w:t>F8</w:t>
      </w:r>
      <w:r w:rsidRPr="00872A51">
        <w:rPr>
          <w:rFonts w:ascii="宋体" w:eastAsia="宋体" w:hAnsi="宋体" w:cs="Calibri" w:hint="eastAsia"/>
          <w:kern w:val="0"/>
          <w:szCs w:val="21"/>
        </w:rPr>
        <w:t>时，显示所有组织的物料；</w:t>
      </w:r>
    </w:p>
    <w:p w:rsidR="00872A51" w:rsidRPr="00872A51" w:rsidRDefault="00872A51" w:rsidP="00872A51">
      <w:pPr>
        <w:widowControl/>
        <w:spacing w:line="300" w:lineRule="atLeast"/>
        <w:ind w:left="36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6.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暂存时清空单据类型的值；</w:t>
      </w:r>
    </w:p>
    <w:p w:rsidR="00872A51" w:rsidRPr="00872A51" w:rsidRDefault="00872A51" w:rsidP="00872A51">
      <w:pPr>
        <w:widowControl/>
        <w:spacing w:line="300" w:lineRule="atLeast"/>
        <w:ind w:left="36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7.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物料基础资料增加字段有效期至（</w:t>
      </w:r>
      <w:r w:rsidRPr="00872A51">
        <w:rPr>
          <w:rFonts w:ascii="Calibri" w:eastAsia="宋体" w:hAnsi="Calibri" w:cs="Calibri"/>
          <w:kern w:val="0"/>
          <w:szCs w:val="21"/>
        </w:rPr>
        <w:t>F_MCY_ExpiryDate</w:t>
      </w:r>
      <w:r w:rsidRPr="00872A51">
        <w:rPr>
          <w:rFonts w:ascii="宋体" w:eastAsia="宋体" w:hAnsi="宋体" w:cs="Calibri" w:hint="eastAsia"/>
          <w:kern w:val="0"/>
          <w:szCs w:val="21"/>
        </w:rPr>
        <w:t>）；</w:t>
      </w:r>
    </w:p>
    <w:p w:rsidR="00872A51" w:rsidRPr="00872A51" w:rsidRDefault="00872A51" w:rsidP="00872A51">
      <w:pPr>
        <w:widowControl/>
        <w:spacing w:line="300" w:lineRule="atLeast"/>
        <w:ind w:left="36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8.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872A51">
        <w:rPr>
          <w:rFonts w:ascii="Calibri" w:eastAsia="宋体" w:hAnsi="Calibri" w:cs="Calibri"/>
          <w:kern w:val="0"/>
          <w:szCs w:val="21"/>
        </w:rPr>
        <w:t>F8</w:t>
      </w:r>
      <w:r w:rsidRPr="00872A51">
        <w:rPr>
          <w:rFonts w:ascii="宋体" w:eastAsia="宋体" w:hAnsi="宋体" w:cs="Calibri" w:hint="eastAsia"/>
          <w:kern w:val="0"/>
          <w:szCs w:val="21"/>
        </w:rPr>
        <w:t>时只显示有效期〉今天的物料；</w:t>
      </w:r>
    </w:p>
    <w:p w:rsidR="00872A51" w:rsidRPr="00872A51" w:rsidRDefault="00872A51" w:rsidP="00872A51">
      <w:pPr>
        <w:widowControl/>
        <w:spacing w:line="300" w:lineRule="atLeast"/>
        <w:ind w:left="36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9.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保存判断物料的库存，如果〉</w:t>
      </w:r>
      <w:r w:rsidRPr="00872A51">
        <w:rPr>
          <w:rFonts w:ascii="Calibri" w:eastAsia="宋体" w:hAnsi="Calibri" w:cs="Calibri"/>
          <w:kern w:val="0"/>
          <w:szCs w:val="21"/>
        </w:rPr>
        <w:t>100</w:t>
      </w:r>
      <w:r w:rsidRPr="00872A51">
        <w:rPr>
          <w:rFonts w:ascii="宋体" w:eastAsia="宋体" w:hAnsi="宋体" w:cs="Calibri" w:hint="eastAsia"/>
          <w:kern w:val="0"/>
          <w:szCs w:val="21"/>
        </w:rPr>
        <w:t>则提示“库存〉</w:t>
      </w:r>
      <w:r w:rsidRPr="00872A51">
        <w:rPr>
          <w:rFonts w:ascii="Calibri" w:eastAsia="宋体" w:hAnsi="Calibri" w:cs="Calibri"/>
          <w:kern w:val="0"/>
          <w:szCs w:val="21"/>
        </w:rPr>
        <w:t>100</w:t>
      </w:r>
      <w:r w:rsidRPr="00872A51">
        <w:rPr>
          <w:rFonts w:ascii="宋体" w:eastAsia="宋体" w:hAnsi="宋体" w:cs="Calibri" w:hint="eastAsia"/>
          <w:kern w:val="0"/>
          <w:szCs w:val="21"/>
        </w:rPr>
        <w:t>，是否入库？”；</w:t>
      </w:r>
    </w:p>
    <w:p w:rsidR="00872A51" w:rsidRPr="00872A51" w:rsidRDefault="00872A51" w:rsidP="00872A51">
      <w:pPr>
        <w:widowControl/>
        <w:spacing w:line="300" w:lineRule="atLeast"/>
        <w:ind w:left="36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10.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872A51">
        <w:rPr>
          <w:rFonts w:ascii="宋体" w:eastAsia="宋体" w:hAnsi="宋体" w:cs="Calibri" w:hint="eastAsia"/>
          <w:kern w:val="0"/>
          <w:szCs w:val="21"/>
        </w:rPr>
        <w:t>保存后锁定“收料部门”、“收料员”；</w:t>
      </w:r>
    </w:p>
    <w:p w:rsidR="00872A51" w:rsidRPr="00872A51" w:rsidRDefault="00872A51" w:rsidP="00872A51">
      <w:pPr>
        <w:widowControl/>
        <w:spacing w:line="300" w:lineRule="atLeast"/>
        <w:ind w:left="36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11.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872A51">
        <w:rPr>
          <w:rFonts w:ascii="宋体" w:eastAsia="宋体" w:hAnsi="宋体" w:cs="Calibri" w:hint="eastAsia"/>
          <w:kern w:val="0"/>
          <w:szCs w:val="21"/>
        </w:rPr>
        <w:t>保存后自动记录收料日志（</w:t>
      </w:r>
      <w:r w:rsidRPr="00872A51">
        <w:rPr>
          <w:rFonts w:ascii="Calibri" w:eastAsia="宋体" w:hAnsi="Calibri" w:cs="Calibri"/>
          <w:kern w:val="0"/>
          <w:szCs w:val="21"/>
        </w:rPr>
        <w:t>MCY_stk_ReceiptLog</w:t>
      </w:r>
      <w:r w:rsidRPr="00872A51">
        <w:rPr>
          <w:rFonts w:ascii="宋体" w:eastAsia="宋体" w:hAnsi="宋体" w:cs="Calibri" w:hint="eastAsia"/>
          <w:kern w:val="0"/>
          <w:szCs w:val="21"/>
        </w:rPr>
        <w:t>）；</w:t>
      </w:r>
    </w:p>
    <w:p w:rsidR="00872A51" w:rsidRPr="00872A51" w:rsidRDefault="00872A51" w:rsidP="00872A51">
      <w:pPr>
        <w:widowControl/>
        <w:spacing w:line="300" w:lineRule="atLeast"/>
        <w:ind w:firstLine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Arial" w:eastAsia="宋体" w:hAnsi="Arial" w:cs="Arial"/>
          <w:color w:val="000000"/>
          <w:kern w:val="0"/>
          <w:sz w:val="26"/>
          <w:szCs w:val="26"/>
        </w:rPr>
        <w:t> </w:t>
      </w:r>
    </w:p>
    <w:p w:rsidR="00872A51" w:rsidRPr="00872A51" w:rsidRDefault="00872A51" w:rsidP="00872A51">
      <w:pPr>
        <w:widowControl/>
        <w:spacing w:line="300" w:lineRule="atLeast"/>
        <w:jc w:val="left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宋体" w:eastAsia="宋体" w:hAnsi="宋体" w:cs="Calibri" w:hint="eastAsia"/>
          <w:b/>
          <w:bCs/>
          <w:kern w:val="0"/>
          <w:szCs w:val="21"/>
        </w:rPr>
        <w:t xml:space="preserve">操作步骤： </w:t>
      </w:r>
    </w:p>
    <w:p w:rsidR="00872A51" w:rsidRPr="00872A51" w:rsidRDefault="00872A51" w:rsidP="00872A51">
      <w:pPr>
        <w:widowControl/>
        <w:spacing w:line="300" w:lineRule="atLeast"/>
        <w:ind w:left="36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1.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增加下拉列表，显示单据头的所有字段；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a)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新建（打开）收货单插件工程（</w:t>
      </w:r>
      <w:r w:rsidRPr="00872A51">
        <w:rPr>
          <w:rFonts w:ascii="Arial" w:eastAsia="宋体" w:hAnsi="Arial" w:cs="Arial"/>
          <w:color w:val="000000"/>
          <w:kern w:val="0"/>
          <w:sz w:val="26"/>
          <w:szCs w:val="26"/>
        </w:rPr>
        <w:t>MyDev.K3.SCM.Stock.Business.PlugIn</w:t>
      </w:r>
      <w:r w:rsidRPr="00872A51">
        <w:rPr>
          <w:rFonts w:ascii="宋体" w:eastAsia="宋体" w:hAnsi="宋体" w:cs="Calibri" w:hint="eastAsia"/>
          <w:kern w:val="0"/>
          <w:szCs w:val="21"/>
        </w:rPr>
        <w:t>）；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b)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重载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OnInitialize</w:t>
      </w:r>
      <w:r w:rsidRPr="00872A51">
        <w:rPr>
          <w:rFonts w:ascii="宋体" w:eastAsia="宋体" w:hAnsi="宋体" w:cs="Calibri" w:hint="eastAsia"/>
          <w:kern w:val="0"/>
          <w:szCs w:val="21"/>
        </w:rPr>
        <w:t>方法，定义</w:t>
      </w:r>
      <w:r w:rsidRPr="00872A51">
        <w:rPr>
          <w:rFonts w:ascii="Calibri" w:eastAsia="宋体" w:hAnsi="Calibri" w:cs="Calibri"/>
          <w:kern w:val="0"/>
          <w:szCs w:val="21"/>
        </w:rPr>
        <w:t>List&lt;EnumItem&gt;</w:t>
      </w:r>
      <w:r w:rsidRPr="00872A51">
        <w:rPr>
          <w:rFonts w:ascii="宋体" w:eastAsia="宋体" w:hAnsi="宋体" w:cs="Calibri" w:hint="eastAsia"/>
          <w:kern w:val="0"/>
          <w:szCs w:val="21"/>
        </w:rPr>
        <w:t>用于存储下拉列表枚举值；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c)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通过</w:t>
      </w:r>
      <w:r w:rsidRPr="00872A51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this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.View.BusinessInfo.GetFieldList()</w:t>
      </w:r>
      <w:r w:rsidRPr="00872A51">
        <w:rPr>
          <w:rFonts w:ascii="宋体" w:eastAsia="宋体" w:hAnsi="宋体" w:cs="Calibri" w:hint="eastAsia"/>
          <w:kern w:val="0"/>
          <w:szCs w:val="21"/>
        </w:rPr>
        <w:t>方法获取所有字段；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d)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通过</w:t>
      </w:r>
      <w:r w:rsidRPr="00872A51">
        <w:rPr>
          <w:rFonts w:ascii="Calibri" w:eastAsia="宋体" w:hAnsi="Calibri" w:cs="Calibri"/>
          <w:kern w:val="0"/>
          <w:szCs w:val="21"/>
        </w:rPr>
        <w:t>this.View.GetControl&lt;ComboFieldEditor&gt;</w:t>
      </w:r>
      <w:r w:rsidRPr="00872A51">
        <w:rPr>
          <w:rFonts w:ascii="宋体" w:eastAsia="宋体" w:hAnsi="宋体" w:cs="Calibri" w:hint="eastAsia"/>
          <w:kern w:val="0"/>
          <w:szCs w:val="21"/>
        </w:rPr>
        <w:t>方法获取界面上的下拉列表控件；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e)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SetComboItems</w:t>
      </w:r>
      <w:r w:rsidRPr="00872A51">
        <w:rPr>
          <w:rFonts w:ascii="宋体" w:eastAsia="宋体" w:hAnsi="宋体" w:cs="Calibri" w:hint="eastAsia"/>
          <w:kern w:val="0"/>
          <w:szCs w:val="21"/>
        </w:rPr>
        <w:t>绑定值；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f)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代码如下：</w:t>
      </w:r>
    </w:p>
    <w:tbl>
      <w:tblPr>
        <w:tblW w:w="4945" w:type="pct"/>
        <w:tblCellSpacing w:w="0" w:type="dxa"/>
        <w:tblInd w:w="5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3"/>
        <w:gridCol w:w="3170"/>
      </w:tblGrid>
      <w:tr w:rsidR="00872A51" w:rsidRPr="00872A51" w:rsidTr="00872A51">
        <w:trPr>
          <w:tblCellSpacing w:w="0" w:type="dxa"/>
        </w:trPr>
        <w:tc>
          <w:tcPr>
            <w:tcW w:w="31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72A51" w:rsidRPr="00872A51" w:rsidRDefault="00872A51" w:rsidP="00872A51">
            <w:pPr>
              <w:widowControl/>
              <w:spacing w:before="75" w:after="75"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Verdana" w:eastAsia="宋体" w:hAnsi="Verdana" w:cs="Calibri"/>
                <w:b/>
                <w:bCs/>
                <w:color w:val="000066"/>
                <w:kern w:val="0"/>
                <w:sz w:val="18"/>
                <w:szCs w:val="18"/>
              </w:rPr>
              <w:t>C#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72A51" w:rsidRPr="00872A51" w:rsidRDefault="00872A51" w:rsidP="00872A51">
            <w:pPr>
              <w:widowControl/>
              <w:spacing w:before="75" w:after="75"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Verdana" w:eastAsia="宋体" w:hAnsi="Verdana" w:cs="Calibri"/>
                <w:b/>
                <w:bCs/>
                <w:color w:val="000066"/>
                <w:kern w:val="0"/>
                <w:sz w:val="18"/>
                <w:szCs w:val="18"/>
              </w:rPr>
              <w:t> </w:t>
            </w:r>
          </w:p>
        </w:tc>
      </w:tr>
      <w:tr w:rsidR="00872A51" w:rsidRPr="00872A51" w:rsidTr="00872A51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public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override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void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OnInitialize(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InitializeEventArgs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e)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base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.OnInitialize(e);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List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&lt;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EnumItem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&gt; list 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new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List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&lt;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EnumItem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&gt;();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foreach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(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Field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field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in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this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.View.BusinessInfo.GetFieldList())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EnumItem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item 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new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EnumItem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();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     item.Caption = field.Name;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     item.EnumId = field.Key;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     item.Value = field.Key;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     list.Add(item);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}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this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.View.GetControl&lt;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ComboFieldEditor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&gt;(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"FCombo"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).SetComboItems(list);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}</w:t>
            </w:r>
          </w:p>
        </w:tc>
      </w:tr>
    </w:tbl>
    <w:p w:rsidR="00872A51" w:rsidRPr="00872A51" w:rsidRDefault="00872A51" w:rsidP="00872A51">
      <w:pPr>
        <w:widowControl/>
        <w:spacing w:line="300" w:lineRule="atLeast"/>
        <w:ind w:left="36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2.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在分录菜单上增加库存查询</w:t>
      </w:r>
      <w:r w:rsidRPr="00872A51">
        <w:rPr>
          <w:rFonts w:ascii="Calibri" w:eastAsia="宋体" w:hAnsi="Calibri" w:cs="Calibri"/>
          <w:kern w:val="0"/>
          <w:szCs w:val="21"/>
        </w:rPr>
        <w:t>(tbQueryInventory)</w:t>
      </w:r>
      <w:r w:rsidRPr="00872A51">
        <w:rPr>
          <w:rFonts w:ascii="宋体" w:eastAsia="宋体" w:hAnsi="宋体" w:cs="Calibri" w:hint="eastAsia"/>
          <w:kern w:val="0"/>
          <w:szCs w:val="21"/>
        </w:rPr>
        <w:t>菜单项；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a)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运行</w:t>
      </w:r>
      <w:r w:rsidRPr="00872A51">
        <w:rPr>
          <w:rFonts w:ascii="Calibri" w:eastAsia="宋体" w:hAnsi="Calibri" w:cs="Calibri"/>
          <w:kern w:val="0"/>
          <w:szCs w:val="21"/>
        </w:rPr>
        <w:t>IDE</w:t>
      </w:r>
      <w:r w:rsidRPr="00872A51">
        <w:rPr>
          <w:rFonts w:ascii="宋体" w:eastAsia="宋体" w:hAnsi="宋体" w:cs="Calibri" w:hint="eastAsia"/>
          <w:kern w:val="0"/>
          <w:szCs w:val="21"/>
        </w:rPr>
        <w:t>，选择单据体</w:t>
      </w:r>
      <w:r w:rsidRPr="00872A51">
        <w:rPr>
          <w:rFonts w:ascii="Calibri" w:eastAsia="宋体" w:hAnsi="Calibri" w:cs="Calibri"/>
          <w:kern w:val="0"/>
          <w:szCs w:val="21"/>
        </w:rPr>
        <w:t>-</w:t>
      </w:r>
      <w:r w:rsidRPr="00872A51">
        <w:rPr>
          <w:rFonts w:ascii="宋体" w:eastAsia="宋体" w:hAnsi="宋体" w:cs="Calibri" w:hint="eastAsia"/>
          <w:kern w:val="0"/>
          <w:szCs w:val="21"/>
        </w:rPr>
        <w:t>菜单集合，新增菜单：</w:t>
      </w:r>
    </w:p>
    <w:p w:rsidR="00872A51" w:rsidRPr="00872A51" w:rsidRDefault="00872A51" w:rsidP="00872A51">
      <w:pPr>
        <w:widowControl/>
        <w:spacing w:line="300" w:lineRule="atLeast"/>
        <w:ind w:left="840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noProof/>
          <w:kern w:val="0"/>
          <w:szCs w:val="21"/>
        </w:rPr>
        <w:lastRenderedPageBreak/>
        <w:drawing>
          <wp:inline distT="0" distB="0" distL="0" distR="0">
            <wp:extent cx="5267325" cy="2619375"/>
            <wp:effectExtent l="0" t="0" r="9525" b="9525"/>
            <wp:docPr id="1" name="图片 1" descr="http://open.kingdee.com/K3Cloud/CDPPortal/PlugInDev/插件开发_基础/temp.files/image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http://open.kingdee.com/K3Cloud/CDPPortal/PlugInDev/插件开发_基础/temp.files/image02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b)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保存；</w:t>
      </w:r>
    </w:p>
    <w:p w:rsidR="00872A51" w:rsidRPr="00872A51" w:rsidRDefault="00872A51" w:rsidP="00872A51">
      <w:pPr>
        <w:widowControl/>
        <w:spacing w:line="300" w:lineRule="atLeast"/>
        <w:ind w:left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36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3.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点击库存查询时，查询分录上当前焦点所在物料的库存；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a)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打开插件工程，重载方法</w:t>
      </w:r>
      <w:r w:rsidRPr="00872A51">
        <w:rPr>
          <w:rFonts w:ascii="Calibri" w:eastAsia="宋体" w:hAnsi="Calibri" w:cs="Calibri"/>
          <w:kern w:val="0"/>
          <w:szCs w:val="21"/>
        </w:rPr>
        <w:t>EntryBarItemClick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b)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判断</w:t>
      </w:r>
      <w:r w:rsidRPr="00872A51">
        <w:rPr>
          <w:rFonts w:ascii="Calibri" w:eastAsia="宋体" w:hAnsi="Calibri" w:cs="Calibri"/>
          <w:kern w:val="0"/>
          <w:szCs w:val="21"/>
        </w:rPr>
        <w:t>BarItemKey==</w:t>
      </w:r>
      <w:r w:rsidRPr="00872A51">
        <w:rPr>
          <w:rFonts w:ascii="宋体" w:eastAsia="宋体" w:hAnsi="宋体" w:cs="Calibri" w:hint="eastAsia"/>
          <w:kern w:val="0"/>
          <w:szCs w:val="21"/>
        </w:rPr>
        <w:t>库存查询</w:t>
      </w:r>
      <w:r w:rsidRPr="00872A51">
        <w:rPr>
          <w:rFonts w:ascii="Calibri" w:eastAsia="宋体" w:hAnsi="Calibri" w:cs="Calibri"/>
          <w:kern w:val="0"/>
          <w:szCs w:val="21"/>
        </w:rPr>
        <w:t>(tbQueryInventory)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c)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取当前分录行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d)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设置</w:t>
      </w:r>
      <w:r w:rsidRPr="00872A51">
        <w:rPr>
          <w:rFonts w:ascii="Calibri" w:eastAsia="宋体" w:hAnsi="Calibri" w:cs="Calibri"/>
          <w:kern w:val="0"/>
          <w:szCs w:val="21"/>
        </w:rPr>
        <w:t>ListShowParameter</w:t>
      </w:r>
      <w:r w:rsidRPr="00872A51">
        <w:rPr>
          <w:rFonts w:ascii="宋体" w:eastAsia="宋体" w:hAnsi="宋体" w:cs="Calibri" w:hint="eastAsia"/>
          <w:kern w:val="0"/>
          <w:szCs w:val="21"/>
        </w:rPr>
        <w:t>参数，打开表单</w:t>
      </w:r>
    </w:p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宋体" w:eastAsia="宋体" w:hAnsi="宋体" w:cs="Calibri" w:hint="eastAsia"/>
          <w:kern w:val="0"/>
          <w:szCs w:val="21"/>
        </w:rPr>
        <w:t>这里介绍</w:t>
      </w:r>
      <w:r w:rsidRPr="00872A51">
        <w:rPr>
          <w:rFonts w:ascii="Calibri" w:eastAsia="宋体" w:hAnsi="Calibri" w:cs="Calibri"/>
          <w:kern w:val="0"/>
          <w:szCs w:val="21"/>
        </w:rPr>
        <w:t>2</w:t>
      </w:r>
      <w:r w:rsidRPr="00872A51">
        <w:rPr>
          <w:rFonts w:ascii="宋体" w:eastAsia="宋体" w:hAnsi="宋体" w:cs="Calibri" w:hint="eastAsia"/>
          <w:kern w:val="0"/>
          <w:szCs w:val="21"/>
        </w:rPr>
        <w:t>种获取当前分录字段数据的方法：</w:t>
      </w:r>
    </w:p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TryGetEntryCurrentRow</w:t>
      </w: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：获取单据体当前行，返回是否取到值以及行数据和行号；</w:t>
      </w:r>
    </w:p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另外一种方法：</w:t>
      </w:r>
    </w:p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先获取单据体当前行号，再取指定行数据；</w:t>
      </w:r>
    </w:p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2</w:t>
      </w: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种方法没什么区别。</w:t>
      </w:r>
    </w:p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宋体" w:eastAsia="宋体" w:hAnsi="宋体" w:cs="Calibri" w:hint="eastAsia"/>
          <w:kern w:val="0"/>
          <w:szCs w:val="21"/>
        </w:rPr>
        <w:t>示例代码如下：</w:t>
      </w:r>
    </w:p>
    <w:tbl>
      <w:tblPr>
        <w:tblW w:w="4945" w:type="pct"/>
        <w:tblCellSpacing w:w="0" w:type="dxa"/>
        <w:tblInd w:w="5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3"/>
        <w:gridCol w:w="3170"/>
      </w:tblGrid>
      <w:tr w:rsidR="00872A51" w:rsidRPr="00872A51" w:rsidTr="00872A51">
        <w:trPr>
          <w:tblCellSpacing w:w="0" w:type="dxa"/>
        </w:trPr>
        <w:tc>
          <w:tcPr>
            <w:tcW w:w="31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72A51" w:rsidRPr="00872A51" w:rsidRDefault="00872A51" w:rsidP="00872A51">
            <w:pPr>
              <w:widowControl/>
              <w:spacing w:before="75" w:after="75"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Verdana" w:eastAsia="宋体" w:hAnsi="Verdana" w:cs="Calibri"/>
                <w:b/>
                <w:bCs/>
                <w:color w:val="000066"/>
                <w:kern w:val="0"/>
                <w:sz w:val="18"/>
                <w:szCs w:val="18"/>
              </w:rPr>
              <w:t>C#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72A51" w:rsidRPr="00872A51" w:rsidRDefault="00872A51" w:rsidP="00872A51">
            <w:pPr>
              <w:widowControl/>
              <w:spacing w:before="75" w:after="75"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Verdana" w:eastAsia="宋体" w:hAnsi="Verdana" w:cs="Calibri"/>
                <w:b/>
                <w:bCs/>
                <w:color w:val="000066"/>
                <w:kern w:val="0"/>
                <w:sz w:val="18"/>
                <w:szCs w:val="18"/>
              </w:rPr>
              <w:t> </w:t>
            </w:r>
          </w:p>
        </w:tc>
      </w:tr>
      <w:tr w:rsidR="00872A51" w:rsidRPr="00872A51" w:rsidTr="00872A51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public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override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void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EntryBarItemClick(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BarItemClickEventArgs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e)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base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.EntryBarItemClick(e);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if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(e.BarItemKey == 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"tbQueryInventory"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     ShowQueryInventory();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}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}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private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void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ShowQueryInventory()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DynamicObject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row;</w:t>
            </w:r>
          </w:p>
          <w:p w:rsidR="00872A51" w:rsidRPr="00872A51" w:rsidRDefault="00872A51" w:rsidP="00872A51">
            <w:pPr>
              <w:widowControl/>
              <w:spacing w:line="300" w:lineRule="atLeast"/>
              <w:ind w:firstLine="36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lastRenderedPageBreak/>
              <w:t>int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rowIndex;</w:t>
            </w:r>
          </w:p>
          <w:p w:rsidR="00872A51" w:rsidRPr="00872A51" w:rsidRDefault="00872A51" w:rsidP="00872A51">
            <w:pPr>
              <w:widowControl/>
              <w:spacing w:line="300" w:lineRule="atLeast"/>
              <w:ind w:firstLine="36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8000"/>
                <w:kern w:val="0"/>
                <w:sz w:val="19"/>
                <w:szCs w:val="19"/>
                <w:shd w:val="clear" w:color="auto" w:fill="FFFFFF"/>
              </w:rPr>
              <w:t xml:space="preserve">// </w:t>
            </w:r>
            <w:r w:rsidRPr="00872A51">
              <w:rPr>
                <w:rFonts w:ascii="宋体" w:eastAsia="宋体" w:hAnsi="宋体" w:cs="Calibri" w:hint="eastAsia"/>
                <w:color w:val="008000"/>
                <w:kern w:val="0"/>
                <w:sz w:val="19"/>
                <w:szCs w:val="19"/>
                <w:shd w:val="clear" w:color="auto" w:fill="FFFFFF"/>
              </w:rPr>
              <w:t>直接获取当前分录行返回的是分录行对象。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if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(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this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.Model.TryGetEntryCurrentRow(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"FEntity"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,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out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row,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out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rowIndex))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ListShowParameter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parameter 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new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ListShowParameter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();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parameter.FormId = 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"STK_Inventory"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;    </w:t>
            </w:r>
            <w:r w:rsidRPr="00872A51">
              <w:rPr>
                <w:rFonts w:ascii="Consolas" w:eastAsia="宋体" w:hAnsi="Consolas" w:cs="Consolas"/>
                <w:color w:val="008000"/>
                <w:kern w:val="0"/>
                <w:sz w:val="19"/>
                <w:szCs w:val="19"/>
                <w:shd w:val="clear" w:color="auto" w:fill="FFFFFF"/>
              </w:rPr>
              <w:t xml:space="preserve">// </w:t>
            </w:r>
            <w:r w:rsidRPr="00872A51">
              <w:rPr>
                <w:rFonts w:ascii="宋体" w:eastAsia="宋体" w:hAnsi="宋体" w:cs="Calibri" w:hint="eastAsia"/>
                <w:color w:val="008000"/>
                <w:kern w:val="0"/>
                <w:sz w:val="19"/>
                <w:szCs w:val="19"/>
                <w:shd w:val="clear" w:color="auto" w:fill="FFFFFF"/>
              </w:rPr>
              <w:t>即时库存的</w:t>
            </w:r>
            <w:r w:rsidRPr="00872A51">
              <w:rPr>
                <w:rFonts w:ascii="Consolas" w:eastAsia="宋体" w:hAnsi="Consolas" w:cs="Consolas"/>
                <w:color w:val="008000"/>
                <w:kern w:val="0"/>
                <w:sz w:val="19"/>
                <w:szCs w:val="19"/>
                <w:shd w:val="clear" w:color="auto" w:fill="FFFFFF"/>
              </w:rPr>
              <w:t>FormId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parameter.MultiSelect 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false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parameter.ListFilterParameter.Filter 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string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.Format(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 FMaterialId = '{0}' 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,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Convert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.ToString(row[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"FBase_Id"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]));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this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.View.ShowForm(parameter);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}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}</w:t>
            </w:r>
          </w:p>
        </w:tc>
      </w:tr>
    </w:tbl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lastRenderedPageBreak/>
        <w:t> </w:t>
      </w:r>
    </w:p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取单据体当前行号，再取指定行的字段数据的方法如下：</w:t>
      </w:r>
    </w:p>
    <w:tbl>
      <w:tblPr>
        <w:tblW w:w="4945" w:type="pct"/>
        <w:tblCellSpacing w:w="0" w:type="dxa"/>
        <w:tblInd w:w="5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3"/>
        <w:gridCol w:w="3170"/>
      </w:tblGrid>
      <w:tr w:rsidR="00872A51" w:rsidRPr="00872A51" w:rsidTr="00872A51">
        <w:trPr>
          <w:tblCellSpacing w:w="0" w:type="dxa"/>
        </w:trPr>
        <w:tc>
          <w:tcPr>
            <w:tcW w:w="31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72A51" w:rsidRPr="00872A51" w:rsidRDefault="00872A51" w:rsidP="00872A51">
            <w:pPr>
              <w:widowControl/>
              <w:spacing w:before="75" w:after="75"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Verdana" w:eastAsia="宋体" w:hAnsi="Verdana" w:cs="Calibri"/>
                <w:b/>
                <w:bCs/>
                <w:color w:val="000066"/>
                <w:kern w:val="0"/>
                <w:sz w:val="18"/>
                <w:szCs w:val="18"/>
              </w:rPr>
              <w:t>C#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72A51" w:rsidRPr="00872A51" w:rsidRDefault="00872A51" w:rsidP="00872A51">
            <w:pPr>
              <w:widowControl/>
              <w:spacing w:before="75" w:after="75"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Verdana" w:eastAsia="宋体" w:hAnsi="Verdana" w:cs="Calibri"/>
                <w:b/>
                <w:bCs/>
                <w:color w:val="000066"/>
                <w:kern w:val="0"/>
                <w:sz w:val="18"/>
                <w:szCs w:val="18"/>
              </w:rPr>
              <w:t> </w:t>
            </w:r>
          </w:p>
        </w:tc>
      </w:tr>
      <w:tr w:rsidR="00872A51" w:rsidRPr="00872A51" w:rsidTr="00872A51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private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void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ShowQueryInventory()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{</w:t>
            </w:r>
          </w:p>
          <w:p w:rsidR="00872A51" w:rsidRPr="00872A51" w:rsidRDefault="00872A51" w:rsidP="00872A51">
            <w:pPr>
              <w:widowControl/>
              <w:spacing w:line="300" w:lineRule="atLeast"/>
              <w:ind w:firstLine="3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8000"/>
                <w:kern w:val="0"/>
                <w:sz w:val="19"/>
                <w:szCs w:val="19"/>
                <w:shd w:val="clear" w:color="auto" w:fill="FFFFFF"/>
              </w:rPr>
              <w:t xml:space="preserve">// </w:t>
            </w:r>
            <w:r w:rsidRPr="00872A51">
              <w:rPr>
                <w:rFonts w:ascii="宋体" w:eastAsia="宋体" w:hAnsi="宋体" w:cs="Calibri" w:hint="eastAsia"/>
                <w:color w:val="008000"/>
                <w:kern w:val="0"/>
                <w:sz w:val="19"/>
                <w:szCs w:val="19"/>
                <w:shd w:val="clear" w:color="auto" w:fill="FFFFFF"/>
              </w:rPr>
              <w:t>获取当前行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int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rowIndex 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this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.Model.GetEntryCurrentRowIndex(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"FEntity"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if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(rowIndex &gt; -1)</w:t>
            </w:r>
            <w:r w:rsidRPr="00872A51">
              <w:rPr>
                <w:rFonts w:ascii="Consolas" w:eastAsia="宋体" w:hAnsi="Consolas" w:cs="Consolas"/>
                <w:color w:val="008000"/>
                <w:kern w:val="0"/>
                <w:sz w:val="19"/>
                <w:szCs w:val="19"/>
                <w:shd w:val="clear" w:color="auto" w:fill="FFFFFF"/>
              </w:rPr>
              <w:t xml:space="preserve"> // </w:t>
            </w:r>
            <w:r w:rsidRPr="00872A51">
              <w:rPr>
                <w:rFonts w:ascii="宋体" w:eastAsia="宋体" w:hAnsi="宋体" w:cs="Calibri" w:hint="eastAsia"/>
                <w:color w:val="008000"/>
                <w:kern w:val="0"/>
                <w:sz w:val="19"/>
                <w:szCs w:val="19"/>
                <w:shd w:val="clear" w:color="auto" w:fill="FFFFFF"/>
              </w:rPr>
              <w:t>判断当前行有数据</w:t>
            </w:r>
          </w:p>
          <w:p w:rsidR="00872A51" w:rsidRPr="00872A51" w:rsidRDefault="00872A51" w:rsidP="00872A51">
            <w:pPr>
              <w:widowControl/>
              <w:spacing w:line="300" w:lineRule="atLeast"/>
              <w:ind w:firstLine="36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{</w:t>
            </w:r>
          </w:p>
          <w:p w:rsidR="00872A51" w:rsidRPr="00872A51" w:rsidRDefault="00872A51" w:rsidP="00872A51">
            <w:pPr>
              <w:widowControl/>
              <w:spacing w:line="300" w:lineRule="atLeast"/>
              <w:ind w:firstLine="36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8000"/>
                <w:kern w:val="0"/>
                <w:sz w:val="19"/>
                <w:szCs w:val="19"/>
                <w:shd w:val="clear" w:color="auto" w:fill="FFFFFF"/>
              </w:rPr>
              <w:t xml:space="preserve">// </w:t>
            </w:r>
            <w:r w:rsidRPr="00872A51">
              <w:rPr>
                <w:rFonts w:ascii="宋体" w:eastAsia="宋体" w:hAnsi="宋体" w:cs="Calibri" w:hint="eastAsia"/>
                <w:color w:val="008000"/>
                <w:kern w:val="0"/>
                <w:sz w:val="19"/>
                <w:szCs w:val="19"/>
                <w:shd w:val="clear" w:color="auto" w:fill="FFFFFF"/>
              </w:rPr>
              <w:t>取指定行的物料（</w:t>
            </w:r>
            <w:r w:rsidRPr="00872A51">
              <w:rPr>
                <w:rFonts w:ascii="Consolas" w:eastAsia="宋体" w:hAnsi="Consolas" w:cs="Consolas"/>
                <w:color w:val="008000"/>
                <w:kern w:val="0"/>
                <w:sz w:val="19"/>
                <w:szCs w:val="19"/>
                <w:shd w:val="clear" w:color="auto" w:fill="FFFFFF"/>
              </w:rPr>
              <w:t>ide</w:t>
            </w:r>
            <w:r w:rsidRPr="00872A51">
              <w:rPr>
                <w:rFonts w:ascii="宋体" w:eastAsia="宋体" w:hAnsi="宋体" w:cs="Calibri" w:hint="eastAsia"/>
                <w:color w:val="008000"/>
                <w:kern w:val="0"/>
                <w:sz w:val="19"/>
                <w:szCs w:val="19"/>
                <w:shd w:val="clear" w:color="auto" w:fill="FFFFFF"/>
              </w:rPr>
              <w:t>中设置</w:t>
            </w:r>
            <w:r w:rsidRPr="00872A51">
              <w:rPr>
                <w:rFonts w:ascii="Consolas" w:eastAsia="宋体" w:hAnsi="Consolas" w:cs="Consolas"/>
                <w:color w:val="008000"/>
                <w:kern w:val="0"/>
                <w:sz w:val="19"/>
                <w:szCs w:val="19"/>
                <w:shd w:val="clear" w:color="auto" w:fill="FFFFFF"/>
              </w:rPr>
              <w:t>key</w:t>
            </w:r>
            <w:r w:rsidRPr="00872A51">
              <w:rPr>
                <w:rFonts w:ascii="宋体" w:eastAsia="宋体" w:hAnsi="宋体" w:cs="Calibri" w:hint="eastAsia"/>
                <w:color w:val="008000"/>
                <w:kern w:val="0"/>
                <w:sz w:val="19"/>
                <w:szCs w:val="19"/>
                <w:shd w:val="clear" w:color="auto" w:fill="FFFFFF"/>
              </w:rPr>
              <w:t>为</w:t>
            </w:r>
            <w:r w:rsidRPr="00872A51">
              <w:rPr>
                <w:rFonts w:ascii="Consolas" w:eastAsia="宋体" w:hAnsi="Consolas" w:cs="Consolas"/>
                <w:color w:val="008000"/>
                <w:kern w:val="0"/>
                <w:sz w:val="19"/>
                <w:szCs w:val="19"/>
                <w:shd w:val="clear" w:color="auto" w:fill="FFFFFF"/>
              </w:rPr>
              <w:t>FBase</w:t>
            </w:r>
            <w:r w:rsidRPr="00872A51">
              <w:rPr>
                <w:rFonts w:ascii="宋体" w:eastAsia="宋体" w:hAnsi="宋体" w:cs="Calibri" w:hint="eastAsia"/>
                <w:color w:val="008000"/>
                <w:kern w:val="0"/>
                <w:sz w:val="19"/>
                <w:szCs w:val="19"/>
                <w:shd w:val="clear" w:color="auto" w:fill="FFFFFF"/>
              </w:rPr>
              <w:t>）字段数据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DynamicObject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materialObj = (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DynamicObject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)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this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.Model.GetValue(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"FBase"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, rowIndex);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ListShowParameter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parameter 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new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ListShowParameter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();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parameter.FormId = 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"STK_Inventory"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parameter.MultiSelect 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false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parameter.ListFilterParameter.Filter 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string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.Format(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 FMaterialId = '{0}' 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, materialObj[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"Id"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].ToString());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this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.View.ShowForm(parameter);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}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}</w:t>
            </w:r>
          </w:p>
        </w:tc>
      </w:tr>
    </w:tbl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宋体" w:eastAsia="宋体" w:hAnsi="宋体" w:cs="Calibri" w:hint="eastAsia"/>
          <w:kern w:val="0"/>
          <w:szCs w:val="21"/>
        </w:rPr>
        <w:t>调试状态下，可以屏蔽代码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parameter.ListFilterParameter.Filter</w:t>
      </w:r>
      <w:r w:rsidRPr="00872A51">
        <w:rPr>
          <w:rFonts w:ascii="宋体" w:eastAsia="宋体" w:hAnsi="宋体" w:cs="Calibri" w:hint="eastAsia"/>
          <w:kern w:val="0"/>
          <w:szCs w:val="21"/>
        </w:rPr>
        <w:t>看看过滤条件的效果。</w:t>
      </w:r>
    </w:p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注意：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ListFilterParameter</w:t>
      </w:r>
      <w:r w:rsidRPr="00872A51">
        <w:rPr>
          <w:rFonts w:ascii="Calibri" w:eastAsia="宋体" w:hAnsi="Calibri" w:cs="Calibri"/>
          <w:kern w:val="0"/>
          <w:szCs w:val="21"/>
        </w:rPr>
        <w:t xml:space="preserve"> </w:t>
      </w:r>
      <w:r w:rsidRPr="00872A51">
        <w:rPr>
          <w:rFonts w:ascii="宋体" w:eastAsia="宋体" w:hAnsi="宋体" w:cs="Calibri" w:hint="eastAsia"/>
          <w:kern w:val="0"/>
          <w:szCs w:val="21"/>
        </w:rPr>
        <w:t>的</w:t>
      </w:r>
      <w:r w:rsidRPr="00872A51">
        <w:rPr>
          <w:rFonts w:ascii="Calibri" w:eastAsia="宋体" w:hAnsi="Calibri" w:cs="Calibri"/>
          <w:kern w:val="0"/>
          <w:szCs w:val="21"/>
        </w:rPr>
        <w:t>Filter</w:t>
      </w:r>
      <w:r w:rsidRPr="00872A51">
        <w:rPr>
          <w:rFonts w:ascii="宋体" w:eastAsia="宋体" w:hAnsi="宋体" w:cs="Calibri" w:hint="eastAsia"/>
          <w:kern w:val="0"/>
          <w:szCs w:val="21"/>
        </w:rPr>
        <w:t>属性设置的字段是用</w:t>
      </w:r>
      <w:r w:rsidRPr="00872A51">
        <w:rPr>
          <w:rFonts w:ascii="Calibri" w:eastAsia="宋体" w:hAnsi="Calibri" w:cs="Calibri"/>
          <w:kern w:val="0"/>
          <w:szCs w:val="21"/>
        </w:rPr>
        <w:t>IDE</w:t>
      </w:r>
      <w:r w:rsidRPr="00872A51">
        <w:rPr>
          <w:rFonts w:ascii="宋体" w:eastAsia="宋体" w:hAnsi="宋体" w:cs="Calibri" w:hint="eastAsia"/>
          <w:kern w:val="0"/>
          <w:szCs w:val="21"/>
        </w:rPr>
        <w:t>中的字段标识。</w:t>
      </w:r>
    </w:p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36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4.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查询库存时按组织隔离，只查询当前组织的库存：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a)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增加过滤条件，组织</w:t>
      </w:r>
      <w:r w:rsidRPr="00872A51">
        <w:rPr>
          <w:rFonts w:ascii="Calibri" w:eastAsia="宋体" w:hAnsi="Calibri" w:cs="Calibri"/>
          <w:kern w:val="0"/>
          <w:szCs w:val="21"/>
        </w:rPr>
        <w:t>=</w:t>
      </w:r>
      <w:r w:rsidRPr="00872A51">
        <w:rPr>
          <w:rFonts w:ascii="宋体" w:eastAsia="宋体" w:hAnsi="宋体" w:cs="Calibri" w:hint="eastAsia"/>
          <w:kern w:val="0"/>
          <w:szCs w:val="21"/>
        </w:rPr>
        <w:t>当前组织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lastRenderedPageBreak/>
        <w:t>b)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parameter.ListFilterParameter.Filter = </w:t>
      </w:r>
      <w:r w:rsidRPr="00872A51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string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.Format(</w:t>
      </w:r>
      <w:r w:rsidRPr="00872A51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 FORGID ={0} "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872A51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this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.Model.Context.CurrentOrganizationInfo.ID) })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</w:rPr>
        <w:t>;</w:t>
      </w:r>
    </w:p>
    <w:p w:rsidR="00872A51" w:rsidRPr="00872A51" w:rsidRDefault="00872A51" w:rsidP="00872A51">
      <w:pPr>
        <w:widowControl/>
        <w:spacing w:line="300" w:lineRule="atLeast"/>
        <w:ind w:left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36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5.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当前分录物料</w:t>
      </w:r>
      <w:r w:rsidRPr="00872A51">
        <w:rPr>
          <w:rFonts w:ascii="Calibri" w:eastAsia="宋体" w:hAnsi="Calibri" w:cs="Calibri"/>
          <w:kern w:val="0"/>
          <w:szCs w:val="21"/>
        </w:rPr>
        <w:t>F8</w:t>
      </w:r>
      <w:r w:rsidRPr="00872A51">
        <w:rPr>
          <w:rFonts w:ascii="宋体" w:eastAsia="宋体" w:hAnsi="宋体" w:cs="Calibri" w:hint="eastAsia"/>
          <w:kern w:val="0"/>
          <w:szCs w:val="21"/>
        </w:rPr>
        <w:t>时，显示所有组织的物料；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</w:rPr>
        <w:t>a)</w:t>
      </w:r>
      <w:r w:rsidRPr="00872A51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872A51">
        <w:rPr>
          <w:rFonts w:ascii="宋体" w:eastAsia="宋体" w:hAnsi="宋体" w:cs="Calibri" w:hint="eastAsia"/>
          <w:kern w:val="0"/>
          <w:szCs w:val="21"/>
        </w:rPr>
        <w:t>重载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AuthPermissionBeforeF7Select</w:t>
      </w:r>
      <w:r w:rsidRPr="00872A51">
        <w:rPr>
          <w:rFonts w:ascii="宋体" w:eastAsia="宋体" w:hAnsi="宋体" w:cs="Calibri" w:hint="eastAsia"/>
          <w:kern w:val="0"/>
          <w:szCs w:val="21"/>
        </w:rPr>
        <w:t>方法，设置参数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IsIsolationOrg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=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false</w:t>
      </w: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；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</w:rPr>
        <w:t>b)</w:t>
      </w:r>
      <w:r w:rsidRPr="00872A51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同样，如果需要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F8</w:t>
      </w: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时控制只显示当前组织的物料，该参数设置为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true</w:t>
      </w: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。</w:t>
      </w:r>
    </w:p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注意：</w:t>
      </w:r>
    </w:p>
    <w:p w:rsidR="00872A51" w:rsidRPr="00872A51" w:rsidRDefault="00872A51" w:rsidP="00872A51">
      <w:pPr>
        <w:widowControl/>
        <w:spacing w:line="300" w:lineRule="atLeast"/>
        <w:ind w:left="84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在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BOS</w:t>
      </w: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系统中，默认是按组织隔离的，即非共享基础资料，在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F8</w:t>
      </w: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时都是只显示当前组织的物料。</w:t>
      </w:r>
    </w:p>
    <w:p w:rsidR="00872A51" w:rsidRPr="00872A51" w:rsidRDefault="00872A51" w:rsidP="00872A51">
      <w:pPr>
        <w:widowControl/>
        <w:spacing w:line="300" w:lineRule="atLeast"/>
        <w:ind w:left="360" w:firstLine="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代码示例如下：</w:t>
      </w:r>
    </w:p>
    <w:tbl>
      <w:tblPr>
        <w:tblW w:w="4945" w:type="pct"/>
        <w:tblCellSpacing w:w="0" w:type="dxa"/>
        <w:tblInd w:w="5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3"/>
        <w:gridCol w:w="3170"/>
      </w:tblGrid>
      <w:tr w:rsidR="00872A51" w:rsidRPr="00872A51" w:rsidTr="00872A51">
        <w:trPr>
          <w:tblCellSpacing w:w="0" w:type="dxa"/>
        </w:trPr>
        <w:tc>
          <w:tcPr>
            <w:tcW w:w="31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72A51" w:rsidRPr="00872A51" w:rsidRDefault="00872A51" w:rsidP="00872A51">
            <w:pPr>
              <w:widowControl/>
              <w:spacing w:before="75" w:after="75"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Verdana" w:eastAsia="宋体" w:hAnsi="Verdana" w:cs="Calibri"/>
                <w:b/>
                <w:bCs/>
                <w:color w:val="000066"/>
                <w:kern w:val="0"/>
                <w:sz w:val="18"/>
                <w:szCs w:val="18"/>
              </w:rPr>
              <w:t>C#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72A51" w:rsidRPr="00872A51" w:rsidRDefault="00872A51" w:rsidP="00872A51">
            <w:pPr>
              <w:widowControl/>
              <w:spacing w:before="75" w:after="75"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Verdana" w:eastAsia="宋体" w:hAnsi="Verdana" w:cs="Calibri"/>
                <w:b/>
                <w:bCs/>
                <w:color w:val="000066"/>
                <w:kern w:val="0"/>
                <w:sz w:val="18"/>
                <w:szCs w:val="18"/>
              </w:rPr>
              <w:t> </w:t>
            </w:r>
          </w:p>
        </w:tc>
      </w:tr>
      <w:tr w:rsidR="00872A51" w:rsidRPr="00872A51" w:rsidTr="00872A51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public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override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void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AuthPermissionBeforeF7Select(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AuthPermissionBeforeF7SelectEventArgs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e)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base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.AuthPermissionBeforeF7Select(e);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if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(e.FieldKey == 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"FBase"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e.IsIsolationOrg 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false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}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}</w:t>
            </w:r>
          </w:p>
        </w:tc>
      </w:tr>
    </w:tbl>
    <w:p w:rsidR="00872A51" w:rsidRPr="00872A51" w:rsidRDefault="00872A51" w:rsidP="00872A51">
      <w:pPr>
        <w:widowControl/>
        <w:spacing w:line="300" w:lineRule="atLeast"/>
        <w:ind w:left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36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6.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暂存时清空单据类型的值；</w:t>
      </w:r>
    </w:p>
    <w:p w:rsidR="00872A51" w:rsidRPr="00872A51" w:rsidRDefault="00872A51" w:rsidP="00872A51">
      <w:pPr>
        <w:widowControl/>
        <w:spacing w:line="300" w:lineRule="atLeast"/>
        <w:ind w:left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tbl>
      <w:tblPr>
        <w:tblW w:w="4945" w:type="pct"/>
        <w:tblCellSpacing w:w="0" w:type="dxa"/>
        <w:tblInd w:w="5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3"/>
        <w:gridCol w:w="3170"/>
      </w:tblGrid>
      <w:tr w:rsidR="00872A51" w:rsidRPr="00872A51" w:rsidTr="00872A51">
        <w:trPr>
          <w:tblCellSpacing w:w="0" w:type="dxa"/>
        </w:trPr>
        <w:tc>
          <w:tcPr>
            <w:tcW w:w="31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72A51" w:rsidRPr="00872A51" w:rsidRDefault="00872A51" w:rsidP="00872A51">
            <w:pPr>
              <w:widowControl/>
              <w:spacing w:before="75" w:after="75"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Verdana" w:eastAsia="宋体" w:hAnsi="Verdana" w:cs="Calibri"/>
                <w:b/>
                <w:bCs/>
                <w:color w:val="000066"/>
                <w:kern w:val="0"/>
                <w:sz w:val="18"/>
                <w:szCs w:val="18"/>
              </w:rPr>
              <w:t>C#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72A51" w:rsidRPr="00872A51" w:rsidRDefault="00872A51" w:rsidP="00872A51">
            <w:pPr>
              <w:widowControl/>
              <w:spacing w:before="75" w:after="75"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Verdana" w:eastAsia="宋体" w:hAnsi="Verdana" w:cs="Calibri"/>
                <w:b/>
                <w:bCs/>
                <w:color w:val="000066"/>
                <w:kern w:val="0"/>
                <w:sz w:val="18"/>
                <w:szCs w:val="18"/>
              </w:rPr>
              <w:t> </w:t>
            </w:r>
          </w:p>
        </w:tc>
      </w:tr>
      <w:tr w:rsidR="00872A51" w:rsidRPr="00872A51" w:rsidTr="00872A51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public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override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void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BeforeDoOperation(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BeforeDoOperationEventArgs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e)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base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.BeforeDoOperation(e);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if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(e.Operation.FormOperation.Operation.Equals(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"DRAFT"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,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StringComparison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.OrdinalIgnoreCase))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this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.Model.SetValue(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"FBillTypeID"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,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null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}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}</w:t>
            </w:r>
          </w:p>
        </w:tc>
      </w:tr>
    </w:tbl>
    <w:p w:rsidR="00872A51" w:rsidRPr="00872A51" w:rsidRDefault="00872A51" w:rsidP="00872A51">
      <w:pPr>
        <w:widowControl/>
        <w:spacing w:line="300" w:lineRule="atLeast"/>
        <w:ind w:left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36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7.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872A51">
        <w:rPr>
          <w:rFonts w:ascii="Calibri" w:eastAsia="宋体" w:hAnsi="Calibri" w:cs="Calibri"/>
          <w:kern w:val="0"/>
          <w:szCs w:val="21"/>
        </w:rPr>
        <w:t>F8</w:t>
      </w:r>
      <w:r w:rsidRPr="00872A51">
        <w:rPr>
          <w:rFonts w:ascii="宋体" w:eastAsia="宋体" w:hAnsi="宋体" w:cs="Calibri" w:hint="eastAsia"/>
          <w:kern w:val="0"/>
          <w:szCs w:val="21"/>
        </w:rPr>
        <w:t>时只显示审核日期〉</w:t>
      </w:r>
      <w:r w:rsidRPr="00872A51">
        <w:rPr>
          <w:rFonts w:ascii="Calibri" w:eastAsia="宋体" w:hAnsi="Calibri" w:cs="Calibri"/>
          <w:kern w:val="0"/>
          <w:szCs w:val="21"/>
        </w:rPr>
        <w:t>2014-03-22</w:t>
      </w:r>
      <w:r w:rsidRPr="00872A51">
        <w:rPr>
          <w:rFonts w:ascii="宋体" w:eastAsia="宋体" w:hAnsi="宋体" w:cs="Calibri" w:hint="eastAsia"/>
          <w:kern w:val="0"/>
          <w:szCs w:val="21"/>
        </w:rPr>
        <w:t>的供应商；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a)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重载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BeforeF7Select</w:t>
      </w: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事件；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b)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设置列表过滤参数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ListFilterParameter</w:t>
      </w:r>
      <w:r w:rsidRPr="00872A51">
        <w:rPr>
          <w:rFonts w:ascii="宋体" w:eastAsia="宋体" w:hAnsi="宋体" w:cs="Calibri" w:hint="eastAsia"/>
          <w:kern w:val="0"/>
          <w:szCs w:val="21"/>
        </w:rPr>
        <w:t>的属性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Filter</w:t>
      </w: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；</w:t>
      </w:r>
    </w:p>
    <w:tbl>
      <w:tblPr>
        <w:tblW w:w="4945" w:type="pct"/>
        <w:tblCellSpacing w:w="0" w:type="dxa"/>
        <w:tblInd w:w="5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3"/>
        <w:gridCol w:w="3170"/>
      </w:tblGrid>
      <w:tr w:rsidR="00872A51" w:rsidRPr="00872A51" w:rsidTr="00872A51">
        <w:trPr>
          <w:tblCellSpacing w:w="0" w:type="dxa"/>
        </w:trPr>
        <w:tc>
          <w:tcPr>
            <w:tcW w:w="31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72A51" w:rsidRPr="00872A51" w:rsidRDefault="00872A51" w:rsidP="00872A51">
            <w:pPr>
              <w:widowControl/>
              <w:spacing w:before="75" w:after="75"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Verdana" w:eastAsia="宋体" w:hAnsi="Verdana" w:cs="Calibri"/>
                <w:b/>
                <w:bCs/>
                <w:color w:val="000066"/>
                <w:kern w:val="0"/>
                <w:sz w:val="18"/>
                <w:szCs w:val="18"/>
              </w:rPr>
              <w:t>C#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72A51" w:rsidRPr="00872A51" w:rsidRDefault="00872A51" w:rsidP="00872A51">
            <w:pPr>
              <w:widowControl/>
              <w:spacing w:before="75" w:after="75"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Verdana" w:eastAsia="宋体" w:hAnsi="Verdana" w:cs="Calibri"/>
                <w:b/>
                <w:bCs/>
                <w:color w:val="000066"/>
                <w:kern w:val="0"/>
                <w:sz w:val="18"/>
                <w:szCs w:val="18"/>
              </w:rPr>
              <w:t> </w:t>
            </w:r>
          </w:p>
        </w:tc>
      </w:tr>
      <w:tr w:rsidR="00872A51" w:rsidRPr="00872A51" w:rsidTr="00872A51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public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override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void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BeforeF7Select(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BeforeF7SelectEventArgs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e)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lastRenderedPageBreak/>
              <w:t>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base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.BeforeF7Select(e);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if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(e.FieldKey == 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"FSupplierId1"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string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filter = 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 FCreateDate &gt; '2014-03-20' 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if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(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string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.IsNullOrEmpty(e.ListFilterParameter.Filter))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     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         e.ListFilterParameter.Filter = filter;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     }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else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     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     e.ListFilterParameter.Filter += 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 AND 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+ filter;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     }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}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}</w:t>
            </w:r>
          </w:p>
        </w:tc>
      </w:tr>
    </w:tbl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lastRenderedPageBreak/>
        <w:t> </w:t>
      </w:r>
    </w:p>
    <w:p w:rsidR="00872A51" w:rsidRPr="00872A51" w:rsidRDefault="00872A51" w:rsidP="00872A51">
      <w:pPr>
        <w:widowControl/>
        <w:spacing w:line="300" w:lineRule="atLeast"/>
        <w:ind w:left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36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8.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保存判断物料的库存，如果〉</w:t>
      </w:r>
      <w:r w:rsidRPr="00872A51">
        <w:rPr>
          <w:rFonts w:ascii="Calibri" w:eastAsia="宋体" w:hAnsi="Calibri" w:cs="Calibri"/>
          <w:kern w:val="0"/>
          <w:szCs w:val="21"/>
        </w:rPr>
        <w:t>100</w:t>
      </w:r>
      <w:r w:rsidRPr="00872A51">
        <w:rPr>
          <w:rFonts w:ascii="宋体" w:eastAsia="宋体" w:hAnsi="宋体" w:cs="Calibri" w:hint="eastAsia"/>
          <w:kern w:val="0"/>
          <w:szCs w:val="21"/>
        </w:rPr>
        <w:t>则提示“库存〉</w:t>
      </w:r>
      <w:r w:rsidRPr="00872A51">
        <w:rPr>
          <w:rFonts w:ascii="Calibri" w:eastAsia="宋体" w:hAnsi="Calibri" w:cs="Calibri"/>
          <w:kern w:val="0"/>
          <w:szCs w:val="21"/>
        </w:rPr>
        <w:t>100</w:t>
      </w:r>
      <w:r w:rsidRPr="00872A51">
        <w:rPr>
          <w:rFonts w:ascii="宋体" w:eastAsia="宋体" w:hAnsi="宋体" w:cs="Calibri" w:hint="eastAsia"/>
          <w:kern w:val="0"/>
          <w:szCs w:val="21"/>
        </w:rPr>
        <w:t>，是否入库？”；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a)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新建收货单服务插件工程</w:t>
      </w:r>
      <w:r w:rsidRPr="00872A51">
        <w:rPr>
          <w:rFonts w:ascii="Calibri" w:eastAsia="宋体" w:hAnsi="Calibri" w:cs="Calibri"/>
          <w:kern w:val="0"/>
          <w:szCs w:val="21"/>
        </w:rPr>
        <w:t>MyDev.K3.SCM.App.Stock.ServicePlugIn</w:t>
      </w:r>
      <w:r w:rsidRPr="00872A51">
        <w:rPr>
          <w:rFonts w:ascii="宋体" w:eastAsia="宋体" w:hAnsi="宋体" w:cs="Calibri" w:hint="eastAsia"/>
          <w:kern w:val="0"/>
          <w:szCs w:val="21"/>
        </w:rPr>
        <w:t>；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b)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定义保存服务类</w:t>
      </w:r>
      <w:r w:rsidRPr="00872A51">
        <w:rPr>
          <w:rFonts w:ascii="Calibri" w:eastAsia="宋体" w:hAnsi="Calibri" w:cs="Calibri"/>
          <w:kern w:val="0"/>
          <w:szCs w:val="21"/>
        </w:rPr>
        <w:t>SaveServicePlugIn</w:t>
      </w:r>
      <w:r w:rsidRPr="00872A51">
        <w:rPr>
          <w:rFonts w:ascii="宋体" w:eastAsia="宋体" w:hAnsi="宋体" w:cs="Calibri" w:hint="eastAsia"/>
          <w:kern w:val="0"/>
          <w:szCs w:val="21"/>
        </w:rPr>
        <w:t>，继承自</w:t>
      </w:r>
      <w:r w:rsidRPr="00872A51">
        <w:rPr>
          <w:rFonts w:ascii="Calibri" w:eastAsia="宋体" w:hAnsi="Calibri" w:cs="Calibri"/>
          <w:kern w:val="0"/>
          <w:szCs w:val="21"/>
        </w:rPr>
        <w:t>AbstractOperationServicePlugIn</w:t>
      </w:r>
      <w:r w:rsidRPr="00872A51">
        <w:rPr>
          <w:rFonts w:ascii="宋体" w:eastAsia="宋体" w:hAnsi="宋体" w:cs="Calibri" w:hint="eastAsia"/>
          <w:kern w:val="0"/>
          <w:szCs w:val="21"/>
        </w:rPr>
        <w:t>；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c)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重载</w:t>
      </w:r>
      <w:r w:rsidRPr="00872A51">
        <w:rPr>
          <w:rFonts w:ascii="Calibri" w:eastAsia="宋体" w:hAnsi="Calibri" w:cs="Calibri"/>
          <w:kern w:val="0"/>
          <w:szCs w:val="21"/>
        </w:rPr>
        <w:t>OnAddValidators</w:t>
      </w:r>
      <w:r w:rsidRPr="00872A51">
        <w:rPr>
          <w:rFonts w:ascii="宋体" w:eastAsia="宋体" w:hAnsi="宋体" w:cs="Calibri" w:hint="eastAsia"/>
          <w:kern w:val="0"/>
          <w:szCs w:val="21"/>
        </w:rPr>
        <w:t>方法；</w:t>
      </w:r>
    </w:p>
    <w:p w:rsidR="00872A51" w:rsidRPr="00872A51" w:rsidRDefault="00872A51" w:rsidP="00872A51">
      <w:pPr>
        <w:widowControl/>
        <w:spacing w:line="300" w:lineRule="atLeast"/>
        <w:ind w:left="84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宋体" w:eastAsia="宋体" w:hAnsi="宋体" w:cs="Calibri" w:hint="eastAsia"/>
          <w:kern w:val="0"/>
          <w:szCs w:val="21"/>
        </w:rPr>
        <w:t>代码示例如下：</w:t>
      </w:r>
    </w:p>
    <w:tbl>
      <w:tblPr>
        <w:tblW w:w="4945" w:type="pct"/>
        <w:tblCellSpacing w:w="0" w:type="dxa"/>
        <w:tblInd w:w="5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3"/>
        <w:gridCol w:w="3170"/>
      </w:tblGrid>
      <w:tr w:rsidR="00872A51" w:rsidRPr="00872A51" w:rsidTr="00872A51">
        <w:trPr>
          <w:tblCellSpacing w:w="0" w:type="dxa"/>
        </w:trPr>
        <w:tc>
          <w:tcPr>
            <w:tcW w:w="31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72A51" w:rsidRPr="00872A51" w:rsidRDefault="00872A51" w:rsidP="00872A51">
            <w:pPr>
              <w:widowControl/>
              <w:spacing w:before="75" w:after="75"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Verdana" w:eastAsia="宋体" w:hAnsi="Verdana" w:cs="Calibri"/>
                <w:b/>
                <w:bCs/>
                <w:color w:val="000066"/>
                <w:kern w:val="0"/>
                <w:sz w:val="18"/>
                <w:szCs w:val="18"/>
              </w:rPr>
              <w:t>C#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72A51" w:rsidRPr="00872A51" w:rsidRDefault="00872A51" w:rsidP="00872A51">
            <w:pPr>
              <w:widowControl/>
              <w:spacing w:before="75" w:after="75"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Verdana" w:eastAsia="宋体" w:hAnsi="Verdana" w:cs="Calibri"/>
                <w:b/>
                <w:bCs/>
                <w:color w:val="000066"/>
                <w:kern w:val="0"/>
                <w:sz w:val="18"/>
                <w:szCs w:val="18"/>
              </w:rPr>
              <w:t> </w:t>
            </w:r>
          </w:p>
        </w:tc>
      </w:tr>
      <w:tr w:rsidR="00872A51" w:rsidRPr="00872A51" w:rsidTr="00872A51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public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override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void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OnAddValidators(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AddValidatorsEventArgs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e)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base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.OnAddValidators(e);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SaveValidator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saveValidator 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new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SaveValidator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();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saveValidator.EntityKey = 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"FBillHead"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e.Validators.Add(saveValidator);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}</w:t>
            </w:r>
          </w:p>
        </w:tc>
      </w:tr>
    </w:tbl>
    <w:p w:rsidR="00872A51" w:rsidRPr="00872A51" w:rsidRDefault="00872A51" w:rsidP="00872A51">
      <w:pPr>
        <w:widowControl/>
        <w:spacing w:line="300" w:lineRule="atLeast"/>
        <w:ind w:left="84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d)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定义保存校验类</w:t>
      </w:r>
      <w:r w:rsidRPr="00872A51">
        <w:rPr>
          <w:rFonts w:ascii="Calibri" w:eastAsia="宋体" w:hAnsi="Calibri" w:cs="Calibri"/>
          <w:kern w:val="0"/>
          <w:szCs w:val="21"/>
        </w:rPr>
        <w:t>SaveValidator</w:t>
      </w:r>
      <w:r w:rsidRPr="00872A51">
        <w:rPr>
          <w:rFonts w:ascii="宋体" w:eastAsia="宋体" w:hAnsi="宋体" w:cs="Calibri" w:hint="eastAsia"/>
          <w:kern w:val="0"/>
          <w:szCs w:val="21"/>
        </w:rPr>
        <w:t>，继承自</w:t>
      </w:r>
      <w:r w:rsidRPr="00872A51">
        <w:rPr>
          <w:rFonts w:ascii="Calibri" w:eastAsia="宋体" w:hAnsi="Calibri" w:cs="Calibri"/>
          <w:kern w:val="0"/>
          <w:szCs w:val="21"/>
        </w:rPr>
        <w:t>AbstractValidator</w:t>
      </w:r>
      <w:r w:rsidRPr="00872A51">
        <w:rPr>
          <w:rFonts w:ascii="宋体" w:eastAsia="宋体" w:hAnsi="宋体" w:cs="Calibri" w:hint="eastAsia"/>
          <w:kern w:val="0"/>
          <w:szCs w:val="21"/>
        </w:rPr>
        <w:t>；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e)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重载方法：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Validate</w:t>
      </w: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：</w:t>
      </w:r>
    </w:p>
    <w:p w:rsidR="00872A51" w:rsidRPr="00872A51" w:rsidRDefault="00872A51" w:rsidP="00872A51">
      <w:pPr>
        <w:widowControl/>
        <w:spacing w:line="300" w:lineRule="atLeast"/>
        <w:ind w:left="1260" w:hanging="12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                 </w:t>
      </w:r>
      <w:r w:rsidRPr="00872A51">
        <w:rPr>
          <w:rFonts w:ascii="Calibri" w:eastAsia="宋体" w:hAnsi="Calibri" w:cs="Calibri"/>
          <w:kern w:val="0"/>
          <w:szCs w:val="21"/>
        </w:rPr>
        <w:t>i.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      </w:t>
      </w: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获取单据体分录数据，取到物料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Id</w:t>
      </w: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；</w:t>
      </w:r>
    </w:p>
    <w:p w:rsidR="00872A51" w:rsidRPr="00872A51" w:rsidRDefault="00872A51" w:rsidP="00872A51">
      <w:pPr>
        <w:widowControl/>
        <w:spacing w:line="300" w:lineRule="atLeast"/>
        <w:ind w:left="1260" w:hanging="12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               </w:t>
      </w:r>
      <w:r w:rsidRPr="00872A51">
        <w:rPr>
          <w:rFonts w:ascii="Calibri" w:eastAsia="宋体" w:hAnsi="Calibri" w:cs="Calibri"/>
          <w:kern w:val="0"/>
          <w:szCs w:val="21"/>
        </w:rPr>
        <w:t>ii.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      </w:t>
      </w: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查询物料库存；</w:t>
      </w:r>
    </w:p>
    <w:p w:rsidR="00872A51" w:rsidRPr="00872A51" w:rsidRDefault="00872A51" w:rsidP="00872A51">
      <w:pPr>
        <w:widowControl/>
        <w:spacing w:line="300" w:lineRule="atLeast"/>
        <w:ind w:left="1260" w:hanging="12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              </w:t>
      </w:r>
      <w:r w:rsidRPr="00872A51">
        <w:rPr>
          <w:rFonts w:ascii="Calibri" w:eastAsia="宋体" w:hAnsi="Calibri" w:cs="Calibri"/>
          <w:kern w:val="0"/>
          <w:szCs w:val="21"/>
        </w:rPr>
        <w:t>iii.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      </w:t>
      </w: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检查库存是否〉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100</w:t>
      </w: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；</w:t>
      </w:r>
    </w:p>
    <w:p w:rsidR="00872A51" w:rsidRPr="00872A51" w:rsidRDefault="00872A51" w:rsidP="00872A51">
      <w:pPr>
        <w:widowControl/>
        <w:spacing w:line="300" w:lineRule="atLeast"/>
        <w:ind w:left="1260" w:hanging="12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              </w:t>
      </w:r>
      <w:r w:rsidRPr="00872A51">
        <w:rPr>
          <w:rFonts w:ascii="Calibri" w:eastAsia="宋体" w:hAnsi="Calibri" w:cs="Calibri"/>
          <w:kern w:val="0"/>
          <w:szCs w:val="21"/>
        </w:rPr>
        <w:t>iv.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      </w:t>
      </w: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构造校验结果信息；</w:t>
      </w:r>
    </w:p>
    <w:p w:rsidR="00872A51" w:rsidRPr="00872A51" w:rsidRDefault="00872A51" w:rsidP="00872A51">
      <w:pPr>
        <w:widowControl/>
        <w:spacing w:line="300" w:lineRule="atLeast"/>
        <w:ind w:left="420" w:firstLine="19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代码示例：</w:t>
      </w:r>
    </w:p>
    <w:tbl>
      <w:tblPr>
        <w:tblW w:w="4945" w:type="pct"/>
        <w:tblCellSpacing w:w="0" w:type="dxa"/>
        <w:tblInd w:w="5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3"/>
        <w:gridCol w:w="3170"/>
      </w:tblGrid>
      <w:tr w:rsidR="00872A51" w:rsidRPr="00872A51" w:rsidTr="00872A51">
        <w:trPr>
          <w:tblCellSpacing w:w="0" w:type="dxa"/>
        </w:trPr>
        <w:tc>
          <w:tcPr>
            <w:tcW w:w="31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72A51" w:rsidRPr="00872A51" w:rsidRDefault="00872A51" w:rsidP="00872A51">
            <w:pPr>
              <w:widowControl/>
              <w:spacing w:before="75" w:after="75"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Verdana" w:eastAsia="宋体" w:hAnsi="Verdana" w:cs="Calibri"/>
                <w:b/>
                <w:bCs/>
                <w:color w:val="000066"/>
                <w:kern w:val="0"/>
                <w:sz w:val="18"/>
                <w:szCs w:val="18"/>
              </w:rPr>
              <w:t>C#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72A51" w:rsidRPr="00872A51" w:rsidRDefault="00872A51" w:rsidP="00872A51">
            <w:pPr>
              <w:widowControl/>
              <w:spacing w:before="75" w:after="75"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Verdana" w:eastAsia="宋体" w:hAnsi="Verdana" w:cs="Calibri"/>
                <w:b/>
                <w:bCs/>
                <w:color w:val="000066"/>
                <w:kern w:val="0"/>
                <w:sz w:val="18"/>
                <w:szCs w:val="18"/>
              </w:rPr>
              <w:t> </w:t>
            </w:r>
          </w:p>
        </w:tc>
      </w:tr>
      <w:tr w:rsidR="00872A51" w:rsidRPr="00872A51" w:rsidTr="00872A51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public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override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void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Validate(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ExtendedDataEntity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[] dataEntities,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ValidateContext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lastRenderedPageBreak/>
              <w:t>validateContext, Kingdee.BOS.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Context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ctx)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if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(dataEntities ==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null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|| dataEntities.Length == 0)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return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}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Dictionary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&lt;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long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,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decimal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&gt; dictErrMaterialId 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new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Dictionary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&lt;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long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,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decimal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&gt;();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8000"/>
                <w:kern w:val="0"/>
                <w:sz w:val="19"/>
                <w:szCs w:val="19"/>
                <w:shd w:val="clear" w:color="auto" w:fill="FFFFFF"/>
              </w:rPr>
              <w:t>//</w:t>
            </w:r>
            <w:r w:rsidRPr="00872A51">
              <w:rPr>
                <w:rFonts w:ascii="宋体" w:eastAsia="宋体" w:hAnsi="宋体" w:cs="Calibri" w:hint="eastAsia"/>
                <w:color w:val="008000"/>
                <w:kern w:val="0"/>
                <w:sz w:val="19"/>
                <w:szCs w:val="19"/>
                <w:shd w:val="clear" w:color="auto" w:fill="FFFFFF"/>
              </w:rPr>
              <w:t>取所有物料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List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&lt;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long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&gt; listMaterialId 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new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List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&lt;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long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&gt;();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foreach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(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ExtendedDataEntity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entityObj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in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dataEntities)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DynamicObjectCollection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collection = (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DynamicObjectCollection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)entityObj[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"FEntity"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];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foreach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(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DynamicObject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rowObj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in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collection)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     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         listMaterialId.Add((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long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)rowObj[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"FBase_Id"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]);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     }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}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string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sql = 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 select a.FMATERIALID, sum(a.FBASEQTY) FQTY from  T_STK_INVENTORY a where exists (select 1 from TABLE(fn_StrSplit(@FMATERIALID, ',',1)) t where t.FID = a. FMATERIALID) group by FMATERIALID 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SqlParam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param 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new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SqlParam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(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"@FMATERIALID"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,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KDDbType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.udt_inttable, listMaterialId.Distinct().ToArray());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using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(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IDataReader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dr =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DBUtils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.ExecuteReader(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this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.Context, sql, param))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while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(dr.Read())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     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 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decimal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qty =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Convert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.ToDecimal(dr[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"FQTY"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]);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 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if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(qty &gt; 100)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        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             dictErrMaterialId.Add(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Convert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.ToInt64(dr[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"FMATERIALID"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]), qty);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         }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     }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}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foreach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(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ExtendedDataEntity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entityObj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in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dataEntities)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DynamicObjectCollection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collection = (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DynamicObjectCollection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)entityObj[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"FEntity"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];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foreach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(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DynamicObject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rowObj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in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collection)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     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 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if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(dictErrMaterialId.ContainsKey((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long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)rowObj[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"FBase_Id"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]))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lastRenderedPageBreak/>
              <w:t>            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        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ValidationErrorInfo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errinfo 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new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ValidationErrorInfo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(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"FMATERIALID"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,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Convert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.ToString(entityObj.DataEntity[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"Id"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]), entityObj.DataEntityIndex,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Convert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.ToInt32(rowObj[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"Id"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]), 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"SaveValidator"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, 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</w:t>
            </w:r>
            <w:r w:rsidRPr="00872A51">
              <w:rPr>
                <w:rFonts w:ascii="宋体" w:eastAsia="宋体" w:hAnsi="宋体" w:cs="Calibri" w:hint="eastAsia"/>
                <w:color w:val="A31515"/>
                <w:kern w:val="0"/>
                <w:sz w:val="19"/>
                <w:szCs w:val="19"/>
                <w:shd w:val="clear" w:color="auto" w:fill="FFFFFF"/>
              </w:rPr>
              <w:t>库存数量大于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100"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, 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</w:t>
            </w:r>
            <w:r w:rsidRPr="00872A51">
              <w:rPr>
                <w:rFonts w:ascii="宋体" w:eastAsia="宋体" w:hAnsi="宋体" w:cs="Calibri" w:hint="eastAsia"/>
                <w:color w:val="A31515"/>
                <w:kern w:val="0"/>
                <w:sz w:val="19"/>
                <w:szCs w:val="19"/>
                <w:shd w:val="clear" w:color="auto" w:fill="FFFFFF"/>
              </w:rPr>
              <w:t>校验失败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,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ErrorLevel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.Error);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             validateContext.AddError(entityObj, errinfo);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         }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     }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}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}</w:t>
            </w:r>
          </w:p>
        </w:tc>
      </w:tr>
    </w:tbl>
    <w:p w:rsidR="00872A51" w:rsidRPr="00872A51" w:rsidRDefault="00872A51" w:rsidP="00872A51">
      <w:pPr>
        <w:widowControl/>
        <w:spacing w:line="300" w:lineRule="atLeast"/>
        <w:ind w:left="84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</w:rPr>
        <w:lastRenderedPageBreak/>
        <w:t> 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f)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重载方法：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Validate</w:t>
      </w:r>
      <w:r w:rsidRPr="00872A51">
        <w:rPr>
          <w:rFonts w:ascii="宋体" w:eastAsia="宋体" w:hAnsi="宋体" w:cs="Calibri" w:hint="eastAsia"/>
          <w:color w:val="000000"/>
          <w:kern w:val="0"/>
          <w:sz w:val="19"/>
          <w:szCs w:val="19"/>
          <w:shd w:val="clear" w:color="auto" w:fill="FFFFFF"/>
        </w:rPr>
        <w:t>：</w:t>
      </w:r>
    </w:p>
    <w:p w:rsidR="00872A51" w:rsidRPr="00872A51" w:rsidRDefault="00872A51" w:rsidP="00872A51">
      <w:pPr>
        <w:widowControl/>
        <w:spacing w:line="300" w:lineRule="atLeast"/>
        <w:ind w:left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36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9.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保存后锁定“收料部门”、“收料员”；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a)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锁定字段的方法：</w:t>
      </w:r>
      <w:r w:rsidRPr="00872A51">
        <w:rPr>
          <w:rFonts w:ascii="Calibri" w:eastAsia="宋体" w:hAnsi="Calibri" w:cs="Calibri"/>
          <w:kern w:val="0"/>
          <w:szCs w:val="21"/>
        </w:rPr>
        <w:t>this.View.LockField</w:t>
      </w:r>
      <w:r w:rsidRPr="00872A51">
        <w:rPr>
          <w:rFonts w:ascii="宋体" w:eastAsia="宋体" w:hAnsi="宋体" w:cs="Calibri" w:hint="eastAsia"/>
          <w:kern w:val="0"/>
          <w:szCs w:val="21"/>
        </w:rPr>
        <w:t>；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b)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该锁定与事务无关，只要在客户端保存后事件（</w:t>
      </w:r>
      <w:r w:rsidRPr="00872A5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AfterBarItemClick</w:t>
      </w:r>
      <w:r w:rsidRPr="00872A51">
        <w:rPr>
          <w:rFonts w:ascii="宋体" w:eastAsia="宋体" w:hAnsi="宋体" w:cs="Calibri" w:hint="eastAsia"/>
          <w:kern w:val="0"/>
          <w:szCs w:val="21"/>
        </w:rPr>
        <w:t>）处理即可；</w:t>
      </w:r>
    </w:p>
    <w:p w:rsidR="00872A51" w:rsidRPr="00872A51" w:rsidRDefault="00872A51" w:rsidP="00872A51">
      <w:pPr>
        <w:widowControl/>
        <w:spacing w:line="300" w:lineRule="atLeast"/>
        <w:ind w:left="840" w:hanging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c)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872A51">
        <w:rPr>
          <w:rFonts w:ascii="宋体" w:eastAsia="宋体" w:hAnsi="宋体" w:cs="Calibri" w:hint="eastAsia"/>
          <w:kern w:val="0"/>
          <w:szCs w:val="21"/>
        </w:rPr>
        <w:t>“收料部门”、“收料员”的</w:t>
      </w:r>
      <w:r w:rsidRPr="00872A51">
        <w:rPr>
          <w:rFonts w:ascii="Calibri" w:eastAsia="宋体" w:hAnsi="Calibri" w:cs="Calibri"/>
          <w:kern w:val="0"/>
          <w:szCs w:val="21"/>
        </w:rPr>
        <w:t>key</w:t>
      </w:r>
      <w:r w:rsidRPr="00872A51">
        <w:rPr>
          <w:rFonts w:ascii="宋体" w:eastAsia="宋体" w:hAnsi="宋体" w:cs="Calibri" w:hint="eastAsia"/>
          <w:kern w:val="0"/>
          <w:szCs w:val="21"/>
        </w:rPr>
        <w:t>可以在</w:t>
      </w:r>
      <w:r w:rsidRPr="00872A51">
        <w:rPr>
          <w:rFonts w:ascii="Calibri" w:eastAsia="宋体" w:hAnsi="Calibri" w:cs="Calibri"/>
          <w:kern w:val="0"/>
          <w:szCs w:val="21"/>
        </w:rPr>
        <w:t>IDE</w:t>
      </w:r>
      <w:r w:rsidRPr="00872A51">
        <w:rPr>
          <w:rFonts w:ascii="宋体" w:eastAsia="宋体" w:hAnsi="宋体" w:cs="Calibri" w:hint="eastAsia"/>
          <w:kern w:val="0"/>
          <w:szCs w:val="21"/>
        </w:rPr>
        <w:t>设计器中拷贝；</w:t>
      </w:r>
    </w:p>
    <w:p w:rsidR="00872A51" w:rsidRPr="00872A51" w:rsidRDefault="00872A51" w:rsidP="00872A51">
      <w:pPr>
        <w:widowControl/>
        <w:spacing w:line="300" w:lineRule="atLeast"/>
        <w:ind w:left="360" w:firstLine="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宋体" w:eastAsia="宋体" w:hAnsi="宋体" w:cs="Calibri" w:hint="eastAsia"/>
          <w:kern w:val="0"/>
          <w:szCs w:val="21"/>
        </w:rPr>
        <w:t>代码如下：</w:t>
      </w:r>
    </w:p>
    <w:tbl>
      <w:tblPr>
        <w:tblW w:w="4945" w:type="pct"/>
        <w:tblCellSpacing w:w="0" w:type="dxa"/>
        <w:tblInd w:w="5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3"/>
        <w:gridCol w:w="3170"/>
      </w:tblGrid>
      <w:tr w:rsidR="00872A51" w:rsidRPr="00872A51" w:rsidTr="00872A51">
        <w:trPr>
          <w:tblCellSpacing w:w="0" w:type="dxa"/>
        </w:trPr>
        <w:tc>
          <w:tcPr>
            <w:tcW w:w="31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72A51" w:rsidRPr="00872A51" w:rsidRDefault="00872A51" w:rsidP="00872A51">
            <w:pPr>
              <w:widowControl/>
              <w:spacing w:before="75" w:after="75"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Verdana" w:eastAsia="宋体" w:hAnsi="Verdana" w:cs="Calibri"/>
                <w:b/>
                <w:bCs/>
                <w:color w:val="000066"/>
                <w:kern w:val="0"/>
                <w:sz w:val="18"/>
                <w:szCs w:val="18"/>
              </w:rPr>
              <w:t>C#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72A51" w:rsidRPr="00872A51" w:rsidRDefault="00872A51" w:rsidP="00872A51">
            <w:pPr>
              <w:widowControl/>
              <w:spacing w:before="75" w:after="75"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Verdana" w:eastAsia="宋体" w:hAnsi="Verdana" w:cs="Calibri"/>
                <w:b/>
                <w:bCs/>
                <w:color w:val="000066"/>
                <w:kern w:val="0"/>
                <w:sz w:val="18"/>
                <w:szCs w:val="18"/>
              </w:rPr>
              <w:t> </w:t>
            </w:r>
          </w:p>
        </w:tc>
      </w:tr>
      <w:tr w:rsidR="00872A51" w:rsidRPr="00872A51" w:rsidTr="00872A51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public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override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void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AfterBarItemClick(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AfterBarItemClickEventArgs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e)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base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.AfterBarItemClick(e);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if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(e.BarItemKey == 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"tbSave"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this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.View.LockField(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"FBase1"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,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true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 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this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.View.LockField(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"FBase2"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,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true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}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}</w:t>
            </w:r>
          </w:p>
        </w:tc>
      </w:tr>
    </w:tbl>
    <w:p w:rsidR="00872A51" w:rsidRPr="00872A51" w:rsidRDefault="00872A51" w:rsidP="00872A51">
      <w:pPr>
        <w:widowControl/>
        <w:spacing w:line="300" w:lineRule="atLeast"/>
        <w:ind w:left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36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10.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872A51">
        <w:rPr>
          <w:rFonts w:ascii="宋体" w:eastAsia="宋体" w:hAnsi="宋体" w:cs="Calibri" w:hint="eastAsia"/>
          <w:kern w:val="0"/>
          <w:szCs w:val="21"/>
        </w:rPr>
        <w:t>保存后自动记录收料日志（</w:t>
      </w:r>
      <w:r w:rsidRPr="00872A51">
        <w:rPr>
          <w:rFonts w:ascii="Calibri" w:eastAsia="宋体" w:hAnsi="Calibri" w:cs="Calibri"/>
          <w:kern w:val="0"/>
          <w:szCs w:val="21"/>
        </w:rPr>
        <w:t>KDV_stk_ReceiptLog</w:t>
      </w:r>
      <w:r w:rsidRPr="00872A51">
        <w:rPr>
          <w:rFonts w:ascii="宋体" w:eastAsia="宋体" w:hAnsi="宋体" w:cs="Calibri" w:hint="eastAsia"/>
          <w:kern w:val="0"/>
          <w:szCs w:val="21"/>
        </w:rPr>
        <w:t>）；</w:t>
      </w:r>
    </w:p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宋体" w:eastAsia="宋体" w:hAnsi="宋体" w:cs="Calibri" w:hint="eastAsia"/>
          <w:kern w:val="0"/>
          <w:szCs w:val="21"/>
        </w:rPr>
        <w:t>根据需求设计收料日志表：</w:t>
      </w:r>
    </w:p>
    <w:tbl>
      <w:tblPr>
        <w:tblW w:w="0" w:type="auto"/>
        <w:tblInd w:w="9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  <w:gridCol w:w="1608"/>
        <w:gridCol w:w="1935"/>
        <w:gridCol w:w="2653"/>
      </w:tblGrid>
      <w:tr w:rsidR="00872A51" w:rsidRPr="00872A51" w:rsidTr="00872A51"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宋体" w:eastAsia="宋体" w:hAnsi="宋体" w:cs="Calibri" w:hint="eastAsia"/>
                <w:kern w:val="0"/>
                <w:szCs w:val="21"/>
              </w:rPr>
              <w:t>字段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宋体" w:eastAsia="宋体" w:hAnsi="宋体" w:cs="Calibri" w:hint="eastAsia"/>
                <w:kern w:val="0"/>
                <w:szCs w:val="21"/>
              </w:rPr>
              <w:t>名称</w:t>
            </w:r>
          </w:p>
        </w:tc>
        <w:tc>
          <w:tcPr>
            <w:tcW w:w="19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宋体" w:eastAsia="宋体" w:hAnsi="宋体" w:cs="Calibri" w:hint="eastAsia"/>
                <w:kern w:val="0"/>
                <w:szCs w:val="21"/>
              </w:rPr>
              <w:t>类型</w:t>
            </w:r>
          </w:p>
        </w:tc>
        <w:tc>
          <w:tcPr>
            <w:tcW w:w="2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宋体" w:eastAsia="宋体" w:hAnsi="宋体" w:cs="Calibri" w:hint="eastAsia"/>
                <w:kern w:val="0"/>
                <w:szCs w:val="21"/>
              </w:rPr>
              <w:t>说明</w:t>
            </w:r>
          </w:p>
        </w:tc>
      </w:tr>
      <w:tr w:rsidR="00872A51" w:rsidRPr="00872A51" w:rsidTr="00872A51"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alibri" w:eastAsia="宋体" w:hAnsi="Calibri" w:cs="Calibri"/>
                <w:kern w:val="0"/>
                <w:szCs w:val="21"/>
              </w:rPr>
              <w:t>KDV_ID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宋体" w:eastAsia="宋体" w:hAnsi="宋体" w:cs="Calibri" w:hint="eastAsia"/>
                <w:kern w:val="0"/>
                <w:szCs w:val="21"/>
              </w:rPr>
              <w:t>日志</w:t>
            </w:r>
            <w:r w:rsidRPr="00872A51">
              <w:rPr>
                <w:rFonts w:ascii="Calibri" w:eastAsia="宋体" w:hAnsi="Calibri" w:cs="Calibri"/>
                <w:kern w:val="0"/>
                <w:szCs w:val="21"/>
              </w:rPr>
              <w:t>ID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alibri" w:eastAsia="宋体" w:hAnsi="Calibri" w:cs="Calibri"/>
                <w:kern w:val="0"/>
                <w:szCs w:val="21"/>
              </w:rPr>
              <w:t>int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宋体" w:eastAsia="宋体" w:hAnsi="宋体" w:cs="Calibri" w:hint="eastAsia"/>
                <w:kern w:val="0"/>
                <w:szCs w:val="21"/>
              </w:rPr>
              <w:t>自增长</w:t>
            </w:r>
          </w:p>
        </w:tc>
      </w:tr>
      <w:tr w:rsidR="00872A51" w:rsidRPr="00872A51" w:rsidTr="00872A51"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alibri" w:eastAsia="宋体" w:hAnsi="Calibri" w:cs="Calibri"/>
                <w:kern w:val="0"/>
                <w:szCs w:val="21"/>
              </w:rPr>
              <w:t>KDV_UserID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宋体" w:eastAsia="宋体" w:hAnsi="宋体" w:cs="Calibri" w:hint="eastAsia"/>
                <w:kern w:val="0"/>
                <w:szCs w:val="21"/>
              </w:rPr>
              <w:t>操作用户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alibri" w:eastAsia="宋体" w:hAnsi="Calibri" w:cs="Calibri"/>
                <w:kern w:val="0"/>
                <w:szCs w:val="21"/>
              </w:rPr>
              <w:t>Int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宋体" w:eastAsia="宋体" w:hAnsi="宋体" w:cs="Calibri" w:hint="eastAsia"/>
                <w:kern w:val="0"/>
                <w:szCs w:val="21"/>
              </w:rPr>
              <w:t>关联用户表</w:t>
            </w:r>
            <w:r w:rsidRPr="00872A51">
              <w:rPr>
                <w:rFonts w:ascii="Calibri" w:eastAsia="宋体" w:hAnsi="Calibri" w:cs="Calibri"/>
                <w:kern w:val="0"/>
                <w:szCs w:val="21"/>
              </w:rPr>
              <w:t>ID</w:t>
            </w:r>
          </w:p>
        </w:tc>
      </w:tr>
      <w:tr w:rsidR="00872A51" w:rsidRPr="00872A51" w:rsidTr="00872A51"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alibri" w:eastAsia="宋体" w:hAnsi="Calibri" w:cs="Calibri"/>
                <w:kern w:val="0"/>
                <w:szCs w:val="21"/>
              </w:rPr>
              <w:t>KDV_Date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宋体" w:eastAsia="宋体" w:hAnsi="宋体" w:cs="Calibri" w:hint="eastAsia"/>
                <w:kern w:val="0"/>
                <w:szCs w:val="21"/>
              </w:rPr>
              <w:t>操作时间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alibri" w:eastAsia="宋体" w:hAnsi="Calibri" w:cs="Calibri"/>
                <w:kern w:val="0"/>
                <w:szCs w:val="21"/>
              </w:rPr>
              <w:t>Datetime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宋体" w:eastAsia="宋体" w:hAnsi="宋体" w:cs="Calibri" w:hint="eastAsia"/>
                <w:kern w:val="0"/>
                <w:szCs w:val="21"/>
              </w:rPr>
              <w:t>缺省</w:t>
            </w:r>
            <w:r w:rsidRPr="00872A51">
              <w:rPr>
                <w:rFonts w:ascii="Calibri" w:eastAsia="宋体" w:hAnsi="Calibri" w:cs="Calibri"/>
                <w:kern w:val="0"/>
                <w:szCs w:val="21"/>
              </w:rPr>
              <w:t>getdate</w:t>
            </w:r>
          </w:p>
        </w:tc>
      </w:tr>
      <w:tr w:rsidR="00872A51" w:rsidRPr="00872A51" w:rsidTr="00872A51"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alibri" w:eastAsia="宋体" w:hAnsi="Calibri" w:cs="Calibri"/>
                <w:kern w:val="0"/>
                <w:szCs w:val="21"/>
              </w:rPr>
              <w:t>KDV_Content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宋体" w:eastAsia="宋体" w:hAnsi="宋体" w:cs="Calibri" w:hint="eastAsia"/>
                <w:kern w:val="0"/>
                <w:szCs w:val="21"/>
              </w:rPr>
              <w:t>日志内容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alibri" w:eastAsia="宋体" w:hAnsi="Calibri" w:cs="Calibri"/>
                <w:kern w:val="0"/>
                <w:szCs w:val="21"/>
              </w:rPr>
              <w:t>Nvarchar(2000)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宋体" w:eastAsia="宋体" w:hAnsi="宋体" w:cs="Calibri" w:hint="eastAsia"/>
          <w:kern w:val="0"/>
          <w:szCs w:val="21"/>
        </w:rPr>
        <w:t>保存有</w:t>
      </w:r>
      <w:r w:rsidRPr="00872A51">
        <w:rPr>
          <w:rFonts w:ascii="Calibri" w:eastAsia="宋体" w:hAnsi="Calibri" w:cs="Calibri"/>
          <w:kern w:val="0"/>
          <w:szCs w:val="21"/>
        </w:rPr>
        <w:t>2</w:t>
      </w:r>
      <w:r w:rsidRPr="00872A51">
        <w:rPr>
          <w:rFonts w:ascii="宋体" w:eastAsia="宋体" w:hAnsi="宋体" w:cs="Calibri" w:hint="eastAsia"/>
          <w:kern w:val="0"/>
          <w:szCs w:val="21"/>
        </w:rPr>
        <w:t>种方法：</w:t>
      </w:r>
    </w:p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宋体" w:eastAsia="宋体" w:hAnsi="宋体" w:cs="Calibri" w:hint="eastAsia"/>
          <w:kern w:val="0"/>
          <w:szCs w:val="21"/>
        </w:rPr>
        <w:t>方法</w:t>
      </w:r>
      <w:r w:rsidRPr="00872A51">
        <w:rPr>
          <w:rFonts w:ascii="Calibri" w:eastAsia="宋体" w:hAnsi="Calibri" w:cs="Calibri"/>
          <w:kern w:val="0"/>
          <w:szCs w:val="21"/>
        </w:rPr>
        <w:t>1</w:t>
      </w:r>
      <w:r w:rsidRPr="00872A51">
        <w:rPr>
          <w:rFonts w:ascii="宋体" w:eastAsia="宋体" w:hAnsi="宋体" w:cs="Calibri" w:hint="eastAsia"/>
          <w:kern w:val="0"/>
          <w:szCs w:val="21"/>
        </w:rPr>
        <w:t>：</w:t>
      </w:r>
    </w:p>
    <w:p w:rsidR="00872A51" w:rsidRPr="00872A51" w:rsidRDefault="00872A51" w:rsidP="00872A51">
      <w:pPr>
        <w:widowControl/>
        <w:spacing w:line="300" w:lineRule="atLeast"/>
        <w:ind w:left="78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lastRenderedPageBreak/>
        <w:t>a</w:t>
      </w:r>
      <w:r w:rsidRPr="00872A51">
        <w:rPr>
          <w:rFonts w:ascii="Calibri" w:eastAsia="宋体" w:hAnsi="Calibri" w:cs="Calibri"/>
          <w:kern w:val="0"/>
          <w:szCs w:val="21"/>
        </w:rPr>
        <w:t>）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872A51">
        <w:rPr>
          <w:rFonts w:ascii="宋体" w:eastAsia="宋体" w:hAnsi="宋体" w:cs="Calibri" w:hint="eastAsia"/>
          <w:kern w:val="0"/>
          <w:szCs w:val="21"/>
        </w:rPr>
        <w:t>在</w:t>
      </w:r>
      <w:r w:rsidRPr="00872A51">
        <w:rPr>
          <w:rFonts w:ascii="Calibri" w:eastAsia="宋体" w:hAnsi="Calibri" w:cs="Calibri"/>
          <w:kern w:val="0"/>
          <w:szCs w:val="21"/>
        </w:rPr>
        <w:t>IDE</w:t>
      </w:r>
      <w:r w:rsidRPr="00872A51">
        <w:rPr>
          <w:rFonts w:ascii="宋体" w:eastAsia="宋体" w:hAnsi="宋体" w:cs="Calibri" w:hint="eastAsia"/>
          <w:kern w:val="0"/>
          <w:szCs w:val="21"/>
        </w:rPr>
        <w:t>中定义收料日志基础资料；</w:t>
      </w:r>
    </w:p>
    <w:p w:rsidR="00872A51" w:rsidRPr="00872A51" w:rsidRDefault="00872A51" w:rsidP="00872A51">
      <w:pPr>
        <w:widowControl/>
        <w:spacing w:line="300" w:lineRule="atLeast"/>
        <w:ind w:left="78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b</w:t>
      </w:r>
      <w:r w:rsidRPr="00872A51">
        <w:rPr>
          <w:rFonts w:ascii="Calibri" w:eastAsia="宋体" w:hAnsi="Calibri" w:cs="Calibri"/>
          <w:kern w:val="0"/>
          <w:szCs w:val="21"/>
        </w:rPr>
        <w:t>）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872A51">
        <w:rPr>
          <w:rFonts w:ascii="宋体" w:eastAsia="宋体" w:hAnsi="宋体" w:cs="Calibri" w:hint="eastAsia"/>
          <w:kern w:val="0"/>
          <w:szCs w:val="21"/>
        </w:rPr>
        <w:t>打开收货单服务插件保存服务类</w:t>
      </w:r>
      <w:r w:rsidRPr="00872A51">
        <w:rPr>
          <w:rFonts w:ascii="Calibri" w:eastAsia="宋体" w:hAnsi="Calibri" w:cs="Calibri"/>
          <w:kern w:val="0"/>
          <w:szCs w:val="21"/>
        </w:rPr>
        <w:t>SaveServicePlugIn</w:t>
      </w:r>
      <w:r w:rsidRPr="00872A51">
        <w:rPr>
          <w:rFonts w:ascii="宋体" w:eastAsia="宋体" w:hAnsi="宋体" w:cs="Calibri" w:hint="eastAsia"/>
          <w:kern w:val="0"/>
          <w:szCs w:val="21"/>
        </w:rPr>
        <w:t>；</w:t>
      </w:r>
    </w:p>
    <w:p w:rsidR="00872A51" w:rsidRPr="00872A51" w:rsidRDefault="00872A51" w:rsidP="00872A51">
      <w:pPr>
        <w:widowControl/>
        <w:spacing w:line="300" w:lineRule="atLeast"/>
        <w:ind w:left="78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c</w:t>
      </w:r>
      <w:r w:rsidRPr="00872A51">
        <w:rPr>
          <w:rFonts w:ascii="Calibri" w:eastAsia="宋体" w:hAnsi="Calibri" w:cs="Calibri"/>
          <w:kern w:val="0"/>
          <w:szCs w:val="21"/>
        </w:rPr>
        <w:t>）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872A51">
        <w:rPr>
          <w:rFonts w:ascii="宋体" w:eastAsia="宋体" w:hAnsi="宋体" w:cs="Calibri" w:hint="eastAsia"/>
          <w:kern w:val="0"/>
          <w:szCs w:val="21"/>
        </w:rPr>
        <w:t>根据收料日志基础资料的元数据定义，创建动态实体对象；</w:t>
      </w:r>
    </w:p>
    <w:p w:rsidR="00872A51" w:rsidRPr="00872A51" w:rsidRDefault="00872A51" w:rsidP="00872A51">
      <w:pPr>
        <w:widowControl/>
        <w:spacing w:line="300" w:lineRule="atLeast"/>
        <w:ind w:left="78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d</w:t>
      </w:r>
      <w:r w:rsidRPr="00872A51">
        <w:rPr>
          <w:rFonts w:ascii="Calibri" w:eastAsia="宋体" w:hAnsi="Calibri" w:cs="Calibri"/>
          <w:kern w:val="0"/>
          <w:szCs w:val="21"/>
        </w:rPr>
        <w:t>）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872A51">
        <w:rPr>
          <w:rFonts w:ascii="宋体" w:eastAsia="宋体" w:hAnsi="宋体" w:cs="Calibri" w:hint="eastAsia"/>
          <w:kern w:val="0"/>
          <w:szCs w:val="21"/>
        </w:rPr>
        <w:t>设置对象属性值；</w:t>
      </w:r>
    </w:p>
    <w:p w:rsidR="00872A51" w:rsidRPr="00872A51" w:rsidRDefault="00872A51" w:rsidP="00872A51">
      <w:pPr>
        <w:widowControl/>
        <w:spacing w:line="300" w:lineRule="atLeast"/>
        <w:ind w:left="78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e</w:t>
      </w:r>
      <w:r w:rsidRPr="00872A51">
        <w:rPr>
          <w:rFonts w:ascii="Calibri" w:eastAsia="宋体" w:hAnsi="Calibri" w:cs="Calibri"/>
          <w:kern w:val="0"/>
          <w:szCs w:val="21"/>
        </w:rPr>
        <w:t>）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872A51">
        <w:rPr>
          <w:rFonts w:ascii="宋体" w:eastAsia="宋体" w:hAnsi="宋体" w:cs="Calibri" w:hint="eastAsia"/>
          <w:kern w:val="0"/>
          <w:szCs w:val="21"/>
        </w:rPr>
        <w:t>调用</w:t>
      </w:r>
      <w:r w:rsidRPr="00872A51">
        <w:rPr>
          <w:rFonts w:ascii="Calibri" w:eastAsia="宋体" w:hAnsi="Calibri" w:cs="Calibri"/>
          <w:kern w:val="0"/>
          <w:szCs w:val="21"/>
        </w:rPr>
        <w:t>BusinessDataService</w:t>
      </w:r>
      <w:r w:rsidRPr="00872A51">
        <w:rPr>
          <w:rFonts w:ascii="宋体" w:eastAsia="宋体" w:hAnsi="宋体" w:cs="Calibri" w:hint="eastAsia"/>
          <w:kern w:val="0"/>
          <w:szCs w:val="21"/>
        </w:rPr>
        <w:t>服务的保存方法保存动态实体对象；</w:t>
      </w:r>
    </w:p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宋体" w:eastAsia="宋体" w:hAnsi="宋体" w:cs="Calibri" w:hint="eastAsia"/>
          <w:kern w:val="0"/>
          <w:szCs w:val="21"/>
        </w:rPr>
        <w:t>代码如下：</w:t>
      </w:r>
    </w:p>
    <w:tbl>
      <w:tblPr>
        <w:tblW w:w="4945" w:type="pct"/>
        <w:tblCellSpacing w:w="0" w:type="dxa"/>
        <w:tblInd w:w="5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3"/>
        <w:gridCol w:w="3170"/>
      </w:tblGrid>
      <w:tr w:rsidR="00872A51" w:rsidRPr="00872A51" w:rsidTr="00872A51">
        <w:trPr>
          <w:tblCellSpacing w:w="0" w:type="dxa"/>
        </w:trPr>
        <w:tc>
          <w:tcPr>
            <w:tcW w:w="31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72A51" w:rsidRPr="00872A51" w:rsidRDefault="00872A51" w:rsidP="00872A51">
            <w:pPr>
              <w:widowControl/>
              <w:spacing w:before="75" w:after="75"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Verdana" w:eastAsia="宋体" w:hAnsi="Verdana" w:cs="Calibri"/>
                <w:b/>
                <w:bCs/>
                <w:color w:val="000066"/>
                <w:kern w:val="0"/>
                <w:sz w:val="18"/>
                <w:szCs w:val="18"/>
              </w:rPr>
              <w:t>C#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72A51" w:rsidRPr="00872A51" w:rsidRDefault="00872A51" w:rsidP="00872A51">
            <w:pPr>
              <w:widowControl/>
              <w:spacing w:before="75" w:after="75"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Verdana" w:eastAsia="宋体" w:hAnsi="Verdana" w:cs="Calibri"/>
                <w:b/>
                <w:bCs/>
                <w:color w:val="000066"/>
                <w:kern w:val="0"/>
                <w:sz w:val="18"/>
                <w:szCs w:val="18"/>
              </w:rPr>
              <w:t> </w:t>
            </w:r>
          </w:p>
        </w:tc>
      </w:tr>
      <w:tr w:rsidR="00872A51" w:rsidRPr="00872A51" w:rsidTr="00872A51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public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override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void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AfterExecuteOperationTransaction(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AfterExecuteOperationTransaction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e)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base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.AfterExecuteOperationTransaction(e);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MetaDataService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metaService 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new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MetaDataService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();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FormMetadata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formMetaData = (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FormMetadata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)metaService.Load(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this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.Context, 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"1823871d-b9cf-4d8b-93af-39c0c37011a5"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DynamicObjectType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dt = formMetaData.BusinessInfo.GetDynamicObjectType();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DynamicObject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obj 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new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DynamicObject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(dt);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dt.Properties[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"KDV_UserID_Id"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].SetValueFast(obj,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this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.Context.UserId);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dt.Properties[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"KDV_Content"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].SetValueFast(obj, 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</w:t>
            </w:r>
            <w:r w:rsidRPr="00872A51">
              <w:rPr>
                <w:rFonts w:ascii="宋体" w:eastAsia="宋体" w:hAnsi="宋体" w:cs="Calibri" w:hint="eastAsia"/>
                <w:color w:val="A31515"/>
                <w:kern w:val="0"/>
                <w:sz w:val="19"/>
                <w:szCs w:val="19"/>
                <w:shd w:val="clear" w:color="auto" w:fill="FFFFFF"/>
              </w:rPr>
              <w:t>保存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ISaveService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saveService =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ServiceHelper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.GetService&lt;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ISaveService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&gt;();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   saveService.Save(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this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.Context,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new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DynamicObject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[] { obj });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}</w:t>
            </w:r>
          </w:p>
        </w:tc>
      </w:tr>
    </w:tbl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 </w:t>
      </w:r>
    </w:p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宋体" w:eastAsia="宋体" w:hAnsi="宋体" w:cs="Calibri" w:hint="eastAsia"/>
          <w:kern w:val="0"/>
          <w:szCs w:val="21"/>
        </w:rPr>
        <w:t>方法</w:t>
      </w:r>
      <w:r w:rsidRPr="00872A51">
        <w:rPr>
          <w:rFonts w:ascii="Calibri" w:eastAsia="宋体" w:hAnsi="Calibri" w:cs="Calibri"/>
          <w:kern w:val="0"/>
          <w:szCs w:val="21"/>
        </w:rPr>
        <w:t>2</w:t>
      </w:r>
      <w:r w:rsidRPr="00872A51">
        <w:rPr>
          <w:rFonts w:ascii="宋体" w:eastAsia="宋体" w:hAnsi="宋体" w:cs="Calibri" w:hint="eastAsia"/>
          <w:kern w:val="0"/>
          <w:szCs w:val="21"/>
        </w:rPr>
        <w:t>：</w:t>
      </w:r>
    </w:p>
    <w:p w:rsidR="00872A51" w:rsidRPr="00872A51" w:rsidRDefault="00872A51" w:rsidP="00872A51">
      <w:pPr>
        <w:widowControl/>
        <w:spacing w:line="300" w:lineRule="atLeast"/>
        <w:ind w:left="78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a</w:t>
      </w:r>
      <w:r w:rsidRPr="00872A51">
        <w:rPr>
          <w:rFonts w:ascii="Calibri" w:eastAsia="宋体" w:hAnsi="Calibri" w:cs="Calibri"/>
          <w:kern w:val="0"/>
          <w:szCs w:val="21"/>
        </w:rPr>
        <w:t>）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872A51">
        <w:rPr>
          <w:rFonts w:ascii="宋体" w:eastAsia="宋体" w:hAnsi="宋体" w:cs="Calibri" w:hint="eastAsia"/>
          <w:kern w:val="0"/>
          <w:szCs w:val="21"/>
        </w:rPr>
        <w:t>自定义收料日志表；</w:t>
      </w:r>
    </w:p>
    <w:p w:rsidR="00872A51" w:rsidRPr="00872A51" w:rsidRDefault="00872A51" w:rsidP="00872A51">
      <w:pPr>
        <w:widowControl/>
        <w:spacing w:line="300" w:lineRule="atLeast"/>
        <w:ind w:left="78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b</w:t>
      </w:r>
      <w:r w:rsidRPr="00872A51">
        <w:rPr>
          <w:rFonts w:ascii="Calibri" w:eastAsia="宋体" w:hAnsi="Calibri" w:cs="Calibri"/>
          <w:kern w:val="0"/>
          <w:szCs w:val="21"/>
        </w:rPr>
        <w:t>）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872A51">
        <w:rPr>
          <w:rFonts w:ascii="宋体" w:eastAsia="宋体" w:hAnsi="宋体" w:cs="Calibri" w:hint="eastAsia"/>
          <w:kern w:val="0"/>
          <w:szCs w:val="21"/>
        </w:rPr>
        <w:t>获取日志的自增长（序列）值；</w:t>
      </w:r>
    </w:p>
    <w:p w:rsidR="00872A51" w:rsidRPr="00872A51" w:rsidRDefault="00872A51" w:rsidP="00872A51">
      <w:pPr>
        <w:widowControl/>
        <w:spacing w:line="300" w:lineRule="atLeast"/>
        <w:ind w:left="780" w:hanging="36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Calibri" w:eastAsia="宋体" w:hAnsi="Calibri" w:cs="Calibri"/>
          <w:kern w:val="0"/>
          <w:szCs w:val="21"/>
        </w:rPr>
        <w:t>c</w:t>
      </w:r>
      <w:r w:rsidRPr="00872A51">
        <w:rPr>
          <w:rFonts w:ascii="Calibri" w:eastAsia="宋体" w:hAnsi="Calibri" w:cs="Calibri"/>
          <w:kern w:val="0"/>
          <w:szCs w:val="21"/>
        </w:rPr>
        <w:t>）</w:t>
      </w:r>
      <w:r w:rsidRPr="00872A51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872A51">
        <w:rPr>
          <w:rFonts w:ascii="宋体" w:eastAsia="宋体" w:hAnsi="宋体" w:cs="Calibri" w:hint="eastAsia"/>
          <w:kern w:val="0"/>
          <w:szCs w:val="21"/>
        </w:rPr>
        <w:t>执行</w:t>
      </w:r>
      <w:r w:rsidRPr="00872A51">
        <w:rPr>
          <w:rFonts w:ascii="Calibri" w:eastAsia="宋体" w:hAnsi="Calibri" w:cs="Calibri"/>
          <w:kern w:val="0"/>
          <w:szCs w:val="21"/>
        </w:rPr>
        <w:t>insert</w:t>
      </w:r>
      <w:r w:rsidRPr="00872A51">
        <w:rPr>
          <w:rFonts w:ascii="宋体" w:eastAsia="宋体" w:hAnsi="宋体" w:cs="Calibri" w:hint="eastAsia"/>
          <w:kern w:val="0"/>
          <w:szCs w:val="21"/>
        </w:rPr>
        <w:t>；</w:t>
      </w:r>
    </w:p>
    <w:p w:rsidR="00872A51" w:rsidRPr="00872A51" w:rsidRDefault="00872A51" w:rsidP="00872A51">
      <w:pPr>
        <w:widowControl/>
        <w:spacing w:line="300" w:lineRule="atLeast"/>
        <w:ind w:left="420"/>
        <w:rPr>
          <w:rFonts w:ascii="Calibri" w:eastAsia="宋体" w:hAnsi="Calibri" w:cs="Calibri"/>
          <w:kern w:val="0"/>
          <w:szCs w:val="21"/>
        </w:rPr>
      </w:pPr>
      <w:r w:rsidRPr="00872A51">
        <w:rPr>
          <w:rFonts w:ascii="宋体" w:eastAsia="宋体" w:hAnsi="宋体" w:cs="Calibri" w:hint="eastAsia"/>
          <w:kern w:val="0"/>
          <w:szCs w:val="21"/>
        </w:rPr>
        <w:t>代码如下：</w:t>
      </w:r>
    </w:p>
    <w:tbl>
      <w:tblPr>
        <w:tblW w:w="4945" w:type="pct"/>
        <w:tblCellSpacing w:w="0" w:type="dxa"/>
        <w:tblInd w:w="5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3"/>
        <w:gridCol w:w="3170"/>
      </w:tblGrid>
      <w:tr w:rsidR="00872A51" w:rsidRPr="00872A51" w:rsidTr="00872A51">
        <w:trPr>
          <w:tblCellSpacing w:w="0" w:type="dxa"/>
        </w:trPr>
        <w:tc>
          <w:tcPr>
            <w:tcW w:w="31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72A51" w:rsidRPr="00872A51" w:rsidRDefault="00872A51" w:rsidP="00872A51">
            <w:pPr>
              <w:widowControl/>
              <w:spacing w:before="75" w:after="75"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Verdana" w:eastAsia="宋体" w:hAnsi="Verdana" w:cs="Calibri"/>
                <w:b/>
                <w:bCs/>
                <w:color w:val="000066"/>
                <w:kern w:val="0"/>
                <w:sz w:val="18"/>
                <w:szCs w:val="18"/>
              </w:rPr>
              <w:t>C#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72A51" w:rsidRPr="00872A51" w:rsidRDefault="00872A51" w:rsidP="00872A51">
            <w:pPr>
              <w:widowControl/>
              <w:spacing w:before="75" w:after="75" w:line="300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Verdana" w:eastAsia="宋体" w:hAnsi="Verdana" w:cs="Calibri"/>
                <w:b/>
                <w:bCs/>
                <w:color w:val="000066"/>
                <w:kern w:val="0"/>
                <w:sz w:val="18"/>
                <w:szCs w:val="18"/>
              </w:rPr>
              <w:t> </w:t>
            </w:r>
          </w:p>
        </w:tc>
      </w:tr>
      <w:tr w:rsidR="00872A51" w:rsidRPr="00872A51" w:rsidTr="00872A51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public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override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void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AfterExecuteOperationTransaction(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AfterExecuteOperationTransaction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e)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{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base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.AfterExecuteOperationTransaction(e);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SequenceReader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sequence 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new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SequenceReader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(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this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.Context);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int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[] ids = (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int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[])sequence.GetSequence(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"KDV_stk_ReceiptLog"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, 1);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int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id = ids[0];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string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sql = 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 insert into KDV_stk_ReceiptLog(FID, KDV_UserID, KDV_Content) values (@FID, @KDV_UserID, @KDV_Content) 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lastRenderedPageBreak/>
              <w:t xml:space="preserve">   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SqlParam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[] sqlParams 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new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SqlParam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[3];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sqlParams[0] 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new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SqlParam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(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"@FID"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,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KDDbType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.Int64, id);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sqlParams[1] 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new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SqlParam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(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"@KDV_UserID"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,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KDDbType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.Int64,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this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.Context.UserId);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sqlParams[2] = 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new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SqlParam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(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"@KDV_Content"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,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KDDbType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.String, 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</w:t>
            </w:r>
            <w:r w:rsidRPr="00872A51">
              <w:rPr>
                <w:rFonts w:ascii="宋体" w:eastAsia="宋体" w:hAnsi="宋体" w:cs="Calibri" w:hint="eastAsia"/>
                <w:color w:val="A31515"/>
                <w:kern w:val="0"/>
                <w:sz w:val="19"/>
                <w:szCs w:val="19"/>
                <w:shd w:val="clear" w:color="auto" w:fill="FFFFFF"/>
              </w:rPr>
              <w:t>保存</w:t>
            </w:r>
            <w:r w:rsidRPr="00872A51">
              <w:rPr>
                <w:rFonts w:ascii="Consolas" w:eastAsia="宋体" w:hAnsi="Consolas" w:cs="Consolas"/>
                <w:color w:val="A31515"/>
                <w:kern w:val="0"/>
                <w:sz w:val="19"/>
                <w:szCs w:val="19"/>
                <w:shd w:val="clear" w:color="auto" w:fill="FFFFFF"/>
              </w:rPr>
              <w:t>"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 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 xml:space="preserve">    </w:t>
            </w:r>
            <w:r w:rsidRPr="00872A51">
              <w:rPr>
                <w:rFonts w:ascii="Consolas" w:eastAsia="宋体" w:hAnsi="Consolas" w:cs="Consolas"/>
                <w:color w:val="2B91AF"/>
                <w:kern w:val="0"/>
                <w:sz w:val="19"/>
                <w:szCs w:val="19"/>
                <w:shd w:val="clear" w:color="auto" w:fill="FFFFFF"/>
              </w:rPr>
              <w:t>DBUtils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.Execute(</w:t>
            </w:r>
            <w:r w:rsidRPr="00872A51">
              <w:rPr>
                <w:rFonts w:ascii="Consolas" w:eastAsia="宋体" w:hAnsi="Consolas" w:cs="Consolas"/>
                <w:color w:val="0000FF"/>
                <w:kern w:val="0"/>
                <w:sz w:val="19"/>
                <w:szCs w:val="19"/>
                <w:shd w:val="clear" w:color="auto" w:fill="FFFFFF"/>
              </w:rPr>
              <w:t>this</w:t>
            </w: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.Context, sql, sqlParams);</w:t>
            </w:r>
          </w:p>
          <w:p w:rsidR="00872A51" w:rsidRPr="00872A51" w:rsidRDefault="00872A51" w:rsidP="00872A51">
            <w:pPr>
              <w:widowControl/>
              <w:spacing w:line="300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872A51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FFFFF"/>
              </w:rPr>
              <w:t>}</w:t>
            </w:r>
          </w:p>
        </w:tc>
      </w:tr>
    </w:tbl>
    <w:p w:rsidR="00430EA4" w:rsidRDefault="00430EA4" w:rsidP="00872A51"/>
    <w:sectPr w:rsidR="00430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DC9" w:rsidRDefault="002F4DC9" w:rsidP="00872A51">
      <w:r>
        <w:separator/>
      </w:r>
    </w:p>
  </w:endnote>
  <w:endnote w:type="continuationSeparator" w:id="0">
    <w:p w:rsidR="002F4DC9" w:rsidRDefault="002F4DC9" w:rsidP="00872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DC9" w:rsidRDefault="002F4DC9" w:rsidP="00872A51">
      <w:r>
        <w:separator/>
      </w:r>
    </w:p>
  </w:footnote>
  <w:footnote w:type="continuationSeparator" w:id="0">
    <w:p w:rsidR="002F4DC9" w:rsidRDefault="002F4DC9" w:rsidP="00872A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EB6"/>
    <w:rsid w:val="002F4DC9"/>
    <w:rsid w:val="00430EA4"/>
    <w:rsid w:val="00706EB6"/>
    <w:rsid w:val="0087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2A51"/>
    <w:pPr>
      <w:keepNext/>
      <w:widowControl/>
      <w:spacing w:before="340" w:after="330" w:line="576" w:lineRule="auto"/>
      <w:outlineLvl w:val="0"/>
    </w:pPr>
    <w:rPr>
      <w:rFonts w:ascii="Calibri" w:eastAsia="宋体" w:hAnsi="Calibri" w:cs="Calibri"/>
      <w:b/>
      <w:bCs/>
      <w:kern w:val="36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72A51"/>
    <w:pPr>
      <w:keepNext/>
      <w:widowControl/>
      <w:spacing w:before="260" w:after="260" w:line="415" w:lineRule="auto"/>
      <w:outlineLvl w:val="1"/>
    </w:pPr>
    <w:rPr>
      <w:rFonts w:ascii="Cambria" w:eastAsia="宋体" w:hAnsi="Cambria" w:cs="宋体"/>
      <w:b/>
      <w:bCs/>
      <w:kern w:val="0"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72A51"/>
    <w:pPr>
      <w:keepNext/>
      <w:widowControl/>
      <w:spacing w:before="260" w:after="260" w:line="415" w:lineRule="auto"/>
      <w:outlineLvl w:val="2"/>
    </w:pPr>
    <w:rPr>
      <w:rFonts w:ascii="Calibri" w:eastAsia="宋体" w:hAnsi="Calibri" w:cs="Calibri"/>
      <w:b/>
      <w:bCs/>
      <w:kern w:val="0"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872A51"/>
    <w:pPr>
      <w:keepNext/>
      <w:widowControl/>
      <w:spacing w:before="280" w:after="290" w:line="374" w:lineRule="auto"/>
      <w:outlineLvl w:val="3"/>
    </w:pPr>
    <w:rPr>
      <w:rFonts w:ascii="Cambria" w:eastAsia="宋体" w:hAnsi="Cambria" w:cs="宋体"/>
      <w:b/>
      <w:bCs/>
      <w:kern w:val="0"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872A51"/>
    <w:pPr>
      <w:keepNext/>
      <w:widowControl/>
      <w:spacing w:before="280" w:after="290" w:line="374" w:lineRule="auto"/>
      <w:outlineLvl w:val="4"/>
    </w:pPr>
    <w:rPr>
      <w:rFonts w:ascii="Calibri" w:eastAsia="宋体" w:hAnsi="Calibri" w:cs="Calibri"/>
      <w:b/>
      <w:bCs/>
      <w:kern w:val="0"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872A51"/>
    <w:pPr>
      <w:keepNext/>
      <w:widowControl/>
      <w:spacing w:before="240" w:after="64" w:line="319" w:lineRule="auto"/>
      <w:outlineLvl w:val="5"/>
    </w:pPr>
    <w:rPr>
      <w:rFonts w:ascii="Cambria" w:eastAsia="宋体" w:hAnsi="Cambria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A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A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2A51"/>
    <w:rPr>
      <w:rFonts w:ascii="Calibri" w:eastAsia="宋体" w:hAnsi="Calibri" w:cs="Calibri"/>
      <w:b/>
      <w:bCs/>
      <w:kern w:val="36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2A51"/>
    <w:rPr>
      <w:rFonts w:ascii="Cambria" w:eastAsia="宋体" w:hAnsi="Cambria" w:cs="宋体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2A51"/>
    <w:rPr>
      <w:rFonts w:ascii="Calibri" w:eastAsia="宋体" w:hAnsi="Calibri" w:cs="Calibri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72A51"/>
    <w:rPr>
      <w:rFonts w:ascii="Cambria" w:eastAsia="宋体" w:hAnsi="Cambria" w:cs="宋体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72A51"/>
    <w:rPr>
      <w:rFonts w:ascii="Calibri" w:eastAsia="宋体" w:hAnsi="Calibri" w:cs="Calibri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72A51"/>
    <w:rPr>
      <w:rFonts w:ascii="Cambria" w:eastAsia="宋体" w:hAnsi="Cambria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72A51"/>
    <w:rPr>
      <w:strike w:val="0"/>
      <w:dstrike w:val="0"/>
      <w:color w:val="2153B0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872A51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872A51"/>
    <w:pPr>
      <w:widowControl/>
      <w:spacing w:after="120"/>
      <w:jc w:val="left"/>
    </w:pPr>
    <w:rPr>
      <w:rFonts w:ascii="ˎ̥" w:eastAsia="宋体" w:hAnsi="ˎ̥" w:cs="宋体"/>
      <w:kern w:val="0"/>
      <w:sz w:val="24"/>
      <w:szCs w:val="24"/>
    </w:rPr>
  </w:style>
  <w:style w:type="paragraph" w:styleId="a8">
    <w:name w:val="Normal Indent"/>
    <w:basedOn w:val="a"/>
    <w:uiPriority w:val="99"/>
    <w:semiHidden/>
    <w:unhideWhenUsed/>
    <w:rsid w:val="00872A51"/>
    <w:pPr>
      <w:widowControl/>
      <w:ind w:firstLine="420"/>
    </w:pPr>
    <w:rPr>
      <w:rFonts w:ascii="Times New Roman" w:eastAsia="宋体" w:hAnsi="Times New Roman" w:cs="Times New Roman"/>
      <w:kern w:val="0"/>
      <w:szCs w:val="21"/>
    </w:rPr>
  </w:style>
  <w:style w:type="paragraph" w:styleId="a9">
    <w:name w:val="Balloon Text"/>
    <w:basedOn w:val="a"/>
    <w:link w:val="Char1"/>
    <w:uiPriority w:val="99"/>
    <w:semiHidden/>
    <w:unhideWhenUsed/>
    <w:rsid w:val="00872A51"/>
    <w:pPr>
      <w:widowControl/>
    </w:pPr>
    <w:rPr>
      <w:rFonts w:ascii="Calibri" w:eastAsia="宋体" w:hAnsi="Calibri" w:cs="Calibri"/>
      <w:kern w:val="0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72A51"/>
    <w:rPr>
      <w:rFonts w:ascii="Calibri" w:eastAsia="宋体" w:hAnsi="Calibri" w:cs="Calibri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872A51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paragraph" w:customStyle="1" w:styleId="molist">
    <w:name w:val="molist"/>
    <w:basedOn w:val="a"/>
    <w:rsid w:val="00872A51"/>
    <w:pPr>
      <w:widowControl/>
      <w:spacing w:before="120" w:after="120" w:line="270" w:lineRule="atLeast"/>
      <w:ind w:left="360"/>
      <w:jc w:val="left"/>
    </w:pPr>
    <w:rPr>
      <w:rFonts w:ascii="ˎ̥" w:eastAsia="宋体" w:hAnsi="ˎ̥" w:cs="宋体"/>
      <w:kern w:val="0"/>
      <w:sz w:val="24"/>
      <w:szCs w:val="24"/>
    </w:rPr>
  </w:style>
  <w:style w:type="paragraph" w:customStyle="1" w:styleId="mocopyright">
    <w:name w:val="mocopyright"/>
    <w:basedOn w:val="a"/>
    <w:rsid w:val="00872A51"/>
    <w:pPr>
      <w:widowControl/>
      <w:spacing w:after="120"/>
      <w:jc w:val="left"/>
    </w:pPr>
    <w:rPr>
      <w:rFonts w:ascii="Verdana" w:eastAsia="宋体" w:hAnsi="Verdana" w:cs="宋体"/>
      <w:color w:val="6F6F6F"/>
      <w:kern w:val="0"/>
      <w:sz w:val="24"/>
      <w:szCs w:val="24"/>
    </w:rPr>
  </w:style>
  <w:style w:type="paragraph" w:customStyle="1" w:styleId="motitle">
    <w:name w:val="motitle"/>
    <w:basedOn w:val="a"/>
    <w:rsid w:val="00872A51"/>
    <w:pPr>
      <w:widowControl/>
      <w:spacing w:after="120" w:line="270" w:lineRule="atLeast"/>
      <w:jc w:val="left"/>
    </w:pPr>
    <w:rPr>
      <w:rFonts w:ascii="ˎ̥" w:eastAsia="宋体" w:hAnsi="ˎ̥" w:cs="宋体"/>
      <w:b/>
      <w:bCs/>
      <w:color w:val="0066FF"/>
      <w:kern w:val="0"/>
      <w:szCs w:val="21"/>
    </w:rPr>
  </w:style>
  <w:style w:type="paragraph" w:customStyle="1" w:styleId="msochpdefault">
    <w:name w:val="msochpdefault"/>
    <w:basedOn w:val="a"/>
    <w:rsid w:val="00872A51"/>
    <w:pPr>
      <w:widowControl/>
      <w:spacing w:after="120"/>
      <w:jc w:val="left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ab">
    <w:name w:val="ҳü"/>
    <w:basedOn w:val="a"/>
    <w:link w:val="Char2"/>
    <w:rsid w:val="00872A51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Char2">
    <w:name w:val="ҳü Char"/>
    <w:basedOn w:val="a0"/>
    <w:link w:val="ab"/>
    <w:rsid w:val="00872A51"/>
    <w:rPr>
      <w:rFonts w:ascii="Calibri" w:eastAsia="宋体" w:hAnsi="Calibri" w:cs="Calibri"/>
      <w:kern w:val="0"/>
      <w:szCs w:val="21"/>
    </w:rPr>
  </w:style>
  <w:style w:type="paragraph" w:customStyle="1" w:styleId="ac">
    <w:name w:val="ҳŻ"/>
    <w:basedOn w:val="a"/>
    <w:link w:val="Char3"/>
    <w:rsid w:val="00872A51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Char3">
    <w:name w:val="ҳŠChar"/>
    <w:basedOn w:val="a0"/>
    <w:link w:val="ac"/>
    <w:rsid w:val="00872A51"/>
    <w:rPr>
      <w:rFonts w:ascii="Calibri" w:eastAsia="宋体" w:hAnsi="Calibri" w:cs="Calibri"/>
      <w:kern w:val="0"/>
      <w:szCs w:val="21"/>
    </w:rPr>
  </w:style>
  <w:style w:type="paragraph" w:customStyle="1" w:styleId="ad">
    <w:name w:val="źע򎄱"/>
    <w:basedOn w:val="a"/>
    <w:link w:val="Char4"/>
    <w:rsid w:val="00872A51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Char4">
    <w:name w:val="źע򎄱 Char"/>
    <w:basedOn w:val="a0"/>
    <w:link w:val="ad"/>
    <w:rsid w:val="00872A51"/>
    <w:rPr>
      <w:rFonts w:ascii="Calibri" w:eastAsia="宋体" w:hAnsi="Calibri" w:cs="Calibri"/>
      <w:kern w:val="0"/>
      <w:szCs w:val="21"/>
    </w:rPr>
  </w:style>
  <w:style w:type="paragraph" w:customStyle="1" w:styleId="20">
    <w:name w:val="ꌢ 2"/>
    <w:basedOn w:val="a"/>
    <w:link w:val="2Char0"/>
    <w:rsid w:val="00872A51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2Char0">
    <w:name w:val="ꌢ 2 Char"/>
    <w:basedOn w:val="a0"/>
    <w:link w:val="20"/>
    <w:rsid w:val="00872A51"/>
    <w:rPr>
      <w:rFonts w:ascii="Calibri" w:eastAsia="宋体" w:hAnsi="Calibri" w:cs="Calibri"/>
      <w:kern w:val="0"/>
      <w:szCs w:val="21"/>
    </w:rPr>
  </w:style>
  <w:style w:type="paragraph" w:customStyle="1" w:styleId="30">
    <w:name w:val="ꌢ 3"/>
    <w:basedOn w:val="a"/>
    <w:link w:val="3Char0"/>
    <w:rsid w:val="00872A51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3Char0">
    <w:name w:val="ꌢ 3 Char"/>
    <w:basedOn w:val="a0"/>
    <w:link w:val="30"/>
    <w:rsid w:val="00872A51"/>
    <w:rPr>
      <w:rFonts w:ascii="Calibri" w:eastAsia="宋体" w:hAnsi="Calibri" w:cs="Calibri"/>
      <w:kern w:val="0"/>
      <w:szCs w:val="21"/>
    </w:rPr>
  </w:style>
  <w:style w:type="paragraph" w:customStyle="1" w:styleId="10">
    <w:name w:val="ꌢ 1"/>
    <w:basedOn w:val="a"/>
    <w:link w:val="1Char0"/>
    <w:rsid w:val="00872A51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1Char0">
    <w:name w:val="ꌢ 1 Char"/>
    <w:basedOn w:val="a0"/>
    <w:link w:val="10"/>
    <w:rsid w:val="00872A51"/>
    <w:rPr>
      <w:rFonts w:ascii="Calibri" w:eastAsia="宋体" w:hAnsi="Calibri" w:cs="Calibri"/>
      <w:kern w:val="0"/>
      <w:szCs w:val="21"/>
    </w:rPr>
  </w:style>
  <w:style w:type="character" w:customStyle="1" w:styleId="expandcollapse">
    <w:name w:val="expandcollapse"/>
    <w:basedOn w:val="a0"/>
    <w:rsid w:val="00872A51"/>
  </w:style>
  <w:style w:type="paragraph" w:customStyle="1" w:styleId="40">
    <w:name w:val="ꌢ 4"/>
    <w:basedOn w:val="a"/>
    <w:link w:val="4Char0"/>
    <w:rsid w:val="00872A51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4Char0">
    <w:name w:val="ꌢ 4 Char"/>
    <w:basedOn w:val="a0"/>
    <w:link w:val="40"/>
    <w:rsid w:val="00872A51"/>
    <w:rPr>
      <w:rFonts w:ascii="Calibri" w:eastAsia="宋体" w:hAnsi="Calibri" w:cs="Calibri"/>
      <w:kern w:val="0"/>
      <w:szCs w:val="21"/>
    </w:rPr>
  </w:style>
  <w:style w:type="paragraph" w:customStyle="1" w:styleId="50">
    <w:name w:val="ꌢ 5"/>
    <w:basedOn w:val="a"/>
    <w:link w:val="5Char0"/>
    <w:rsid w:val="00872A51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5Char0">
    <w:name w:val="ꌢ 5 Char"/>
    <w:basedOn w:val="a0"/>
    <w:link w:val="50"/>
    <w:rsid w:val="00872A51"/>
    <w:rPr>
      <w:rFonts w:ascii="Calibri" w:eastAsia="宋体" w:hAnsi="Calibri" w:cs="Calibri"/>
      <w:kern w:val="0"/>
      <w:szCs w:val="21"/>
    </w:rPr>
  </w:style>
  <w:style w:type="paragraph" w:customStyle="1" w:styleId="60">
    <w:name w:val="ꌢ 6"/>
    <w:basedOn w:val="a"/>
    <w:link w:val="6Char0"/>
    <w:rsid w:val="00872A51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6Char0">
    <w:name w:val="ꌢ 6 Char"/>
    <w:basedOn w:val="a0"/>
    <w:link w:val="60"/>
    <w:rsid w:val="00872A51"/>
    <w:rPr>
      <w:rFonts w:ascii="Calibri" w:eastAsia="宋体" w:hAnsi="Calibri" w:cs="Calibri"/>
      <w:kern w:val="0"/>
      <w:szCs w:val="21"/>
    </w:rPr>
  </w:style>
  <w:style w:type="character" w:customStyle="1" w:styleId="copycode">
    <w:name w:val="copycode"/>
    <w:basedOn w:val="a0"/>
    <w:rsid w:val="00872A51"/>
    <w:rPr>
      <w:b w:val="0"/>
      <w:bCs w:val="0"/>
      <w:vanish/>
      <w:webHidden w:val="0"/>
      <w:color w:val="0000FF"/>
      <w:specVanish w:val="0"/>
    </w:rPr>
  </w:style>
  <w:style w:type="character" w:customStyle="1" w:styleId="mocopyright1">
    <w:name w:val="mocopyright1"/>
    <w:basedOn w:val="a0"/>
    <w:rsid w:val="00872A51"/>
    <w:rPr>
      <w:rFonts w:ascii="Verdana" w:hAnsi="Verdana" w:hint="default"/>
      <w:color w:val="6F6F6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2A51"/>
    <w:pPr>
      <w:keepNext/>
      <w:widowControl/>
      <w:spacing w:before="340" w:after="330" w:line="576" w:lineRule="auto"/>
      <w:outlineLvl w:val="0"/>
    </w:pPr>
    <w:rPr>
      <w:rFonts w:ascii="Calibri" w:eastAsia="宋体" w:hAnsi="Calibri" w:cs="Calibri"/>
      <w:b/>
      <w:bCs/>
      <w:kern w:val="36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72A51"/>
    <w:pPr>
      <w:keepNext/>
      <w:widowControl/>
      <w:spacing w:before="260" w:after="260" w:line="415" w:lineRule="auto"/>
      <w:outlineLvl w:val="1"/>
    </w:pPr>
    <w:rPr>
      <w:rFonts w:ascii="Cambria" w:eastAsia="宋体" w:hAnsi="Cambria" w:cs="宋体"/>
      <w:b/>
      <w:bCs/>
      <w:kern w:val="0"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72A51"/>
    <w:pPr>
      <w:keepNext/>
      <w:widowControl/>
      <w:spacing w:before="260" w:after="260" w:line="415" w:lineRule="auto"/>
      <w:outlineLvl w:val="2"/>
    </w:pPr>
    <w:rPr>
      <w:rFonts w:ascii="Calibri" w:eastAsia="宋体" w:hAnsi="Calibri" w:cs="Calibri"/>
      <w:b/>
      <w:bCs/>
      <w:kern w:val="0"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872A51"/>
    <w:pPr>
      <w:keepNext/>
      <w:widowControl/>
      <w:spacing w:before="280" w:after="290" w:line="374" w:lineRule="auto"/>
      <w:outlineLvl w:val="3"/>
    </w:pPr>
    <w:rPr>
      <w:rFonts w:ascii="Cambria" w:eastAsia="宋体" w:hAnsi="Cambria" w:cs="宋体"/>
      <w:b/>
      <w:bCs/>
      <w:kern w:val="0"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872A51"/>
    <w:pPr>
      <w:keepNext/>
      <w:widowControl/>
      <w:spacing w:before="280" w:after="290" w:line="374" w:lineRule="auto"/>
      <w:outlineLvl w:val="4"/>
    </w:pPr>
    <w:rPr>
      <w:rFonts w:ascii="Calibri" w:eastAsia="宋体" w:hAnsi="Calibri" w:cs="Calibri"/>
      <w:b/>
      <w:bCs/>
      <w:kern w:val="0"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872A51"/>
    <w:pPr>
      <w:keepNext/>
      <w:widowControl/>
      <w:spacing w:before="240" w:after="64" w:line="319" w:lineRule="auto"/>
      <w:outlineLvl w:val="5"/>
    </w:pPr>
    <w:rPr>
      <w:rFonts w:ascii="Cambria" w:eastAsia="宋体" w:hAnsi="Cambria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A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A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2A51"/>
    <w:rPr>
      <w:rFonts w:ascii="Calibri" w:eastAsia="宋体" w:hAnsi="Calibri" w:cs="Calibri"/>
      <w:b/>
      <w:bCs/>
      <w:kern w:val="36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2A51"/>
    <w:rPr>
      <w:rFonts w:ascii="Cambria" w:eastAsia="宋体" w:hAnsi="Cambria" w:cs="宋体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2A51"/>
    <w:rPr>
      <w:rFonts w:ascii="Calibri" w:eastAsia="宋体" w:hAnsi="Calibri" w:cs="Calibri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72A51"/>
    <w:rPr>
      <w:rFonts w:ascii="Cambria" w:eastAsia="宋体" w:hAnsi="Cambria" w:cs="宋体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72A51"/>
    <w:rPr>
      <w:rFonts w:ascii="Calibri" w:eastAsia="宋体" w:hAnsi="Calibri" w:cs="Calibri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72A51"/>
    <w:rPr>
      <w:rFonts w:ascii="Cambria" w:eastAsia="宋体" w:hAnsi="Cambria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72A51"/>
    <w:rPr>
      <w:strike w:val="0"/>
      <w:dstrike w:val="0"/>
      <w:color w:val="2153B0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872A51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872A51"/>
    <w:pPr>
      <w:widowControl/>
      <w:spacing w:after="120"/>
      <w:jc w:val="left"/>
    </w:pPr>
    <w:rPr>
      <w:rFonts w:ascii="ˎ̥" w:eastAsia="宋体" w:hAnsi="ˎ̥" w:cs="宋体"/>
      <w:kern w:val="0"/>
      <w:sz w:val="24"/>
      <w:szCs w:val="24"/>
    </w:rPr>
  </w:style>
  <w:style w:type="paragraph" w:styleId="a8">
    <w:name w:val="Normal Indent"/>
    <w:basedOn w:val="a"/>
    <w:uiPriority w:val="99"/>
    <w:semiHidden/>
    <w:unhideWhenUsed/>
    <w:rsid w:val="00872A51"/>
    <w:pPr>
      <w:widowControl/>
      <w:ind w:firstLine="420"/>
    </w:pPr>
    <w:rPr>
      <w:rFonts w:ascii="Times New Roman" w:eastAsia="宋体" w:hAnsi="Times New Roman" w:cs="Times New Roman"/>
      <w:kern w:val="0"/>
      <w:szCs w:val="21"/>
    </w:rPr>
  </w:style>
  <w:style w:type="paragraph" w:styleId="a9">
    <w:name w:val="Balloon Text"/>
    <w:basedOn w:val="a"/>
    <w:link w:val="Char1"/>
    <w:uiPriority w:val="99"/>
    <w:semiHidden/>
    <w:unhideWhenUsed/>
    <w:rsid w:val="00872A51"/>
    <w:pPr>
      <w:widowControl/>
    </w:pPr>
    <w:rPr>
      <w:rFonts w:ascii="Calibri" w:eastAsia="宋体" w:hAnsi="Calibri" w:cs="Calibri"/>
      <w:kern w:val="0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72A51"/>
    <w:rPr>
      <w:rFonts w:ascii="Calibri" w:eastAsia="宋体" w:hAnsi="Calibri" w:cs="Calibri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872A51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paragraph" w:customStyle="1" w:styleId="molist">
    <w:name w:val="molist"/>
    <w:basedOn w:val="a"/>
    <w:rsid w:val="00872A51"/>
    <w:pPr>
      <w:widowControl/>
      <w:spacing w:before="120" w:after="120" w:line="270" w:lineRule="atLeast"/>
      <w:ind w:left="360"/>
      <w:jc w:val="left"/>
    </w:pPr>
    <w:rPr>
      <w:rFonts w:ascii="ˎ̥" w:eastAsia="宋体" w:hAnsi="ˎ̥" w:cs="宋体"/>
      <w:kern w:val="0"/>
      <w:sz w:val="24"/>
      <w:szCs w:val="24"/>
    </w:rPr>
  </w:style>
  <w:style w:type="paragraph" w:customStyle="1" w:styleId="mocopyright">
    <w:name w:val="mocopyright"/>
    <w:basedOn w:val="a"/>
    <w:rsid w:val="00872A51"/>
    <w:pPr>
      <w:widowControl/>
      <w:spacing w:after="120"/>
      <w:jc w:val="left"/>
    </w:pPr>
    <w:rPr>
      <w:rFonts w:ascii="Verdana" w:eastAsia="宋体" w:hAnsi="Verdana" w:cs="宋体"/>
      <w:color w:val="6F6F6F"/>
      <w:kern w:val="0"/>
      <w:sz w:val="24"/>
      <w:szCs w:val="24"/>
    </w:rPr>
  </w:style>
  <w:style w:type="paragraph" w:customStyle="1" w:styleId="motitle">
    <w:name w:val="motitle"/>
    <w:basedOn w:val="a"/>
    <w:rsid w:val="00872A51"/>
    <w:pPr>
      <w:widowControl/>
      <w:spacing w:after="120" w:line="270" w:lineRule="atLeast"/>
      <w:jc w:val="left"/>
    </w:pPr>
    <w:rPr>
      <w:rFonts w:ascii="ˎ̥" w:eastAsia="宋体" w:hAnsi="ˎ̥" w:cs="宋体"/>
      <w:b/>
      <w:bCs/>
      <w:color w:val="0066FF"/>
      <w:kern w:val="0"/>
      <w:szCs w:val="21"/>
    </w:rPr>
  </w:style>
  <w:style w:type="paragraph" w:customStyle="1" w:styleId="msochpdefault">
    <w:name w:val="msochpdefault"/>
    <w:basedOn w:val="a"/>
    <w:rsid w:val="00872A51"/>
    <w:pPr>
      <w:widowControl/>
      <w:spacing w:after="120"/>
      <w:jc w:val="left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ab">
    <w:name w:val="ҳü"/>
    <w:basedOn w:val="a"/>
    <w:link w:val="Char2"/>
    <w:rsid w:val="00872A51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Char2">
    <w:name w:val="ҳü Char"/>
    <w:basedOn w:val="a0"/>
    <w:link w:val="ab"/>
    <w:rsid w:val="00872A51"/>
    <w:rPr>
      <w:rFonts w:ascii="Calibri" w:eastAsia="宋体" w:hAnsi="Calibri" w:cs="Calibri"/>
      <w:kern w:val="0"/>
      <w:szCs w:val="21"/>
    </w:rPr>
  </w:style>
  <w:style w:type="paragraph" w:customStyle="1" w:styleId="ac">
    <w:name w:val="ҳŻ"/>
    <w:basedOn w:val="a"/>
    <w:link w:val="Char3"/>
    <w:rsid w:val="00872A51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Char3">
    <w:name w:val="ҳŠChar"/>
    <w:basedOn w:val="a0"/>
    <w:link w:val="ac"/>
    <w:rsid w:val="00872A51"/>
    <w:rPr>
      <w:rFonts w:ascii="Calibri" w:eastAsia="宋体" w:hAnsi="Calibri" w:cs="Calibri"/>
      <w:kern w:val="0"/>
      <w:szCs w:val="21"/>
    </w:rPr>
  </w:style>
  <w:style w:type="paragraph" w:customStyle="1" w:styleId="ad">
    <w:name w:val="źע򎄱"/>
    <w:basedOn w:val="a"/>
    <w:link w:val="Char4"/>
    <w:rsid w:val="00872A51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Char4">
    <w:name w:val="źע򎄱 Char"/>
    <w:basedOn w:val="a0"/>
    <w:link w:val="ad"/>
    <w:rsid w:val="00872A51"/>
    <w:rPr>
      <w:rFonts w:ascii="Calibri" w:eastAsia="宋体" w:hAnsi="Calibri" w:cs="Calibri"/>
      <w:kern w:val="0"/>
      <w:szCs w:val="21"/>
    </w:rPr>
  </w:style>
  <w:style w:type="paragraph" w:customStyle="1" w:styleId="20">
    <w:name w:val="ꌢ 2"/>
    <w:basedOn w:val="a"/>
    <w:link w:val="2Char0"/>
    <w:rsid w:val="00872A51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2Char0">
    <w:name w:val="ꌢ 2 Char"/>
    <w:basedOn w:val="a0"/>
    <w:link w:val="20"/>
    <w:rsid w:val="00872A51"/>
    <w:rPr>
      <w:rFonts w:ascii="Calibri" w:eastAsia="宋体" w:hAnsi="Calibri" w:cs="Calibri"/>
      <w:kern w:val="0"/>
      <w:szCs w:val="21"/>
    </w:rPr>
  </w:style>
  <w:style w:type="paragraph" w:customStyle="1" w:styleId="30">
    <w:name w:val="ꌢ 3"/>
    <w:basedOn w:val="a"/>
    <w:link w:val="3Char0"/>
    <w:rsid w:val="00872A51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3Char0">
    <w:name w:val="ꌢ 3 Char"/>
    <w:basedOn w:val="a0"/>
    <w:link w:val="30"/>
    <w:rsid w:val="00872A51"/>
    <w:rPr>
      <w:rFonts w:ascii="Calibri" w:eastAsia="宋体" w:hAnsi="Calibri" w:cs="Calibri"/>
      <w:kern w:val="0"/>
      <w:szCs w:val="21"/>
    </w:rPr>
  </w:style>
  <w:style w:type="paragraph" w:customStyle="1" w:styleId="10">
    <w:name w:val="ꌢ 1"/>
    <w:basedOn w:val="a"/>
    <w:link w:val="1Char0"/>
    <w:rsid w:val="00872A51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1Char0">
    <w:name w:val="ꌢ 1 Char"/>
    <w:basedOn w:val="a0"/>
    <w:link w:val="10"/>
    <w:rsid w:val="00872A51"/>
    <w:rPr>
      <w:rFonts w:ascii="Calibri" w:eastAsia="宋体" w:hAnsi="Calibri" w:cs="Calibri"/>
      <w:kern w:val="0"/>
      <w:szCs w:val="21"/>
    </w:rPr>
  </w:style>
  <w:style w:type="character" w:customStyle="1" w:styleId="expandcollapse">
    <w:name w:val="expandcollapse"/>
    <w:basedOn w:val="a0"/>
    <w:rsid w:val="00872A51"/>
  </w:style>
  <w:style w:type="paragraph" w:customStyle="1" w:styleId="40">
    <w:name w:val="ꌢ 4"/>
    <w:basedOn w:val="a"/>
    <w:link w:val="4Char0"/>
    <w:rsid w:val="00872A51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4Char0">
    <w:name w:val="ꌢ 4 Char"/>
    <w:basedOn w:val="a0"/>
    <w:link w:val="40"/>
    <w:rsid w:val="00872A51"/>
    <w:rPr>
      <w:rFonts w:ascii="Calibri" w:eastAsia="宋体" w:hAnsi="Calibri" w:cs="Calibri"/>
      <w:kern w:val="0"/>
      <w:szCs w:val="21"/>
    </w:rPr>
  </w:style>
  <w:style w:type="paragraph" w:customStyle="1" w:styleId="50">
    <w:name w:val="ꌢ 5"/>
    <w:basedOn w:val="a"/>
    <w:link w:val="5Char0"/>
    <w:rsid w:val="00872A51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5Char0">
    <w:name w:val="ꌢ 5 Char"/>
    <w:basedOn w:val="a0"/>
    <w:link w:val="50"/>
    <w:rsid w:val="00872A51"/>
    <w:rPr>
      <w:rFonts w:ascii="Calibri" w:eastAsia="宋体" w:hAnsi="Calibri" w:cs="Calibri"/>
      <w:kern w:val="0"/>
      <w:szCs w:val="21"/>
    </w:rPr>
  </w:style>
  <w:style w:type="paragraph" w:customStyle="1" w:styleId="60">
    <w:name w:val="ꌢ 6"/>
    <w:basedOn w:val="a"/>
    <w:link w:val="6Char0"/>
    <w:rsid w:val="00872A51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6Char0">
    <w:name w:val="ꌢ 6 Char"/>
    <w:basedOn w:val="a0"/>
    <w:link w:val="60"/>
    <w:rsid w:val="00872A51"/>
    <w:rPr>
      <w:rFonts w:ascii="Calibri" w:eastAsia="宋体" w:hAnsi="Calibri" w:cs="Calibri"/>
      <w:kern w:val="0"/>
      <w:szCs w:val="21"/>
    </w:rPr>
  </w:style>
  <w:style w:type="character" w:customStyle="1" w:styleId="copycode">
    <w:name w:val="copycode"/>
    <w:basedOn w:val="a0"/>
    <w:rsid w:val="00872A51"/>
    <w:rPr>
      <w:b w:val="0"/>
      <w:bCs w:val="0"/>
      <w:vanish/>
      <w:webHidden w:val="0"/>
      <w:color w:val="0000FF"/>
      <w:specVanish w:val="0"/>
    </w:rPr>
  </w:style>
  <w:style w:type="character" w:customStyle="1" w:styleId="mocopyright1">
    <w:name w:val="mocopyright1"/>
    <w:basedOn w:val="a0"/>
    <w:rsid w:val="00872A51"/>
    <w:rPr>
      <w:rFonts w:ascii="Verdana" w:hAnsi="Verdana" w:hint="default"/>
      <w:color w:val="6F6F6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4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1426</Words>
  <Characters>8133</Characters>
  <Application>Microsoft Office Word</Application>
  <DocSecurity>0</DocSecurity>
  <Lines>67</Lines>
  <Paragraphs>19</Paragraphs>
  <ScaleCrop>false</ScaleCrop>
  <Company/>
  <LinksUpToDate>false</LinksUpToDate>
  <CharactersWithSpaces>9540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2016-08-12T15:51:00Z</dcterms:created>
  <dcterms:modified xsi:type="dcterms:W3CDTF">2016-08-12T15:52:00Z</dcterms:modified>
</cp:coreProperties>
</file>