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F04" w:rsidRPr="00184B93" w:rsidRDefault="00C16A90" w:rsidP="00184B93">
      <w:pPr>
        <w:pStyle w:val="a4"/>
      </w:pPr>
      <w:bookmarkStart w:id="0" w:name="_Toc416352687"/>
      <w:r w:rsidRPr="00184B93">
        <w:rPr>
          <w:rFonts w:hint="eastAsia"/>
        </w:rPr>
        <w:t>账表（服务取数）插件示例代码</w:t>
      </w:r>
      <w:bookmarkEnd w:id="0"/>
    </w:p>
    <w:p w:rsidR="00C16A90" w:rsidRDefault="00C16A90"/>
    <w:p w:rsidR="00137F6D" w:rsidRDefault="00137F6D"/>
    <w:p w:rsidR="00137F6D" w:rsidRDefault="00137F6D"/>
    <w:p w:rsidR="00137F6D" w:rsidRDefault="00137F6D"/>
    <w:p w:rsidR="00137F6D" w:rsidRDefault="00137F6D"/>
    <w:p w:rsidR="00137F6D" w:rsidRDefault="00137F6D" w:rsidP="00137F6D">
      <w:r>
        <w:rPr>
          <w:rFonts w:hint="eastAsia"/>
        </w:rPr>
        <w:t>修订记录</w:t>
      </w:r>
    </w:p>
    <w:tbl>
      <w:tblPr>
        <w:tblpPr w:leftFromText="180" w:rightFromText="180" w:vertAnchor="text" w:horzAnchor="margin" w:tblpXSpec="right" w:tblpY="18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1"/>
        <w:gridCol w:w="1258"/>
        <w:gridCol w:w="1260"/>
        <w:gridCol w:w="1260"/>
        <w:gridCol w:w="1260"/>
        <w:gridCol w:w="2473"/>
      </w:tblGrid>
      <w:tr w:rsidR="00137F6D" w:rsidTr="008D6B38">
        <w:tc>
          <w:tcPr>
            <w:tcW w:w="594" w:type="pct"/>
            <w:shd w:val="clear" w:color="auto" w:fill="99CCFF"/>
          </w:tcPr>
          <w:p w:rsidR="00137F6D" w:rsidRPr="007A7D59" w:rsidRDefault="00137F6D" w:rsidP="008D6B38">
            <w:pPr>
              <w:spacing w:line="360" w:lineRule="auto"/>
              <w:jc w:val="center"/>
              <w:rPr>
                <w:b/>
                <w:color w:val="000000"/>
                <w:szCs w:val="21"/>
              </w:rPr>
            </w:pPr>
            <w:r w:rsidRPr="007A7D59">
              <w:rPr>
                <w:b/>
                <w:color w:val="000000"/>
                <w:szCs w:val="21"/>
              </w:rPr>
              <w:t>Ver</w:t>
            </w:r>
            <w:r w:rsidRPr="007A7D59">
              <w:rPr>
                <w:rFonts w:hint="eastAsia"/>
                <w:b/>
                <w:color w:val="000000"/>
                <w:szCs w:val="21"/>
              </w:rPr>
              <w:t>.</w:t>
            </w:r>
            <w:r w:rsidRPr="007A7D59">
              <w:rPr>
                <w:b/>
                <w:color w:val="000000"/>
                <w:szCs w:val="21"/>
              </w:rPr>
              <w:t xml:space="preserve"> No</w:t>
            </w:r>
          </w:p>
        </w:tc>
        <w:tc>
          <w:tcPr>
            <w:tcW w:w="738" w:type="pct"/>
            <w:shd w:val="clear" w:color="auto" w:fill="99CCFF"/>
          </w:tcPr>
          <w:p w:rsidR="00137F6D" w:rsidRPr="007A7D59" w:rsidRDefault="00137F6D" w:rsidP="008D6B38">
            <w:pPr>
              <w:spacing w:line="360" w:lineRule="auto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日期</w:t>
            </w:r>
          </w:p>
        </w:tc>
        <w:tc>
          <w:tcPr>
            <w:tcW w:w="739" w:type="pct"/>
            <w:shd w:val="clear" w:color="auto" w:fill="99CCFF"/>
          </w:tcPr>
          <w:p w:rsidR="00137F6D" w:rsidRPr="007A7D59" w:rsidRDefault="00137F6D" w:rsidP="008D6B38">
            <w:pPr>
              <w:spacing w:line="360" w:lineRule="auto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编制</w:t>
            </w:r>
            <w:r>
              <w:rPr>
                <w:rFonts w:hint="eastAsia"/>
                <w:b/>
                <w:color w:val="000000"/>
                <w:szCs w:val="21"/>
              </w:rPr>
              <w:t>\</w:t>
            </w:r>
            <w:r>
              <w:rPr>
                <w:rFonts w:hint="eastAsia"/>
                <w:b/>
                <w:color w:val="000000"/>
                <w:szCs w:val="21"/>
              </w:rPr>
              <w:t>修订</w:t>
            </w:r>
          </w:p>
        </w:tc>
        <w:tc>
          <w:tcPr>
            <w:tcW w:w="739" w:type="pct"/>
            <w:shd w:val="clear" w:color="auto" w:fill="99CCFF"/>
          </w:tcPr>
          <w:p w:rsidR="00137F6D" w:rsidRPr="007A7D59" w:rsidRDefault="00137F6D" w:rsidP="008D6B38">
            <w:pPr>
              <w:spacing w:line="360" w:lineRule="auto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校对</w:t>
            </w:r>
          </w:p>
        </w:tc>
        <w:tc>
          <w:tcPr>
            <w:tcW w:w="739" w:type="pct"/>
            <w:shd w:val="clear" w:color="auto" w:fill="99CCFF"/>
          </w:tcPr>
          <w:p w:rsidR="00137F6D" w:rsidRPr="007A7D59" w:rsidRDefault="00137F6D" w:rsidP="008D6B38">
            <w:pPr>
              <w:spacing w:line="360" w:lineRule="auto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批准</w:t>
            </w:r>
          </w:p>
        </w:tc>
        <w:tc>
          <w:tcPr>
            <w:tcW w:w="1452" w:type="pct"/>
            <w:shd w:val="clear" w:color="auto" w:fill="99CCFF"/>
          </w:tcPr>
          <w:p w:rsidR="00137F6D" w:rsidRPr="007A7D59" w:rsidRDefault="00137F6D" w:rsidP="008D6B38">
            <w:pPr>
              <w:spacing w:line="360" w:lineRule="auto"/>
              <w:jc w:val="center"/>
              <w:rPr>
                <w:b/>
                <w:color w:val="000000"/>
                <w:szCs w:val="21"/>
              </w:rPr>
            </w:pPr>
            <w:r w:rsidRPr="007A7D59">
              <w:rPr>
                <w:rFonts w:hint="eastAsia"/>
                <w:b/>
                <w:color w:val="000000"/>
                <w:szCs w:val="21"/>
              </w:rPr>
              <w:t>修改的章节号</w:t>
            </w:r>
          </w:p>
        </w:tc>
      </w:tr>
      <w:tr w:rsidR="00137F6D" w:rsidTr="008D6B38">
        <w:tc>
          <w:tcPr>
            <w:tcW w:w="594" w:type="pct"/>
            <w:vAlign w:val="center"/>
          </w:tcPr>
          <w:p w:rsidR="00137F6D" w:rsidRDefault="00137F6D" w:rsidP="008D6B38">
            <w:pPr>
              <w:spacing w:line="300" w:lineRule="auto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738" w:type="pct"/>
            <w:vAlign w:val="center"/>
          </w:tcPr>
          <w:p w:rsidR="00137F6D" w:rsidRDefault="00C507BB" w:rsidP="008D6B38">
            <w:pPr>
              <w:spacing w:line="300" w:lineRule="auto"/>
              <w:jc w:val="center"/>
            </w:pPr>
            <w:r>
              <w:rPr>
                <w:rFonts w:hint="eastAsia"/>
              </w:rPr>
              <w:t>20150415</w:t>
            </w:r>
          </w:p>
        </w:tc>
        <w:tc>
          <w:tcPr>
            <w:tcW w:w="739" w:type="pct"/>
            <w:vAlign w:val="center"/>
          </w:tcPr>
          <w:p w:rsidR="00B16AC2" w:rsidRDefault="00B16AC2" w:rsidP="00B16AC2">
            <w:pPr>
              <w:spacing w:line="300" w:lineRule="auto"/>
              <w:jc w:val="center"/>
            </w:pPr>
            <w:r>
              <w:rPr>
                <w:rFonts w:hint="eastAsia"/>
              </w:rPr>
              <w:t>杨兵</w:t>
            </w:r>
          </w:p>
          <w:p w:rsidR="00137F6D" w:rsidRPr="00DA2FD5" w:rsidRDefault="00A72964" w:rsidP="00B16AC2">
            <w:pPr>
              <w:spacing w:line="300" w:lineRule="auto"/>
              <w:jc w:val="center"/>
            </w:pPr>
            <w:proofErr w:type="gramStart"/>
            <w:r>
              <w:rPr>
                <w:rFonts w:hint="eastAsia"/>
              </w:rPr>
              <w:t>张晋博</w:t>
            </w:r>
            <w:proofErr w:type="gramEnd"/>
          </w:p>
        </w:tc>
        <w:tc>
          <w:tcPr>
            <w:tcW w:w="739" w:type="pct"/>
            <w:vAlign w:val="center"/>
          </w:tcPr>
          <w:p w:rsidR="00137F6D" w:rsidRPr="00DA2FD5" w:rsidRDefault="0020285E" w:rsidP="008D6B38">
            <w:pPr>
              <w:spacing w:line="300" w:lineRule="auto"/>
              <w:jc w:val="center"/>
            </w:pPr>
            <w:r>
              <w:rPr>
                <w:rFonts w:hint="eastAsia"/>
              </w:rPr>
              <w:t>刘兵</w:t>
            </w:r>
          </w:p>
        </w:tc>
        <w:tc>
          <w:tcPr>
            <w:tcW w:w="739" w:type="pct"/>
          </w:tcPr>
          <w:p w:rsidR="00137F6D" w:rsidRPr="005523FB" w:rsidRDefault="00137F6D" w:rsidP="008D6B38">
            <w:pPr>
              <w:spacing w:line="300" w:lineRule="auto"/>
              <w:jc w:val="center"/>
            </w:pPr>
            <w:proofErr w:type="gramStart"/>
            <w:r w:rsidRPr="005523FB">
              <w:rPr>
                <w:rFonts w:hint="eastAsia"/>
              </w:rPr>
              <w:t>赖碧云</w:t>
            </w:r>
            <w:proofErr w:type="gramEnd"/>
          </w:p>
        </w:tc>
        <w:tc>
          <w:tcPr>
            <w:tcW w:w="1452" w:type="pct"/>
            <w:vAlign w:val="center"/>
          </w:tcPr>
          <w:p w:rsidR="00137F6D" w:rsidRPr="00DA2FD5" w:rsidRDefault="00137F6D" w:rsidP="008D6B38">
            <w:pPr>
              <w:spacing w:line="360" w:lineRule="auto"/>
              <w:jc w:val="center"/>
            </w:pPr>
            <w:r w:rsidRPr="00DA2FD5">
              <w:rPr>
                <w:rFonts w:hint="eastAsia"/>
              </w:rPr>
              <w:t>初始版本</w:t>
            </w:r>
          </w:p>
        </w:tc>
      </w:tr>
      <w:tr w:rsidR="00137F6D" w:rsidTr="008D6B38">
        <w:tc>
          <w:tcPr>
            <w:tcW w:w="594" w:type="pct"/>
            <w:vAlign w:val="center"/>
          </w:tcPr>
          <w:p w:rsidR="00137F6D" w:rsidRPr="003767B8" w:rsidRDefault="00137F6D" w:rsidP="008D6B38">
            <w:pPr>
              <w:spacing w:line="300" w:lineRule="auto"/>
              <w:jc w:val="center"/>
            </w:pPr>
          </w:p>
        </w:tc>
        <w:tc>
          <w:tcPr>
            <w:tcW w:w="738" w:type="pct"/>
            <w:vAlign w:val="center"/>
          </w:tcPr>
          <w:p w:rsidR="00137F6D" w:rsidRPr="003767B8" w:rsidRDefault="00137F6D" w:rsidP="008D6B38">
            <w:pPr>
              <w:spacing w:line="300" w:lineRule="auto"/>
              <w:jc w:val="center"/>
            </w:pPr>
          </w:p>
        </w:tc>
        <w:tc>
          <w:tcPr>
            <w:tcW w:w="739" w:type="pct"/>
            <w:vAlign w:val="center"/>
          </w:tcPr>
          <w:p w:rsidR="00137F6D" w:rsidRPr="003767B8" w:rsidRDefault="00137F6D" w:rsidP="008D6B38">
            <w:pPr>
              <w:spacing w:line="300" w:lineRule="auto"/>
              <w:jc w:val="center"/>
            </w:pPr>
          </w:p>
        </w:tc>
        <w:tc>
          <w:tcPr>
            <w:tcW w:w="739" w:type="pct"/>
            <w:vAlign w:val="center"/>
          </w:tcPr>
          <w:p w:rsidR="00137F6D" w:rsidRPr="003767B8" w:rsidRDefault="00137F6D" w:rsidP="008D6B38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137F6D" w:rsidRPr="005523FB" w:rsidRDefault="00137F6D" w:rsidP="008D6B38">
            <w:pPr>
              <w:spacing w:line="300" w:lineRule="auto"/>
              <w:jc w:val="center"/>
            </w:pPr>
          </w:p>
        </w:tc>
        <w:tc>
          <w:tcPr>
            <w:tcW w:w="1452" w:type="pct"/>
            <w:vAlign w:val="center"/>
          </w:tcPr>
          <w:p w:rsidR="00137F6D" w:rsidRPr="00DA2FD5" w:rsidRDefault="00137F6D" w:rsidP="008D6B38">
            <w:pPr>
              <w:spacing w:line="360" w:lineRule="auto"/>
              <w:jc w:val="center"/>
            </w:pPr>
          </w:p>
        </w:tc>
      </w:tr>
      <w:tr w:rsidR="00137F6D" w:rsidTr="008D6B38">
        <w:tc>
          <w:tcPr>
            <w:tcW w:w="594" w:type="pct"/>
          </w:tcPr>
          <w:p w:rsidR="00137F6D" w:rsidRPr="00AD7617" w:rsidRDefault="00137F6D" w:rsidP="008D6B38">
            <w:pPr>
              <w:spacing w:line="300" w:lineRule="auto"/>
              <w:jc w:val="center"/>
            </w:pPr>
          </w:p>
        </w:tc>
        <w:tc>
          <w:tcPr>
            <w:tcW w:w="738" w:type="pct"/>
          </w:tcPr>
          <w:p w:rsidR="00137F6D" w:rsidRPr="00AD7617" w:rsidRDefault="00137F6D" w:rsidP="008D6B38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137F6D" w:rsidRPr="00AD7617" w:rsidRDefault="00137F6D" w:rsidP="008D6B38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137F6D" w:rsidRPr="00AD7617" w:rsidRDefault="00137F6D" w:rsidP="008D6B38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137F6D" w:rsidRPr="005523FB" w:rsidRDefault="00137F6D" w:rsidP="008D6B38">
            <w:pPr>
              <w:spacing w:line="300" w:lineRule="auto"/>
              <w:jc w:val="center"/>
            </w:pPr>
          </w:p>
        </w:tc>
        <w:tc>
          <w:tcPr>
            <w:tcW w:w="1452" w:type="pct"/>
          </w:tcPr>
          <w:p w:rsidR="00137F6D" w:rsidRPr="00AD7617" w:rsidRDefault="00137F6D" w:rsidP="008D6B38">
            <w:pPr>
              <w:spacing w:line="300" w:lineRule="auto"/>
              <w:jc w:val="center"/>
            </w:pPr>
          </w:p>
        </w:tc>
      </w:tr>
      <w:tr w:rsidR="00137F6D" w:rsidTr="008D6B38">
        <w:tc>
          <w:tcPr>
            <w:tcW w:w="594" w:type="pct"/>
          </w:tcPr>
          <w:p w:rsidR="00137F6D" w:rsidRPr="00AD7617" w:rsidRDefault="00137F6D" w:rsidP="008D6B38">
            <w:pPr>
              <w:spacing w:line="300" w:lineRule="auto"/>
              <w:jc w:val="center"/>
            </w:pPr>
          </w:p>
        </w:tc>
        <w:tc>
          <w:tcPr>
            <w:tcW w:w="738" w:type="pct"/>
          </w:tcPr>
          <w:p w:rsidR="00137F6D" w:rsidRPr="00AD7617" w:rsidRDefault="00137F6D" w:rsidP="008D6B38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137F6D" w:rsidRPr="00AD7617" w:rsidRDefault="00137F6D" w:rsidP="008D6B38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137F6D" w:rsidRPr="00AD7617" w:rsidRDefault="00137F6D" w:rsidP="008D6B38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137F6D" w:rsidRPr="005523FB" w:rsidRDefault="00137F6D" w:rsidP="008D6B38">
            <w:pPr>
              <w:spacing w:line="300" w:lineRule="auto"/>
              <w:jc w:val="center"/>
            </w:pPr>
          </w:p>
        </w:tc>
        <w:tc>
          <w:tcPr>
            <w:tcW w:w="1452" w:type="pct"/>
          </w:tcPr>
          <w:p w:rsidR="00137F6D" w:rsidRPr="00AD7617" w:rsidRDefault="00137F6D" w:rsidP="008D6B38">
            <w:pPr>
              <w:spacing w:line="300" w:lineRule="auto"/>
              <w:jc w:val="center"/>
            </w:pPr>
          </w:p>
        </w:tc>
      </w:tr>
      <w:tr w:rsidR="00137F6D" w:rsidTr="008D6B38">
        <w:tc>
          <w:tcPr>
            <w:tcW w:w="594" w:type="pct"/>
          </w:tcPr>
          <w:p w:rsidR="00137F6D" w:rsidRPr="00AD7617" w:rsidRDefault="00137F6D" w:rsidP="008D6B38">
            <w:pPr>
              <w:spacing w:line="300" w:lineRule="auto"/>
              <w:jc w:val="center"/>
            </w:pPr>
          </w:p>
        </w:tc>
        <w:tc>
          <w:tcPr>
            <w:tcW w:w="738" w:type="pct"/>
          </w:tcPr>
          <w:p w:rsidR="00137F6D" w:rsidRPr="00AD7617" w:rsidRDefault="00137F6D" w:rsidP="008D6B38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137F6D" w:rsidRPr="00AD7617" w:rsidRDefault="00137F6D" w:rsidP="008D6B38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137F6D" w:rsidRPr="00AD7617" w:rsidRDefault="00137F6D" w:rsidP="008D6B38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137F6D" w:rsidRPr="005523FB" w:rsidRDefault="00137F6D" w:rsidP="008D6B38">
            <w:pPr>
              <w:spacing w:line="300" w:lineRule="auto"/>
              <w:jc w:val="center"/>
            </w:pPr>
          </w:p>
        </w:tc>
        <w:tc>
          <w:tcPr>
            <w:tcW w:w="1452" w:type="pct"/>
          </w:tcPr>
          <w:p w:rsidR="00137F6D" w:rsidRPr="00AD7617" w:rsidRDefault="00137F6D" w:rsidP="008D6B38">
            <w:pPr>
              <w:spacing w:line="300" w:lineRule="auto"/>
              <w:jc w:val="center"/>
            </w:pPr>
          </w:p>
        </w:tc>
      </w:tr>
      <w:tr w:rsidR="00137F6D" w:rsidTr="008D6B38">
        <w:tc>
          <w:tcPr>
            <w:tcW w:w="594" w:type="pct"/>
          </w:tcPr>
          <w:p w:rsidR="00137F6D" w:rsidRPr="00AD7617" w:rsidRDefault="00137F6D" w:rsidP="008D6B38">
            <w:pPr>
              <w:spacing w:line="300" w:lineRule="auto"/>
              <w:jc w:val="center"/>
            </w:pPr>
          </w:p>
        </w:tc>
        <w:tc>
          <w:tcPr>
            <w:tcW w:w="738" w:type="pct"/>
          </w:tcPr>
          <w:p w:rsidR="00137F6D" w:rsidRPr="00AD7617" w:rsidRDefault="00137F6D" w:rsidP="008D6B38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137F6D" w:rsidRPr="00AD7617" w:rsidRDefault="00137F6D" w:rsidP="008D6B38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137F6D" w:rsidRPr="00AD7617" w:rsidRDefault="00137F6D" w:rsidP="008D6B38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137F6D" w:rsidRPr="005523FB" w:rsidRDefault="00137F6D" w:rsidP="008D6B38">
            <w:pPr>
              <w:spacing w:line="300" w:lineRule="auto"/>
              <w:jc w:val="center"/>
            </w:pPr>
          </w:p>
        </w:tc>
        <w:tc>
          <w:tcPr>
            <w:tcW w:w="1452" w:type="pct"/>
          </w:tcPr>
          <w:p w:rsidR="00137F6D" w:rsidRPr="00AD7617" w:rsidRDefault="00137F6D" w:rsidP="008D6B38">
            <w:pPr>
              <w:spacing w:line="300" w:lineRule="auto"/>
              <w:jc w:val="center"/>
            </w:pPr>
          </w:p>
        </w:tc>
      </w:tr>
      <w:tr w:rsidR="00137F6D" w:rsidTr="008D6B38">
        <w:tc>
          <w:tcPr>
            <w:tcW w:w="594" w:type="pct"/>
          </w:tcPr>
          <w:p w:rsidR="00137F6D" w:rsidRPr="00AD7617" w:rsidRDefault="00137F6D" w:rsidP="008D6B38">
            <w:pPr>
              <w:spacing w:line="300" w:lineRule="auto"/>
              <w:jc w:val="center"/>
            </w:pPr>
          </w:p>
        </w:tc>
        <w:tc>
          <w:tcPr>
            <w:tcW w:w="738" w:type="pct"/>
          </w:tcPr>
          <w:p w:rsidR="00137F6D" w:rsidRPr="00AD7617" w:rsidRDefault="00137F6D" w:rsidP="008D6B38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137F6D" w:rsidRPr="00AD7617" w:rsidRDefault="00137F6D" w:rsidP="008D6B38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137F6D" w:rsidRPr="00AD7617" w:rsidRDefault="00137F6D" w:rsidP="008D6B38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137F6D" w:rsidRPr="005523FB" w:rsidRDefault="00137F6D" w:rsidP="008D6B38">
            <w:pPr>
              <w:spacing w:line="300" w:lineRule="auto"/>
              <w:jc w:val="center"/>
            </w:pPr>
          </w:p>
        </w:tc>
        <w:tc>
          <w:tcPr>
            <w:tcW w:w="1452" w:type="pct"/>
          </w:tcPr>
          <w:p w:rsidR="00137F6D" w:rsidRPr="00AD7617" w:rsidRDefault="00137F6D" w:rsidP="008D6B38">
            <w:pPr>
              <w:spacing w:line="300" w:lineRule="auto"/>
              <w:jc w:val="center"/>
            </w:pPr>
          </w:p>
        </w:tc>
      </w:tr>
      <w:tr w:rsidR="00137F6D" w:rsidTr="008D6B38">
        <w:tc>
          <w:tcPr>
            <w:tcW w:w="594" w:type="pct"/>
          </w:tcPr>
          <w:p w:rsidR="00137F6D" w:rsidRPr="00AD7617" w:rsidRDefault="00137F6D" w:rsidP="008D6B38">
            <w:pPr>
              <w:spacing w:line="300" w:lineRule="auto"/>
              <w:jc w:val="center"/>
            </w:pPr>
          </w:p>
        </w:tc>
        <w:tc>
          <w:tcPr>
            <w:tcW w:w="738" w:type="pct"/>
          </w:tcPr>
          <w:p w:rsidR="00137F6D" w:rsidRPr="00AD7617" w:rsidRDefault="00137F6D" w:rsidP="008D6B38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137F6D" w:rsidRPr="00AD7617" w:rsidRDefault="00137F6D" w:rsidP="008D6B38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137F6D" w:rsidRPr="00AD7617" w:rsidRDefault="00137F6D" w:rsidP="008D6B38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137F6D" w:rsidRPr="005523FB" w:rsidRDefault="00137F6D" w:rsidP="008D6B38">
            <w:pPr>
              <w:spacing w:line="300" w:lineRule="auto"/>
              <w:jc w:val="center"/>
            </w:pPr>
          </w:p>
        </w:tc>
        <w:tc>
          <w:tcPr>
            <w:tcW w:w="1452" w:type="pct"/>
          </w:tcPr>
          <w:p w:rsidR="00137F6D" w:rsidRPr="00AD7617" w:rsidRDefault="00137F6D" w:rsidP="008D6B38">
            <w:pPr>
              <w:spacing w:line="300" w:lineRule="auto"/>
              <w:jc w:val="center"/>
            </w:pPr>
          </w:p>
        </w:tc>
      </w:tr>
    </w:tbl>
    <w:p w:rsidR="00137F6D" w:rsidRDefault="00137F6D" w:rsidP="00137F6D"/>
    <w:p w:rsidR="00137F6D" w:rsidRDefault="00137F6D" w:rsidP="00137F6D">
      <w:r>
        <w:rPr>
          <w:rFonts w:hint="eastAsia"/>
        </w:rPr>
        <w:t>问题和意见</w:t>
      </w:r>
    </w:p>
    <w:p w:rsidR="00137F6D" w:rsidRDefault="00137F6D" w:rsidP="00137F6D">
      <w:r>
        <w:rPr>
          <w:rFonts w:hint="eastAsia"/>
        </w:rPr>
        <w:tab/>
      </w:r>
      <w:r>
        <w:rPr>
          <w:rFonts w:hint="eastAsia"/>
        </w:rPr>
        <w:t>如果你对文档有任何意见、问题或想法，或者你的问题未在此文档中找到答案，请通过电子邮件联系我们</w:t>
      </w:r>
    </w:p>
    <w:p w:rsidR="00137F6D" w:rsidRDefault="009C31C5" w:rsidP="00137F6D">
      <w:pPr>
        <w:ind w:firstLineChars="200" w:firstLine="420"/>
      </w:pPr>
      <w:hyperlink r:id="rId9" w:history="1">
        <w:r w:rsidR="00137F6D" w:rsidRPr="003E3D9D">
          <w:rPr>
            <w:rStyle w:val="a8"/>
          </w:rPr>
          <w:t>jinbo_zhang@kingdee.com</w:t>
        </w:r>
      </w:hyperlink>
    </w:p>
    <w:p w:rsidR="00137F6D" w:rsidRDefault="00137F6D"/>
    <w:p w:rsidR="00DD2CBA" w:rsidRDefault="00DD2CBA"/>
    <w:p w:rsidR="00DD2CBA" w:rsidRDefault="00DD2CBA"/>
    <w:p w:rsidR="00DD2CBA" w:rsidRDefault="00DD2CBA"/>
    <w:p w:rsidR="00DD2CBA" w:rsidRDefault="00DD2CBA"/>
    <w:p w:rsidR="00DD2CBA" w:rsidRDefault="00DD2CBA"/>
    <w:p w:rsidR="00DD2CBA" w:rsidRDefault="00DD2CBA"/>
    <w:p w:rsidR="00DD2CBA" w:rsidRDefault="00DD2CBA"/>
    <w:p w:rsidR="00DD2CBA" w:rsidRDefault="00DD2CBA"/>
    <w:p w:rsidR="00DD2CBA" w:rsidRDefault="00DD2CBA"/>
    <w:p w:rsidR="00DD2CBA" w:rsidRDefault="00DD2CBA"/>
    <w:p w:rsidR="00BE7DCB" w:rsidRPr="00137F6D" w:rsidRDefault="00BE7DCB"/>
    <w:p w:rsidR="00BE7DCB" w:rsidRDefault="00BE7DCB" w:rsidP="00BE7DCB">
      <w:pPr>
        <w:rPr>
          <w:rFonts w:hint="eastAsia"/>
        </w:rPr>
      </w:pPr>
    </w:p>
    <w:p w:rsidR="00BE7DCB" w:rsidRDefault="00BE7DCB" w:rsidP="00BE7DCB">
      <w:pPr>
        <w:rPr>
          <w:rFonts w:hint="eastAsia"/>
        </w:rPr>
      </w:pPr>
    </w:p>
    <w:p w:rsidR="00BE7DCB" w:rsidRDefault="00BE7DCB" w:rsidP="00BE7DCB">
      <w:pPr>
        <w:rPr>
          <w:rFonts w:hint="eastAsia"/>
        </w:rPr>
      </w:pPr>
    </w:p>
    <w:p w:rsidR="00BE7DCB" w:rsidRDefault="00BE7DCB" w:rsidP="00BE7DCB">
      <w:pPr>
        <w:rPr>
          <w:rFonts w:hint="eastAsia"/>
        </w:rPr>
      </w:pPr>
    </w:p>
    <w:sdt>
      <w:sdtPr>
        <w:rPr>
          <w:lang w:val="zh-CN"/>
        </w:rPr>
        <w:id w:val="-107673780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BE7DCB" w:rsidRDefault="00BE7DCB">
          <w:pPr>
            <w:pStyle w:val="TOC"/>
          </w:pPr>
          <w:r>
            <w:rPr>
              <w:lang w:val="zh-CN"/>
            </w:rPr>
            <w:t>目录</w:t>
          </w:r>
        </w:p>
        <w:p w:rsidR="0076707E" w:rsidRDefault="00BE7DCB" w:rsidP="0076707E">
          <w:pPr>
            <w:pStyle w:val="10"/>
            <w:tabs>
              <w:tab w:val="right" w:leader="dot" w:pos="8296"/>
            </w:tabs>
            <w:ind w:left="525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352687" w:history="1">
            <w:r w:rsidR="0076707E" w:rsidRPr="004566DA">
              <w:rPr>
                <w:rStyle w:val="a8"/>
                <w:rFonts w:hint="eastAsia"/>
                <w:noProof/>
              </w:rPr>
              <w:t>账表（服务取数）插件示例代码</w:t>
            </w:r>
            <w:r w:rsidR="0076707E">
              <w:rPr>
                <w:noProof/>
                <w:webHidden/>
              </w:rPr>
              <w:tab/>
            </w:r>
            <w:r w:rsidR="0076707E">
              <w:rPr>
                <w:noProof/>
                <w:webHidden/>
              </w:rPr>
              <w:fldChar w:fldCharType="begin"/>
            </w:r>
            <w:r w:rsidR="0076707E">
              <w:rPr>
                <w:noProof/>
                <w:webHidden/>
              </w:rPr>
              <w:instrText xml:space="preserve"> PAGEREF _Toc416352687 \h </w:instrText>
            </w:r>
            <w:r w:rsidR="0076707E">
              <w:rPr>
                <w:noProof/>
                <w:webHidden/>
              </w:rPr>
            </w:r>
            <w:r w:rsidR="0076707E">
              <w:rPr>
                <w:noProof/>
                <w:webHidden/>
              </w:rPr>
              <w:fldChar w:fldCharType="separate"/>
            </w:r>
            <w:r w:rsidR="0076707E">
              <w:rPr>
                <w:noProof/>
                <w:webHidden/>
              </w:rPr>
              <w:t>1</w:t>
            </w:r>
            <w:r w:rsidR="0076707E">
              <w:rPr>
                <w:noProof/>
                <w:webHidden/>
              </w:rPr>
              <w:fldChar w:fldCharType="end"/>
            </w:r>
          </w:hyperlink>
        </w:p>
        <w:p w:rsidR="0076707E" w:rsidRDefault="007670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6352688" w:history="1">
            <w:r w:rsidRPr="004566DA">
              <w:rPr>
                <w:rStyle w:val="a8"/>
                <w:rFonts w:hint="eastAsia"/>
                <w:noProof/>
              </w:rPr>
              <w:t>账表（服务取数）插件概要说明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7E" w:rsidRDefault="007670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6352689" w:history="1">
            <w:r w:rsidRPr="004566DA">
              <w:rPr>
                <w:rStyle w:val="a8"/>
                <w:rFonts w:hint="eastAsia"/>
                <w:noProof/>
              </w:rPr>
              <w:t>如何创建账表服务插件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7E" w:rsidRDefault="007670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6352690" w:history="1">
            <w:r w:rsidRPr="004566DA">
              <w:rPr>
                <w:rStyle w:val="a8"/>
                <w:rFonts w:hint="eastAsia"/>
                <w:noProof/>
              </w:rPr>
              <w:t>如何启用账表服务插件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7E" w:rsidRDefault="007670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6352691" w:history="1">
            <w:r w:rsidRPr="004566DA">
              <w:rPr>
                <w:rStyle w:val="a8"/>
                <w:rFonts w:hint="eastAsia"/>
                <w:noProof/>
              </w:rPr>
              <w:t>公共属性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7E" w:rsidRDefault="007670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6352692" w:history="1">
            <w:r w:rsidRPr="004566DA">
              <w:rPr>
                <w:rStyle w:val="a8"/>
                <w:noProof/>
              </w:rPr>
              <w:t>BusinessInfo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7E" w:rsidRDefault="007670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6352693" w:history="1">
            <w:r w:rsidRPr="004566DA">
              <w:rPr>
                <w:rStyle w:val="a8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7E" w:rsidRDefault="007670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6352694" w:history="1">
            <w:r w:rsidRPr="004566DA">
              <w:rPr>
                <w:rStyle w:val="a8"/>
                <w:noProof/>
              </w:rPr>
              <w:t>DctSp</w:t>
            </w:r>
            <w:r w:rsidRPr="004566DA">
              <w:rPr>
                <w:rStyle w:val="a8"/>
                <w:noProof/>
              </w:rPr>
              <w:t>e</w:t>
            </w:r>
            <w:r w:rsidRPr="004566DA">
              <w:rPr>
                <w:rStyle w:val="a8"/>
                <w:noProof/>
              </w:rPr>
              <w:t>cialTempSumTable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7E" w:rsidRDefault="007670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6352695" w:history="1">
            <w:r w:rsidRPr="004566DA">
              <w:rPr>
                <w:rStyle w:val="a8"/>
                <w:noProof/>
              </w:rPr>
              <w:t>DynamicHeader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7E" w:rsidRDefault="007670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6352696" w:history="1">
            <w:r w:rsidRPr="004566DA">
              <w:rPr>
                <w:rStyle w:val="a8"/>
                <w:noProof/>
              </w:rPr>
              <w:t>ReportHeader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7E" w:rsidRDefault="007670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6352697" w:history="1">
            <w:r w:rsidRPr="004566DA">
              <w:rPr>
                <w:rStyle w:val="a8"/>
                <w:noProof/>
              </w:rPr>
              <w:t>ReportId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7E" w:rsidRDefault="007670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6352698" w:history="1">
            <w:r w:rsidRPr="004566DA">
              <w:rPr>
                <w:rStyle w:val="a8"/>
                <w:noProof/>
              </w:rPr>
              <w:t>ReportProperty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7E" w:rsidRDefault="007670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6352699" w:history="1">
            <w:r w:rsidRPr="004566DA">
              <w:rPr>
                <w:rStyle w:val="a8"/>
                <w:noProof/>
              </w:rPr>
              <w:t>ReportTitles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7E" w:rsidRDefault="007670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6352700" w:history="1">
            <w:r w:rsidRPr="004566DA">
              <w:rPr>
                <w:rStyle w:val="a8"/>
                <w:noProof/>
              </w:rPr>
              <w:t>SummarySpecialFields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7E" w:rsidRDefault="007670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6352701" w:history="1">
            <w:r w:rsidRPr="004566DA">
              <w:rPr>
                <w:rStyle w:val="a8"/>
                <w:noProof/>
              </w:rPr>
              <w:t>TempTableNameList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7E" w:rsidRDefault="007670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6352702" w:history="1">
            <w:r w:rsidRPr="004566DA">
              <w:rPr>
                <w:rStyle w:val="a8"/>
                <w:rFonts w:hint="eastAsia"/>
                <w:noProof/>
              </w:rPr>
              <w:t>分页账表特有属性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7E" w:rsidRDefault="007670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6352703" w:history="1">
            <w:r w:rsidRPr="004566DA">
              <w:rPr>
                <w:rStyle w:val="a8"/>
                <w:noProof/>
              </w:rPr>
              <w:t>CurrentListPosition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7E" w:rsidRDefault="007670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6352704" w:history="1">
            <w:r w:rsidRPr="004566DA">
              <w:rPr>
                <w:rStyle w:val="a8"/>
                <w:noProof/>
              </w:rPr>
              <w:t>CacheMapTempTableNameList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7E" w:rsidRDefault="007670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6352705" w:history="1">
            <w:r w:rsidRPr="004566DA">
              <w:rPr>
                <w:rStyle w:val="a8"/>
                <w:noProof/>
              </w:rPr>
              <w:t>CacheDataList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7E" w:rsidRDefault="007670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6352706" w:history="1">
            <w:r w:rsidRPr="004566DA">
              <w:rPr>
                <w:rStyle w:val="a8"/>
                <w:rFonts w:hint="eastAsia"/>
                <w:noProof/>
              </w:rPr>
              <w:t>树形账表特有属性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7E" w:rsidRDefault="007670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6352707" w:history="1">
            <w:r w:rsidRPr="004566DA">
              <w:rPr>
                <w:rStyle w:val="a8"/>
                <w:noProof/>
              </w:rPr>
              <w:t>CurrentGroupID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7E" w:rsidRDefault="007670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6352708" w:history="1">
            <w:r w:rsidRPr="004566DA">
              <w:rPr>
                <w:rStyle w:val="a8"/>
                <w:rFonts w:hint="eastAsia"/>
                <w:noProof/>
              </w:rPr>
              <w:t>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7E" w:rsidRDefault="007670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6352709" w:history="1">
            <w:r w:rsidRPr="004566DA">
              <w:rPr>
                <w:rStyle w:val="a8"/>
                <w:noProof/>
              </w:rPr>
              <w:t>Initialize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7E" w:rsidRDefault="007670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6352710" w:history="1">
            <w:r w:rsidRPr="004566DA">
              <w:rPr>
                <w:rStyle w:val="a8"/>
                <w:rFonts w:hint="eastAsia"/>
                <w:noProof/>
              </w:rPr>
              <w:t>案例</w:t>
            </w:r>
            <w:r w:rsidRPr="004566DA">
              <w:rPr>
                <w:rStyle w:val="a8"/>
                <w:noProof/>
              </w:rPr>
              <w:t xml:space="preserve"> – </w:t>
            </w:r>
            <w:r w:rsidRPr="004566DA">
              <w:rPr>
                <w:rStyle w:val="a8"/>
                <w:rFonts w:hint="eastAsia"/>
                <w:noProof/>
              </w:rPr>
              <w:t>销售订单执行汇总表账表取数插件初始化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7E" w:rsidRDefault="007670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6352711" w:history="1">
            <w:r w:rsidRPr="004566DA">
              <w:rPr>
                <w:rStyle w:val="a8"/>
                <w:noProof/>
              </w:rPr>
              <w:t>GetData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7E" w:rsidRDefault="007670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6352712" w:history="1">
            <w:r w:rsidRPr="004566DA">
              <w:rPr>
                <w:rStyle w:val="a8"/>
                <w:noProof/>
              </w:rPr>
              <w:t>GetTableName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7E" w:rsidRDefault="007670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6352713" w:history="1">
            <w:r w:rsidRPr="004566DA">
              <w:rPr>
                <w:rStyle w:val="a8"/>
                <w:noProof/>
              </w:rPr>
              <w:t>BuilderReportSqlAndTempTable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7E" w:rsidRDefault="007670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6352714" w:history="1">
            <w:r w:rsidRPr="004566DA">
              <w:rPr>
                <w:rStyle w:val="a8"/>
                <w:rFonts w:hint="eastAsia"/>
                <w:noProof/>
              </w:rPr>
              <w:t>案例</w:t>
            </w:r>
            <w:r w:rsidRPr="004566DA">
              <w:rPr>
                <w:rStyle w:val="a8"/>
                <w:noProof/>
              </w:rPr>
              <w:t xml:space="preserve"> – </w:t>
            </w:r>
            <w:r w:rsidRPr="004566DA">
              <w:rPr>
                <w:rStyle w:val="a8"/>
                <w:rFonts w:hint="eastAsia"/>
                <w:noProof/>
              </w:rPr>
              <w:t>销售订单执行汇总表账表取数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7E" w:rsidRDefault="007670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6352715" w:history="1">
            <w:r w:rsidRPr="004566DA">
              <w:rPr>
                <w:rStyle w:val="a8"/>
                <w:noProof/>
              </w:rPr>
              <w:t>BuilderSelectFieldSQL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7E" w:rsidRDefault="007670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6352716" w:history="1">
            <w:r w:rsidRPr="004566DA">
              <w:rPr>
                <w:rStyle w:val="a8"/>
                <w:rFonts w:hint="eastAsia"/>
                <w:noProof/>
              </w:rPr>
              <w:t>案例</w:t>
            </w:r>
            <w:r w:rsidRPr="004566DA">
              <w:rPr>
                <w:rStyle w:val="a8"/>
                <w:noProof/>
              </w:rPr>
              <w:t xml:space="preserve"> – </w:t>
            </w:r>
            <w:r w:rsidRPr="004566DA">
              <w:rPr>
                <w:rStyle w:val="a8"/>
                <w:rFonts w:hint="eastAsia"/>
                <w:noProof/>
              </w:rPr>
              <w:t>核算错误记录账表取数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7E" w:rsidRDefault="007670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6352717" w:history="1">
            <w:r w:rsidRPr="004566DA">
              <w:rPr>
                <w:rStyle w:val="a8"/>
                <w:noProof/>
              </w:rPr>
              <w:t>BuilderTempTableOrde</w:t>
            </w:r>
            <w:r w:rsidRPr="004566DA">
              <w:rPr>
                <w:rStyle w:val="a8"/>
                <w:noProof/>
              </w:rPr>
              <w:t>r</w:t>
            </w:r>
            <w:r w:rsidRPr="004566DA">
              <w:rPr>
                <w:rStyle w:val="a8"/>
                <w:noProof/>
              </w:rPr>
              <w:t>BySQL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7E" w:rsidRDefault="007670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6352718" w:history="1">
            <w:r w:rsidRPr="004566DA">
              <w:rPr>
                <w:rStyle w:val="a8"/>
                <w:noProof/>
              </w:rPr>
              <w:t>BuilderFromWhereSQL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7E" w:rsidRDefault="007670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6352719" w:history="1">
            <w:r w:rsidRPr="004566DA">
              <w:rPr>
                <w:rStyle w:val="a8"/>
                <w:rFonts w:hint="eastAsia"/>
                <w:noProof/>
              </w:rPr>
              <w:t>案例</w:t>
            </w:r>
            <w:r w:rsidRPr="004566DA">
              <w:rPr>
                <w:rStyle w:val="a8"/>
                <w:noProof/>
              </w:rPr>
              <w:t xml:space="preserve"> – </w:t>
            </w:r>
            <w:r w:rsidRPr="004566DA">
              <w:rPr>
                <w:rStyle w:val="a8"/>
                <w:rFonts w:hint="eastAsia"/>
                <w:noProof/>
              </w:rPr>
              <w:t>核算错误记录账表取数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7E" w:rsidRDefault="007670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6352720" w:history="1">
            <w:r w:rsidRPr="004566DA">
              <w:rPr>
                <w:rStyle w:val="a8"/>
                <w:noProof/>
              </w:rPr>
              <w:t>GetIdentityFieldIndexSQL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7E" w:rsidRDefault="007670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6352721" w:history="1">
            <w:r w:rsidRPr="004566DA">
              <w:rPr>
                <w:rStyle w:val="a8"/>
                <w:noProof/>
              </w:rPr>
              <w:t>ExecuteBatch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7E" w:rsidRDefault="007670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6352722" w:history="1">
            <w:r w:rsidRPr="004566DA">
              <w:rPr>
                <w:rStyle w:val="a8"/>
                <w:noProof/>
              </w:rPr>
              <w:t>GetReportHeaders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7E" w:rsidRDefault="007670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6352723" w:history="1">
            <w:r w:rsidRPr="004566DA">
              <w:rPr>
                <w:rStyle w:val="a8"/>
                <w:rFonts w:hint="eastAsia"/>
                <w:noProof/>
              </w:rPr>
              <w:t>案例</w:t>
            </w:r>
            <w:r w:rsidRPr="004566DA">
              <w:rPr>
                <w:rStyle w:val="a8"/>
                <w:noProof/>
              </w:rPr>
              <w:t xml:space="preserve"> – </w:t>
            </w:r>
            <w:r w:rsidRPr="004566DA">
              <w:rPr>
                <w:rStyle w:val="a8"/>
                <w:rFonts w:hint="eastAsia"/>
                <w:noProof/>
              </w:rPr>
              <w:t>应付款账龄分析表构建列头信息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7E" w:rsidRDefault="007670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6352724" w:history="1">
            <w:r w:rsidRPr="004566DA">
              <w:rPr>
                <w:rStyle w:val="a8"/>
                <w:noProof/>
              </w:rPr>
              <w:t>GetReportTitles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7E" w:rsidRDefault="007670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6352725" w:history="1">
            <w:r w:rsidRPr="004566DA">
              <w:rPr>
                <w:rStyle w:val="a8"/>
                <w:rFonts w:hint="eastAsia"/>
                <w:noProof/>
              </w:rPr>
              <w:t>案例</w:t>
            </w:r>
            <w:r w:rsidRPr="004566DA">
              <w:rPr>
                <w:rStyle w:val="a8"/>
                <w:noProof/>
              </w:rPr>
              <w:t xml:space="preserve"> – </w:t>
            </w:r>
            <w:r w:rsidRPr="004566DA">
              <w:rPr>
                <w:rStyle w:val="a8"/>
                <w:rFonts w:hint="eastAsia"/>
                <w:noProof/>
              </w:rPr>
              <w:t>销售订单执行汇总表账表表头信息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7E" w:rsidRDefault="007670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6352726" w:history="1">
            <w:r w:rsidRPr="004566DA">
              <w:rPr>
                <w:rStyle w:val="a8"/>
                <w:noProof/>
              </w:rPr>
              <w:t>AnalyzeDspCloumn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7E" w:rsidRDefault="007670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6352727" w:history="1">
            <w:r w:rsidRPr="004566DA">
              <w:rPr>
                <w:rStyle w:val="a8"/>
                <w:noProof/>
              </w:rPr>
              <w:t>AfterCreateTempTable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7E" w:rsidRDefault="007670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6352728" w:history="1">
            <w:r w:rsidRPr="004566DA">
              <w:rPr>
                <w:rStyle w:val="a8"/>
                <w:noProof/>
              </w:rPr>
              <w:t>GetReportData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7E" w:rsidRDefault="007670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6352729" w:history="1">
            <w:r w:rsidRPr="004566DA">
              <w:rPr>
                <w:rStyle w:val="a8"/>
                <w:rFonts w:hint="eastAsia"/>
                <w:noProof/>
              </w:rPr>
              <w:t>案例</w:t>
            </w:r>
            <w:r w:rsidRPr="004566DA">
              <w:rPr>
                <w:rStyle w:val="a8"/>
                <w:noProof/>
              </w:rPr>
              <w:t xml:space="preserve"> – </w:t>
            </w:r>
            <w:r w:rsidRPr="004566DA">
              <w:rPr>
                <w:rStyle w:val="a8"/>
                <w:rFonts w:hint="eastAsia"/>
                <w:noProof/>
              </w:rPr>
              <w:t>供应商供货汇总表取数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7E" w:rsidRDefault="007670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6352730" w:history="1">
            <w:r w:rsidRPr="004566DA">
              <w:rPr>
                <w:rStyle w:val="a8"/>
                <w:noProof/>
              </w:rPr>
              <w:t>GetRowsCount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7E" w:rsidRDefault="007670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6352731" w:history="1">
            <w:r w:rsidRPr="004566DA">
              <w:rPr>
                <w:rStyle w:val="a8"/>
                <w:rFonts w:hint="eastAsia"/>
                <w:noProof/>
              </w:rPr>
              <w:t>案例</w:t>
            </w:r>
            <w:r w:rsidRPr="004566DA">
              <w:rPr>
                <w:rStyle w:val="a8"/>
                <w:noProof/>
              </w:rPr>
              <w:t xml:space="preserve"> – </w:t>
            </w:r>
            <w:r w:rsidRPr="004566DA">
              <w:rPr>
                <w:rStyle w:val="a8"/>
                <w:rFonts w:hint="eastAsia"/>
                <w:noProof/>
              </w:rPr>
              <w:t>库存台账分页账表获取当前页数据行数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7E" w:rsidRDefault="007670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6352732" w:history="1">
            <w:r w:rsidRPr="004566DA">
              <w:rPr>
                <w:rStyle w:val="a8"/>
                <w:noProof/>
              </w:rPr>
              <w:t>GetSummaryData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7E" w:rsidRDefault="007670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6352733" w:history="1">
            <w:r w:rsidRPr="004566DA">
              <w:rPr>
                <w:rStyle w:val="a8"/>
                <w:noProof/>
              </w:rPr>
              <w:t>GetSummaryColumnInfo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7E" w:rsidRDefault="007670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6352734" w:history="1">
            <w:r w:rsidRPr="004566DA">
              <w:rPr>
                <w:rStyle w:val="a8"/>
                <w:rFonts w:hint="eastAsia"/>
                <w:noProof/>
              </w:rPr>
              <w:t>案例</w:t>
            </w:r>
            <w:r w:rsidRPr="004566DA">
              <w:rPr>
                <w:rStyle w:val="a8"/>
                <w:noProof/>
              </w:rPr>
              <w:t xml:space="preserve"> – </w:t>
            </w:r>
            <w:r w:rsidRPr="004566DA">
              <w:rPr>
                <w:rStyle w:val="a8"/>
                <w:rFonts w:hint="eastAsia"/>
                <w:noProof/>
              </w:rPr>
              <w:t>销售订单执行汇总表分组汇总字段信息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7E" w:rsidRDefault="007670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6352735" w:history="1">
            <w:r w:rsidRPr="004566DA">
              <w:rPr>
                <w:rStyle w:val="a8"/>
                <w:noProof/>
              </w:rPr>
              <w:t>GetSummaryColumsSQL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7E" w:rsidRDefault="007670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6352736" w:history="1">
            <w:r w:rsidRPr="004566DA">
              <w:rPr>
                <w:rStyle w:val="a8"/>
                <w:rFonts w:hint="eastAsia"/>
                <w:noProof/>
              </w:rPr>
              <w:t>案例</w:t>
            </w:r>
            <w:r w:rsidRPr="004566DA">
              <w:rPr>
                <w:rStyle w:val="a8"/>
                <w:noProof/>
              </w:rPr>
              <w:t xml:space="preserve"> – </w:t>
            </w:r>
            <w:r w:rsidRPr="004566DA">
              <w:rPr>
                <w:rStyle w:val="a8"/>
                <w:rFonts w:hint="eastAsia"/>
                <w:noProof/>
              </w:rPr>
              <w:t>销售订单执行汇总表分组汇总</w:t>
            </w:r>
            <w:r w:rsidRPr="004566DA">
              <w:rPr>
                <w:rStyle w:val="a8"/>
                <w:noProof/>
              </w:rPr>
              <w:t>SQL</w:t>
            </w:r>
            <w:r w:rsidRPr="004566DA">
              <w:rPr>
                <w:rStyle w:val="a8"/>
                <w:rFonts w:hint="eastAsia"/>
                <w:noProof/>
              </w:rPr>
              <w:t>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7E" w:rsidRDefault="007670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6352737" w:history="1">
            <w:r w:rsidRPr="004566DA">
              <w:rPr>
                <w:rStyle w:val="a8"/>
                <w:noProof/>
              </w:rPr>
              <w:t>CloseReport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7E" w:rsidRDefault="007670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6352738" w:history="1">
            <w:r w:rsidRPr="004566DA">
              <w:rPr>
                <w:rStyle w:val="a8"/>
                <w:rFonts w:hint="eastAsia"/>
                <w:noProof/>
              </w:rPr>
              <w:t>案例</w:t>
            </w:r>
            <w:r w:rsidRPr="004566DA">
              <w:rPr>
                <w:rStyle w:val="a8"/>
                <w:noProof/>
              </w:rPr>
              <w:t xml:space="preserve"> – </w:t>
            </w:r>
            <w:r w:rsidRPr="004566DA">
              <w:rPr>
                <w:rStyle w:val="a8"/>
                <w:rFonts w:hint="eastAsia"/>
                <w:noProof/>
              </w:rPr>
              <w:t>供货商供货汇总表关闭时，清除临时表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7E" w:rsidRDefault="007670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6352739" w:history="1">
            <w:r w:rsidRPr="004566DA">
              <w:rPr>
                <w:rStyle w:val="a8"/>
                <w:noProof/>
              </w:rPr>
              <w:t>GetList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7E" w:rsidRDefault="007670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6352740" w:history="1">
            <w:r w:rsidRPr="004566DA">
              <w:rPr>
                <w:rStyle w:val="a8"/>
                <w:noProof/>
              </w:rPr>
              <w:t>GetTreeNodes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DCB" w:rsidRDefault="00BE7DCB">
          <w:r>
            <w:rPr>
              <w:b/>
              <w:bCs/>
              <w:lang w:val="zh-CN"/>
            </w:rPr>
            <w:fldChar w:fldCharType="end"/>
          </w:r>
        </w:p>
      </w:sdtContent>
    </w:sdt>
    <w:p w:rsidR="00BE7DCB" w:rsidRDefault="00BE7DCB" w:rsidP="00BE7DCB">
      <w:pPr>
        <w:rPr>
          <w:rFonts w:hint="eastAsia"/>
        </w:rPr>
      </w:pPr>
    </w:p>
    <w:p w:rsidR="00BE7DCB" w:rsidRDefault="00BE7DCB" w:rsidP="00BE7DCB">
      <w:pPr>
        <w:rPr>
          <w:rFonts w:hint="eastAsia"/>
        </w:rPr>
      </w:pPr>
    </w:p>
    <w:p w:rsidR="00BE7DCB" w:rsidRDefault="00BE7DCB" w:rsidP="00BE7DCB">
      <w:pPr>
        <w:rPr>
          <w:rFonts w:hint="eastAsia"/>
        </w:rPr>
      </w:pPr>
    </w:p>
    <w:p w:rsidR="00BE7DCB" w:rsidRDefault="00BE7DCB" w:rsidP="00BE7DCB">
      <w:pPr>
        <w:rPr>
          <w:rFonts w:hint="eastAsia"/>
        </w:rPr>
      </w:pPr>
    </w:p>
    <w:p w:rsidR="00BE7DCB" w:rsidRDefault="00BE7DCB" w:rsidP="00BE7DCB">
      <w:pPr>
        <w:rPr>
          <w:rFonts w:hint="eastAsia"/>
        </w:rPr>
      </w:pPr>
    </w:p>
    <w:p w:rsidR="00BE7DCB" w:rsidRDefault="00BE7DCB" w:rsidP="00BE7DCB">
      <w:pPr>
        <w:rPr>
          <w:rFonts w:hint="eastAsia"/>
        </w:rPr>
      </w:pPr>
    </w:p>
    <w:p w:rsidR="00BE7DCB" w:rsidRDefault="00BE7DCB" w:rsidP="00BE7DCB">
      <w:pPr>
        <w:rPr>
          <w:rFonts w:hint="eastAsia"/>
        </w:rPr>
      </w:pPr>
    </w:p>
    <w:p w:rsidR="00BE7DCB" w:rsidRDefault="00BE7DCB" w:rsidP="00BE7DCB">
      <w:pPr>
        <w:rPr>
          <w:rFonts w:hint="eastAsia"/>
        </w:rPr>
      </w:pPr>
    </w:p>
    <w:p w:rsidR="00BE7DCB" w:rsidRDefault="00BE7DCB" w:rsidP="00BE7DCB">
      <w:pPr>
        <w:rPr>
          <w:rFonts w:hint="eastAsia"/>
        </w:rPr>
      </w:pPr>
    </w:p>
    <w:p w:rsidR="00BE7DCB" w:rsidRDefault="00BE7DCB" w:rsidP="00BE7DCB">
      <w:pPr>
        <w:rPr>
          <w:rFonts w:hint="eastAsia"/>
        </w:rPr>
      </w:pPr>
    </w:p>
    <w:p w:rsidR="00BE7DCB" w:rsidRDefault="00BE7DCB" w:rsidP="00BE7DCB">
      <w:pPr>
        <w:rPr>
          <w:rFonts w:hint="eastAsia"/>
        </w:rPr>
      </w:pPr>
    </w:p>
    <w:p w:rsidR="00BE7DCB" w:rsidRDefault="00BE7DCB" w:rsidP="00BE7DCB">
      <w:pPr>
        <w:rPr>
          <w:rFonts w:hint="eastAsia"/>
        </w:rPr>
      </w:pPr>
    </w:p>
    <w:p w:rsidR="00BE7DCB" w:rsidRDefault="00BE7DCB" w:rsidP="00BE7DCB">
      <w:pPr>
        <w:rPr>
          <w:rFonts w:hint="eastAsia"/>
        </w:rPr>
      </w:pPr>
    </w:p>
    <w:p w:rsidR="00BE7DCB" w:rsidRDefault="00BE7DCB" w:rsidP="00BE7DCB">
      <w:pPr>
        <w:rPr>
          <w:rFonts w:hint="eastAsia"/>
        </w:rPr>
      </w:pPr>
    </w:p>
    <w:p w:rsidR="00BE7DCB" w:rsidRDefault="00BE7DCB" w:rsidP="00BE7DCB">
      <w:pPr>
        <w:rPr>
          <w:rFonts w:hint="eastAsia"/>
        </w:rPr>
      </w:pPr>
    </w:p>
    <w:p w:rsidR="00BE7DCB" w:rsidRDefault="00BE7DCB" w:rsidP="00BE7DCB">
      <w:pPr>
        <w:rPr>
          <w:rFonts w:hint="eastAsia"/>
        </w:rPr>
      </w:pPr>
    </w:p>
    <w:p w:rsidR="00BE7DCB" w:rsidRDefault="00BE7DCB" w:rsidP="00BE7DCB">
      <w:pPr>
        <w:rPr>
          <w:rFonts w:hint="eastAsia"/>
        </w:rPr>
      </w:pPr>
    </w:p>
    <w:p w:rsidR="00BE7DCB" w:rsidRDefault="00BE7DCB" w:rsidP="00BE7DCB">
      <w:pPr>
        <w:rPr>
          <w:rFonts w:hint="eastAsia"/>
        </w:rPr>
      </w:pPr>
    </w:p>
    <w:p w:rsidR="00BE7DCB" w:rsidRDefault="00BE7DCB" w:rsidP="00BE7DCB">
      <w:pPr>
        <w:rPr>
          <w:rFonts w:hint="eastAsia"/>
        </w:rPr>
      </w:pPr>
    </w:p>
    <w:p w:rsidR="00BE7DCB" w:rsidRDefault="00BE7DCB" w:rsidP="00BE7DCB">
      <w:pPr>
        <w:rPr>
          <w:rFonts w:hint="eastAsia"/>
        </w:rPr>
      </w:pPr>
    </w:p>
    <w:p w:rsidR="00BE7DCB" w:rsidRDefault="00BE7DCB" w:rsidP="00BE7DCB">
      <w:pPr>
        <w:rPr>
          <w:rFonts w:hint="eastAsia"/>
        </w:rPr>
      </w:pPr>
    </w:p>
    <w:p w:rsidR="00BE7DCB" w:rsidRDefault="00BE7DCB" w:rsidP="00BE7DCB">
      <w:pPr>
        <w:rPr>
          <w:rFonts w:hint="eastAsia"/>
        </w:rPr>
      </w:pPr>
    </w:p>
    <w:p w:rsidR="00BE7DCB" w:rsidRDefault="00BE7DCB" w:rsidP="00BE7DCB">
      <w:pPr>
        <w:rPr>
          <w:rFonts w:hint="eastAsia"/>
        </w:rPr>
      </w:pPr>
    </w:p>
    <w:p w:rsidR="00BE7DCB" w:rsidRDefault="00BE7DCB" w:rsidP="00BE7DCB">
      <w:pPr>
        <w:rPr>
          <w:rFonts w:hint="eastAsia"/>
        </w:rPr>
      </w:pPr>
    </w:p>
    <w:p w:rsidR="00BE7DCB" w:rsidRDefault="00BE7DCB" w:rsidP="00BE7DCB">
      <w:pPr>
        <w:rPr>
          <w:rFonts w:hint="eastAsia"/>
        </w:rPr>
      </w:pPr>
    </w:p>
    <w:p w:rsidR="00BE7DCB" w:rsidRDefault="00BE7DCB" w:rsidP="00BE7DCB">
      <w:pPr>
        <w:rPr>
          <w:rFonts w:hint="eastAsia"/>
        </w:rPr>
      </w:pPr>
    </w:p>
    <w:p w:rsidR="00BE7DCB" w:rsidRDefault="00BE7DCB" w:rsidP="00BE7DCB">
      <w:pPr>
        <w:rPr>
          <w:rFonts w:hint="eastAsia"/>
        </w:rPr>
      </w:pPr>
    </w:p>
    <w:p w:rsidR="00BE7DCB" w:rsidRDefault="00BE7DCB" w:rsidP="00BE7DCB">
      <w:pPr>
        <w:rPr>
          <w:rFonts w:hint="eastAsia"/>
        </w:rPr>
      </w:pPr>
    </w:p>
    <w:p w:rsidR="00BE7DCB" w:rsidRDefault="00BE7DCB" w:rsidP="00BE7DCB">
      <w:pPr>
        <w:rPr>
          <w:rFonts w:hint="eastAsia"/>
        </w:rPr>
      </w:pPr>
    </w:p>
    <w:p w:rsidR="00BE7DCB" w:rsidRDefault="00BE7DCB" w:rsidP="00BE7DCB">
      <w:pPr>
        <w:rPr>
          <w:rFonts w:hint="eastAsia"/>
        </w:rPr>
      </w:pPr>
    </w:p>
    <w:p w:rsidR="00BE7DCB" w:rsidRDefault="00BE7DCB" w:rsidP="00BE7DCB">
      <w:pPr>
        <w:rPr>
          <w:rFonts w:hint="eastAsia"/>
        </w:rPr>
      </w:pPr>
    </w:p>
    <w:p w:rsidR="00C16A90" w:rsidRDefault="00C16A90" w:rsidP="00C16A90">
      <w:pPr>
        <w:pStyle w:val="1"/>
      </w:pPr>
      <w:bookmarkStart w:id="1" w:name="_Toc416352688"/>
      <w:r>
        <w:rPr>
          <w:rFonts w:hint="eastAsia"/>
        </w:rPr>
        <w:lastRenderedPageBreak/>
        <w:t>账表（服务取数）插件概要说明</w:t>
      </w:r>
      <w:bookmarkEnd w:id="1"/>
    </w:p>
    <w:p w:rsidR="00A630A7" w:rsidRDefault="00D00371">
      <w:r>
        <w:rPr>
          <w:rFonts w:hint="eastAsia"/>
        </w:rPr>
        <w:t>账表</w:t>
      </w:r>
      <w:r w:rsidR="00A630A7">
        <w:rPr>
          <w:rFonts w:hint="eastAsia"/>
        </w:rPr>
        <w:t>的</w:t>
      </w:r>
      <w:proofErr w:type="gramStart"/>
      <w:r w:rsidR="00A630A7">
        <w:rPr>
          <w:rFonts w:hint="eastAsia"/>
        </w:rPr>
        <w:t>服务端取数</w:t>
      </w:r>
      <w:proofErr w:type="gramEnd"/>
      <w:r w:rsidR="00A630A7">
        <w:rPr>
          <w:rFonts w:hint="eastAsia"/>
        </w:rPr>
        <w:t>插件，</w:t>
      </w:r>
      <w:r w:rsidR="00D07275">
        <w:rPr>
          <w:rFonts w:hint="eastAsia"/>
        </w:rPr>
        <w:t>是通过插件组装</w:t>
      </w:r>
      <w:proofErr w:type="gramStart"/>
      <w:r>
        <w:rPr>
          <w:rFonts w:hint="eastAsia"/>
        </w:rPr>
        <w:t>账表</w:t>
      </w:r>
      <w:r w:rsidR="00D07275">
        <w:rPr>
          <w:rFonts w:hint="eastAsia"/>
        </w:rPr>
        <w:t>取数</w:t>
      </w:r>
      <w:proofErr w:type="gramEnd"/>
      <w:r w:rsidR="00D07275">
        <w:rPr>
          <w:rFonts w:hint="eastAsia"/>
        </w:rPr>
        <w:t>Sql</w:t>
      </w:r>
      <w:r w:rsidR="00D07275">
        <w:rPr>
          <w:rFonts w:hint="eastAsia"/>
        </w:rPr>
        <w:t>指令，把取</w:t>
      </w:r>
      <w:proofErr w:type="gramStart"/>
      <w:r w:rsidR="00D07275">
        <w:rPr>
          <w:rFonts w:hint="eastAsia"/>
        </w:rPr>
        <w:t>数结果</w:t>
      </w:r>
      <w:proofErr w:type="gramEnd"/>
      <w:r w:rsidR="00D07275">
        <w:rPr>
          <w:rFonts w:hint="eastAsia"/>
        </w:rPr>
        <w:t>返回给平台</w:t>
      </w:r>
      <w:r w:rsidR="00D62468">
        <w:rPr>
          <w:rFonts w:hint="eastAsia"/>
        </w:rPr>
        <w:t>账表引擎</w:t>
      </w:r>
      <w:r w:rsidR="00D07275">
        <w:rPr>
          <w:rFonts w:hint="eastAsia"/>
        </w:rPr>
        <w:t>，平台将</w:t>
      </w:r>
      <w:r w:rsidR="00A630A7">
        <w:rPr>
          <w:rFonts w:hint="eastAsia"/>
        </w:rPr>
        <w:t>取</w:t>
      </w:r>
      <w:proofErr w:type="gramStart"/>
      <w:r w:rsidR="00A630A7">
        <w:rPr>
          <w:rFonts w:hint="eastAsia"/>
        </w:rPr>
        <w:t>数结果</w:t>
      </w:r>
      <w:proofErr w:type="gramEnd"/>
      <w:r w:rsidR="00D07275">
        <w:rPr>
          <w:rFonts w:hint="eastAsia"/>
        </w:rPr>
        <w:t>绑定到</w:t>
      </w:r>
      <w:r>
        <w:rPr>
          <w:rFonts w:hint="eastAsia"/>
        </w:rPr>
        <w:t>账表</w:t>
      </w:r>
      <w:r w:rsidR="00D07275">
        <w:rPr>
          <w:rFonts w:hint="eastAsia"/>
        </w:rPr>
        <w:t>页面</w:t>
      </w:r>
      <w:r w:rsidR="00A630A7">
        <w:rPr>
          <w:rFonts w:hint="eastAsia"/>
        </w:rPr>
        <w:t>的过程，简单说，平台在</w:t>
      </w:r>
      <w:r>
        <w:rPr>
          <w:rFonts w:hint="eastAsia"/>
        </w:rPr>
        <w:t>账表</w:t>
      </w:r>
      <w:r w:rsidR="00A630A7">
        <w:rPr>
          <w:rFonts w:hint="eastAsia"/>
        </w:rPr>
        <w:t>开发过程中，</w:t>
      </w:r>
      <w:r w:rsidR="00EA5DC3">
        <w:rPr>
          <w:rFonts w:hint="eastAsia"/>
        </w:rPr>
        <w:t>只负责把插件取到的</w:t>
      </w:r>
      <w:r>
        <w:rPr>
          <w:rFonts w:hint="eastAsia"/>
        </w:rPr>
        <w:t>账表</w:t>
      </w:r>
      <w:r w:rsidR="00EA5DC3">
        <w:rPr>
          <w:rFonts w:hint="eastAsia"/>
        </w:rPr>
        <w:t>数据绑定到设计好的</w:t>
      </w:r>
      <w:r>
        <w:rPr>
          <w:rFonts w:hint="eastAsia"/>
        </w:rPr>
        <w:t>账表</w:t>
      </w:r>
      <w:r w:rsidR="00EA5DC3">
        <w:rPr>
          <w:rFonts w:hint="eastAsia"/>
        </w:rPr>
        <w:t>模型上，取数逻辑</w:t>
      </w:r>
      <w:proofErr w:type="gramStart"/>
      <w:r w:rsidR="00A630A7">
        <w:rPr>
          <w:rFonts w:hint="eastAsia"/>
        </w:rPr>
        <w:t>由</w:t>
      </w:r>
      <w:r>
        <w:rPr>
          <w:rFonts w:hint="eastAsia"/>
        </w:rPr>
        <w:t>账表</w:t>
      </w:r>
      <w:r w:rsidR="00A630A7">
        <w:rPr>
          <w:rFonts w:hint="eastAsia"/>
        </w:rPr>
        <w:t>服务端</w:t>
      </w:r>
      <w:proofErr w:type="gramEnd"/>
      <w:r w:rsidR="00A630A7">
        <w:rPr>
          <w:rFonts w:hint="eastAsia"/>
        </w:rPr>
        <w:t>插件完成</w:t>
      </w:r>
    </w:p>
    <w:p w:rsidR="00C16A90" w:rsidRDefault="00A630A7">
      <w:r>
        <w:rPr>
          <w:rFonts w:hint="eastAsia"/>
        </w:rPr>
        <w:t>开发过程中，有几个重要模型</w:t>
      </w:r>
    </w:p>
    <w:p w:rsidR="00955E5E" w:rsidRPr="00FC0F04" w:rsidRDefault="00955E5E"/>
    <w:p w:rsidR="00A630A7" w:rsidRDefault="00A630A7" w:rsidP="00A630A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设计</w:t>
      </w:r>
      <w:r w:rsidR="00D00371">
        <w:rPr>
          <w:rFonts w:hint="eastAsia"/>
        </w:rPr>
        <w:t>账表</w:t>
      </w:r>
      <w:r>
        <w:rPr>
          <w:rFonts w:hint="eastAsia"/>
        </w:rPr>
        <w:t>模型</w:t>
      </w:r>
    </w:p>
    <w:p w:rsidR="00A630A7" w:rsidRDefault="00D00371" w:rsidP="00A630A7">
      <w:pPr>
        <w:pStyle w:val="a5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账</w:t>
      </w:r>
      <w:proofErr w:type="gramEnd"/>
      <w:r>
        <w:rPr>
          <w:rFonts w:hint="eastAsia"/>
        </w:rPr>
        <w:t>表</w:t>
      </w:r>
      <w:r w:rsidR="00A630A7">
        <w:rPr>
          <w:rFonts w:hint="eastAsia"/>
        </w:rPr>
        <w:t>表头</w:t>
      </w:r>
      <w:r w:rsidR="00955E5E">
        <w:rPr>
          <w:rFonts w:hint="eastAsia"/>
        </w:rPr>
        <w:t>字段</w:t>
      </w:r>
    </w:p>
    <w:p w:rsidR="00955E5E" w:rsidRDefault="00D00371" w:rsidP="00A630A7">
      <w:pPr>
        <w:pStyle w:val="a5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账</w:t>
      </w:r>
      <w:proofErr w:type="gramEnd"/>
      <w:r>
        <w:rPr>
          <w:rFonts w:hint="eastAsia"/>
        </w:rPr>
        <w:t>表</w:t>
      </w:r>
      <w:r w:rsidR="00955E5E">
        <w:rPr>
          <w:rFonts w:hint="eastAsia"/>
        </w:rPr>
        <w:t>表体字段</w:t>
      </w:r>
      <w:r w:rsidR="008A1E59">
        <w:rPr>
          <w:rFonts w:hint="eastAsia"/>
        </w:rPr>
        <w:t>（也说成</w:t>
      </w:r>
      <w:proofErr w:type="gramStart"/>
      <w:r w:rsidR="008A1E59">
        <w:rPr>
          <w:rFonts w:hint="eastAsia"/>
        </w:rPr>
        <w:t>账</w:t>
      </w:r>
      <w:proofErr w:type="gramEnd"/>
      <w:r w:rsidR="008A1E59">
        <w:rPr>
          <w:rFonts w:hint="eastAsia"/>
        </w:rPr>
        <w:t>表列头字段）</w:t>
      </w:r>
    </w:p>
    <w:p w:rsidR="00955E5E" w:rsidRDefault="00955E5E" w:rsidP="00955E5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设计</w:t>
      </w:r>
      <w:r w:rsidR="00D00371">
        <w:rPr>
          <w:rFonts w:hint="eastAsia"/>
        </w:rPr>
        <w:t>账表</w:t>
      </w:r>
      <w:r>
        <w:rPr>
          <w:rFonts w:hint="eastAsia"/>
        </w:rPr>
        <w:t>过滤模型</w:t>
      </w:r>
    </w:p>
    <w:p w:rsidR="00955E5E" w:rsidRDefault="00955E5E" w:rsidP="00955E5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自定义快捷过滤面板</w:t>
      </w:r>
    </w:p>
    <w:p w:rsidR="00955E5E" w:rsidRDefault="00955E5E" w:rsidP="00955E5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高级过滤条件面板</w:t>
      </w:r>
    </w:p>
    <w:p w:rsidR="00955E5E" w:rsidRDefault="00955E5E" w:rsidP="00955E5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排序面板</w:t>
      </w:r>
    </w:p>
    <w:p w:rsidR="00955E5E" w:rsidRDefault="00955E5E" w:rsidP="00955E5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分组汇总面板</w:t>
      </w:r>
    </w:p>
    <w:p w:rsidR="00955E5E" w:rsidRDefault="00955E5E" w:rsidP="00955E5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显示隐藏列面板</w:t>
      </w:r>
    </w:p>
    <w:p w:rsidR="00FA032E" w:rsidRDefault="00FA032E" w:rsidP="00FA032E"/>
    <w:p w:rsidR="00FA032E" w:rsidRDefault="00D00371" w:rsidP="00FA032E">
      <w:r>
        <w:rPr>
          <w:rFonts w:hint="eastAsia"/>
        </w:rPr>
        <w:t>账表</w:t>
      </w:r>
      <w:r w:rsidR="00FA032E">
        <w:rPr>
          <w:rFonts w:hint="eastAsia"/>
        </w:rPr>
        <w:t>根据使用场景，分为简单</w:t>
      </w:r>
      <w:r>
        <w:rPr>
          <w:rFonts w:hint="eastAsia"/>
        </w:rPr>
        <w:t>账表</w:t>
      </w:r>
      <w:r w:rsidR="00FA032E">
        <w:rPr>
          <w:rFonts w:hint="eastAsia"/>
        </w:rPr>
        <w:t>、树形</w:t>
      </w:r>
      <w:r>
        <w:rPr>
          <w:rFonts w:hint="eastAsia"/>
        </w:rPr>
        <w:t>账表</w:t>
      </w:r>
      <w:r w:rsidR="00FA032E">
        <w:rPr>
          <w:rFonts w:hint="eastAsia"/>
        </w:rPr>
        <w:t>、分</w:t>
      </w:r>
      <w:proofErr w:type="gramStart"/>
      <w:r w:rsidR="00FA032E">
        <w:rPr>
          <w:rFonts w:hint="eastAsia"/>
        </w:rPr>
        <w:t>页</w:t>
      </w:r>
      <w:r>
        <w:rPr>
          <w:rFonts w:hint="eastAsia"/>
        </w:rPr>
        <w:t>账表</w:t>
      </w:r>
      <w:proofErr w:type="gramEnd"/>
      <w:r w:rsidR="00FA032E">
        <w:rPr>
          <w:rFonts w:hint="eastAsia"/>
        </w:rPr>
        <w:t>、简单</w:t>
      </w:r>
      <w:r w:rsidR="00FA032E">
        <w:rPr>
          <w:rFonts w:hint="eastAsia"/>
        </w:rPr>
        <w:t>Sql</w:t>
      </w:r>
      <w:r>
        <w:rPr>
          <w:rFonts w:hint="eastAsia"/>
        </w:rPr>
        <w:t>账表</w:t>
      </w:r>
    </w:p>
    <w:p w:rsidR="003C36E2" w:rsidRDefault="00FA032E" w:rsidP="00FA032E">
      <w:r>
        <w:rPr>
          <w:rFonts w:hint="eastAsia"/>
        </w:rPr>
        <w:t>简单</w:t>
      </w:r>
      <w:r>
        <w:rPr>
          <w:rFonts w:hint="eastAsia"/>
        </w:rPr>
        <w:t>Sql</w:t>
      </w:r>
      <w:r w:rsidR="00D00371">
        <w:rPr>
          <w:rFonts w:hint="eastAsia"/>
        </w:rPr>
        <w:t>账表</w:t>
      </w:r>
      <w:r>
        <w:rPr>
          <w:rFonts w:hint="eastAsia"/>
        </w:rPr>
        <w:t>没有服务取数插件</w:t>
      </w:r>
    </w:p>
    <w:p w:rsidR="004B497A" w:rsidRDefault="004B497A" w:rsidP="00FA032E"/>
    <w:p w:rsidR="004B497A" w:rsidRDefault="004B497A" w:rsidP="00FA032E">
      <w:r>
        <w:rPr>
          <w:rFonts w:hint="eastAsia"/>
        </w:rPr>
        <w:t>所有账表都</w:t>
      </w:r>
      <w:proofErr w:type="gramStart"/>
      <w:r>
        <w:rPr>
          <w:rFonts w:hint="eastAsia"/>
        </w:rPr>
        <w:t>须实现</w:t>
      </w:r>
      <w:proofErr w:type="gramEnd"/>
      <w:r>
        <w:rPr>
          <w:rFonts w:hint="eastAsia"/>
        </w:rPr>
        <w:t>的重要事件</w:t>
      </w:r>
    </w:p>
    <w:p w:rsidR="004B497A" w:rsidRDefault="004B497A" w:rsidP="00C704C3">
      <w:pPr>
        <w:pStyle w:val="a5"/>
        <w:numPr>
          <w:ilvl w:val="0"/>
          <w:numId w:val="3"/>
        </w:numPr>
        <w:ind w:firstLineChars="0"/>
      </w:pPr>
      <w:r w:rsidRPr="004B497A">
        <w:t>Initialize</w:t>
      </w:r>
    </w:p>
    <w:p w:rsidR="00C704C3" w:rsidRDefault="00C704C3" w:rsidP="00C704C3">
      <w:pPr>
        <w:pStyle w:val="a5"/>
        <w:numPr>
          <w:ilvl w:val="0"/>
          <w:numId w:val="3"/>
        </w:numPr>
        <w:ind w:firstLineChars="0"/>
      </w:pPr>
      <w:r w:rsidRPr="00C704C3">
        <w:t>BuilderSelectFieldSQL</w:t>
      </w:r>
    </w:p>
    <w:p w:rsidR="00C704C3" w:rsidRPr="00C704C3" w:rsidRDefault="00C704C3" w:rsidP="00C704C3">
      <w:pPr>
        <w:pStyle w:val="a5"/>
        <w:numPr>
          <w:ilvl w:val="0"/>
          <w:numId w:val="3"/>
        </w:numPr>
        <w:ind w:firstLineChars="0"/>
      </w:pPr>
      <w:r w:rsidRPr="00C704C3">
        <w:t>BuilderFromWhereSQL</w:t>
      </w:r>
    </w:p>
    <w:p w:rsidR="00C704C3" w:rsidRPr="00C704C3" w:rsidRDefault="00C704C3" w:rsidP="00C704C3">
      <w:pPr>
        <w:pStyle w:val="a5"/>
        <w:numPr>
          <w:ilvl w:val="0"/>
          <w:numId w:val="3"/>
        </w:numPr>
        <w:ind w:firstLineChars="0"/>
      </w:pPr>
      <w:r w:rsidRPr="00C704C3">
        <w:t>BuilderReportSqlAndTempTable</w:t>
      </w:r>
    </w:p>
    <w:p w:rsidR="00C704C3" w:rsidRPr="00C704C3" w:rsidRDefault="00C704C3" w:rsidP="00C704C3">
      <w:pPr>
        <w:pStyle w:val="a5"/>
        <w:numPr>
          <w:ilvl w:val="0"/>
          <w:numId w:val="3"/>
        </w:numPr>
        <w:ind w:firstLineChars="0"/>
      </w:pPr>
      <w:r w:rsidRPr="00C704C3">
        <w:t>GetReportTitles</w:t>
      </w:r>
    </w:p>
    <w:p w:rsidR="00C704C3" w:rsidRPr="00C704C3" w:rsidRDefault="00C704C3" w:rsidP="00C704C3">
      <w:pPr>
        <w:pStyle w:val="a5"/>
        <w:numPr>
          <w:ilvl w:val="0"/>
          <w:numId w:val="3"/>
        </w:numPr>
        <w:ind w:firstLineChars="0"/>
      </w:pPr>
      <w:r w:rsidRPr="00C704C3">
        <w:t>GetReportHeaders</w:t>
      </w:r>
    </w:p>
    <w:p w:rsidR="00C704C3" w:rsidRDefault="00C704C3" w:rsidP="00C704C3">
      <w:pPr>
        <w:pStyle w:val="a5"/>
        <w:numPr>
          <w:ilvl w:val="0"/>
          <w:numId w:val="3"/>
        </w:numPr>
        <w:ind w:firstLineChars="0"/>
      </w:pPr>
      <w:r w:rsidRPr="00C704C3">
        <w:t>GetSummaryColumnInfo</w:t>
      </w:r>
    </w:p>
    <w:p w:rsidR="00C17DCE" w:rsidRDefault="00C17DCE" w:rsidP="00C17DCE"/>
    <w:p w:rsidR="00C17DCE" w:rsidRDefault="00C17DCE" w:rsidP="00C17DCE">
      <w:r>
        <w:rPr>
          <w:rFonts w:hint="eastAsia"/>
        </w:rPr>
        <w:t>分</w:t>
      </w:r>
      <w:proofErr w:type="gramStart"/>
      <w:r>
        <w:rPr>
          <w:rFonts w:hint="eastAsia"/>
        </w:rPr>
        <w:t>页账表</w:t>
      </w:r>
      <w:proofErr w:type="gramEnd"/>
      <w:r>
        <w:rPr>
          <w:rFonts w:hint="eastAsia"/>
        </w:rPr>
        <w:t>特点</w:t>
      </w:r>
      <w:r w:rsidR="000075A4">
        <w:rPr>
          <w:rFonts w:hint="eastAsia"/>
        </w:rPr>
        <w:t>：</w:t>
      </w:r>
    </w:p>
    <w:p w:rsidR="00C17DCE" w:rsidRDefault="00C17DCE" w:rsidP="00C17DCE">
      <w:r>
        <w:rPr>
          <w:rFonts w:hint="eastAsia"/>
        </w:rPr>
        <w:t>与简单</w:t>
      </w:r>
      <w:r w:rsidR="008C3CD1">
        <w:rPr>
          <w:rFonts w:hint="eastAsia"/>
        </w:rPr>
        <w:t>账表</w:t>
      </w:r>
      <w:r w:rsidR="000075A4">
        <w:rPr>
          <w:rFonts w:hint="eastAsia"/>
        </w:rPr>
        <w:t>区别在于，分</w:t>
      </w:r>
      <w:proofErr w:type="gramStart"/>
      <w:r w:rsidR="000075A4">
        <w:rPr>
          <w:rFonts w:hint="eastAsia"/>
        </w:rPr>
        <w:t>页</w:t>
      </w:r>
      <w:r w:rsidR="008C3CD1">
        <w:rPr>
          <w:rFonts w:hint="eastAsia"/>
        </w:rPr>
        <w:t>账表</w:t>
      </w:r>
      <w:proofErr w:type="gramEnd"/>
      <w:r>
        <w:rPr>
          <w:rFonts w:hint="eastAsia"/>
        </w:rPr>
        <w:t>通过导航按钮切换帐表内容</w:t>
      </w:r>
    </w:p>
    <w:p w:rsidR="00C17DCE" w:rsidRDefault="00C17DCE" w:rsidP="00C17DCE">
      <w:r>
        <w:rPr>
          <w:rFonts w:hint="eastAsia"/>
          <w:noProof/>
        </w:rPr>
        <w:drawing>
          <wp:inline distT="0" distB="0" distL="0" distR="0">
            <wp:extent cx="5274310" cy="1820409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DCE" w:rsidRDefault="00C17DCE" w:rsidP="00C17DCE">
      <w:r>
        <w:rPr>
          <w:rFonts w:hint="eastAsia"/>
        </w:rPr>
        <w:t>分</w:t>
      </w:r>
      <w:proofErr w:type="gramStart"/>
      <w:r>
        <w:rPr>
          <w:rFonts w:hint="eastAsia"/>
        </w:rPr>
        <w:t>页</w:t>
      </w:r>
      <w:r w:rsidR="00F06FB2">
        <w:rPr>
          <w:rFonts w:hint="eastAsia"/>
        </w:rPr>
        <w:t>账表</w:t>
      </w:r>
      <w:proofErr w:type="gramEnd"/>
      <w:r>
        <w:rPr>
          <w:rFonts w:hint="eastAsia"/>
        </w:rPr>
        <w:t>基本原理说明：</w:t>
      </w:r>
    </w:p>
    <w:p w:rsidR="00C17DCE" w:rsidRDefault="000151EB" w:rsidP="00FA146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需要提供用于导航的结果集，</w:t>
      </w:r>
      <w:r w:rsidR="00C17DCE">
        <w:rPr>
          <w:rFonts w:hint="eastAsia"/>
        </w:rPr>
        <w:t>如下图中以语言标识为导航结果集（实现</w:t>
      </w:r>
      <w:r w:rsidR="00C17DCE">
        <w:rPr>
          <w:rFonts w:hint="eastAsia"/>
        </w:rPr>
        <w:t>GetList</w:t>
      </w:r>
      <w:r w:rsidR="00C17DCE">
        <w:rPr>
          <w:rFonts w:hint="eastAsia"/>
        </w:rPr>
        <w:t>方法）</w:t>
      </w:r>
    </w:p>
    <w:p w:rsidR="00C17DCE" w:rsidRDefault="00C17DCE" w:rsidP="00FA146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显示数据需要按照导航结果过滤</w:t>
      </w:r>
      <w:r w:rsidR="00636C4C">
        <w:rPr>
          <w:rFonts w:hint="eastAsia"/>
        </w:rPr>
        <w:t>（实现</w:t>
      </w:r>
      <w:r w:rsidR="00636C4C">
        <w:rPr>
          <w:rFonts w:hint="eastAsia"/>
        </w:rPr>
        <w:t>BuilderReportSqlAndTempTable</w:t>
      </w:r>
      <w:r w:rsidR="00636C4C">
        <w:rPr>
          <w:rFonts w:hint="eastAsia"/>
        </w:rPr>
        <w:t>方法）</w:t>
      </w:r>
    </w:p>
    <w:p w:rsidR="00C17DCE" w:rsidRDefault="00C17DCE" w:rsidP="00C17DCE">
      <w:r>
        <w:rPr>
          <w:rFonts w:hint="eastAsia"/>
          <w:noProof/>
        </w:rPr>
        <w:drawing>
          <wp:inline distT="0" distB="0" distL="0" distR="0">
            <wp:extent cx="5274310" cy="307532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327" w:rsidRDefault="00670327" w:rsidP="00C17DCE"/>
    <w:p w:rsidR="00670327" w:rsidRDefault="00670327" w:rsidP="00C17DCE">
      <w:r>
        <w:rPr>
          <w:rFonts w:hint="eastAsia"/>
        </w:rPr>
        <w:t>树形账表特点</w:t>
      </w:r>
      <w:r w:rsidR="00E81AEE">
        <w:rPr>
          <w:rFonts w:hint="eastAsia"/>
        </w:rPr>
        <w:t>：</w:t>
      </w:r>
    </w:p>
    <w:p w:rsidR="00670327" w:rsidRDefault="00E81AEE" w:rsidP="00FA146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树形账表通过树节点切换账表</w:t>
      </w:r>
      <w:r w:rsidR="00670327">
        <w:rPr>
          <w:rFonts w:hint="eastAsia"/>
        </w:rPr>
        <w:t>内容</w:t>
      </w:r>
    </w:p>
    <w:p w:rsidR="00670327" w:rsidRDefault="00670327" w:rsidP="00C17DCE">
      <w:r>
        <w:rPr>
          <w:rFonts w:hint="eastAsia"/>
          <w:noProof/>
        </w:rPr>
        <w:drawing>
          <wp:inline distT="0" distB="0" distL="0" distR="0">
            <wp:extent cx="5274310" cy="1633492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327" w:rsidRDefault="00D26C25" w:rsidP="00C17DCE">
      <w:r>
        <w:rPr>
          <w:rFonts w:hint="eastAsia"/>
        </w:rPr>
        <w:t>树形账表</w:t>
      </w:r>
      <w:r w:rsidR="00670327">
        <w:rPr>
          <w:rFonts w:hint="eastAsia"/>
        </w:rPr>
        <w:t>基本原理说明：</w:t>
      </w:r>
    </w:p>
    <w:p w:rsidR="00670327" w:rsidRDefault="00670327" w:rsidP="00FA1460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需要提供用于导航树形结果集（</w:t>
      </w:r>
      <w:r w:rsidRPr="0084182B">
        <w:t>List&lt;TreeNode&gt;</w:t>
      </w:r>
      <w:r>
        <w:rPr>
          <w:rFonts w:hint="eastAsia"/>
        </w:rPr>
        <w:t>）</w:t>
      </w:r>
      <w:r w:rsidR="005F0BD5">
        <w:rPr>
          <w:rFonts w:hint="eastAsia"/>
        </w:rPr>
        <w:t>，如下</w:t>
      </w:r>
      <w:r>
        <w:rPr>
          <w:rFonts w:hint="eastAsia"/>
        </w:rPr>
        <w:t>图中以语言标识为树形</w:t>
      </w:r>
      <w:r w:rsidR="00C24407">
        <w:rPr>
          <w:rFonts w:hint="eastAsia"/>
        </w:rPr>
        <w:t>结果集</w:t>
      </w:r>
      <w:r w:rsidR="00D66271">
        <w:rPr>
          <w:rFonts w:hint="eastAsia"/>
        </w:rPr>
        <w:t>（实现</w:t>
      </w:r>
      <w:r w:rsidR="00D66271">
        <w:rPr>
          <w:rFonts w:hint="eastAsia"/>
        </w:rPr>
        <w:t>GetTreeNodes</w:t>
      </w:r>
      <w:r w:rsidR="00D66271">
        <w:rPr>
          <w:rFonts w:hint="eastAsia"/>
        </w:rPr>
        <w:t>方法）</w:t>
      </w:r>
    </w:p>
    <w:p w:rsidR="00D66271" w:rsidRDefault="00670327" w:rsidP="00FA1460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显示数据需要按照树节点</w:t>
      </w:r>
      <w:r w:rsidR="00C24407">
        <w:rPr>
          <w:rFonts w:hint="eastAsia"/>
        </w:rPr>
        <w:t>结果过滤</w:t>
      </w:r>
      <w:r w:rsidR="00D66271">
        <w:rPr>
          <w:rFonts w:hint="eastAsia"/>
        </w:rPr>
        <w:t>（实现</w:t>
      </w:r>
      <w:r w:rsidR="00D66271">
        <w:rPr>
          <w:rFonts w:hint="eastAsia"/>
        </w:rPr>
        <w:t>BuilderReportSqlAndTempTable</w:t>
      </w:r>
      <w:r w:rsidR="00D66271">
        <w:rPr>
          <w:rFonts w:hint="eastAsia"/>
        </w:rPr>
        <w:t>方法，使用</w:t>
      </w:r>
      <w:r w:rsidR="00D66271">
        <w:rPr>
          <w:rFonts w:hint="eastAsia"/>
        </w:rPr>
        <w:t>CurrentGroupID</w:t>
      </w:r>
      <w:r w:rsidR="00D66271">
        <w:rPr>
          <w:rFonts w:hint="eastAsia"/>
        </w:rPr>
        <w:t>重要属性</w:t>
      </w:r>
      <w:r w:rsidR="00ED5E19">
        <w:rPr>
          <w:rFonts w:hint="eastAsia"/>
        </w:rPr>
        <w:t>作过滤条件</w:t>
      </w:r>
      <w:r w:rsidR="00D66271">
        <w:rPr>
          <w:rFonts w:hint="eastAsia"/>
        </w:rPr>
        <w:t>）</w:t>
      </w:r>
    </w:p>
    <w:p w:rsidR="00C24407" w:rsidRDefault="00C24407" w:rsidP="00C2440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9027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1C5" w:rsidRDefault="002B61CD" w:rsidP="009C31C5">
      <w:pPr>
        <w:pStyle w:val="2"/>
        <w:rPr>
          <w:rFonts w:hint="eastAsia"/>
        </w:rPr>
      </w:pPr>
      <w:bookmarkStart w:id="2" w:name="_Toc416352689"/>
      <w:r>
        <w:rPr>
          <w:rFonts w:hint="eastAsia"/>
        </w:rPr>
        <w:t>如何创</w:t>
      </w:r>
      <w:proofErr w:type="gramStart"/>
      <w:r>
        <w:rPr>
          <w:rFonts w:hint="eastAsia"/>
        </w:rPr>
        <w:t>建</w:t>
      </w:r>
      <w:r w:rsidR="009C31C5">
        <w:rPr>
          <w:rFonts w:hint="eastAsia"/>
        </w:rPr>
        <w:t>账表服务</w:t>
      </w:r>
      <w:proofErr w:type="gramEnd"/>
      <w:r w:rsidR="009C31C5">
        <w:rPr>
          <w:rFonts w:hint="eastAsia"/>
        </w:rPr>
        <w:t>插件</w:t>
      </w:r>
      <w:bookmarkEnd w:id="2"/>
    </w:p>
    <w:p w:rsidR="009C31C5" w:rsidRDefault="00EC5D33" w:rsidP="00EC5D33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创建插件类库工程</w:t>
      </w:r>
    </w:p>
    <w:p w:rsidR="00EC5D33" w:rsidRDefault="00EC5D33" w:rsidP="00EC5D33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5C8DEC4" wp14:editId="499EDF25">
            <wp:extent cx="5274310" cy="363585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D33" w:rsidRDefault="00EC5D33" w:rsidP="00EC5D33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插件类库引用</w:t>
      </w:r>
      <w:r>
        <w:rPr>
          <w:rFonts w:hint="eastAsia"/>
        </w:rPr>
        <w:t>BOS</w:t>
      </w:r>
      <w:r>
        <w:rPr>
          <w:rFonts w:hint="eastAsia"/>
        </w:rPr>
        <w:t>平台组件（被引用组件在</w:t>
      </w:r>
      <w:r>
        <w:rPr>
          <w:rFonts w:hint="eastAsia"/>
        </w:rPr>
        <w:t>Cloud</w:t>
      </w:r>
      <w:r>
        <w:rPr>
          <w:rFonts w:hint="eastAsia"/>
        </w:rPr>
        <w:t>网站</w:t>
      </w:r>
      <w:r>
        <w:rPr>
          <w:rFonts w:hint="eastAsia"/>
        </w:rPr>
        <w:t>web</w:t>
      </w:r>
      <w:r>
        <w:t>site\bin</w:t>
      </w:r>
      <w:r>
        <w:rPr>
          <w:rFonts w:hint="eastAsia"/>
        </w:rPr>
        <w:t>目录下）</w:t>
      </w:r>
    </w:p>
    <w:p w:rsidR="00EC5D33" w:rsidRDefault="00EC5D33" w:rsidP="00EC5D33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02A9FF3" wp14:editId="58A07C46">
            <wp:extent cx="3076575" cy="3543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D33" w:rsidRDefault="00EC5D33" w:rsidP="00EC5D33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修改插件类库编译输出路径为</w:t>
      </w:r>
      <w:r>
        <w:rPr>
          <w:rFonts w:hint="eastAsia"/>
        </w:rPr>
        <w:t>webs</w:t>
      </w:r>
      <w:r>
        <w:t>ite\bin</w:t>
      </w:r>
      <w:r>
        <w:rPr>
          <w:rFonts w:hint="eastAsia"/>
        </w:rPr>
        <w:t>（</w:t>
      </w:r>
      <w:r w:rsidR="00966771">
        <w:rPr>
          <w:rFonts w:hint="eastAsia"/>
        </w:rPr>
        <w:t>右键插件类库，选择</w:t>
      </w:r>
      <w:r>
        <w:rPr>
          <w:rFonts w:hint="eastAsia"/>
        </w:rPr>
        <w:t>属性）</w:t>
      </w:r>
    </w:p>
    <w:p w:rsidR="002B61CD" w:rsidRDefault="002B61CD" w:rsidP="002B61CD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5D9BAFD" wp14:editId="6C603C88">
            <wp:extent cx="5274310" cy="4718798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641" w:rsidRDefault="00820641" w:rsidP="0082064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修改类文件继承基类，并引用</w:t>
      </w:r>
      <w:proofErr w:type="gramStart"/>
      <w:r>
        <w:rPr>
          <w:rFonts w:hint="eastAsia"/>
        </w:rPr>
        <w:t>基类所在</w:t>
      </w:r>
      <w:proofErr w:type="gramEnd"/>
      <w:r>
        <w:rPr>
          <w:rFonts w:hint="eastAsia"/>
        </w:rPr>
        <w:t>命名空间</w:t>
      </w:r>
    </w:p>
    <w:p w:rsidR="00820641" w:rsidRDefault="00820641" w:rsidP="00820641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0AD4CA3" wp14:editId="7EC610F1">
            <wp:extent cx="3724275" cy="22955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641" w:rsidRDefault="00820641" w:rsidP="00820641">
      <w:pPr>
        <w:pStyle w:val="2"/>
        <w:rPr>
          <w:rFonts w:hint="eastAsia"/>
        </w:rPr>
      </w:pPr>
      <w:bookmarkStart w:id="3" w:name="_Toc416352690"/>
      <w:r>
        <w:rPr>
          <w:rFonts w:hint="eastAsia"/>
        </w:rPr>
        <w:t>如何启用账</w:t>
      </w:r>
      <w:proofErr w:type="gramStart"/>
      <w:r>
        <w:rPr>
          <w:rFonts w:hint="eastAsia"/>
        </w:rPr>
        <w:t>表服务</w:t>
      </w:r>
      <w:proofErr w:type="gramEnd"/>
      <w:r>
        <w:rPr>
          <w:rFonts w:hint="eastAsia"/>
        </w:rPr>
        <w:t>插件</w:t>
      </w:r>
      <w:bookmarkEnd w:id="3"/>
    </w:p>
    <w:p w:rsidR="00D25662" w:rsidRDefault="00D25662" w:rsidP="00D25662">
      <w:pPr>
        <w:rPr>
          <w:rFonts w:hint="eastAsia"/>
        </w:rPr>
      </w:pPr>
      <w:r>
        <w:rPr>
          <w:rFonts w:hint="eastAsia"/>
        </w:rPr>
        <w:t>插件编写完毕，类库编译通过后</w:t>
      </w:r>
    </w:p>
    <w:p w:rsidR="00D25662" w:rsidRPr="00D25662" w:rsidRDefault="00D25662" w:rsidP="00D25662"/>
    <w:p w:rsidR="00820641" w:rsidRDefault="00D25662" w:rsidP="00D25662">
      <w:pPr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BOS</w:t>
      </w:r>
      <w:r>
        <w:rPr>
          <w:rFonts w:hint="eastAsia"/>
        </w:rPr>
        <w:t>设计器，打开对应账表模型，配置账</w:t>
      </w:r>
      <w:proofErr w:type="gramStart"/>
      <w:r>
        <w:rPr>
          <w:rFonts w:hint="eastAsia"/>
        </w:rPr>
        <w:t>表服务</w:t>
      </w:r>
      <w:proofErr w:type="gramEnd"/>
      <w:r>
        <w:rPr>
          <w:rFonts w:hint="eastAsia"/>
        </w:rPr>
        <w:t>插件：</w:t>
      </w:r>
    </w:p>
    <w:p w:rsidR="00CC3A58" w:rsidRDefault="00CC3A58" w:rsidP="00D25662">
      <w:pPr>
        <w:rPr>
          <w:rFonts w:hint="eastAsia"/>
        </w:rPr>
      </w:pPr>
      <w:r>
        <w:rPr>
          <w:noProof/>
        </w:rPr>
        <w:drawing>
          <wp:inline distT="0" distB="0" distL="0" distR="0" wp14:anchorId="39B7BD4D" wp14:editId="0C4FBBB2">
            <wp:extent cx="4152900" cy="47339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62" w:rsidRDefault="00CC3A58" w:rsidP="00D2566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879A58" wp14:editId="46F34514">
            <wp:extent cx="5274310" cy="3508881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A58" w:rsidRPr="00820641" w:rsidRDefault="00CC3A58" w:rsidP="00D25662">
      <w:r>
        <w:rPr>
          <w:noProof/>
        </w:rPr>
        <w:drawing>
          <wp:inline distT="0" distB="0" distL="0" distR="0" wp14:anchorId="3DD73350" wp14:editId="1F12D308">
            <wp:extent cx="5274310" cy="3371529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080" w:rsidRDefault="00AD4080" w:rsidP="00AD4080">
      <w:pPr>
        <w:pStyle w:val="1"/>
        <w:rPr>
          <w:rFonts w:hint="eastAsia"/>
        </w:rPr>
      </w:pPr>
      <w:bookmarkStart w:id="4" w:name="_Toc416352691"/>
      <w:r>
        <w:rPr>
          <w:rFonts w:hint="eastAsia"/>
        </w:rPr>
        <w:t>公共属性</w:t>
      </w:r>
      <w:bookmarkEnd w:id="4"/>
    </w:p>
    <w:p w:rsidR="000C17B0" w:rsidRDefault="000C17B0" w:rsidP="00AD4080">
      <w:pPr>
        <w:pStyle w:val="2"/>
      </w:pPr>
      <w:bookmarkStart w:id="5" w:name="_Toc416352692"/>
      <w:r>
        <w:t>BusinessInfo</w:t>
      </w:r>
      <w:bookmarkEnd w:id="5"/>
    </w:p>
    <w:p w:rsidR="00F546E7" w:rsidRDefault="00D00371" w:rsidP="00F546E7">
      <w:r>
        <w:rPr>
          <w:rFonts w:hint="eastAsia"/>
        </w:rPr>
        <w:t>账表</w:t>
      </w:r>
      <w:r w:rsidR="00955E5E">
        <w:rPr>
          <w:rFonts w:hint="eastAsia"/>
        </w:rPr>
        <w:t>模型的元数据描述信息</w:t>
      </w:r>
    </w:p>
    <w:p w:rsidR="00DA34B9" w:rsidRDefault="00DA34B9" w:rsidP="00AD4080">
      <w:pPr>
        <w:pStyle w:val="2"/>
      </w:pPr>
      <w:bookmarkStart w:id="6" w:name="_Toc416352693"/>
      <w:r>
        <w:lastRenderedPageBreak/>
        <w:t>Context</w:t>
      </w:r>
      <w:bookmarkEnd w:id="6"/>
    </w:p>
    <w:p w:rsidR="00AD4080" w:rsidRDefault="00DA34B9" w:rsidP="00DA34B9">
      <w:pPr>
        <w:rPr>
          <w:rFonts w:hint="eastAsia"/>
        </w:rPr>
      </w:pPr>
      <w:r>
        <w:rPr>
          <w:rFonts w:hint="eastAsia"/>
        </w:rPr>
        <w:t>当前登录系统的上下文信息，如数据库连接信息，当前登录操作员信息等</w:t>
      </w:r>
    </w:p>
    <w:p w:rsidR="00AD4080" w:rsidRDefault="00AD4080" w:rsidP="00AD4080">
      <w:pPr>
        <w:pStyle w:val="2"/>
      </w:pPr>
      <w:bookmarkStart w:id="7" w:name="_Toc416352694"/>
      <w:r>
        <w:t>DctSpecialTempSumTable</w:t>
      </w:r>
      <w:bookmarkEnd w:id="7"/>
    </w:p>
    <w:p w:rsidR="00AD4080" w:rsidRPr="00955E5E" w:rsidRDefault="00AD4080" w:rsidP="00AD4080">
      <w:r>
        <w:rPr>
          <w:rFonts w:hint="eastAsia"/>
        </w:rPr>
        <w:t>临时汇总数据表格</w:t>
      </w:r>
    </w:p>
    <w:p w:rsidR="00AD4080" w:rsidRDefault="00AD4080" w:rsidP="00AD4080">
      <w:pPr>
        <w:pStyle w:val="2"/>
      </w:pPr>
      <w:bookmarkStart w:id="8" w:name="_Toc416352695"/>
      <w:r>
        <w:t>DynamicHeader</w:t>
      </w:r>
      <w:bookmarkEnd w:id="8"/>
    </w:p>
    <w:p w:rsidR="00AD4080" w:rsidRPr="00955E5E" w:rsidRDefault="00AD4080" w:rsidP="00AD4080">
      <w:r>
        <w:rPr>
          <w:rFonts w:hint="eastAsia"/>
        </w:rPr>
        <w:t>动态列头</w:t>
      </w:r>
    </w:p>
    <w:p w:rsidR="00AD4080" w:rsidRDefault="00AD4080" w:rsidP="00AD4080">
      <w:pPr>
        <w:pStyle w:val="2"/>
      </w:pPr>
      <w:bookmarkStart w:id="9" w:name="_Toc416352696"/>
      <w:r>
        <w:t>ReportHeader</w:t>
      </w:r>
      <w:bookmarkEnd w:id="9"/>
    </w:p>
    <w:p w:rsidR="00AD4080" w:rsidRPr="00955E5E" w:rsidRDefault="00AD4080" w:rsidP="00AD4080">
      <w:proofErr w:type="gramStart"/>
      <w:r>
        <w:rPr>
          <w:rFonts w:hint="eastAsia"/>
        </w:rPr>
        <w:t>账</w:t>
      </w:r>
      <w:proofErr w:type="gramEnd"/>
      <w:r>
        <w:rPr>
          <w:rFonts w:hint="eastAsia"/>
        </w:rPr>
        <w:t>表列头</w:t>
      </w:r>
    </w:p>
    <w:p w:rsidR="00AD4080" w:rsidRDefault="00AD4080" w:rsidP="00AD4080">
      <w:pPr>
        <w:pStyle w:val="2"/>
      </w:pPr>
      <w:bookmarkStart w:id="10" w:name="_Toc416352697"/>
      <w:r>
        <w:t>ReportId</w:t>
      </w:r>
      <w:bookmarkEnd w:id="10"/>
    </w:p>
    <w:p w:rsidR="00AD4080" w:rsidRPr="00955E5E" w:rsidRDefault="00AD4080" w:rsidP="00AD4080">
      <w:r>
        <w:rPr>
          <w:rFonts w:hint="eastAsia"/>
        </w:rPr>
        <w:t>当前账表模型唯一标示</w:t>
      </w:r>
    </w:p>
    <w:p w:rsidR="00AD4080" w:rsidRDefault="00AD4080" w:rsidP="00AD4080">
      <w:pPr>
        <w:pStyle w:val="2"/>
      </w:pPr>
      <w:bookmarkStart w:id="11" w:name="_Toc416352698"/>
      <w:r>
        <w:t>ReportProperty</w:t>
      </w:r>
      <w:bookmarkEnd w:id="11"/>
    </w:p>
    <w:p w:rsidR="00AD4080" w:rsidRDefault="00AD4080" w:rsidP="00AD4080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账表属性，包含账表开发过程中的全局信息</w:t>
      </w:r>
    </w:p>
    <w:p w:rsidR="00AD4080" w:rsidRDefault="00AD4080" w:rsidP="00AD408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其重要属性说明：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AD4080" w:rsidTr="0076707E">
        <w:tc>
          <w:tcPr>
            <w:tcW w:w="2802" w:type="dxa"/>
          </w:tcPr>
          <w:p w:rsidR="00AD4080" w:rsidRDefault="00AD4080" w:rsidP="0076707E">
            <w:r>
              <w:rPr>
                <w:rFonts w:hint="eastAsia"/>
              </w:rPr>
              <w:t>属性名</w:t>
            </w:r>
          </w:p>
        </w:tc>
        <w:tc>
          <w:tcPr>
            <w:tcW w:w="5720" w:type="dxa"/>
          </w:tcPr>
          <w:p w:rsidR="00AD4080" w:rsidRDefault="00AD4080" w:rsidP="0076707E">
            <w:r>
              <w:rPr>
                <w:rFonts w:hint="eastAsia"/>
              </w:rPr>
              <w:t>描述</w:t>
            </w:r>
          </w:p>
        </w:tc>
      </w:tr>
      <w:tr w:rsidR="00AD4080" w:rsidTr="0076707E">
        <w:tc>
          <w:tcPr>
            <w:tcW w:w="2802" w:type="dxa"/>
          </w:tcPr>
          <w:p w:rsidR="00AD4080" w:rsidRDefault="00AD4080" w:rsidP="0076707E">
            <w:r>
              <w:rPr>
                <w:rFonts w:hint="eastAsia"/>
              </w:rPr>
              <w:t>ReportType</w:t>
            </w:r>
          </w:p>
        </w:tc>
        <w:tc>
          <w:tcPr>
            <w:tcW w:w="5720" w:type="dxa"/>
          </w:tcPr>
          <w:p w:rsidR="00AD4080" w:rsidRDefault="00AD4080" w:rsidP="0076707E">
            <w:r>
              <w:rPr>
                <w:rFonts w:hint="eastAsia"/>
              </w:rPr>
              <w:t>账表类型（默认是简单账表、如果开发的是分页或树形帐表，请在账表插件初始化事件中，对此属性进行正确赋值，否则账表引擎会默认按简单</w:t>
            </w:r>
            <w:proofErr w:type="gramStart"/>
            <w:r>
              <w:rPr>
                <w:rFonts w:hint="eastAsia"/>
              </w:rPr>
              <w:t>账</w:t>
            </w:r>
            <w:proofErr w:type="gramEnd"/>
            <w:r>
              <w:rPr>
                <w:rFonts w:hint="eastAsia"/>
              </w:rPr>
              <w:t>表处理页面）</w:t>
            </w:r>
          </w:p>
        </w:tc>
      </w:tr>
      <w:tr w:rsidR="00AD4080" w:rsidTr="0076707E">
        <w:tc>
          <w:tcPr>
            <w:tcW w:w="2802" w:type="dxa"/>
          </w:tcPr>
          <w:p w:rsidR="00AD4080" w:rsidRDefault="00AD4080" w:rsidP="0076707E">
            <w:r>
              <w:rPr>
                <w:rFonts w:hint="eastAsia"/>
              </w:rPr>
              <w:t>IsGroupSummary</w:t>
            </w:r>
          </w:p>
        </w:tc>
        <w:tc>
          <w:tcPr>
            <w:tcW w:w="5720" w:type="dxa"/>
          </w:tcPr>
          <w:p w:rsidR="00AD4080" w:rsidRDefault="00AD4080" w:rsidP="0076707E">
            <w:r>
              <w:rPr>
                <w:rFonts w:hint="eastAsia"/>
              </w:rPr>
              <w:t>是否支持分组汇总</w:t>
            </w:r>
          </w:p>
        </w:tc>
      </w:tr>
      <w:tr w:rsidR="00AD4080" w:rsidTr="0076707E">
        <w:tc>
          <w:tcPr>
            <w:tcW w:w="2802" w:type="dxa"/>
          </w:tcPr>
          <w:p w:rsidR="00AD4080" w:rsidRDefault="00AD4080" w:rsidP="0076707E">
            <w:r w:rsidRPr="00760041">
              <w:t>IsUIDesignerColumns</w:t>
            </w:r>
          </w:p>
        </w:tc>
        <w:tc>
          <w:tcPr>
            <w:tcW w:w="5720" w:type="dxa"/>
          </w:tcPr>
          <w:p w:rsidR="00AD4080" w:rsidRDefault="00AD4080" w:rsidP="0076707E">
            <w:proofErr w:type="gramStart"/>
            <w:r>
              <w:rPr>
                <w:rFonts w:hint="eastAsia"/>
              </w:rPr>
              <w:t>账</w:t>
            </w:r>
            <w:proofErr w:type="gramEnd"/>
            <w:r>
              <w:rPr>
                <w:rFonts w:hint="eastAsia"/>
              </w:rPr>
              <w:t>表列头是否是通过</w:t>
            </w:r>
            <w:r>
              <w:rPr>
                <w:rFonts w:hint="eastAsia"/>
              </w:rPr>
              <w:t>BOSIDE</w:t>
            </w:r>
            <w:r>
              <w:rPr>
                <w:rFonts w:hint="eastAsia"/>
              </w:rPr>
              <w:t>设计</w:t>
            </w:r>
          </w:p>
        </w:tc>
      </w:tr>
      <w:tr w:rsidR="00AD4080" w:rsidTr="0076707E">
        <w:tc>
          <w:tcPr>
            <w:tcW w:w="2802" w:type="dxa"/>
          </w:tcPr>
          <w:p w:rsidR="00AD4080" w:rsidRDefault="00AD4080" w:rsidP="0076707E">
            <w:r w:rsidRPr="00760041">
              <w:t>SimpleAllCols</w:t>
            </w:r>
          </w:p>
        </w:tc>
        <w:tc>
          <w:tcPr>
            <w:tcW w:w="5720" w:type="dxa"/>
          </w:tcPr>
          <w:p w:rsidR="00AD4080" w:rsidRDefault="00AD4080" w:rsidP="0076707E">
            <w:r>
              <w:rPr>
                <w:rFonts w:hint="eastAsia"/>
              </w:rPr>
              <w:t>是否锁定账表表格列</w:t>
            </w:r>
          </w:p>
        </w:tc>
      </w:tr>
      <w:tr w:rsidR="00AD4080" w:rsidTr="0076707E">
        <w:tc>
          <w:tcPr>
            <w:tcW w:w="2802" w:type="dxa"/>
          </w:tcPr>
          <w:p w:rsidR="00AD4080" w:rsidRPr="00760041" w:rsidRDefault="00AD4080" w:rsidP="0076707E">
            <w:r w:rsidRPr="00760041">
              <w:t>DecimalControlFieldList</w:t>
            </w:r>
          </w:p>
        </w:tc>
        <w:tc>
          <w:tcPr>
            <w:tcW w:w="5720" w:type="dxa"/>
          </w:tcPr>
          <w:p w:rsidR="00AD4080" w:rsidRDefault="00AD4080" w:rsidP="0076707E">
            <w:r>
              <w:rPr>
                <w:rFonts w:hint="eastAsia"/>
              </w:rPr>
              <w:t>精度控制字段信息</w:t>
            </w:r>
          </w:p>
        </w:tc>
      </w:tr>
      <w:tr w:rsidR="00AD4080" w:rsidTr="0076707E">
        <w:tc>
          <w:tcPr>
            <w:tcW w:w="2802" w:type="dxa"/>
          </w:tcPr>
          <w:p w:rsidR="00AD4080" w:rsidRPr="00760041" w:rsidRDefault="00AD4080" w:rsidP="0076707E">
            <w:r w:rsidRPr="00760041">
              <w:t>DspInsteadColumnsInfo</w:t>
            </w:r>
          </w:p>
        </w:tc>
        <w:tc>
          <w:tcPr>
            <w:tcW w:w="5720" w:type="dxa"/>
          </w:tcPr>
          <w:p w:rsidR="00AD4080" w:rsidRDefault="00AD4080" w:rsidP="0076707E">
            <w:r w:rsidRPr="00757DF0">
              <w:rPr>
                <w:rFonts w:hint="eastAsia"/>
              </w:rPr>
              <w:t>列表格式化列</w:t>
            </w:r>
            <w:r>
              <w:rPr>
                <w:rFonts w:hint="eastAsia"/>
              </w:rPr>
              <w:t>，</w:t>
            </w:r>
            <w:r w:rsidRPr="00757DF0">
              <w:rPr>
                <w:rFonts w:hint="eastAsia"/>
              </w:rPr>
              <w:t>指示</w:t>
            </w:r>
            <w:r w:rsidRPr="00757DF0">
              <w:rPr>
                <w:rFonts w:hint="eastAsia"/>
              </w:rPr>
              <w:t>Key</w:t>
            </w:r>
            <w:r w:rsidRPr="00757DF0">
              <w:rPr>
                <w:rFonts w:hint="eastAsia"/>
              </w:rPr>
              <w:t>列被</w:t>
            </w:r>
            <w:r w:rsidRPr="00757DF0">
              <w:rPr>
                <w:rFonts w:hint="eastAsia"/>
              </w:rPr>
              <w:t>Value</w:t>
            </w:r>
            <w:proofErr w:type="gramStart"/>
            <w:r w:rsidRPr="00757DF0">
              <w:rPr>
                <w:rFonts w:hint="eastAsia"/>
              </w:rPr>
              <w:t>列内容</w:t>
            </w:r>
            <w:proofErr w:type="gramEnd"/>
            <w:r w:rsidRPr="00757DF0">
              <w:rPr>
                <w:rFonts w:hint="eastAsia"/>
              </w:rPr>
              <w:t>替代</w:t>
            </w:r>
          </w:p>
        </w:tc>
      </w:tr>
      <w:tr w:rsidR="00AD4080" w:rsidTr="0076707E">
        <w:tc>
          <w:tcPr>
            <w:tcW w:w="2802" w:type="dxa"/>
          </w:tcPr>
          <w:p w:rsidR="00AD4080" w:rsidRPr="00760041" w:rsidRDefault="00AD4080" w:rsidP="0076707E">
            <w:r w:rsidRPr="00760041">
              <w:t>GroupSummaryInfoData</w:t>
            </w:r>
          </w:p>
        </w:tc>
        <w:tc>
          <w:tcPr>
            <w:tcW w:w="5720" w:type="dxa"/>
          </w:tcPr>
          <w:p w:rsidR="00AD4080" w:rsidRPr="00757DF0" w:rsidRDefault="00AD4080" w:rsidP="0076707E">
            <w:r w:rsidRPr="00757DF0">
              <w:rPr>
                <w:rFonts w:hint="eastAsia"/>
              </w:rPr>
              <w:t>分组汇总信息</w:t>
            </w:r>
          </w:p>
        </w:tc>
      </w:tr>
    </w:tbl>
    <w:p w:rsidR="00AD4080" w:rsidRDefault="00AD4080" w:rsidP="00AD4080">
      <w:pPr>
        <w:pStyle w:val="2"/>
      </w:pPr>
      <w:bookmarkStart w:id="12" w:name="_Toc416352699"/>
      <w:r>
        <w:t>ReportTitles</w:t>
      </w:r>
      <w:bookmarkEnd w:id="12"/>
    </w:p>
    <w:p w:rsidR="00AD4080" w:rsidRPr="00955E5E" w:rsidRDefault="00AD4080" w:rsidP="00AD4080">
      <w:proofErr w:type="gramStart"/>
      <w:r>
        <w:rPr>
          <w:rFonts w:hint="eastAsia"/>
        </w:rPr>
        <w:t>账</w:t>
      </w:r>
      <w:proofErr w:type="gramEnd"/>
      <w:r>
        <w:rPr>
          <w:rFonts w:hint="eastAsia"/>
        </w:rPr>
        <w:t>表表头字段信息</w:t>
      </w:r>
    </w:p>
    <w:p w:rsidR="00AD4080" w:rsidRDefault="00AD4080" w:rsidP="00AD4080">
      <w:pPr>
        <w:pStyle w:val="2"/>
      </w:pPr>
      <w:bookmarkStart w:id="13" w:name="_Toc416352700"/>
      <w:r>
        <w:lastRenderedPageBreak/>
        <w:t>SummarySpecialFields</w:t>
      </w:r>
      <w:bookmarkEnd w:id="13"/>
    </w:p>
    <w:p w:rsidR="00AD4080" w:rsidRPr="00955E5E" w:rsidRDefault="00AD4080" w:rsidP="00AD4080">
      <w:r>
        <w:rPr>
          <w:rFonts w:hint="eastAsia"/>
        </w:rPr>
        <w:t>汇总字段信息</w:t>
      </w:r>
    </w:p>
    <w:p w:rsidR="00AD4080" w:rsidRDefault="00AD4080" w:rsidP="00AD4080">
      <w:pPr>
        <w:pStyle w:val="2"/>
      </w:pPr>
      <w:bookmarkStart w:id="14" w:name="_Toc416352701"/>
      <w:r>
        <w:t>TempTableNameList</w:t>
      </w:r>
      <w:bookmarkEnd w:id="14"/>
    </w:p>
    <w:p w:rsidR="00AD4080" w:rsidRDefault="00AD4080" w:rsidP="00AD4080">
      <w:pPr>
        <w:rPr>
          <w:rFonts w:hint="eastAsia"/>
        </w:rPr>
      </w:pPr>
      <w:r>
        <w:rPr>
          <w:rFonts w:hint="eastAsia"/>
        </w:rPr>
        <w:t>临时表列表</w:t>
      </w:r>
    </w:p>
    <w:p w:rsidR="00AD4080" w:rsidRDefault="00AD4080" w:rsidP="00056C83">
      <w:pPr>
        <w:pStyle w:val="1"/>
        <w:rPr>
          <w:rFonts w:hint="eastAsia"/>
        </w:rPr>
      </w:pPr>
      <w:bookmarkStart w:id="15" w:name="_Toc416352702"/>
      <w:r>
        <w:rPr>
          <w:rFonts w:hint="eastAsia"/>
        </w:rPr>
        <w:t>分页账表特有属性</w:t>
      </w:r>
      <w:bookmarkEnd w:id="15"/>
    </w:p>
    <w:p w:rsidR="00AF74A2" w:rsidRDefault="00AF74A2" w:rsidP="00056C83">
      <w:pPr>
        <w:pStyle w:val="2"/>
      </w:pPr>
      <w:bookmarkStart w:id="16" w:name="_Toc416352703"/>
      <w:r>
        <w:t>CurrentListPosition</w:t>
      </w:r>
      <w:bookmarkEnd w:id="16"/>
    </w:p>
    <w:p w:rsidR="00AF74A2" w:rsidRDefault="00AF74A2" w:rsidP="00AF74A2">
      <w:r>
        <w:rPr>
          <w:rFonts w:hint="eastAsia"/>
        </w:rPr>
        <w:t>分</w:t>
      </w:r>
      <w:proofErr w:type="gramStart"/>
      <w:r>
        <w:rPr>
          <w:rFonts w:hint="eastAsia"/>
        </w:rPr>
        <w:t>页账表</w:t>
      </w:r>
      <w:proofErr w:type="gramEnd"/>
      <w:r>
        <w:rPr>
          <w:rFonts w:hint="eastAsia"/>
        </w:rPr>
        <w:t>属性</w:t>
      </w:r>
    </w:p>
    <w:p w:rsidR="00AF74A2" w:rsidRPr="00F546E7" w:rsidRDefault="00AF74A2" w:rsidP="00AF74A2">
      <w:r>
        <w:rPr>
          <w:rFonts w:hint="eastAsia"/>
        </w:rPr>
        <w:t>分</w:t>
      </w:r>
      <w:proofErr w:type="gramStart"/>
      <w:r>
        <w:rPr>
          <w:rFonts w:hint="eastAsia"/>
        </w:rPr>
        <w:t>页账表当前页账表</w:t>
      </w:r>
      <w:proofErr w:type="gramEnd"/>
      <w:r>
        <w:rPr>
          <w:rFonts w:hint="eastAsia"/>
        </w:rPr>
        <w:t>数据对象的位置信息，此属性与</w:t>
      </w:r>
      <w:r>
        <w:rPr>
          <w:rFonts w:hint="eastAsia"/>
        </w:rPr>
        <w:t>CacheMapTempTableNameList</w:t>
      </w:r>
      <w:r>
        <w:rPr>
          <w:rFonts w:hint="eastAsia"/>
        </w:rPr>
        <w:t>属性一起使用</w:t>
      </w:r>
    </w:p>
    <w:p w:rsidR="00057162" w:rsidRDefault="000C17B0" w:rsidP="00056C83">
      <w:pPr>
        <w:pStyle w:val="2"/>
      </w:pPr>
      <w:bookmarkStart w:id="17" w:name="_Toc416352704"/>
      <w:r>
        <w:t>CacheMapTempTableNameList</w:t>
      </w:r>
      <w:bookmarkEnd w:id="17"/>
    </w:p>
    <w:p w:rsidR="00BA260F" w:rsidRDefault="00D0570A" w:rsidP="001246F0">
      <w:r>
        <w:rPr>
          <w:rFonts w:hint="eastAsia"/>
        </w:rPr>
        <w:t>分</w:t>
      </w:r>
      <w:proofErr w:type="gramStart"/>
      <w:r>
        <w:rPr>
          <w:rFonts w:hint="eastAsia"/>
        </w:rPr>
        <w:t>页</w:t>
      </w:r>
      <w:r w:rsidR="00D00371">
        <w:rPr>
          <w:rFonts w:hint="eastAsia"/>
        </w:rPr>
        <w:t>账表</w:t>
      </w:r>
      <w:proofErr w:type="gramEnd"/>
      <w:r>
        <w:rPr>
          <w:rFonts w:hint="eastAsia"/>
        </w:rPr>
        <w:t>属性</w:t>
      </w:r>
    </w:p>
    <w:p w:rsidR="001246F0" w:rsidRDefault="00D0570A" w:rsidP="001246F0">
      <w:proofErr w:type="gramStart"/>
      <w:r>
        <w:rPr>
          <w:rFonts w:hint="eastAsia"/>
        </w:rPr>
        <w:t>记录分页</w:t>
      </w:r>
      <w:r w:rsidR="00D00371">
        <w:rPr>
          <w:rFonts w:hint="eastAsia"/>
        </w:rPr>
        <w:t>账表</w:t>
      </w:r>
      <w:proofErr w:type="gramEnd"/>
      <w:r>
        <w:rPr>
          <w:rFonts w:hint="eastAsia"/>
        </w:rPr>
        <w:t>每页</w:t>
      </w:r>
      <w:r w:rsidR="00D00371">
        <w:rPr>
          <w:rFonts w:hint="eastAsia"/>
        </w:rPr>
        <w:t>账表</w:t>
      </w:r>
      <w:r>
        <w:rPr>
          <w:rFonts w:hint="eastAsia"/>
        </w:rPr>
        <w:t>数据对象信息</w:t>
      </w:r>
      <w:r w:rsidR="007451C1">
        <w:rPr>
          <w:rFonts w:hint="eastAsia"/>
        </w:rPr>
        <w:t>，此属性与</w:t>
      </w:r>
      <w:r w:rsidR="00BB5BDD">
        <w:rPr>
          <w:rFonts w:hint="eastAsia"/>
        </w:rPr>
        <w:t>CurrentListPosition</w:t>
      </w:r>
      <w:r w:rsidR="00BB5BDD">
        <w:rPr>
          <w:rFonts w:hint="eastAsia"/>
        </w:rPr>
        <w:t>属性一起使用</w:t>
      </w:r>
    </w:p>
    <w:p w:rsidR="0040609E" w:rsidRDefault="0040609E" w:rsidP="00056C83">
      <w:pPr>
        <w:pStyle w:val="2"/>
      </w:pPr>
      <w:bookmarkStart w:id="18" w:name="_Toc416352705"/>
      <w:r>
        <w:t>CacheDataList</w:t>
      </w:r>
      <w:bookmarkEnd w:id="18"/>
    </w:p>
    <w:p w:rsidR="0040609E" w:rsidRDefault="0040609E" w:rsidP="0040609E">
      <w:r>
        <w:rPr>
          <w:rFonts w:hint="eastAsia"/>
        </w:rPr>
        <w:t>分</w:t>
      </w:r>
      <w:proofErr w:type="gramStart"/>
      <w:r>
        <w:rPr>
          <w:rFonts w:hint="eastAsia"/>
        </w:rPr>
        <w:t>页账表</w:t>
      </w:r>
      <w:proofErr w:type="gramEnd"/>
      <w:r>
        <w:rPr>
          <w:rFonts w:hint="eastAsia"/>
        </w:rPr>
        <w:t>属性</w:t>
      </w:r>
    </w:p>
    <w:p w:rsidR="0040609E" w:rsidRDefault="0040609E" w:rsidP="0040609E">
      <w:pPr>
        <w:rPr>
          <w:rFonts w:hint="eastAsia"/>
        </w:rPr>
      </w:pPr>
      <w:r>
        <w:rPr>
          <w:rFonts w:hint="eastAsia"/>
        </w:rPr>
        <w:t>根据账</w:t>
      </w:r>
      <w:proofErr w:type="gramStart"/>
      <w:r>
        <w:rPr>
          <w:rFonts w:hint="eastAsia"/>
        </w:rPr>
        <w:t>表当前</w:t>
      </w:r>
      <w:proofErr w:type="gramEnd"/>
      <w:r>
        <w:rPr>
          <w:rFonts w:hint="eastAsia"/>
        </w:rPr>
        <w:t>页位置，获取</w:t>
      </w:r>
      <w:r>
        <w:rPr>
          <w:rFonts w:hint="eastAsia"/>
        </w:rPr>
        <w:t>DataRow</w:t>
      </w:r>
      <w:r>
        <w:rPr>
          <w:rFonts w:hint="eastAsia"/>
        </w:rPr>
        <w:t>对象</w:t>
      </w:r>
    </w:p>
    <w:p w:rsidR="00AD4080" w:rsidRPr="001246F0" w:rsidRDefault="00AD4080" w:rsidP="00056C83">
      <w:pPr>
        <w:pStyle w:val="1"/>
      </w:pPr>
      <w:bookmarkStart w:id="19" w:name="_Toc416352706"/>
      <w:r>
        <w:rPr>
          <w:rFonts w:hint="eastAsia"/>
        </w:rPr>
        <w:t>树形账表特有属性</w:t>
      </w:r>
      <w:bookmarkEnd w:id="19"/>
    </w:p>
    <w:p w:rsidR="00AB76D0" w:rsidRPr="00AB76D0" w:rsidRDefault="001646DB" w:rsidP="00056C83">
      <w:pPr>
        <w:pStyle w:val="2"/>
      </w:pPr>
      <w:bookmarkStart w:id="20" w:name="_Toc416352707"/>
      <w:r w:rsidRPr="001646DB">
        <w:t>CurrentGroupID</w:t>
      </w:r>
      <w:bookmarkEnd w:id="20"/>
    </w:p>
    <w:p w:rsidR="00946FBE" w:rsidRDefault="00A63A1E" w:rsidP="00955E5E">
      <w:r>
        <w:rPr>
          <w:rFonts w:hint="eastAsia"/>
        </w:rPr>
        <w:t>树形账表</w:t>
      </w:r>
      <w:r w:rsidR="00946FBE">
        <w:rPr>
          <w:rFonts w:hint="eastAsia"/>
        </w:rPr>
        <w:t>属性</w:t>
      </w:r>
    </w:p>
    <w:p w:rsidR="00955E5E" w:rsidRPr="00955E5E" w:rsidRDefault="001646DB" w:rsidP="00955E5E">
      <w:r w:rsidRPr="00A457AE">
        <w:rPr>
          <w:rFonts w:hint="eastAsia"/>
        </w:rPr>
        <w:t>树形账表分组标识</w:t>
      </w:r>
      <w:r w:rsidR="00EF3CEF">
        <w:rPr>
          <w:rFonts w:hint="eastAsia"/>
        </w:rPr>
        <w:t>，</w:t>
      </w:r>
      <w:r w:rsidR="005805F7">
        <w:rPr>
          <w:rFonts w:hint="eastAsia"/>
        </w:rPr>
        <w:t>点击树形账表</w:t>
      </w:r>
      <w:proofErr w:type="gramStart"/>
      <w:r w:rsidR="005805F7">
        <w:rPr>
          <w:rFonts w:hint="eastAsia"/>
        </w:rPr>
        <w:t>左边树</w:t>
      </w:r>
      <w:proofErr w:type="gramEnd"/>
      <w:r w:rsidR="005805F7">
        <w:rPr>
          <w:rFonts w:hint="eastAsia"/>
        </w:rPr>
        <w:t>时，由平台账表引擎为其赋值</w:t>
      </w:r>
      <w:r w:rsidR="00EF3CEF">
        <w:rPr>
          <w:rFonts w:hint="eastAsia"/>
        </w:rPr>
        <w:t>，其数据来源于账表插件</w:t>
      </w:r>
      <w:r w:rsidR="00EF3CEF">
        <w:rPr>
          <w:rFonts w:hint="eastAsia"/>
        </w:rPr>
        <w:t>GetTreeNodes</w:t>
      </w:r>
      <w:r w:rsidR="00EF3CEF">
        <w:rPr>
          <w:rFonts w:hint="eastAsia"/>
        </w:rPr>
        <w:t>方法返回的树节点</w:t>
      </w:r>
      <w:r w:rsidR="00EF3CEF">
        <w:rPr>
          <w:rFonts w:hint="eastAsia"/>
        </w:rPr>
        <w:t>id</w:t>
      </w:r>
      <w:r w:rsidR="00EF3CEF">
        <w:rPr>
          <w:rFonts w:hint="eastAsia"/>
        </w:rPr>
        <w:t>属性的值</w:t>
      </w:r>
      <w:r w:rsidR="00AB76D0">
        <w:rPr>
          <w:rFonts w:hint="eastAsia"/>
        </w:rPr>
        <w:t>，对应树形账表插件在</w:t>
      </w:r>
      <w:r w:rsidR="00AB76D0">
        <w:rPr>
          <w:rFonts w:hint="eastAsia"/>
        </w:rPr>
        <w:t>B</w:t>
      </w:r>
      <w:r w:rsidR="00AB76D0">
        <w:t>uilderReportSqlAndTempTable</w:t>
      </w:r>
      <w:r w:rsidR="00B231A5">
        <w:rPr>
          <w:rFonts w:hint="eastAsia"/>
        </w:rPr>
        <w:t>方法拼接</w:t>
      </w:r>
      <w:proofErr w:type="gramStart"/>
      <w:r w:rsidR="00AB76D0">
        <w:rPr>
          <w:rFonts w:hint="eastAsia"/>
        </w:rPr>
        <w:t>账表</w:t>
      </w:r>
      <w:r w:rsidR="00B231A5">
        <w:rPr>
          <w:rFonts w:hint="eastAsia"/>
        </w:rPr>
        <w:t>取数</w:t>
      </w:r>
      <w:proofErr w:type="gramEnd"/>
      <w:r w:rsidR="00B231A5">
        <w:rPr>
          <w:rFonts w:hint="eastAsia"/>
        </w:rPr>
        <w:t>sql</w:t>
      </w:r>
      <w:r w:rsidR="00AB76D0">
        <w:rPr>
          <w:rFonts w:hint="eastAsia"/>
        </w:rPr>
        <w:t>时，需要以</w:t>
      </w:r>
      <w:r w:rsidR="007F4755">
        <w:t>CurrentGroupID</w:t>
      </w:r>
      <w:r w:rsidR="00AB76D0">
        <w:rPr>
          <w:rFonts w:hint="eastAsia"/>
        </w:rPr>
        <w:t>作为过滤条件拼接到</w:t>
      </w:r>
      <w:r w:rsidR="00AB76D0">
        <w:rPr>
          <w:rFonts w:hint="eastAsia"/>
        </w:rPr>
        <w:t>Sql</w:t>
      </w:r>
      <w:r w:rsidR="00AB76D0">
        <w:rPr>
          <w:rFonts w:hint="eastAsia"/>
        </w:rPr>
        <w:t>指令的</w:t>
      </w:r>
      <w:r w:rsidR="00AB76D0">
        <w:rPr>
          <w:rFonts w:hint="eastAsia"/>
        </w:rPr>
        <w:t>Where</w:t>
      </w:r>
      <w:r w:rsidR="008342EC">
        <w:rPr>
          <w:rFonts w:hint="eastAsia"/>
        </w:rPr>
        <w:t>部分</w:t>
      </w:r>
    </w:p>
    <w:p w:rsidR="00C16A90" w:rsidRDefault="00C16A90" w:rsidP="00C16A90">
      <w:pPr>
        <w:pStyle w:val="1"/>
      </w:pPr>
      <w:bookmarkStart w:id="21" w:name="_Toc416352708"/>
      <w:r>
        <w:rPr>
          <w:rFonts w:hint="eastAsia"/>
        </w:rPr>
        <w:lastRenderedPageBreak/>
        <w:t>事件</w:t>
      </w:r>
      <w:bookmarkEnd w:id="21"/>
    </w:p>
    <w:p w:rsidR="008F7F75" w:rsidRDefault="008F7F75" w:rsidP="008F7F75">
      <w:pPr>
        <w:pStyle w:val="2"/>
      </w:pPr>
      <w:bookmarkStart w:id="22" w:name="_Toc416352709"/>
      <w:r>
        <w:t>Initialize</w:t>
      </w:r>
      <w:bookmarkEnd w:id="22"/>
    </w:p>
    <w:p w:rsidR="00E80603" w:rsidRPr="00B02F0F" w:rsidRDefault="00E80603" w:rsidP="00E80603">
      <w:pPr>
        <w:rPr>
          <w:b/>
        </w:rPr>
      </w:pPr>
      <w:r w:rsidRPr="00B02F0F">
        <w:rPr>
          <w:rFonts w:hint="eastAsia"/>
          <w:b/>
          <w:shd w:val="pct15" w:color="auto" w:fill="FFFFFF"/>
        </w:rPr>
        <w:t>触发时机</w:t>
      </w:r>
    </w:p>
    <w:p w:rsidR="00E80603" w:rsidRDefault="00D00371" w:rsidP="00E80603">
      <w:r>
        <w:rPr>
          <w:rFonts w:hint="eastAsia"/>
        </w:rPr>
        <w:t>账表</w:t>
      </w:r>
      <w:r w:rsidR="00B11D45">
        <w:rPr>
          <w:rFonts w:hint="eastAsia"/>
        </w:rPr>
        <w:t>View</w:t>
      </w:r>
      <w:r w:rsidR="00B11D45">
        <w:rPr>
          <w:rFonts w:hint="eastAsia"/>
        </w:rPr>
        <w:t>初始化，开始初始化</w:t>
      </w:r>
      <w:r>
        <w:rPr>
          <w:rFonts w:hint="eastAsia"/>
        </w:rPr>
        <w:t>账</w:t>
      </w:r>
      <w:proofErr w:type="gramStart"/>
      <w:r>
        <w:rPr>
          <w:rFonts w:hint="eastAsia"/>
        </w:rPr>
        <w:t>表</w:t>
      </w:r>
      <w:r w:rsidR="00B11D45">
        <w:rPr>
          <w:rFonts w:hint="eastAsia"/>
        </w:rPr>
        <w:t>服务取</w:t>
      </w:r>
      <w:proofErr w:type="gramEnd"/>
      <w:r w:rsidR="00B11D45">
        <w:rPr>
          <w:rFonts w:hint="eastAsia"/>
        </w:rPr>
        <w:t>数插件代理对象时</w:t>
      </w:r>
    </w:p>
    <w:p w:rsidR="00E80603" w:rsidRDefault="00E80603" w:rsidP="00E80603"/>
    <w:p w:rsidR="00E80603" w:rsidRPr="00B02F0F" w:rsidRDefault="00E80603" w:rsidP="00E80603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应用场景</w:t>
      </w:r>
    </w:p>
    <w:p w:rsidR="00E80603" w:rsidRDefault="00B11D45" w:rsidP="00E80603">
      <w:r>
        <w:rPr>
          <w:rFonts w:hint="eastAsia"/>
        </w:rPr>
        <w:t>此时</w:t>
      </w:r>
      <w:r w:rsidR="00D00371">
        <w:rPr>
          <w:rFonts w:hint="eastAsia"/>
        </w:rPr>
        <w:t>账表</w:t>
      </w:r>
      <w:proofErr w:type="gramStart"/>
      <w:r>
        <w:rPr>
          <w:rFonts w:hint="eastAsia"/>
        </w:rPr>
        <w:t>插件基类已</w:t>
      </w:r>
      <w:proofErr w:type="gramEnd"/>
      <w:r>
        <w:rPr>
          <w:rFonts w:hint="eastAsia"/>
        </w:rPr>
        <w:t>完成</w:t>
      </w:r>
      <w:r w:rsidR="00D00371">
        <w:rPr>
          <w:rFonts w:hint="eastAsia"/>
        </w:rPr>
        <w:t>账表</w:t>
      </w:r>
      <w:r>
        <w:rPr>
          <w:rFonts w:hint="eastAsia"/>
        </w:rPr>
        <w:t>属性对象（</w:t>
      </w:r>
      <w:r>
        <w:rPr>
          <w:rFonts w:hint="eastAsia"/>
        </w:rPr>
        <w:t>ReportProperty</w:t>
      </w:r>
      <w:r>
        <w:rPr>
          <w:rFonts w:hint="eastAsia"/>
        </w:rPr>
        <w:t>）的创建工作</w:t>
      </w:r>
    </w:p>
    <w:p w:rsidR="00E80603" w:rsidRDefault="00E80603" w:rsidP="00E80603"/>
    <w:p w:rsidR="00E80603" w:rsidRPr="00B02F0F" w:rsidRDefault="00E80603" w:rsidP="00E80603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关键字</w:t>
      </w:r>
    </w:p>
    <w:p w:rsidR="00E80603" w:rsidRDefault="00B11D45" w:rsidP="00E80603">
      <w:r>
        <w:rPr>
          <w:rFonts w:hint="eastAsia"/>
        </w:rPr>
        <w:t>初始化</w:t>
      </w:r>
    </w:p>
    <w:p w:rsidR="00E80603" w:rsidRDefault="00E80603" w:rsidP="00E80603"/>
    <w:p w:rsidR="00E80603" w:rsidRDefault="00E80603" w:rsidP="00E80603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备注</w:t>
      </w:r>
    </w:p>
    <w:p w:rsidR="00E80603" w:rsidRPr="00390CFD" w:rsidRDefault="00B11D45" w:rsidP="00E80603">
      <w:r>
        <w:rPr>
          <w:rFonts w:hint="eastAsia"/>
        </w:rPr>
        <w:t>一般</w:t>
      </w:r>
      <w:r w:rsidR="00D00371">
        <w:rPr>
          <w:rFonts w:hint="eastAsia"/>
        </w:rPr>
        <w:t>账表</w:t>
      </w:r>
      <w:r>
        <w:rPr>
          <w:rFonts w:hint="eastAsia"/>
        </w:rPr>
        <w:t>插件在此事件中，对刚创建的</w:t>
      </w:r>
      <w:r>
        <w:rPr>
          <w:rFonts w:hint="eastAsia"/>
        </w:rPr>
        <w:t>ReportProperty</w:t>
      </w:r>
      <w:r>
        <w:rPr>
          <w:rFonts w:hint="eastAsia"/>
        </w:rPr>
        <w:t>做进一步初始化</w:t>
      </w:r>
    </w:p>
    <w:p w:rsidR="00E80603" w:rsidRDefault="00E80603" w:rsidP="00E80603">
      <w:pPr>
        <w:pStyle w:val="3"/>
      </w:pPr>
      <w:bookmarkStart w:id="23" w:name="_Toc416352710"/>
      <w:r>
        <w:rPr>
          <w:rFonts w:hint="eastAsia"/>
        </w:rPr>
        <w:t>案例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BD73DA">
        <w:rPr>
          <w:rFonts w:hint="eastAsia"/>
        </w:rPr>
        <w:t>销售订单执行汇总</w:t>
      </w:r>
      <w:proofErr w:type="gramStart"/>
      <w:r w:rsidR="00BD73DA">
        <w:rPr>
          <w:rFonts w:hint="eastAsia"/>
        </w:rPr>
        <w:t>表</w:t>
      </w:r>
      <w:r w:rsidR="00D00371">
        <w:rPr>
          <w:rFonts w:hint="eastAsia"/>
        </w:rPr>
        <w:t>账表</w:t>
      </w:r>
      <w:r w:rsidR="00BD73DA">
        <w:rPr>
          <w:rFonts w:hint="eastAsia"/>
        </w:rPr>
        <w:t>取</w:t>
      </w:r>
      <w:proofErr w:type="gramEnd"/>
      <w:r w:rsidR="00BD73DA">
        <w:rPr>
          <w:rFonts w:hint="eastAsia"/>
        </w:rPr>
        <w:t>数插件初始化</w:t>
      </w:r>
      <w:bookmarkEnd w:id="23"/>
    </w:p>
    <w:p w:rsidR="00E80603" w:rsidRPr="00B02F0F" w:rsidRDefault="00E80603" w:rsidP="00E80603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代码来源</w:t>
      </w:r>
    </w:p>
    <w:p w:rsidR="00E80603" w:rsidRDefault="003F0B2D" w:rsidP="00E80603">
      <w:pPr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Kingdee.K3.SCM.App.Sal.Report</w:t>
      </w:r>
      <w:r w:rsidR="00E80603" w:rsidRPr="008A658D"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SalCollectRpt</w:t>
      </w:r>
    </w:p>
    <w:p w:rsidR="00E80603" w:rsidRPr="008A658D" w:rsidRDefault="00E80603" w:rsidP="00E80603">
      <w:pPr>
        <w:rPr>
          <w:sz w:val="19"/>
          <w:szCs w:val="19"/>
        </w:rPr>
      </w:pPr>
    </w:p>
    <w:p w:rsidR="00E80603" w:rsidRDefault="00E80603" w:rsidP="00E80603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需求背景</w:t>
      </w:r>
    </w:p>
    <w:p w:rsidR="00E80603" w:rsidRDefault="00406D97" w:rsidP="00E80603">
      <w:r>
        <w:rPr>
          <w:rFonts w:hint="eastAsia"/>
        </w:rPr>
        <w:t>销售订单执行汇总表初始化时，</w:t>
      </w:r>
      <w:r w:rsidR="00A967D8">
        <w:rPr>
          <w:rFonts w:hint="eastAsia"/>
        </w:rPr>
        <w:t>进一步初始化</w:t>
      </w:r>
      <w:r w:rsidR="00D00371">
        <w:rPr>
          <w:rFonts w:hint="eastAsia"/>
        </w:rPr>
        <w:t>账表</w:t>
      </w:r>
      <w:r w:rsidR="00A967D8">
        <w:rPr>
          <w:rFonts w:hint="eastAsia"/>
        </w:rPr>
        <w:t>属性对象</w:t>
      </w:r>
    </w:p>
    <w:p w:rsidR="00A967D8" w:rsidRDefault="00D00371" w:rsidP="00A967D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账表</w:t>
      </w:r>
      <w:r w:rsidR="00A967D8">
        <w:rPr>
          <w:rFonts w:hint="eastAsia"/>
        </w:rPr>
        <w:t>属性的报表类型、报表名称</w:t>
      </w:r>
    </w:p>
    <w:p w:rsidR="00A967D8" w:rsidRDefault="00A967D8" w:rsidP="00A967D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由于是汇总表，配置其明细表模型唯一标示和唯一标示一张明显表的字段信息（双击汇总表一行记录时，根据以上信息定位到明细表）</w:t>
      </w:r>
    </w:p>
    <w:p w:rsidR="00690C5D" w:rsidRDefault="00D00371" w:rsidP="00A967D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账表</w:t>
      </w:r>
      <w:r w:rsidR="00690C5D">
        <w:rPr>
          <w:rFonts w:hint="eastAsia"/>
        </w:rPr>
        <w:t>属性的列替代显示信息（</w:t>
      </w:r>
      <w:r w:rsidR="00690C5D">
        <w:rPr>
          <w:rFonts w:hint="eastAsia"/>
        </w:rPr>
        <w:t>key</w:t>
      </w:r>
      <w:r w:rsidR="00690C5D">
        <w:rPr>
          <w:rFonts w:hint="eastAsia"/>
        </w:rPr>
        <w:t>：被替代显示的列，</w:t>
      </w:r>
      <w:r w:rsidR="00690C5D">
        <w:rPr>
          <w:rFonts w:hint="eastAsia"/>
        </w:rPr>
        <w:t>value</w:t>
      </w:r>
      <w:r w:rsidR="00690C5D">
        <w:rPr>
          <w:rFonts w:hint="eastAsia"/>
        </w:rPr>
        <w:t>：替代显示的列）</w:t>
      </w:r>
    </w:p>
    <w:p w:rsidR="00690C5D" w:rsidRPr="00A967D8" w:rsidRDefault="00FF4649" w:rsidP="00A967D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字段精度控制描述信息（即哪个字段的精度被哪个字段所控制）</w:t>
      </w:r>
    </w:p>
    <w:p w:rsidR="00E80603" w:rsidRPr="00690C5D" w:rsidRDefault="00E80603" w:rsidP="00E80603"/>
    <w:p w:rsidR="00E80603" w:rsidRPr="00B02F0F" w:rsidRDefault="00E80603" w:rsidP="00E80603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实现方案</w:t>
      </w:r>
    </w:p>
    <w:p w:rsidR="00E80603" w:rsidRDefault="00D00371" w:rsidP="00E80603">
      <w:r>
        <w:rPr>
          <w:rFonts w:hint="eastAsia"/>
        </w:rPr>
        <w:t>账</w:t>
      </w:r>
      <w:proofErr w:type="gramStart"/>
      <w:r>
        <w:rPr>
          <w:rFonts w:hint="eastAsia"/>
        </w:rPr>
        <w:t>表</w:t>
      </w:r>
      <w:r w:rsidR="001F6B07">
        <w:rPr>
          <w:rFonts w:hint="eastAsia"/>
        </w:rPr>
        <w:t>服务取</w:t>
      </w:r>
      <w:proofErr w:type="gramEnd"/>
      <w:r w:rsidR="001F6B07">
        <w:rPr>
          <w:rFonts w:hint="eastAsia"/>
        </w:rPr>
        <w:t>数插件初始化时，修改</w:t>
      </w:r>
      <w:r>
        <w:rPr>
          <w:rFonts w:hint="eastAsia"/>
        </w:rPr>
        <w:t>账表</w:t>
      </w:r>
      <w:r w:rsidR="001F6B07">
        <w:rPr>
          <w:rFonts w:hint="eastAsia"/>
        </w:rPr>
        <w:t>属性中的报表名称、明细表属性、替代显示列信息、字段精度控制信息等</w:t>
      </w:r>
    </w:p>
    <w:p w:rsidR="00E80603" w:rsidRDefault="00E80603" w:rsidP="00E80603"/>
    <w:p w:rsidR="00E80603" w:rsidRDefault="00E80603" w:rsidP="00E80603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E80603" w:rsidRPr="000C5F0B" w:rsidTr="00FC0F04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E80603" w:rsidRPr="000C5F0B" w:rsidRDefault="00E80603" w:rsidP="00FC0F0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E80603" w:rsidRPr="000C5F0B" w:rsidRDefault="00E80603" w:rsidP="00FC0F04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E80603" w:rsidRPr="000C5F0B" w:rsidTr="00FC0F04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E26F40" w:rsidRDefault="00E26F40" w:rsidP="00E26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E26F40" w:rsidRDefault="00E26F40" w:rsidP="00E26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E26F40" w:rsidRDefault="00E26F40" w:rsidP="00E26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E26F40" w:rsidRDefault="00E26F40" w:rsidP="00E26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E26F40" w:rsidRDefault="00E26F40" w:rsidP="00E26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Kingdee.BOS.Contracts.Report;</w:t>
            </w:r>
          </w:p>
          <w:p w:rsidR="00E26F40" w:rsidRDefault="00E26F40" w:rsidP="00E26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Kingdee.BOS.Core.Report;</w:t>
            </w:r>
          </w:p>
          <w:p w:rsidR="00E26F40" w:rsidRDefault="00E26F40" w:rsidP="00E26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Kingdee.BOS;</w:t>
            </w:r>
          </w:p>
          <w:p w:rsidR="00E26F40" w:rsidRDefault="00E26F40" w:rsidP="00E26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Kingdee.BOS.Core.List;</w:t>
            </w:r>
          </w:p>
          <w:p w:rsidR="00E26F40" w:rsidRDefault="00E26F40" w:rsidP="00E26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Kingdee.BOS.Orm.DataEntity;</w:t>
            </w:r>
          </w:p>
          <w:p w:rsidR="00E26F40" w:rsidRDefault="00E26F40" w:rsidP="00E26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Kingdee.BOS.Contracts;</w:t>
            </w:r>
          </w:p>
          <w:p w:rsidR="00E26F40" w:rsidRDefault="00E26F40" w:rsidP="00E26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Kingdee.K3.SCM.Sal.Report.PlugIn;</w:t>
            </w:r>
          </w:p>
          <w:p w:rsidR="00E26F40" w:rsidRDefault="00E26F40" w:rsidP="00E26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System.Collections;</w:t>
            </w:r>
          </w:p>
          <w:p w:rsidR="00E26F40" w:rsidRDefault="00E26F40" w:rsidP="00E26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Kingdee.BOS.App.Data;</w:t>
            </w:r>
          </w:p>
          <w:p w:rsidR="00E26F40" w:rsidRDefault="00E26F40" w:rsidP="00E26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Kingdee.BOS.Core.SqlBuilder;</w:t>
            </w:r>
          </w:p>
          <w:p w:rsidR="00E26F40" w:rsidRDefault="00E26F40" w:rsidP="00E26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Kingdee.BOS.Core;</w:t>
            </w:r>
          </w:p>
          <w:p w:rsidR="00E26F40" w:rsidRDefault="00E26F40" w:rsidP="00E26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Kingdee.BOS.Core.Util;</w:t>
            </w:r>
          </w:p>
          <w:p w:rsidR="00E26F40" w:rsidRDefault="00E26F40" w:rsidP="00E26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Kingdee.BOS.Util;</w:t>
            </w:r>
          </w:p>
          <w:p w:rsidR="00E26F40" w:rsidRDefault="00E26F40" w:rsidP="00E26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Kingdee.BOS.Core.Metadata;</w:t>
            </w:r>
          </w:p>
          <w:p w:rsidR="00E26F40" w:rsidRDefault="00E26F40" w:rsidP="00E26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Kingdee.BOS.Core.Permission;</w:t>
            </w:r>
          </w:p>
          <w:p w:rsidR="00E26F40" w:rsidRDefault="00E26F40" w:rsidP="00E26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Kingdee.BOS.App.Core.BusinessFlow;</w:t>
            </w:r>
          </w:p>
          <w:p w:rsidR="00E26F40" w:rsidRDefault="00E26F40" w:rsidP="00E26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Kingdee.K3.Core;</w:t>
            </w:r>
          </w:p>
          <w:p w:rsidR="00E26F40" w:rsidRDefault="00E26F40" w:rsidP="00E26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Kingdee.BOS.Core.BusinessFlow.ServiceArgs;</w:t>
            </w:r>
          </w:p>
          <w:p w:rsidR="00E26F40" w:rsidRDefault="00E26F40" w:rsidP="00E26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Kingdee.BOS.BusinessEntity.BusinessFlow;</w:t>
            </w:r>
          </w:p>
          <w:p w:rsidR="00E26F40" w:rsidRDefault="00E26F40" w:rsidP="00E26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System.Data;</w:t>
            </w:r>
          </w:p>
          <w:p w:rsidR="00E26F40" w:rsidRDefault="00E26F40" w:rsidP="00E26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Kingdee.BOS.Core.Permission.Objects;</w:t>
            </w:r>
          </w:p>
          <w:p w:rsidR="00E26F40" w:rsidRDefault="00E26F40" w:rsidP="00E26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Kingdee.BOS.Core.CommonFilter;</w:t>
            </w:r>
          </w:p>
          <w:p w:rsidR="00E26F40" w:rsidRDefault="00E26F40" w:rsidP="00E26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26F40" w:rsidRDefault="00E26F40" w:rsidP="00E26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Kingdee.K3.SCM.App.Sal.Report</w:t>
            </w:r>
          </w:p>
          <w:p w:rsidR="00E26F40" w:rsidRDefault="00E26F40" w:rsidP="00E26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E26F40" w:rsidRDefault="00E26F40" w:rsidP="00E26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E26F40" w:rsidRDefault="00E26F40" w:rsidP="00E26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销售汇总表数据源插件</w:t>
            </w:r>
          </w:p>
          <w:p w:rsidR="00E26F40" w:rsidRDefault="00E26F40" w:rsidP="00E26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E26F40" w:rsidRDefault="00E26F40" w:rsidP="00E26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SalCollectRpt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SysReportBaseService</w:t>
            </w:r>
          </w:p>
          <w:p w:rsidR="00E80603" w:rsidRPr="008A658D" w:rsidRDefault="00E26F40" w:rsidP="00E26F40">
            <w:pPr>
              <w:autoSpaceDE w:val="0"/>
              <w:autoSpaceDN w:val="0"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E26F40" w:rsidRDefault="00E26F40" w:rsidP="00267263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Initialize()</w:t>
            </w:r>
          </w:p>
          <w:p w:rsidR="00E26F40" w:rsidRDefault="00E26F40" w:rsidP="00E26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E26F40" w:rsidRDefault="00E26F40" w:rsidP="00E26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.Initialize();</w:t>
            </w:r>
          </w:p>
          <w:p w:rsidR="00E26F40" w:rsidRDefault="00E26F40" w:rsidP="00E26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.ReportProperty.ReportType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ReportType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.REPORTTYPE_NORMAL;</w:t>
            </w:r>
          </w:p>
          <w:p w:rsidR="00E26F40" w:rsidRDefault="00E26F40" w:rsidP="00E26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.ReportProperty.ReportName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销售订单执行汇总表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26F40" w:rsidRDefault="00E26F40" w:rsidP="00E26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.ReportProperty.DetailReportId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"SAL_DetailReport"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26F40" w:rsidRDefault="00E26F40" w:rsidP="00E26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.ReportProperty.PrimaryKeyFieldName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"FBILLNO"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26F40" w:rsidRDefault="00E26F40" w:rsidP="00E26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.ReportProperty.IsGroupSummary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26F40" w:rsidRDefault="00E26F40" w:rsidP="00E26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.ReportProperty.IsUIDesignerColumns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26F40" w:rsidRDefault="007F72DD" w:rsidP="007F72DD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7A47B6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 w:rsidR="007A47B6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显示替代列</w:t>
            </w:r>
            <w:r w:rsidR="00E26F40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 w:rsidR="00E26F4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.ReportProperty.DspInsteadColumnsInfo.DefaultDspInsteadColumns.Add(</w:t>
            </w:r>
            <w:r w:rsidR="00E26F40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"FSALEORGID"</w:t>
            </w:r>
            <w:r w:rsidR="00E26F4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="00E26F40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"FSALEORGNAME"</w:t>
            </w:r>
            <w:r w:rsidR="00E26F4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);            </w:t>
            </w:r>
            <w:r w:rsidR="00E26F40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 w:rsidR="00E26F4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.ReportProperty.DspInsteadColumnsInfo.DefaultDspInsteadColumns.Add(</w:t>
            </w:r>
            <w:r w:rsidR="00E26F40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"FSALEDEPTID"</w:t>
            </w:r>
            <w:r w:rsidR="00E26F4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="00E26F40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"FSALEDEPT"</w:t>
            </w:r>
            <w:r w:rsidR="00E26F4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);            </w:t>
            </w:r>
            <w:r w:rsidR="00E26F40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 w:rsidR="00E26F4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.ReportProperty.DspInsteadColumnsInfo.DefaultDspInsteadColumns.Add(</w:t>
            </w:r>
            <w:r w:rsidR="00E26F40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"FSALEGROUPID"</w:t>
            </w:r>
            <w:r w:rsidR="00E26F4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="00E26F40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"FSALEGROUP"</w:t>
            </w:r>
            <w:r w:rsidR="00E26F4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);            </w:t>
            </w:r>
            <w:r w:rsidR="00E26F40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this</w:t>
            </w:r>
            <w:r w:rsidR="00E26F4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.ReportProperty.DspInsteadColumnsInfo.DefaultDspInsteadColumns.Add(</w:t>
            </w:r>
            <w:r w:rsidR="00E26F40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"FSALERID"</w:t>
            </w:r>
            <w:r w:rsidR="00E26F4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="00E26F40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"FSALES"</w:t>
            </w:r>
            <w:r w:rsidR="00E26F4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);            </w:t>
            </w:r>
            <w:r w:rsidR="00E26F40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 w:rsidR="00E26F4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.ReportProperty.DspInsteadColumnsInfo.DefaultDspInsteadColumns.Add(</w:t>
            </w:r>
            <w:r w:rsidR="00E26F40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"FMATERIALID"</w:t>
            </w:r>
            <w:r w:rsidR="00E26F4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="00E26F40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"FMATERIALNUMBER"</w:t>
            </w:r>
            <w:r w:rsidR="00E26F4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);            </w:t>
            </w:r>
            <w:r w:rsidR="00E26F40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 w:rsidR="00E26F4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.ReportProperty.DspInsteadColumnsInfo.DefaultDspInsteadColumns.Add(</w:t>
            </w:r>
            <w:r w:rsidR="00E26F40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"FCURRENCYID"</w:t>
            </w:r>
            <w:r w:rsidR="00E26F4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="00E26F40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"FMONEYTYPE"</w:t>
            </w:r>
            <w:r w:rsidR="00E26F4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);            </w:t>
            </w:r>
            <w:r w:rsidR="00E26F40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 w:rsidR="00E26F4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.ReportProperty.DspInsteadColumnsInfo.DefaultDspInsteadColumns.Add(</w:t>
            </w:r>
            <w:r w:rsidR="00E26F40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"FCUSTID"</w:t>
            </w:r>
            <w:r w:rsidR="00E26F4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="00E26F40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"FCUSTOMERNUMBER"</w:t>
            </w:r>
            <w:r w:rsidR="00E26F4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);                        </w:t>
            </w:r>
            <w:r w:rsidR="00E26F40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 w:rsidR="00E26F4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.ReportProperty.DspInsteadColumnsInfo.DefaultDspInsteadColumns.Add(</w:t>
            </w:r>
            <w:r w:rsidR="00E26F40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"FMATERIALGROUP"</w:t>
            </w:r>
            <w:r w:rsidR="00E26F4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="00E26F40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"FMATERIALGROUPNAME"</w:t>
            </w:r>
            <w:r w:rsidR="00E26F4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);            </w:t>
            </w:r>
            <w:r w:rsidR="00E26F40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 w:rsidR="00E26F4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.ReportProperty.DspInsteadColumnsInfo.DefaultDspInsteadColumns.Add(</w:t>
            </w:r>
            <w:r w:rsidR="00E26F40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"FAUXPROPID"</w:t>
            </w:r>
            <w:r w:rsidR="00E26F4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="00E26F40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"FAUXPROP"</w:t>
            </w:r>
            <w:r w:rsidR="00E26F4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);            </w:t>
            </w:r>
            <w:r w:rsidR="00E26F40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 w:rsidR="00E26F4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.ReportProperty.DspInsteadColumnsInfo.DefaultDspInsteadColumns.Add(</w:t>
            </w:r>
            <w:r w:rsidR="00E26F40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"FUNITID"</w:t>
            </w:r>
            <w:r w:rsidR="00E26F4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="00E26F40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"FUNITNAME"</w:t>
            </w:r>
            <w:r w:rsidR="00E26F4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56E23" w:rsidRDefault="005447ED" w:rsidP="005447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5447ED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 w:rsidRPr="005447ED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精度控制</w:t>
            </w:r>
          </w:p>
          <w:p w:rsidR="000A06B1" w:rsidRDefault="00E26F40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="000A06B1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 w:rsidR="000A06B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="000A06B1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DecimalControlField</w:t>
            </w:r>
            <w:r w:rsidR="000A06B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 lstDcf = </w:t>
            </w:r>
            <w:r w:rsidR="000A06B1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="000A06B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="000A06B1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 w:rsidR="000A06B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="000A06B1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DecimalControlField</w:t>
            </w:r>
            <w:r w:rsidR="000A06B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&gt;();            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DecimalControlField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dcf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DecimalControlField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单价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dcf.ByDecimalControlFieldName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"FPRICE"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dcf.DecimalControlFieldName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"FPRICEDIGITS"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lstDcf.Add(dcf);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DecimalControlField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订单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dcf.ByDecimalControlFieldName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"FSOQTY"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dcf.DecimalControlFieldName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"FPRECISION"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lstDcf.Add(dcf);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DecimalControlField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dcf.ByDecimalControlFieldName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"FSOAMOUNT"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dcf.DecimalControlFieldName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"FAMOUNTDIGITS"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lstDcf.Add(dcf);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发货单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DecimalControlField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dcf.ByDecimalControlFieldName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"FSQTY"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dcf.DecimalControlFieldName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"FPRECISION"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lstDcf.Add(dcf);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DecimalControlField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dcf.ByDecimalControlFieldName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"FSAMOUNT"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dcf.DecimalControlFieldName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"FAMOUNTDIGITS"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lstDcf.Add(dcf);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出库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DecimalControlField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dcf.ByDecimalControlFieldName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"FALREADYQTY"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dcf.DecimalControlFieldName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"FPRECISION"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lstDcf.Add(dcf);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dcf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DecimalControlField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dcf.ByDecimalControlFieldName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"FALREADYAMOUNT"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dcf.DecimalControlFieldName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"FAMOUNTDIGITS"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lstDcf.Add(dcf);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DecimalControlField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dcf.ByDecimalControlFieldName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"FNOTQTY"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dcf.DecimalControlFieldName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"FPRECISION"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lstDcf.Add(dcf);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DecimalControlField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dcf.ByDecimalControlFieldName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"FNOTAMOUNT"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dcf.DecimalControlFieldName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"FAMOUNTDIGITS"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lstDcf.Add(dcf);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退货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DecimalControlField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dcf.ByDecimalControlFieldName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"FRETURNPQTY"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dcf.DecimalControlFieldName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"FPRECISION"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lstDcf.Add(dcf);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DecimalControlField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dcf.ByDecimalControlFieldName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"FRETURNPAMOUNT"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dcf.DecimalControlFieldName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"FAMOUNTDIGITS"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lstDcf.Add(dcf);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退库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DecimalControlField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dcf.ByDecimalControlFieldName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"FRETURNSQTY"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dcf.DecimalControlFieldName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"FPRECISION"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lstDcf.Add(dcf);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DecimalControlField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dcf.ByDecimalControlFieldName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"FRETURNSAMOUNT"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dcf.DecimalControlFieldName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"FAMOUNTDIGITS"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lstDcf.Add(dcf);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开票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DecimalControlField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dcf.ByDecimalControlFieldName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"FINVOECEQTY"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dcf.DecimalControlFieldName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"FPRECISION"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lstDcf.Add(dcf);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DecimalControlField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dcf.ByDecimalControlFieldName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"FNVOECEAMOUNT"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dcf.DecimalControlFieldName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"FAMOUNTDIGITS"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lstDcf.Add(dcf);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DecimalControlField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dcf.ByDecimalControlFieldName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"FNINVOECEQTY"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dcf.DecimalControlFieldName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"FPRECISION"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lstDcf.Add(dcf);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DecimalControlField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dcf.ByDecimalControlFieldName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"FNNVOECEAMOUNT"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dcf.DecimalControlFieldName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"FAMOUNTDIGITS"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lstDcf.Add(dcf);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收款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DecimalControlField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dcf.ByDecimalControlFieldName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"FRECEIPTAMOUNT"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dcf.DecimalControlFieldName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"FAMOUNTDIGITS"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lstDcf.Add(dcf);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DecimalControlField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dcf.ByDecimalControlFieldName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"FNRECEIPTAMOUNT"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dcf.DecimalControlFieldName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"FAMOUNTDIGITS"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lstDcf.Add(dcf);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核销金额可能是尾差过小，就不按金额精度处理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DecimalControlField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dcf.ByDecimalControlFieldName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"FCHARGEOFFAMOUNT"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dcf.DecimalControlFieldName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"FAMOUNTDIGITS"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lstDcf.Add(dcf);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应收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DecimalControlField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dcf.ByDecimalControlFieldName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"FRECQTY"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dcf.DecimalControlFieldName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"FPRECISION"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lstDcf.Add(dcf);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DecimalControlField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dcf.ByDecimalControlFieldName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"FRECAMOUNT"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dcf.DecimalControlFieldName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"FAMOUNTDIGITS"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lstDcf.Add(dcf);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DecimalControlField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dcf.ByDecimalControlFieldName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"FRECNQTY"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dcf.DecimalControlFieldName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"FPRECISION"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lstDcf.Add(dcf);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DecimalControlField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dcf.ByDecimalControlFieldName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"FRECNAMOUNT"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dcf.DecimalControlFieldName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"FAMOUNTDIGITS"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lstDcf.Add(dcf);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DecimalControlField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dcf.ByDecimalControlFieldName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"FWRITEOFFAMOUNT"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dcf.DecimalControlFieldName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"FAMOUNTDIGITS"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A06B1" w:rsidRDefault="00500217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lstDcf.Add(dcf);</w:t>
            </w:r>
          </w:p>
          <w:p w:rsidR="000A06B1" w:rsidRDefault="000A06B1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.ReportProperty.DecimalControlFieldList = lstDcf;</w:t>
            </w:r>
          </w:p>
          <w:p w:rsidR="00E80603" w:rsidRDefault="00E26F40" w:rsidP="000A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E80603" w:rsidRDefault="00E80603" w:rsidP="00FC0F04">
            <w:pPr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  <w:p w:rsidR="00E80603" w:rsidRPr="000C5F0B" w:rsidRDefault="00E80603" w:rsidP="00FC0F04">
            <w:pPr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225947" w:rsidRDefault="00225947" w:rsidP="00280D81">
      <w:pPr>
        <w:pStyle w:val="2"/>
      </w:pPr>
      <w:bookmarkStart w:id="24" w:name="_Toc416352711"/>
      <w:r>
        <w:lastRenderedPageBreak/>
        <w:t>GetData</w:t>
      </w:r>
      <w:bookmarkEnd w:id="24"/>
    </w:p>
    <w:p w:rsidR="002C5D96" w:rsidRPr="002C5D96" w:rsidRDefault="002C5D96" w:rsidP="00186805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备注</w:t>
      </w:r>
    </w:p>
    <w:p w:rsidR="00E80603" w:rsidRDefault="001246F0" w:rsidP="00186805">
      <w:r>
        <w:rPr>
          <w:rFonts w:hint="eastAsia"/>
        </w:rPr>
        <w:t>此方法由插件平台报表</w:t>
      </w:r>
      <w:proofErr w:type="gramStart"/>
      <w:r>
        <w:rPr>
          <w:rFonts w:hint="eastAsia"/>
        </w:rPr>
        <w:t>基类实现</w:t>
      </w:r>
      <w:proofErr w:type="gramEnd"/>
      <w:r>
        <w:rPr>
          <w:rFonts w:hint="eastAsia"/>
        </w:rPr>
        <w:t>，插件不用关注</w:t>
      </w:r>
    </w:p>
    <w:p w:rsidR="009A54FD" w:rsidRDefault="009A54FD" w:rsidP="00186805"/>
    <w:p w:rsidR="009A54FD" w:rsidRPr="009A54FD" w:rsidRDefault="009A54FD" w:rsidP="00186805">
      <w:pPr>
        <w:rPr>
          <w:b/>
          <w:shd w:val="pct15" w:color="auto" w:fill="FFFFFF"/>
        </w:rPr>
      </w:pPr>
      <w:r w:rsidRPr="009A54FD">
        <w:rPr>
          <w:rFonts w:hint="eastAsia"/>
          <w:b/>
          <w:shd w:val="pct15" w:color="auto" w:fill="FFFFFF"/>
        </w:rPr>
        <w:t>示例代码</w:t>
      </w:r>
    </w:p>
    <w:p w:rsidR="009A54FD" w:rsidRPr="009A54FD" w:rsidRDefault="009A54FD" w:rsidP="00186805">
      <w:r w:rsidRPr="009A54FD">
        <w:rPr>
          <w:rFonts w:hint="eastAsia"/>
        </w:rPr>
        <w:t>无</w:t>
      </w:r>
    </w:p>
    <w:p w:rsidR="00F166DC" w:rsidRDefault="00186805" w:rsidP="00A14B68">
      <w:pPr>
        <w:pStyle w:val="2"/>
      </w:pPr>
      <w:bookmarkStart w:id="25" w:name="_Toc416352712"/>
      <w:r>
        <w:t>GetTableName</w:t>
      </w:r>
      <w:bookmarkEnd w:id="25"/>
    </w:p>
    <w:p w:rsidR="002C5D96" w:rsidRPr="002C5D96" w:rsidRDefault="002C5D96" w:rsidP="00776439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备注</w:t>
      </w:r>
    </w:p>
    <w:p w:rsidR="00C101DD" w:rsidRDefault="00776439" w:rsidP="00776439">
      <w:r>
        <w:rPr>
          <w:rFonts w:hint="eastAsia"/>
        </w:rPr>
        <w:t>此方法由插件平台报</w:t>
      </w:r>
      <w:r w:rsidR="00C101DD">
        <w:rPr>
          <w:rFonts w:hint="eastAsia"/>
        </w:rPr>
        <w:t>表</w:t>
      </w:r>
      <w:proofErr w:type="gramStart"/>
      <w:r w:rsidR="00C101DD">
        <w:rPr>
          <w:rFonts w:hint="eastAsia"/>
        </w:rPr>
        <w:t>基类实现</w:t>
      </w:r>
      <w:proofErr w:type="gramEnd"/>
      <w:r w:rsidR="00C101DD">
        <w:rPr>
          <w:rFonts w:hint="eastAsia"/>
        </w:rPr>
        <w:t>，插件不用关注</w:t>
      </w:r>
    </w:p>
    <w:p w:rsidR="00776439" w:rsidRDefault="00C101DD" w:rsidP="00776439">
      <w:r>
        <w:rPr>
          <w:rFonts w:hint="eastAsia"/>
        </w:rPr>
        <w:t>用于</w:t>
      </w:r>
      <w:r w:rsidR="00776439">
        <w:rPr>
          <w:rFonts w:hint="eastAsia"/>
        </w:rPr>
        <w:t>创建一张临时表，完成插件</w:t>
      </w:r>
      <w:r w:rsidR="00D00371">
        <w:rPr>
          <w:rFonts w:hint="eastAsia"/>
        </w:rPr>
        <w:t>账表</w:t>
      </w:r>
      <w:r w:rsidR="00776439">
        <w:rPr>
          <w:rFonts w:hint="eastAsia"/>
        </w:rPr>
        <w:t>数据逻辑后，用此表承载</w:t>
      </w:r>
      <w:r w:rsidR="00D00371">
        <w:rPr>
          <w:rFonts w:hint="eastAsia"/>
        </w:rPr>
        <w:t>账表</w:t>
      </w:r>
      <w:r w:rsidR="00776439">
        <w:rPr>
          <w:rFonts w:hint="eastAsia"/>
        </w:rPr>
        <w:t>数据</w:t>
      </w:r>
    </w:p>
    <w:p w:rsidR="009A54FD" w:rsidRDefault="009A54FD" w:rsidP="00776439"/>
    <w:p w:rsidR="009A54FD" w:rsidRDefault="009A54FD" w:rsidP="009A54FD">
      <w:pPr>
        <w:rPr>
          <w:b/>
          <w:shd w:val="pct15" w:color="auto" w:fill="FFFFFF"/>
        </w:rPr>
      </w:pPr>
      <w:r w:rsidRPr="009A54FD">
        <w:rPr>
          <w:rFonts w:hint="eastAsia"/>
          <w:b/>
          <w:shd w:val="pct15" w:color="auto" w:fill="FFFFFF"/>
        </w:rPr>
        <w:t>示例代码</w:t>
      </w:r>
    </w:p>
    <w:p w:rsidR="009A54FD" w:rsidRPr="009A54FD" w:rsidRDefault="009A54FD" w:rsidP="00776439">
      <w:r w:rsidRPr="009A54FD">
        <w:rPr>
          <w:rFonts w:hint="eastAsia"/>
        </w:rPr>
        <w:t>无</w:t>
      </w:r>
    </w:p>
    <w:p w:rsidR="009B22DE" w:rsidRDefault="009B22DE" w:rsidP="009B22DE">
      <w:pPr>
        <w:pStyle w:val="2"/>
      </w:pPr>
      <w:bookmarkStart w:id="26" w:name="_Toc416352713"/>
      <w:r>
        <w:t>BuilderReportSqlAndTempTable</w:t>
      </w:r>
      <w:bookmarkEnd w:id="26"/>
    </w:p>
    <w:p w:rsidR="009D3A1C" w:rsidRPr="00B02F0F" w:rsidRDefault="009D3A1C" w:rsidP="009D3A1C">
      <w:pPr>
        <w:rPr>
          <w:b/>
        </w:rPr>
      </w:pPr>
      <w:r w:rsidRPr="00B02F0F">
        <w:rPr>
          <w:rFonts w:hint="eastAsia"/>
          <w:b/>
          <w:shd w:val="pct15" w:color="auto" w:fill="FFFFFF"/>
        </w:rPr>
        <w:t>触发时机</w:t>
      </w:r>
    </w:p>
    <w:p w:rsidR="009D3A1C" w:rsidRDefault="002274AB" w:rsidP="009D3A1C">
      <w:r>
        <w:rPr>
          <w:rFonts w:hint="eastAsia"/>
        </w:rPr>
        <w:t>正式进</w:t>
      </w:r>
      <w:proofErr w:type="gramStart"/>
      <w:r>
        <w:rPr>
          <w:rFonts w:hint="eastAsia"/>
        </w:rPr>
        <w:t>入</w:t>
      </w:r>
      <w:r w:rsidR="00D00371">
        <w:rPr>
          <w:rFonts w:hint="eastAsia"/>
        </w:rPr>
        <w:t>账表</w:t>
      </w:r>
      <w:r>
        <w:rPr>
          <w:rFonts w:hint="eastAsia"/>
        </w:rPr>
        <w:t>取数</w:t>
      </w:r>
      <w:proofErr w:type="gramEnd"/>
      <w:r>
        <w:rPr>
          <w:rFonts w:hint="eastAsia"/>
        </w:rPr>
        <w:t>sql</w:t>
      </w:r>
      <w:r>
        <w:rPr>
          <w:rFonts w:hint="eastAsia"/>
        </w:rPr>
        <w:t>拼接并取数，把</w:t>
      </w:r>
      <w:r w:rsidR="00D00371">
        <w:rPr>
          <w:rFonts w:hint="eastAsia"/>
        </w:rPr>
        <w:t>账</w:t>
      </w:r>
      <w:proofErr w:type="gramStart"/>
      <w:r w:rsidR="00D00371">
        <w:rPr>
          <w:rFonts w:hint="eastAsia"/>
        </w:rPr>
        <w:t>表</w:t>
      </w:r>
      <w:r>
        <w:rPr>
          <w:rFonts w:hint="eastAsia"/>
        </w:rPr>
        <w:t>取数结果</w:t>
      </w:r>
      <w:proofErr w:type="gramEnd"/>
      <w:r>
        <w:rPr>
          <w:rFonts w:hint="eastAsia"/>
        </w:rPr>
        <w:t>放到上一步创建的临时表中</w:t>
      </w:r>
    </w:p>
    <w:p w:rsidR="009D3A1C" w:rsidRDefault="009D3A1C" w:rsidP="009D3A1C"/>
    <w:p w:rsidR="009D3A1C" w:rsidRPr="00B02F0F" w:rsidRDefault="009D3A1C" w:rsidP="009D3A1C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应用场景</w:t>
      </w:r>
    </w:p>
    <w:p w:rsidR="009D3A1C" w:rsidRDefault="008B0350" w:rsidP="009D3A1C">
      <w:r>
        <w:rPr>
          <w:rFonts w:hint="eastAsia"/>
        </w:rPr>
        <w:t>开始进行</w:t>
      </w:r>
      <w:r w:rsidR="00D00371">
        <w:rPr>
          <w:rFonts w:hint="eastAsia"/>
        </w:rPr>
        <w:t>账表</w:t>
      </w:r>
      <w:r w:rsidR="00DE4B8B">
        <w:rPr>
          <w:rFonts w:hint="eastAsia"/>
        </w:rPr>
        <w:t>sql</w:t>
      </w:r>
      <w:r w:rsidR="00DE4B8B">
        <w:rPr>
          <w:rFonts w:hint="eastAsia"/>
        </w:rPr>
        <w:t>拼接取数，并把</w:t>
      </w:r>
      <w:r w:rsidR="00D00371">
        <w:rPr>
          <w:rFonts w:hint="eastAsia"/>
        </w:rPr>
        <w:t>账</w:t>
      </w:r>
      <w:proofErr w:type="gramStart"/>
      <w:r w:rsidR="00D00371">
        <w:rPr>
          <w:rFonts w:hint="eastAsia"/>
        </w:rPr>
        <w:t>表</w:t>
      </w:r>
      <w:r w:rsidR="00DE4B8B">
        <w:rPr>
          <w:rFonts w:hint="eastAsia"/>
        </w:rPr>
        <w:t>取数结果</w:t>
      </w:r>
      <w:proofErr w:type="gramEnd"/>
      <w:r w:rsidR="00DE4B8B">
        <w:rPr>
          <w:rFonts w:hint="eastAsia"/>
        </w:rPr>
        <w:t>放到上一步创建的临时表中</w:t>
      </w:r>
    </w:p>
    <w:p w:rsidR="009D3A1C" w:rsidRDefault="009D3A1C" w:rsidP="009D3A1C"/>
    <w:p w:rsidR="009D3A1C" w:rsidRPr="00B02F0F" w:rsidRDefault="009D3A1C" w:rsidP="009D3A1C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关键字</w:t>
      </w:r>
    </w:p>
    <w:p w:rsidR="009D3A1C" w:rsidRDefault="00D00371" w:rsidP="009D3A1C">
      <w:proofErr w:type="gramStart"/>
      <w:r>
        <w:rPr>
          <w:rFonts w:hint="eastAsia"/>
        </w:rPr>
        <w:t>账表</w:t>
      </w:r>
      <w:r w:rsidR="002D42C3">
        <w:rPr>
          <w:rFonts w:hint="eastAsia"/>
        </w:rPr>
        <w:t>取数</w:t>
      </w:r>
      <w:proofErr w:type="gramEnd"/>
    </w:p>
    <w:p w:rsidR="009D3A1C" w:rsidRDefault="009D3A1C" w:rsidP="009D3A1C"/>
    <w:p w:rsidR="009D3A1C" w:rsidRDefault="009D3A1C" w:rsidP="009D3A1C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备注</w:t>
      </w:r>
    </w:p>
    <w:p w:rsidR="009D3A1C" w:rsidRPr="00390CFD" w:rsidRDefault="002274AB" w:rsidP="009D3A1C">
      <w:r>
        <w:rPr>
          <w:rFonts w:hint="eastAsia"/>
        </w:rPr>
        <w:t>如果</w:t>
      </w:r>
      <w:proofErr w:type="gramStart"/>
      <w:r>
        <w:rPr>
          <w:rFonts w:hint="eastAsia"/>
        </w:rPr>
        <w:t>此</w:t>
      </w:r>
      <w:r w:rsidR="00D00371">
        <w:rPr>
          <w:rFonts w:hint="eastAsia"/>
        </w:rPr>
        <w:t>账表</w:t>
      </w:r>
      <w:proofErr w:type="gramEnd"/>
      <w:r>
        <w:rPr>
          <w:rFonts w:hint="eastAsia"/>
        </w:rPr>
        <w:t>插件设置</w:t>
      </w:r>
      <w:r>
        <w:rPr>
          <w:rFonts w:hint="eastAsia"/>
        </w:rPr>
        <w:t>sql</w:t>
      </w:r>
      <w:r>
        <w:rPr>
          <w:rFonts w:hint="eastAsia"/>
        </w:rPr>
        <w:t>数据逻辑由插件完成</w:t>
      </w:r>
      <w:r w:rsidR="00E34715">
        <w:rPr>
          <w:rFonts w:hint="eastAsia"/>
        </w:rPr>
        <w:t>（</w:t>
      </w:r>
      <w:r w:rsidR="00E34715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this</w:t>
      </w:r>
      <w:r w:rsidR="00E3471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.IsCreateTempTableByPlugin</w:t>
      </w:r>
      <w:r w:rsidR="00E34715">
        <w:rPr>
          <w:rFonts w:hint="eastAsia"/>
        </w:rPr>
        <w:t>）</w:t>
      </w:r>
      <w:r>
        <w:rPr>
          <w:rFonts w:hint="eastAsia"/>
        </w:rPr>
        <w:t>，即调用</w:t>
      </w:r>
      <w:r>
        <w:rPr>
          <w:rFonts w:hint="eastAsia"/>
        </w:rPr>
        <w:t>BuilderReportSqlAndTempTable</w:t>
      </w:r>
      <w:r>
        <w:rPr>
          <w:rFonts w:hint="eastAsia"/>
        </w:rPr>
        <w:t>接口，否则调用以下</w:t>
      </w:r>
      <w:r>
        <w:rPr>
          <w:rFonts w:hint="eastAsia"/>
        </w:rPr>
        <w:t>3</w:t>
      </w:r>
      <w:r>
        <w:rPr>
          <w:rFonts w:hint="eastAsia"/>
        </w:rPr>
        <w:t>个接口，完成</w:t>
      </w:r>
      <w:proofErr w:type="gramStart"/>
      <w:r w:rsidR="00D00371">
        <w:rPr>
          <w:rFonts w:hint="eastAsia"/>
        </w:rPr>
        <w:t>账表</w:t>
      </w:r>
      <w:r>
        <w:rPr>
          <w:rFonts w:hint="eastAsia"/>
        </w:rPr>
        <w:t>取数</w:t>
      </w:r>
      <w:proofErr w:type="gramEnd"/>
      <w:r>
        <w:rPr>
          <w:rFonts w:hint="eastAsia"/>
        </w:rPr>
        <w:t>逻辑的</w:t>
      </w:r>
      <w:r>
        <w:rPr>
          <w:rFonts w:hint="eastAsia"/>
        </w:rPr>
        <w:t>sql</w:t>
      </w:r>
      <w:r>
        <w:rPr>
          <w:rFonts w:hint="eastAsia"/>
        </w:rPr>
        <w:t>指令即：</w:t>
      </w:r>
      <w:r>
        <w:rPr>
          <w:rFonts w:hint="eastAsia"/>
        </w:rPr>
        <w:t>BuilderSelectFieldSQL</w:t>
      </w:r>
      <w:r>
        <w:rPr>
          <w:rFonts w:hint="eastAsia"/>
        </w:rPr>
        <w:t>、</w:t>
      </w:r>
      <w:r>
        <w:rPr>
          <w:rFonts w:hint="eastAsia"/>
        </w:rPr>
        <w:t>BuilderTempTableOrderBySQL</w:t>
      </w:r>
      <w:r>
        <w:rPr>
          <w:rFonts w:hint="eastAsia"/>
        </w:rPr>
        <w:t>、</w:t>
      </w:r>
      <w:r>
        <w:rPr>
          <w:rFonts w:hint="eastAsia"/>
        </w:rPr>
        <w:t>BuilderFormWhereSQL</w:t>
      </w:r>
    </w:p>
    <w:p w:rsidR="009D3A1C" w:rsidRDefault="009D3A1C" w:rsidP="009D3A1C">
      <w:pPr>
        <w:pStyle w:val="3"/>
      </w:pPr>
      <w:bookmarkStart w:id="27" w:name="_Toc416352714"/>
      <w:r>
        <w:rPr>
          <w:rFonts w:hint="eastAsia"/>
        </w:rPr>
        <w:t>案例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销售订单执行汇总</w:t>
      </w:r>
      <w:proofErr w:type="gramStart"/>
      <w:r>
        <w:rPr>
          <w:rFonts w:hint="eastAsia"/>
        </w:rPr>
        <w:t>表</w:t>
      </w:r>
      <w:r w:rsidR="00D00371">
        <w:rPr>
          <w:rFonts w:hint="eastAsia"/>
        </w:rPr>
        <w:t>账表</w:t>
      </w:r>
      <w:r>
        <w:rPr>
          <w:rFonts w:hint="eastAsia"/>
        </w:rPr>
        <w:t>取</w:t>
      </w:r>
      <w:proofErr w:type="gramEnd"/>
      <w:r>
        <w:rPr>
          <w:rFonts w:hint="eastAsia"/>
        </w:rPr>
        <w:t>数</w:t>
      </w:r>
      <w:bookmarkEnd w:id="27"/>
    </w:p>
    <w:p w:rsidR="009D3A1C" w:rsidRPr="00B02F0F" w:rsidRDefault="009D3A1C" w:rsidP="009D3A1C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代码来源</w:t>
      </w:r>
    </w:p>
    <w:p w:rsidR="009D3A1C" w:rsidRDefault="009D3A1C" w:rsidP="009D3A1C">
      <w:pPr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Kingdee.K3.SCM.App.Sal.Report</w:t>
      </w:r>
      <w:r w:rsidRPr="008A658D"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SalCollectRpt</w:t>
      </w:r>
    </w:p>
    <w:p w:rsidR="009D3A1C" w:rsidRPr="008A658D" w:rsidRDefault="009D3A1C" w:rsidP="009D3A1C">
      <w:pPr>
        <w:rPr>
          <w:sz w:val="19"/>
          <w:szCs w:val="19"/>
        </w:rPr>
      </w:pPr>
    </w:p>
    <w:p w:rsidR="009D3A1C" w:rsidRDefault="009D3A1C" w:rsidP="009D3A1C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需求背景</w:t>
      </w:r>
    </w:p>
    <w:p w:rsidR="009D3A1C" w:rsidRPr="00A967D8" w:rsidRDefault="009D3A1C" w:rsidP="003C55B1">
      <w:r>
        <w:rPr>
          <w:rFonts w:hint="eastAsia"/>
        </w:rPr>
        <w:t>销售订单执行汇总表</w:t>
      </w:r>
      <w:r w:rsidR="003C55B1">
        <w:rPr>
          <w:rFonts w:hint="eastAsia"/>
        </w:rPr>
        <w:t>根据</w:t>
      </w:r>
      <w:r w:rsidR="00D00371">
        <w:rPr>
          <w:rFonts w:hint="eastAsia"/>
        </w:rPr>
        <w:t>账表</w:t>
      </w:r>
      <w:r w:rsidR="003C55B1">
        <w:rPr>
          <w:rFonts w:hint="eastAsia"/>
        </w:rPr>
        <w:t>过滤条件取数</w:t>
      </w:r>
    </w:p>
    <w:p w:rsidR="009D3A1C" w:rsidRPr="00690C5D" w:rsidRDefault="009D3A1C" w:rsidP="009D3A1C"/>
    <w:p w:rsidR="009D3A1C" w:rsidRPr="00B02F0F" w:rsidRDefault="009D3A1C" w:rsidP="009D3A1C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lastRenderedPageBreak/>
        <w:t>实现方案</w:t>
      </w:r>
    </w:p>
    <w:p w:rsidR="009D3A1C" w:rsidRDefault="00D00371" w:rsidP="009D3A1C">
      <w:r>
        <w:rPr>
          <w:rFonts w:hint="eastAsia"/>
        </w:rPr>
        <w:t>账表</w:t>
      </w:r>
      <w:r w:rsidR="00DC0815">
        <w:rPr>
          <w:rFonts w:hint="eastAsia"/>
        </w:rPr>
        <w:t>插件在</w:t>
      </w:r>
      <w:r w:rsidR="00DC0815">
        <w:rPr>
          <w:rFonts w:hint="eastAsia"/>
        </w:rPr>
        <w:t>BuilderReportSqlAndTempTable</w:t>
      </w:r>
      <w:r w:rsidR="00DC0815">
        <w:rPr>
          <w:rFonts w:hint="eastAsia"/>
        </w:rPr>
        <w:t>方法中，完成</w:t>
      </w:r>
      <w:proofErr w:type="gramStart"/>
      <w:r>
        <w:rPr>
          <w:rFonts w:hint="eastAsia"/>
        </w:rPr>
        <w:t>账表</w:t>
      </w:r>
      <w:r w:rsidR="00DC0815">
        <w:rPr>
          <w:rFonts w:hint="eastAsia"/>
        </w:rPr>
        <w:t>取数</w:t>
      </w:r>
      <w:proofErr w:type="gramEnd"/>
      <w:r w:rsidR="00DC0815">
        <w:rPr>
          <w:rFonts w:hint="eastAsia"/>
        </w:rPr>
        <w:t>并把数据填充到临时表中</w:t>
      </w:r>
    </w:p>
    <w:p w:rsidR="009D3A1C" w:rsidRDefault="009D3A1C" w:rsidP="009D3A1C"/>
    <w:p w:rsidR="009D3A1C" w:rsidRPr="002274AB" w:rsidRDefault="009D3A1C" w:rsidP="00362618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D6311D" w:rsidRPr="000C5F0B" w:rsidTr="00FC0F04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D6311D" w:rsidRPr="000C5F0B" w:rsidRDefault="00D6311D" w:rsidP="00FC0F0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D6311D" w:rsidRPr="000C5F0B" w:rsidRDefault="00D6311D" w:rsidP="00FC0F04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D6311D" w:rsidRPr="000C5F0B" w:rsidTr="00FC0F04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D6311D" w:rsidRDefault="00D6311D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D6311D" w:rsidRDefault="00D6311D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D6311D" w:rsidRDefault="00D6311D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D6311D" w:rsidRDefault="00D6311D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D6311D" w:rsidRDefault="00D6311D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Kingdee.BOS.Contracts.Report;</w:t>
            </w:r>
          </w:p>
          <w:p w:rsidR="00D6311D" w:rsidRDefault="00D6311D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Kingdee.BOS.Core.Report;</w:t>
            </w:r>
          </w:p>
          <w:p w:rsidR="00D6311D" w:rsidRDefault="00D6311D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Kingdee.BOS;</w:t>
            </w:r>
          </w:p>
          <w:p w:rsidR="00D6311D" w:rsidRDefault="00D6311D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Kingdee.BOS.Core.List;</w:t>
            </w:r>
          </w:p>
          <w:p w:rsidR="00D6311D" w:rsidRDefault="00D6311D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Kingdee.BOS.Orm.DataEntity;</w:t>
            </w:r>
          </w:p>
          <w:p w:rsidR="00D6311D" w:rsidRDefault="00D6311D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Kingdee.BOS.Contracts;</w:t>
            </w:r>
          </w:p>
          <w:p w:rsidR="00D6311D" w:rsidRDefault="00D6311D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Kingdee.K3.SCM.Sal.Report.PlugIn;</w:t>
            </w:r>
          </w:p>
          <w:p w:rsidR="00D6311D" w:rsidRDefault="00D6311D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System.Collections;</w:t>
            </w:r>
          </w:p>
          <w:p w:rsidR="00D6311D" w:rsidRDefault="00D6311D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Kingdee.BOS.App.Data;</w:t>
            </w:r>
          </w:p>
          <w:p w:rsidR="00D6311D" w:rsidRDefault="00D6311D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Kingdee.BOS.Core.SqlBuilder;</w:t>
            </w:r>
          </w:p>
          <w:p w:rsidR="00D6311D" w:rsidRDefault="00D6311D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Kingdee.BOS.Core;</w:t>
            </w:r>
          </w:p>
          <w:p w:rsidR="00D6311D" w:rsidRDefault="00D6311D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Kingdee.BOS.Core.Util;</w:t>
            </w:r>
          </w:p>
          <w:p w:rsidR="00D6311D" w:rsidRDefault="00D6311D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Kingdee.BOS.Util;</w:t>
            </w:r>
          </w:p>
          <w:p w:rsidR="00D6311D" w:rsidRDefault="00D6311D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Kingdee.BOS.Core.Metadata;</w:t>
            </w:r>
          </w:p>
          <w:p w:rsidR="00D6311D" w:rsidRDefault="00D6311D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Kingdee.BOS.Core.Permission;</w:t>
            </w:r>
          </w:p>
          <w:p w:rsidR="00D6311D" w:rsidRDefault="00D6311D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Kingdee.BOS.App.Core.BusinessFlow;</w:t>
            </w:r>
          </w:p>
          <w:p w:rsidR="00D6311D" w:rsidRDefault="00D6311D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Kingdee.K3.Core;</w:t>
            </w:r>
          </w:p>
          <w:p w:rsidR="00D6311D" w:rsidRDefault="00D6311D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Kingdee.BOS.Core.BusinessFlow.ServiceArgs;</w:t>
            </w:r>
          </w:p>
          <w:p w:rsidR="00D6311D" w:rsidRDefault="00D6311D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Kingdee.BOS.BusinessEntity.BusinessFlow;</w:t>
            </w:r>
          </w:p>
          <w:p w:rsidR="00D6311D" w:rsidRDefault="00D6311D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System.Data;</w:t>
            </w:r>
          </w:p>
          <w:p w:rsidR="00D6311D" w:rsidRDefault="00D6311D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Kingdee.BOS.Core.Permission.Objects;</w:t>
            </w:r>
          </w:p>
          <w:p w:rsidR="00D6311D" w:rsidRDefault="00D6311D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Kingdee.BOS.Core.CommonFilter;</w:t>
            </w:r>
          </w:p>
          <w:p w:rsidR="00D6311D" w:rsidRDefault="00D6311D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6311D" w:rsidRDefault="00D6311D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Kingdee.K3.SCM.App.Sal.Report</w:t>
            </w:r>
          </w:p>
          <w:p w:rsidR="00D6311D" w:rsidRDefault="00D6311D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D6311D" w:rsidRDefault="00D6311D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D6311D" w:rsidRDefault="00D6311D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销售汇总表数据源插件</w:t>
            </w:r>
          </w:p>
          <w:p w:rsidR="00D6311D" w:rsidRDefault="00D6311D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D6311D" w:rsidRDefault="00D6311D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SalCollectRpt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SysReportBaseService</w:t>
            </w:r>
          </w:p>
          <w:p w:rsidR="00D6311D" w:rsidRPr="008A658D" w:rsidRDefault="00D6311D" w:rsidP="00FC0F04">
            <w:pPr>
              <w:autoSpaceDE w:val="0"/>
              <w:autoSpaceDN w:val="0"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091DC0" w:rsidRDefault="00091DC0" w:rsidP="00091DC0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BuilderReportSqlAndTempTable(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IRptParams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filter,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tableName)</w:t>
            </w:r>
          </w:p>
          <w:p w:rsidR="00091DC0" w:rsidRDefault="00091DC0" w:rsidP="00091D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091DC0" w:rsidRDefault="00091DC0" w:rsidP="00091D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ModifyShowHideColumns(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ref</w:t>
            </w:r>
            <w:r w:rsidR="0096087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filter);</w:t>
            </w:r>
          </w:p>
          <w:p w:rsidR="00091DC0" w:rsidRDefault="00091DC0" w:rsidP="00091D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InitTables();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初始化报表使用的临时表，使用一次即删除</w:t>
            </w:r>
          </w:p>
          <w:p w:rsidR="00091DC0" w:rsidRDefault="00091DC0" w:rsidP="00091D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moreFilter = filter.FilterParameter.FilterString.Trim();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高级过滤</w:t>
            </w:r>
          </w:p>
          <w:p w:rsidR="00091DC0" w:rsidRDefault="00091DC0" w:rsidP="00091D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.SetFilter(filter);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设置</w:t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快捷页签过滤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条件</w:t>
            </w:r>
          </w:p>
          <w:p w:rsidR="00091DC0" w:rsidRDefault="00091DC0" w:rsidP="00091D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userParameter = filter.ParameterData;</w:t>
            </w:r>
          </w:p>
          <w:p w:rsidR="00091DC0" w:rsidRDefault="00091DC0" w:rsidP="00091D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(userParameter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091DC0" w:rsidRDefault="00091DC0" w:rsidP="00091D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091DC0" w:rsidRDefault="00091DC0" w:rsidP="00091D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.onTime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.ToBoolean(userParameter[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"onTime"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:rsidR="00091DC0" w:rsidRDefault="00091DC0" w:rsidP="00091D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091DC0" w:rsidRDefault="00091DC0" w:rsidP="00091D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dyFilter = filter.FilterParameter.CustomFilter;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快捷页签过滤</w:t>
            </w:r>
            <w:proofErr w:type="gramEnd"/>
          </w:p>
          <w:p w:rsidR="00091DC0" w:rsidRDefault="00091DC0" w:rsidP="0096087D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(dyFilter[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"SaleOrgList"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||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.IsNullOrWhiteSpace(dyFilter[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"SaleOrgList"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].ToString()))</w:t>
            </w:r>
          </w:p>
          <w:p w:rsidR="00091DC0" w:rsidRDefault="00091DC0" w:rsidP="00091D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091DC0" w:rsidRDefault="00091DC0" w:rsidP="00091D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SetRptBosTable(tableName);</w:t>
            </w:r>
          </w:p>
          <w:p w:rsidR="00091DC0" w:rsidRDefault="00091DC0" w:rsidP="00091D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91DC0" w:rsidRDefault="00091DC0" w:rsidP="00091D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091DC0" w:rsidRDefault="00091DC0" w:rsidP="00091D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091DC0" w:rsidRDefault="00091DC0" w:rsidP="00091D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091DC0" w:rsidRDefault="00091DC0" w:rsidP="00091D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.GetSQLWhere();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进行过滤</w:t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快捷页签汇总</w:t>
            </w:r>
            <w:proofErr w:type="gramEnd"/>
          </w:p>
          <w:p w:rsidR="00091DC0" w:rsidRDefault="00091DC0" w:rsidP="0096087D">
            <w:pPr>
              <w:autoSpaceDE w:val="0"/>
              <w:autoSpaceDN w:val="0"/>
              <w:adjustRightInd w:val="0"/>
              <w:ind w:left="1520" w:hangingChars="800" w:hanging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BaseDataTempTable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 listBaseDataTempTable = filter.BaseDataTempTable;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如果设置了基础资料数据权限，则获取基础资料数据权限隔离的临时表集合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SalRptCommon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.GetFilterOrder(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 w:rsidR="0096087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.Context,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rptFilterTable, !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.IsNullOrWhiteSpace(moreFilter), creatWhereFirst.ToString(),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.filterOrgList, listBaseDataTempTable,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"SAL_CollectReport"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91DC0" w:rsidRDefault="00091DC0" w:rsidP="00091D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添加基础资料数据权限隔离的临时表到待删除临时表集合</w:t>
            </w:r>
          </w:p>
          <w:p w:rsidR="00091DC0" w:rsidRDefault="00091DC0" w:rsidP="00091D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BaseDataTempTable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item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listBaseDataTempTable)</w:t>
            </w:r>
          </w:p>
          <w:p w:rsidR="00091DC0" w:rsidRDefault="00091DC0" w:rsidP="00091D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091DC0" w:rsidRDefault="00091DC0" w:rsidP="00091D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deleteTables.Add(item.TempTable);</w:t>
            </w:r>
          </w:p>
          <w:p w:rsidR="00091DC0" w:rsidRDefault="0096087D" w:rsidP="00091D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091DC0" w:rsidRDefault="00091DC0" w:rsidP="00091D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GetDataSource(rptFilterTable);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获取单据转换流程数据</w:t>
            </w:r>
          </w:p>
          <w:p w:rsidR="00091DC0" w:rsidRDefault="00091DC0" w:rsidP="00091D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.CreatSQLWhereForTemp();</w:t>
            </w:r>
          </w:p>
          <w:p w:rsidR="00091DC0" w:rsidRDefault="00091DC0" w:rsidP="00091D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.GetFinalSummaryData();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获取最终汇总数据</w:t>
            </w:r>
          </w:p>
          <w:p w:rsidR="00091DC0" w:rsidRDefault="00091DC0" w:rsidP="00091D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.SetRptBosTable(tableName);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传到平台表里面</w:t>
            </w:r>
          </w:p>
          <w:p w:rsidR="00091DC0" w:rsidRDefault="00091DC0" w:rsidP="00091D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E02BEA" w:rsidRDefault="00091DC0" w:rsidP="00AE3D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D6311D" w:rsidRDefault="00D6311D" w:rsidP="00FC0F04">
            <w:pPr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  <w:p w:rsidR="00D6311D" w:rsidRDefault="00D6311D" w:rsidP="00FC0F04">
            <w:pPr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  <w:p w:rsidR="00F419E1" w:rsidRDefault="00A6589D" w:rsidP="00FC0F04">
            <w:pPr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//</w:t>
            </w:r>
            <w:r w:rsidR="00996745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说明：由于此方法很</w:t>
            </w:r>
            <w:r w:rsidR="008C405D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大，此示例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省略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xxxx</w:t>
            </w:r>
            <w:r w:rsidR="00F419E1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行代码</w:t>
            </w:r>
          </w:p>
          <w:p w:rsidR="00A6589D" w:rsidRPr="000C5F0B" w:rsidRDefault="00F419E1" w:rsidP="00FC0F04">
            <w:pPr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//</w:t>
            </w:r>
            <w:r w:rsidR="00A6589D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根据过滤条件、业务条件等把满足条件的</w:t>
            </w:r>
            <w:r w:rsidR="00D00371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账表</w:t>
            </w:r>
            <w:r w:rsidR="00A6589D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数据取出来</w:t>
            </w:r>
            <w:r w:rsidR="009F4325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并</w:t>
            </w:r>
            <w:r w:rsidR="00A6589D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赋值给临时表</w:t>
            </w:r>
          </w:p>
        </w:tc>
      </w:tr>
    </w:tbl>
    <w:p w:rsidR="00F166DC" w:rsidRDefault="00F166DC" w:rsidP="00F166DC">
      <w:pPr>
        <w:pStyle w:val="2"/>
      </w:pPr>
      <w:bookmarkStart w:id="28" w:name="_Toc416352715"/>
      <w:r>
        <w:lastRenderedPageBreak/>
        <w:t>BuilderSelectFieldSQL</w:t>
      </w:r>
      <w:bookmarkEnd w:id="28"/>
    </w:p>
    <w:p w:rsidR="00FC0F04" w:rsidRPr="00B02F0F" w:rsidRDefault="00FC0F04" w:rsidP="00FC0F04">
      <w:pPr>
        <w:rPr>
          <w:b/>
        </w:rPr>
      </w:pPr>
      <w:r w:rsidRPr="00B02F0F">
        <w:rPr>
          <w:rFonts w:hint="eastAsia"/>
          <w:b/>
          <w:shd w:val="pct15" w:color="auto" w:fill="FFFFFF"/>
        </w:rPr>
        <w:t>触发时机</w:t>
      </w:r>
    </w:p>
    <w:p w:rsidR="00FC0F04" w:rsidRDefault="00FC0F04" w:rsidP="00FC0F04">
      <w:r>
        <w:rPr>
          <w:rFonts w:hint="eastAsia"/>
        </w:rPr>
        <w:t>如插件在初始化时，设置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.IsCreateTempTableByPlugin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 w:rsidRPr="00FC0F04">
        <w:rPr>
          <w:rFonts w:hint="eastAsia"/>
        </w:rPr>
        <w:t>开始构</w:t>
      </w:r>
      <w:proofErr w:type="gramStart"/>
      <w:r w:rsidRPr="00FC0F04">
        <w:rPr>
          <w:rFonts w:hint="eastAsia"/>
        </w:rPr>
        <w:t>建</w:t>
      </w:r>
      <w:r w:rsidR="00D00371">
        <w:rPr>
          <w:rFonts w:hint="eastAsia"/>
        </w:rPr>
        <w:t>账表</w:t>
      </w:r>
      <w:r w:rsidRPr="00FC0F04">
        <w:rPr>
          <w:rFonts w:hint="eastAsia"/>
        </w:rPr>
        <w:t>取</w:t>
      </w:r>
      <w:proofErr w:type="gramEnd"/>
      <w:r w:rsidRPr="00FC0F04">
        <w:rPr>
          <w:rFonts w:hint="eastAsia"/>
        </w:rPr>
        <w:t>数</w:t>
      </w:r>
      <w:r w:rsidRPr="00FC0F04">
        <w:rPr>
          <w:rFonts w:hint="eastAsia"/>
        </w:rPr>
        <w:t>Sql</w:t>
      </w:r>
      <w:r w:rsidRPr="00FC0F04">
        <w:rPr>
          <w:rFonts w:hint="eastAsia"/>
        </w:rPr>
        <w:t>指令时</w:t>
      </w:r>
      <w:r>
        <w:rPr>
          <w:rFonts w:hint="eastAsia"/>
        </w:rPr>
        <w:t xml:space="preserve"> </w:t>
      </w:r>
    </w:p>
    <w:p w:rsidR="00FC0F04" w:rsidRDefault="00FC0F04" w:rsidP="00FC0F04"/>
    <w:p w:rsidR="00FC0F04" w:rsidRPr="00B02F0F" w:rsidRDefault="00FC0F04" w:rsidP="00FC0F04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lastRenderedPageBreak/>
        <w:t>应用场景</w:t>
      </w:r>
    </w:p>
    <w:p w:rsidR="00FC0F04" w:rsidRDefault="00FC0F04" w:rsidP="00FC0F04">
      <w:r>
        <w:rPr>
          <w:rFonts w:hint="eastAsia"/>
        </w:rPr>
        <w:t>插件设置标志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.IsCreateTempTableByPlugin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 w:rsidRPr="00FC0F04">
        <w:rPr>
          <w:rFonts w:hint="eastAsia"/>
        </w:rPr>
        <w:t>插件负责</w:t>
      </w:r>
      <w:r w:rsidRPr="00FC0F04">
        <w:rPr>
          <w:rFonts w:hint="eastAsia"/>
        </w:rPr>
        <w:t>sql</w:t>
      </w:r>
      <w:r w:rsidRPr="00FC0F04">
        <w:rPr>
          <w:rFonts w:hint="eastAsia"/>
        </w:rPr>
        <w:t>指令</w:t>
      </w:r>
      <w:r w:rsidR="00CE634D">
        <w:rPr>
          <w:rFonts w:hint="eastAsia"/>
        </w:rPr>
        <w:t>的</w:t>
      </w:r>
      <w:r w:rsidR="00CE634D">
        <w:rPr>
          <w:rFonts w:hint="eastAsia"/>
        </w:rPr>
        <w:t>Select</w:t>
      </w:r>
      <w:r w:rsidR="00CE634D">
        <w:rPr>
          <w:rFonts w:hint="eastAsia"/>
        </w:rPr>
        <w:t>部分</w:t>
      </w:r>
      <w:r w:rsidRPr="00FC0F04">
        <w:rPr>
          <w:rFonts w:hint="eastAsia"/>
        </w:rPr>
        <w:t>拼接，其他取数等工作交由</w:t>
      </w:r>
      <w:r w:rsidR="00D00371">
        <w:rPr>
          <w:rFonts w:hint="eastAsia"/>
        </w:rPr>
        <w:t>账表</w:t>
      </w:r>
      <w:r w:rsidRPr="00FC0F04">
        <w:rPr>
          <w:rFonts w:hint="eastAsia"/>
        </w:rPr>
        <w:t>引擎处理</w:t>
      </w:r>
    </w:p>
    <w:p w:rsidR="00FC0F04" w:rsidRDefault="00FC0F04" w:rsidP="00FC0F04"/>
    <w:p w:rsidR="00FC0F04" w:rsidRPr="00B02F0F" w:rsidRDefault="00FC0F04" w:rsidP="00FC0F04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关键字</w:t>
      </w:r>
    </w:p>
    <w:p w:rsidR="00FC0F04" w:rsidRDefault="00D00371" w:rsidP="00FC0F04">
      <w:proofErr w:type="gramStart"/>
      <w:r>
        <w:rPr>
          <w:rFonts w:hint="eastAsia"/>
        </w:rPr>
        <w:t>账表</w:t>
      </w:r>
      <w:r w:rsidR="00FC0F04">
        <w:rPr>
          <w:rFonts w:hint="eastAsia"/>
        </w:rPr>
        <w:t>取数</w:t>
      </w:r>
      <w:proofErr w:type="gramEnd"/>
    </w:p>
    <w:p w:rsidR="00FC0F04" w:rsidRDefault="00FC0F04" w:rsidP="00FC0F04"/>
    <w:p w:rsidR="00FC0F04" w:rsidRDefault="00FC0F04" w:rsidP="00FC0F04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备注</w:t>
      </w:r>
    </w:p>
    <w:p w:rsidR="00FC0F04" w:rsidRPr="00390CFD" w:rsidRDefault="00FC0F04" w:rsidP="00FC0F04">
      <w:r>
        <w:rPr>
          <w:rFonts w:hint="eastAsia"/>
        </w:rPr>
        <w:t>如果</w:t>
      </w:r>
      <w:proofErr w:type="gramStart"/>
      <w:r>
        <w:rPr>
          <w:rFonts w:hint="eastAsia"/>
        </w:rPr>
        <w:t>此</w:t>
      </w:r>
      <w:r w:rsidR="00D00371">
        <w:rPr>
          <w:rFonts w:hint="eastAsia"/>
        </w:rPr>
        <w:t>账表</w:t>
      </w:r>
      <w:proofErr w:type="gramEnd"/>
      <w:r>
        <w:rPr>
          <w:rFonts w:hint="eastAsia"/>
        </w:rPr>
        <w:t>插件设置</w:t>
      </w:r>
      <w:r>
        <w:rPr>
          <w:rFonts w:hint="eastAsia"/>
        </w:rPr>
        <w:t>sql</w:t>
      </w:r>
      <w:r>
        <w:rPr>
          <w:rFonts w:hint="eastAsia"/>
        </w:rPr>
        <w:t>数据逻辑由插件完成（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.IsCreateTempTableByPlugin</w:t>
      </w:r>
      <w:r>
        <w:rPr>
          <w:rFonts w:hint="eastAsia"/>
        </w:rPr>
        <w:t>），即调用</w:t>
      </w:r>
      <w:r>
        <w:rPr>
          <w:rFonts w:hint="eastAsia"/>
        </w:rPr>
        <w:t>BuilderReportSqlAndTempTable</w:t>
      </w:r>
      <w:r>
        <w:rPr>
          <w:rFonts w:hint="eastAsia"/>
        </w:rPr>
        <w:t>接口，否则调用以下</w:t>
      </w:r>
      <w:r>
        <w:rPr>
          <w:rFonts w:hint="eastAsia"/>
        </w:rPr>
        <w:t>3</w:t>
      </w:r>
      <w:r>
        <w:rPr>
          <w:rFonts w:hint="eastAsia"/>
        </w:rPr>
        <w:t>个接口，完成</w:t>
      </w:r>
      <w:proofErr w:type="gramStart"/>
      <w:r w:rsidR="00D00371">
        <w:rPr>
          <w:rFonts w:hint="eastAsia"/>
        </w:rPr>
        <w:t>账表</w:t>
      </w:r>
      <w:r>
        <w:rPr>
          <w:rFonts w:hint="eastAsia"/>
        </w:rPr>
        <w:t>取数</w:t>
      </w:r>
      <w:proofErr w:type="gramEnd"/>
      <w:r>
        <w:rPr>
          <w:rFonts w:hint="eastAsia"/>
        </w:rPr>
        <w:t>逻辑的</w:t>
      </w:r>
      <w:r>
        <w:rPr>
          <w:rFonts w:hint="eastAsia"/>
        </w:rPr>
        <w:t>sql</w:t>
      </w:r>
      <w:r>
        <w:rPr>
          <w:rFonts w:hint="eastAsia"/>
        </w:rPr>
        <w:t>指令即：</w:t>
      </w:r>
      <w:r>
        <w:rPr>
          <w:rFonts w:hint="eastAsia"/>
        </w:rPr>
        <w:t>BuilderSelectFieldSQL</w:t>
      </w:r>
      <w:r>
        <w:rPr>
          <w:rFonts w:hint="eastAsia"/>
        </w:rPr>
        <w:t>、</w:t>
      </w:r>
      <w:r>
        <w:rPr>
          <w:rFonts w:hint="eastAsia"/>
        </w:rPr>
        <w:t>BuilderTempTableOrderBySQL</w:t>
      </w:r>
      <w:r>
        <w:rPr>
          <w:rFonts w:hint="eastAsia"/>
        </w:rPr>
        <w:t>、</w:t>
      </w:r>
      <w:r>
        <w:rPr>
          <w:rFonts w:hint="eastAsia"/>
        </w:rPr>
        <w:t>BuilderFormWhereSQL</w:t>
      </w:r>
    </w:p>
    <w:p w:rsidR="00FC0F04" w:rsidRDefault="00FC0F04" w:rsidP="00FC0F04">
      <w:pPr>
        <w:pStyle w:val="3"/>
      </w:pPr>
      <w:bookmarkStart w:id="29" w:name="_Toc416352716"/>
      <w:r>
        <w:rPr>
          <w:rFonts w:hint="eastAsia"/>
        </w:rPr>
        <w:t>案例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核算错误</w:t>
      </w:r>
      <w:r w:rsidR="0025792F">
        <w:rPr>
          <w:rFonts w:hint="eastAsia"/>
        </w:rPr>
        <w:t>记录</w:t>
      </w:r>
      <w:proofErr w:type="gramStart"/>
      <w:r w:rsidR="00D00371">
        <w:rPr>
          <w:rFonts w:hint="eastAsia"/>
        </w:rPr>
        <w:t>账表</w:t>
      </w:r>
      <w:r w:rsidR="0025792F">
        <w:rPr>
          <w:rFonts w:hint="eastAsia"/>
        </w:rPr>
        <w:t>取数</w:t>
      </w:r>
      <w:bookmarkEnd w:id="29"/>
      <w:proofErr w:type="gramEnd"/>
    </w:p>
    <w:p w:rsidR="00FC0F04" w:rsidRPr="00B02F0F" w:rsidRDefault="00FC0F04" w:rsidP="00FC0F04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代码来源</w:t>
      </w:r>
    </w:p>
    <w:p w:rsidR="00FC0F04" w:rsidRDefault="0025792F" w:rsidP="00FC0F04">
      <w:pPr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Kingdee.K3.FIN.HS.App.Report</w:t>
      </w:r>
      <w:r w:rsidR="00FC0F04" w:rsidRPr="008A658D"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HSErrorLog</w:t>
      </w:r>
    </w:p>
    <w:p w:rsidR="00FC0F04" w:rsidRPr="008A658D" w:rsidRDefault="00FC0F04" w:rsidP="00FC0F04">
      <w:pPr>
        <w:rPr>
          <w:sz w:val="19"/>
          <w:szCs w:val="19"/>
        </w:rPr>
      </w:pPr>
    </w:p>
    <w:p w:rsidR="00FC0F04" w:rsidRDefault="00FC0F04" w:rsidP="00FC0F04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需求背景</w:t>
      </w:r>
    </w:p>
    <w:p w:rsidR="00FC0F04" w:rsidRPr="00A967D8" w:rsidRDefault="00C93D0E" w:rsidP="00FC0F04">
      <w:r>
        <w:rPr>
          <w:rFonts w:hint="eastAsia"/>
        </w:rPr>
        <w:t>核算错误记录</w:t>
      </w:r>
      <w:proofErr w:type="gramStart"/>
      <w:r w:rsidR="00D00371">
        <w:rPr>
          <w:rFonts w:hint="eastAsia"/>
        </w:rPr>
        <w:t>账表</w:t>
      </w:r>
      <w:r>
        <w:rPr>
          <w:rFonts w:hint="eastAsia"/>
        </w:rPr>
        <w:t>取数</w:t>
      </w:r>
      <w:proofErr w:type="gramEnd"/>
    </w:p>
    <w:p w:rsidR="00FC0F04" w:rsidRPr="00690C5D" w:rsidRDefault="00FC0F04" w:rsidP="00FC0F04"/>
    <w:p w:rsidR="00FC0F04" w:rsidRPr="00B02F0F" w:rsidRDefault="00FC0F04" w:rsidP="00FC0F04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实现方案</w:t>
      </w:r>
    </w:p>
    <w:p w:rsidR="00FC0F04" w:rsidRDefault="00D00371" w:rsidP="00FC0F04">
      <w:r>
        <w:rPr>
          <w:rFonts w:hint="eastAsia"/>
        </w:rPr>
        <w:t>账表</w:t>
      </w:r>
      <w:r w:rsidR="00FC0F04">
        <w:rPr>
          <w:rFonts w:hint="eastAsia"/>
        </w:rPr>
        <w:t>插件</w:t>
      </w:r>
      <w:r w:rsidR="00C93D0E">
        <w:rPr>
          <w:rFonts w:hint="eastAsia"/>
        </w:rPr>
        <w:t>初始化时，设置</w:t>
      </w:r>
      <w:r w:rsidR="009E1E8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IsCreateTempTableByPlugin</w:t>
      </w:r>
      <w:r w:rsidR="00C93D0E">
        <w:rPr>
          <w:rFonts w:hint="eastAsia"/>
        </w:rPr>
        <w:t>为</w:t>
      </w:r>
      <w:r w:rsidR="00C93D0E">
        <w:rPr>
          <w:rFonts w:hint="eastAsia"/>
        </w:rPr>
        <w:t>false</w:t>
      </w:r>
      <w:r w:rsidR="00C93D0E">
        <w:rPr>
          <w:rFonts w:hint="eastAsia"/>
        </w:rPr>
        <w:t>，所以</w:t>
      </w:r>
      <w:r w:rsidR="00FC0F04">
        <w:rPr>
          <w:rFonts w:hint="eastAsia"/>
        </w:rPr>
        <w:t>在</w:t>
      </w:r>
      <w:r w:rsidR="00FC0F04">
        <w:rPr>
          <w:rFonts w:hint="eastAsia"/>
        </w:rPr>
        <w:t>Builder</w:t>
      </w:r>
      <w:r w:rsidR="00C93D0E">
        <w:rPr>
          <w:rFonts w:hint="eastAsia"/>
        </w:rPr>
        <w:t>SelectFieldSQL</w:t>
      </w:r>
      <w:r w:rsidR="00FC0F04">
        <w:rPr>
          <w:rFonts w:hint="eastAsia"/>
        </w:rPr>
        <w:t>方法中，完成</w:t>
      </w:r>
      <w:proofErr w:type="gramStart"/>
      <w:r>
        <w:rPr>
          <w:rFonts w:hint="eastAsia"/>
        </w:rPr>
        <w:t>账表</w:t>
      </w:r>
      <w:r w:rsidR="00FC0F04">
        <w:rPr>
          <w:rFonts w:hint="eastAsia"/>
        </w:rPr>
        <w:t>取数</w:t>
      </w:r>
      <w:proofErr w:type="gramEnd"/>
      <w:r w:rsidR="00C93D0E">
        <w:rPr>
          <w:rFonts w:hint="eastAsia"/>
        </w:rPr>
        <w:t>Sql</w:t>
      </w:r>
      <w:r w:rsidR="00C93D0E">
        <w:rPr>
          <w:rFonts w:hint="eastAsia"/>
        </w:rPr>
        <w:t>的</w:t>
      </w:r>
      <w:r w:rsidR="00C93D0E">
        <w:rPr>
          <w:rFonts w:hint="eastAsia"/>
        </w:rPr>
        <w:t>Select</w:t>
      </w:r>
      <w:r w:rsidR="00FD3A56">
        <w:rPr>
          <w:rFonts w:hint="eastAsia"/>
        </w:rPr>
        <w:t>部分</w:t>
      </w:r>
    </w:p>
    <w:p w:rsidR="00FC0F04" w:rsidRDefault="00FC0F04" w:rsidP="00FC0F04"/>
    <w:p w:rsidR="00FC0F04" w:rsidRPr="002274AB" w:rsidRDefault="00FC0F04" w:rsidP="00FC0F04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376CDD" w:rsidRPr="000C5F0B" w:rsidTr="008D6B38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376CDD" w:rsidRPr="000C5F0B" w:rsidRDefault="00376CDD" w:rsidP="008D6B3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376CDD" w:rsidRPr="000C5F0B" w:rsidRDefault="00376CDD" w:rsidP="008D6B38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376CDD" w:rsidRPr="000C5F0B" w:rsidTr="008D6B38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0C432C" w:rsidRDefault="000C432C" w:rsidP="000C43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0C432C" w:rsidRDefault="000C432C" w:rsidP="000C43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0C432C" w:rsidRDefault="000C432C" w:rsidP="000C43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0C432C" w:rsidRDefault="000C432C" w:rsidP="000C43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0C432C" w:rsidRDefault="000C432C" w:rsidP="000C43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System.Data;</w:t>
            </w:r>
          </w:p>
          <w:p w:rsidR="000C432C" w:rsidRDefault="000C432C" w:rsidP="000C43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Kingdee.BOS.Core.Report.PlugIn;</w:t>
            </w:r>
          </w:p>
          <w:p w:rsidR="000C432C" w:rsidRDefault="000C432C" w:rsidP="000C43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Kingdee.BOS.Core.Report;</w:t>
            </w:r>
          </w:p>
          <w:p w:rsidR="000C432C" w:rsidRDefault="000C432C" w:rsidP="000C43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Kingdee.BOS.Contracts.Report;</w:t>
            </w:r>
          </w:p>
          <w:p w:rsidR="000C432C" w:rsidRDefault="000C432C" w:rsidP="000C43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Kingdee.BOS.App.Data;</w:t>
            </w:r>
          </w:p>
          <w:p w:rsidR="000C432C" w:rsidRDefault="000C432C" w:rsidP="000C43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Kingdee.BOS.Core.CommonFilter;</w:t>
            </w:r>
          </w:p>
          <w:p w:rsidR="000C432C" w:rsidRDefault="000C432C" w:rsidP="000C43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Kingdee.BOS.Orm.DataEntity;</w:t>
            </w:r>
          </w:p>
          <w:p w:rsidR="000C432C" w:rsidRDefault="000C432C" w:rsidP="000C43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Kingdee.BOS;</w:t>
            </w:r>
          </w:p>
          <w:p w:rsidR="000C432C" w:rsidRDefault="000C432C" w:rsidP="000C43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Kingdee.K3.FIN.App.Core;</w:t>
            </w:r>
          </w:p>
          <w:p w:rsidR="000C432C" w:rsidRDefault="000C432C" w:rsidP="000C43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Kingdee.K3.FIN.Core;</w:t>
            </w:r>
          </w:p>
          <w:p w:rsidR="000C432C" w:rsidRDefault="000C432C" w:rsidP="000C43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Kingdee.BOS.Resource;</w:t>
            </w:r>
          </w:p>
          <w:p w:rsidR="000C432C" w:rsidRDefault="000C432C" w:rsidP="000C43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System.ComponentModel;</w:t>
            </w:r>
          </w:p>
          <w:p w:rsidR="000C432C" w:rsidRDefault="000C432C" w:rsidP="000C43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C432C" w:rsidRDefault="000C432C" w:rsidP="000C43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Kingdee.K3.FIN.HS.App.Report</w:t>
            </w:r>
          </w:p>
          <w:p w:rsidR="000C432C" w:rsidRDefault="000C432C" w:rsidP="000C43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0C432C" w:rsidRDefault="000C432C" w:rsidP="000C43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0C432C" w:rsidRDefault="000C432C" w:rsidP="000C43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核算错误记录插件</w:t>
            </w:r>
          </w:p>
          <w:p w:rsidR="000C432C" w:rsidRDefault="000C432C" w:rsidP="000C43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0C432C" w:rsidRDefault="000C432C" w:rsidP="000C43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Description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核算错误记录插件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0C432C" w:rsidRDefault="000C432C" w:rsidP="000C43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HSErrorLog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SysReportBaseService</w:t>
            </w:r>
          </w:p>
          <w:p w:rsidR="00376CDD" w:rsidRPr="008A658D" w:rsidRDefault="00C73112" w:rsidP="000C432C">
            <w:pPr>
              <w:autoSpaceDE w:val="0"/>
              <w:autoSpaceDN w:val="0"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</w:t>
            </w:r>
            <w:r w:rsidR="000C432C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C73112" w:rsidRDefault="00C73112" w:rsidP="00C73112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BuilderSelectFieldSQL(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IRptParams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filter)</w:t>
            </w:r>
          </w:p>
          <w:p w:rsidR="00C73112" w:rsidRDefault="00C73112" w:rsidP="00C731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C73112" w:rsidRDefault="00C73112" w:rsidP="00C73112">
            <w:pPr>
              <w:autoSpaceDE w:val="0"/>
              <w:autoSpaceDN w:val="0"/>
              <w:adjustRightInd w:val="0"/>
              <w:ind w:left="1900" w:hangingChars="1000" w:hanging="190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@"select seq.FMaterialID,seq.FStockOrgId,FStockID,FCargoOwnerId as FOwnerID,max(FBillCheckResult) as Result, </w:t>
            </w:r>
          </w:p>
          <w:p w:rsidR="00C73112" w:rsidRDefault="00C73112" w:rsidP="00C73112">
            <w:pPr>
              <w:autoSpaceDE w:val="0"/>
              <w:autoSpaceDN w:val="0"/>
              <w:adjustRightInd w:val="0"/>
              <w:ind w:left="1900" w:hangingChars="1000" w:hanging="190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                   seq.FBillId as FSrcID ,FBillEntryId as FSrcEntryID,FAcctgSysId as FacctSysID,FAcctgOrgId as FAcctOrgID,FYear,FPeriod ,seq.FQty,process.FAcctgRangeId as FAcctRangeID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76CDD" w:rsidRDefault="00C73112" w:rsidP="00C731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376CDD" w:rsidRDefault="00376CDD" w:rsidP="008D6B38">
            <w:pPr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  <w:p w:rsidR="00376CDD" w:rsidRPr="00376CDD" w:rsidRDefault="00376CDD" w:rsidP="008D6B38">
            <w:pPr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F166DC" w:rsidRDefault="00F166DC" w:rsidP="00F166DC">
      <w:pPr>
        <w:pStyle w:val="2"/>
      </w:pPr>
      <w:bookmarkStart w:id="30" w:name="_Toc416352717"/>
      <w:r>
        <w:lastRenderedPageBreak/>
        <w:t>BuilderTempTableOrderBySQL</w:t>
      </w:r>
      <w:bookmarkEnd w:id="30"/>
    </w:p>
    <w:p w:rsidR="00175FF5" w:rsidRDefault="00175FF5" w:rsidP="00175FF5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备注</w:t>
      </w:r>
    </w:p>
    <w:p w:rsidR="00175FF5" w:rsidRDefault="00175FF5" w:rsidP="00175FF5">
      <w:r>
        <w:rPr>
          <w:rFonts w:hint="eastAsia"/>
        </w:rPr>
        <w:t>如果</w:t>
      </w:r>
      <w:proofErr w:type="gramStart"/>
      <w:r>
        <w:rPr>
          <w:rFonts w:hint="eastAsia"/>
        </w:rPr>
        <w:t>此</w:t>
      </w:r>
      <w:r w:rsidR="00D00371">
        <w:rPr>
          <w:rFonts w:hint="eastAsia"/>
        </w:rPr>
        <w:t>账表</w:t>
      </w:r>
      <w:proofErr w:type="gramEnd"/>
      <w:r>
        <w:rPr>
          <w:rFonts w:hint="eastAsia"/>
        </w:rPr>
        <w:t>插件设置</w:t>
      </w:r>
      <w:r>
        <w:rPr>
          <w:rFonts w:hint="eastAsia"/>
        </w:rPr>
        <w:t>sql</w:t>
      </w:r>
      <w:r>
        <w:rPr>
          <w:rFonts w:hint="eastAsia"/>
        </w:rPr>
        <w:t>数据逻辑由插件完成（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.IsCreateTempTableByPlugin</w:t>
      </w:r>
      <w:r>
        <w:rPr>
          <w:rFonts w:hint="eastAsia"/>
        </w:rPr>
        <w:t>），即调用</w:t>
      </w:r>
      <w:r>
        <w:rPr>
          <w:rFonts w:hint="eastAsia"/>
        </w:rPr>
        <w:t>BuilderReportSqlAndTempTable</w:t>
      </w:r>
      <w:r>
        <w:rPr>
          <w:rFonts w:hint="eastAsia"/>
        </w:rPr>
        <w:t>接口，否则调用以下</w:t>
      </w:r>
      <w:r>
        <w:rPr>
          <w:rFonts w:hint="eastAsia"/>
        </w:rPr>
        <w:t>3</w:t>
      </w:r>
      <w:r>
        <w:rPr>
          <w:rFonts w:hint="eastAsia"/>
        </w:rPr>
        <w:t>个接口，完成</w:t>
      </w:r>
      <w:proofErr w:type="gramStart"/>
      <w:r w:rsidR="00D00371">
        <w:rPr>
          <w:rFonts w:hint="eastAsia"/>
        </w:rPr>
        <w:t>账表</w:t>
      </w:r>
      <w:r>
        <w:rPr>
          <w:rFonts w:hint="eastAsia"/>
        </w:rPr>
        <w:t>取数</w:t>
      </w:r>
      <w:proofErr w:type="gramEnd"/>
      <w:r>
        <w:rPr>
          <w:rFonts w:hint="eastAsia"/>
        </w:rPr>
        <w:t>逻辑的</w:t>
      </w:r>
      <w:r>
        <w:rPr>
          <w:rFonts w:hint="eastAsia"/>
        </w:rPr>
        <w:t>sql</w:t>
      </w:r>
      <w:r>
        <w:rPr>
          <w:rFonts w:hint="eastAsia"/>
        </w:rPr>
        <w:t>指令即：</w:t>
      </w:r>
      <w:r>
        <w:rPr>
          <w:rFonts w:hint="eastAsia"/>
        </w:rPr>
        <w:t>BuilderSelectFieldSQL</w:t>
      </w:r>
      <w:r>
        <w:rPr>
          <w:rFonts w:hint="eastAsia"/>
        </w:rPr>
        <w:t>、</w:t>
      </w:r>
      <w:r>
        <w:rPr>
          <w:rFonts w:hint="eastAsia"/>
        </w:rPr>
        <w:t>BuilderTempTableOrderBySQL</w:t>
      </w:r>
      <w:r>
        <w:rPr>
          <w:rFonts w:hint="eastAsia"/>
        </w:rPr>
        <w:t>、</w:t>
      </w:r>
      <w:r>
        <w:rPr>
          <w:rFonts w:hint="eastAsia"/>
        </w:rPr>
        <w:t>BuilderFormWhereSQL</w:t>
      </w:r>
    </w:p>
    <w:p w:rsidR="00175FF5" w:rsidRDefault="00175FF5" w:rsidP="00175FF5">
      <w:r>
        <w:rPr>
          <w:rFonts w:hint="eastAsia"/>
        </w:rPr>
        <w:t>此事件应用在</w:t>
      </w:r>
      <w:proofErr w:type="gramStart"/>
      <w:r>
        <w:rPr>
          <w:rFonts w:hint="eastAsia"/>
        </w:rPr>
        <w:t>为</w:t>
      </w:r>
      <w:r w:rsidR="00D00371">
        <w:rPr>
          <w:rFonts w:hint="eastAsia"/>
        </w:rPr>
        <w:t>账表</w:t>
      </w:r>
      <w:proofErr w:type="gramEnd"/>
      <w:r>
        <w:rPr>
          <w:rFonts w:hint="eastAsia"/>
        </w:rPr>
        <w:t>数据临时表构建排序字段</w:t>
      </w:r>
      <w:r>
        <w:rPr>
          <w:rFonts w:hint="eastAsia"/>
        </w:rPr>
        <w:t>sql</w:t>
      </w:r>
      <w:r>
        <w:rPr>
          <w:rFonts w:hint="eastAsia"/>
        </w:rPr>
        <w:t>指令</w:t>
      </w:r>
    </w:p>
    <w:p w:rsidR="00175FF5" w:rsidRDefault="00175FF5" w:rsidP="00175FF5"/>
    <w:p w:rsidR="00175FF5" w:rsidRDefault="00E43D91" w:rsidP="00175FF5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示例代码</w:t>
      </w:r>
    </w:p>
    <w:p w:rsidR="00E43D91" w:rsidRPr="00175FF5" w:rsidRDefault="00E43D91" w:rsidP="00175FF5">
      <w:r w:rsidRPr="00E43D91">
        <w:rPr>
          <w:rFonts w:hint="eastAsia"/>
        </w:rPr>
        <w:t>无</w:t>
      </w:r>
    </w:p>
    <w:p w:rsidR="00F166DC" w:rsidRDefault="00F166DC" w:rsidP="00A14B68">
      <w:pPr>
        <w:pStyle w:val="2"/>
      </w:pPr>
      <w:bookmarkStart w:id="31" w:name="_Toc416352718"/>
      <w:r>
        <w:t>BuilderFromWhereSQL</w:t>
      </w:r>
      <w:bookmarkEnd w:id="31"/>
    </w:p>
    <w:p w:rsidR="00924985" w:rsidRDefault="00924985" w:rsidP="00924985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触发时机</w:t>
      </w:r>
    </w:p>
    <w:p w:rsidR="003E4D7A" w:rsidRDefault="003E4D7A" w:rsidP="00924985">
      <w:r>
        <w:rPr>
          <w:rFonts w:hint="eastAsia"/>
        </w:rPr>
        <w:t>如插件在初始化时，设置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.IsCreateTempTableByPlugin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 w:rsidRPr="00FC0F04">
        <w:rPr>
          <w:rFonts w:hint="eastAsia"/>
        </w:rPr>
        <w:t>开始构</w:t>
      </w:r>
      <w:proofErr w:type="gramStart"/>
      <w:r w:rsidRPr="00FC0F04">
        <w:rPr>
          <w:rFonts w:hint="eastAsia"/>
        </w:rPr>
        <w:t>建</w:t>
      </w:r>
      <w:r>
        <w:rPr>
          <w:rFonts w:hint="eastAsia"/>
        </w:rPr>
        <w:t>账表</w:t>
      </w:r>
      <w:r w:rsidRPr="00FC0F04">
        <w:rPr>
          <w:rFonts w:hint="eastAsia"/>
        </w:rPr>
        <w:t>取</w:t>
      </w:r>
      <w:proofErr w:type="gramEnd"/>
      <w:r w:rsidRPr="00FC0F04">
        <w:rPr>
          <w:rFonts w:hint="eastAsia"/>
        </w:rPr>
        <w:t>数</w:t>
      </w:r>
      <w:r w:rsidRPr="00FC0F04">
        <w:rPr>
          <w:rFonts w:hint="eastAsia"/>
        </w:rPr>
        <w:t>Sql</w:t>
      </w:r>
      <w:r w:rsidRPr="00FC0F04">
        <w:rPr>
          <w:rFonts w:hint="eastAsia"/>
        </w:rPr>
        <w:t>指令时</w:t>
      </w:r>
    </w:p>
    <w:p w:rsidR="003E4D7A" w:rsidRPr="00B02F0F" w:rsidRDefault="003E4D7A" w:rsidP="00924985">
      <w:pPr>
        <w:rPr>
          <w:b/>
        </w:rPr>
      </w:pPr>
    </w:p>
    <w:p w:rsidR="00924985" w:rsidRPr="00B02F0F" w:rsidRDefault="00924985" w:rsidP="00924985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应用场景</w:t>
      </w:r>
    </w:p>
    <w:p w:rsidR="00924985" w:rsidRDefault="00924985" w:rsidP="00924985">
      <w:r>
        <w:rPr>
          <w:rFonts w:hint="eastAsia"/>
        </w:rPr>
        <w:t>插件设置标志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.IsCreateTempTableByPlugin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 w:rsidRPr="00FC0F04">
        <w:rPr>
          <w:rFonts w:hint="eastAsia"/>
        </w:rPr>
        <w:t>插件负责</w:t>
      </w:r>
      <w:r w:rsidRPr="00FC0F04">
        <w:rPr>
          <w:rFonts w:hint="eastAsia"/>
        </w:rPr>
        <w:t>sql</w:t>
      </w:r>
      <w:r w:rsidRPr="00FC0F04">
        <w:rPr>
          <w:rFonts w:hint="eastAsia"/>
        </w:rPr>
        <w:t>指令</w:t>
      </w:r>
      <w:r>
        <w:rPr>
          <w:rFonts w:hint="eastAsia"/>
        </w:rPr>
        <w:t>的</w:t>
      </w:r>
      <w:r>
        <w:rPr>
          <w:rFonts w:hint="eastAsia"/>
        </w:rPr>
        <w:t>From</w:t>
      </w:r>
      <w:r w:rsidR="00F10914">
        <w:rPr>
          <w:rFonts w:hint="eastAsia"/>
        </w:rPr>
        <w:t>和</w:t>
      </w:r>
      <w:r>
        <w:rPr>
          <w:rFonts w:hint="eastAsia"/>
        </w:rPr>
        <w:t>Where</w:t>
      </w:r>
      <w:r>
        <w:rPr>
          <w:rFonts w:hint="eastAsia"/>
        </w:rPr>
        <w:t>部分</w:t>
      </w:r>
      <w:r w:rsidRPr="00FC0F04">
        <w:rPr>
          <w:rFonts w:hint="eastAsia"/>
        </w:rPr>
        <w:t>拼接，其他取数等工作交由</w:t>
      </w:r>
      <w:r w:rsidR="00D00371">
        <w:rPr>
          <w:rFonts w:hint="eastAsia"/>
        </w:rPr>
        <w:t>账表</w:t>
      </w:r>
      <w:r w:rsidRPr="00FC0F04">
        <w:rPr>
          <w:rFonts w:hint="eastAsia"/>
        </w:rPr>
        <w:t>引擎处理</w:t>
      </w:r>
    </w:p>
    <w:p w:rsidR="00924985" w:rsidRDefault="00924985" w:rsidP="00924985"/>
    <w:p w:rsidR="00924985" w:rsidRPr="00B02F0F" w:rsidRDefault="00924985" w:rsidP="00924985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关键字</w:t>
      </w:r>
    </w:p>
    <w:p w:rsidR="00924985" w:rsidRDefault="00D00371" w:rsidP="00924985">
      <w:proofErr w:type="gramStart"/>
      <w:r>
        <w:rPr>
          <w:rFonts w:hint="eastAsia"/>
        </w:rPr>
        <w:lastRenderedPageBreak/>
        <w:t>账表</w:t>
      </w:r>
      <w:r w:rsidR="00924985">
        <w:rPr>
          <w:rFonts w:hint="eastAsia"/>
        </w:rPr>
        <w:t>取数</w:t>
      </w:r>
      <w:proofErr w:type="gramEnd"/>
    </w:p>
    <w:p w:rsidR="00924985" w:rsidRDefault="00924985" w:rsidP="00924985"/>
    <w:p w:rsidR="00924985" w:rsidRDefault="00924985" w:rsidP="00924985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备注</w:t>
      </w:r>
    </w:p>
    <w:p w:rsidR="00924985" w:rsidRPr="00390CFD" w:rsidRDefault="00924985" w:rsidP="00924985">
      <w:r>
        <w:rPr>
          <w:rFonts w:hint="eastAsia"/>
        </w:rPr>
        <w:t>如果</w:t>
      </w:r>
      <w:proofErr w:type="gramStart"/>
      <w:r>
        <w:rPr>
          <w:rFonts w:hint="eastAsia"/>
        </w:rPr>
        <w:t>此</w:t>
      </w:r>
      <w:r w:rsidR="00D00371">
        <w:rPr>
          <w:rFonts w:hint="eastAsia"/>
        </w:rPr>
        <w:t>账表</w:t>
      </w:r>
      <w:proofErr w:type="gramEnd"/>
      <w:r>
        <w:rPr>
          <w:rFonts w:hint="eastAsia"/>
        </w:rPr>
        <w:t>插件设置</w:t>
      </w:r>
      <w:r>
        <w:rPr>
          <w:rFonts w:hint="eastAsia"/>
        </w:rPr>
        <w:t>sql</w:t>
      </w:r>
      <w:r>
        <w:rPr>
          <w:rFonts w:hint="eastAsia"/>
        </w:rPr>
        <w:t>数据逻辑由插件完成（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.IsCreateTempTableByPlugin</w:t>
      </w:r>
      <w:r>
        <w:rPr>
          <w:rFonts w:hint="eastAsia"/>
        </w:rPr>
        <w:t>），即调用</w:t>
      </w:r>
      <w:r>
        <w:rPr>
          <w:rFonts w:hint="eastAsia"/>
        </w:rPr>
        <w:t>BuilderReportSqlAndTempTable</w:t>
      </w:r>
      <w:r>
        <w:rPr>
          <w:rFonts w:hint="eastAsia"/>
        </w:rPr>
        <w:t>接口，否则调用以下</w:t>
      </w:r>
      <w:r>
        <w:rPr>
          <w:rFonts w:hint="eastAsia"/>
        </w:rPr>
        <w:t>3</w:t>
      </w:r>
      <w:r>
        <w:rPr>
          <w:rFonts w:hint="eastAsia"/>
        </w:rPr>
        <w:t>个接口，完成</w:t>
      </w:r>
      <w:proofErr w:type="gramStart"/>
      <w:r w:rsidR="00D00371">
        <w:rPr>
          <w:rFonts w:hint="eastAsia"/>
        </w:rPr>
        <w:t>账表</w:t>
      </w:r>
      <w:r>
        <w:rPr>
          <w:rFonts w:hint="eastAsia"/>
        </w:rPr>
        <w:t>取数</w:t>
      </w:r>
      <w:proofErr w:type="gramEnd"/>
      <w:r>
        <w:rPr>
          <w:rFonts w:hint="eastAsia"/>
        </w:rPr>
        <w:t>逻辑的</w:t>
      </w:r>
      <w:r>
        <w:rPr>
          <w:rFonts w:hint="eastAsia"/>
        </w:rPr>
        <w:t>sql</w:t>
      </w:r>
      <w:r>
        <w:rPr>
          <w:rFonts w:hint="eastAsia"/>
        </w:rPr>
        <w:t>指令即：</w:t>
      </w:r>
      <w:r>
        <w:rPr>
          <w:rFonts w:hint="eastAsia"/>
        </w:rPr>
        <w:t>BuilderSelectFieldSQL</w:t>
      </w:r>
      <w:r>
        <w:rPr>
          <w:rFonts w:hint="eastAsia"/>
        </w:rPr>
        <w:t>、</w:t>
      </w:r>
      <w:r>
        <w:rPr>
          <w:rFonts w:hint="eastAsia"/>
        </w:rPr>
        <w:t>BuilderTempTableOrderBySQL</w:t>
      </w:r>
      <w:r>
        <w:rPr>
          <w:rFonts w:hint="eastAsia"/>
        </w:rPr>
        <w:t>、</w:t>
      </w:r>
      <w:r>
        <w:rPr>
          <w:rFonts w:hint="eastAsia"/>
        </w:rPr>
        <w:t>BuilderFormWhereSQL</w:t>
      </w:r>
    </w:p>
    <w:p w:rsidR="00924985" w:rsidRDefault="00924985" w:rsidP="00924985">
      <w:pPr>
        <w:pStyle w:val="3"/>
      </w:pPr>
      <w:bookmarkStart w:id="32" w:name="_Toc416352719"/>
      <w:r>
        <w:rPr>
          <w:rFonts w:hint="eastAsia"/>
        </w:rPr>
        <w:t>案例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核算错误记录</w:t>
      </w:r>
      <w:proofErr w:type="gramStart"/>
      <w:r w:rsidR="00D00371">
        <w:rPr>
          <w:rFonts w:hint="eastAsia"/>
        </w:rPr>
        <w:t>账表</w:t>
      </w:r>
      <w:r>
        <w:rPr>
          <w:rFonts w:hint="eastAsia"/>
        </w:rPr>
        <w:t>取数</w:t>
      </w:r>
      <w:bookmarkEnd w:id="32"/>
      <w:proofErr w:type="gramEnd"/>
    </w:p>
    <w:p w:rsidR="00924985" w:rsidRPr="00B02F0F" w:rsidRDefault="00924985" w:rsidP="00924985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代码来源</w:t>
      </w:r>
    </w:p>
    <w:p w:rsidR="00924985" w:rsidRDefault="00924985" w:rsidP="00924985">
      <w:pPr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Kingdee.K3.FIN.HS.App.Report</w:t>
      </w:r>
      <w:r w:rsidRPr="008A658D"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HSErrorLog</w:t>
      </w:r>
    </w:p>
    <w:p w:rsidR="00924985" w:rsidRPr="008A658D" w:rsidRDefault="00924985" w:rsidP="00924985">
      <w:pPr>
        <w:rPr>
          <w:sz w:val="19"/>
          <w:szCs w:val="19"/>
        </w:rPr>
      </w:pPr>
    </w:p>
    <w:p w:rsidR="00924985" w:rsidRDefault="00924985" w:rsidP="00924985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需求背景</w:t>
      </w:r>
    </w:p>
    <w:p w:rsidR="00924985" w:rsidRPr="00A967D8" w:rsidRDefault="00924985" w:rsidP="00924985">
      <w:r>
        <w:rPr>
          <w:rFonts w:hint="eastAsia"/>
        </w:rPr>
        <w:t>核算错误记录</w:t>
      </w:r>
      <w:proofErr w:type="gramStart"/>
      <w:r w:rsidR="00D00371">
        <w:rPr>
          <w:rFonts w:hint="eastAsia"/>
        </w:rPr>
        <w:t>账表</w:t>
      </w:r>
      <w:r>
        <w:rPr>
          <w:rFonts w:hint="eastAsia"/>
        </w:rPr>
        <w:t>取数</w:t>
      </w:r>
      <w:proofErr w:type="gramEnd"/>
    </w:p>
    <w:p w:rsidR="00924985" w:rsidRPr="00690C5D" w:rsidRDefault="00924985" w:rsidP="00924985"/>
    <w:p w:rsidR="00924985" w:rsidRPr="00B02F0F" w:rsidRDefault="00924985" w:rsidP="00924985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实现方案</w:t>
      </w:r>
    </w:p>
    <w:p w:rsidR="00924985" w:rsidRDefault="00D00371" w:rsidP="00924985">
      <w:r>
        <w:rPr>
          <w:rFonts w:hint="eastAsia"/>
        </w:rPr>
        <w:t>账表</w:t>
      </w:r>
      <w:r w:rsidR="00924985">
        <w:rPr>
          <w:rFonts w:hint="eastAsia"/>
        </w:rPr>
        <w:t>插件初始化时，设置</w:t>
      </w:r>
      <w:r w:rsidR="0092498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IsCreateTempTableByPlugin</w:t>
      </w:r>
      <w:r w:rsidR="00924985">
        <w:rPr>
          <w:rFonts w:hint="eastAsia"/>
        </w:rPr>
        <w:t>为</w:t>
      </w:r>
      <w:r w:rsidR="00924985">
        <w:rPr>
          <w:rFonts w:hint="eastAsia"/>
        </w:rPr>
        <w:t>false</w:t>
      </w:r>
      <w:r w:rsidR="00924985">
        <w:rPr>
          <w:rFonts w:hint="eastAsia"/>
        </w:rPr>
        <w:t>，所以在</w:t>
      </w:r>
      <w:r w:rsidR="00924985">
        <w:rPr>
          <w:rFonts w:hint="eastAsia"/>
        </w:rPr>
        <w:t>Builder</w:t>
      </w:r>
      <w:r w:rsidR="00E74265">
        <w:rPr>
          <w:rFonts w:hint="eastAsia"/>
        </w:rPr>
        <w:t>WhereFrom</w:t>
      </w:r>
      <w:r w:rsidR="00924985">
        <w:rPr>
          <w:rFonts w:hint="eastAsia"/>
        </w:rPr>
        <w:t>SQL</w:t>
      </w:r>
      <w:r w:rsidR="00924985">
        <w:rPr>
          <w:rFonts w:hint="eastAsia"/>
        </w:rPr>
        <w:t>方法中，完成</w:t>
      </w:r>
      <w:proofErr w:type="gramStart"/>
      <w:r>
        <w:rPr>
          <w:rFonts w:hint="eastAsia"/>
        </w:rPr>
        <w:t>账表</w:t>
      </w:r>
      <w:r w:rsidR="00924985">
        <w:rPr>
          <w:rFonts w:hint="eastAsia"/>
        </w:rPr>
        <w:t>取数</w:t>
      </w:r>
      <w:proofErr w:type="gramEnd"/>
      <w:r w:rsidR="00924985">
        <w:rPr>
          <w:rFonts w:hint="eastAsia"/>
        </w:rPr>
        <w:t>Sql</w:t>
      </w:r>
      <w:r w:rsidR="00924985">
        <w:rPr>
          <w:rFonts w:hint="eastAsia"/>
        </w:rPr>
        <w:t>的</w:t>
      </w:r>
      <w:r w:rsidR="00881F3E">
        <w:rPr>
          <w:rFonts w:hint="eastAsia"/>
        </w:rPr>
        <w:t>From</w:t>
      </w:r>
      <w:r w:rsidR="00881F3E">
        <w:rPr>
          <w:rFonts w:hint="eastAsia"/>
        </w:rPr>
        <w:t>和</w:t>
      </w:r>
      <w:r w:rsidR="00881F3E">
        <w:rPr>
          <w:rFonts w:hint="eastAsia"/>
        </w:rPr>
        <w:t>Where</w:t>
      </w:r>
      <w:r w:rsidR="00881F3E">
        <w:rPr>
          <w:rFonts w:hint="eastAsia"/>
        </w:rPr>
        <w:t>部分</w:t>
      </w:r>
    </w:p>
    <w:p w:rsidR="00924985" w:rsidRDefault="00924985" w:rsidP="00924985"/>
    <w:p w:rsidR="00924985" w:rsidRPr="002274AB" w:rsidRDefault="00924985" w:rsidP="00924985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275D8A" w:rsidRPr="000C5F0B" w:rsidTr="008D6B38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75D8A" w:rsidRPr="000C5F0B" w:rsidRDefault="00275D8A" w:rsidP="008D6B3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75D8A" w:rsidRPr="000C5F0B" w:rsidRDefault="00275D8A" w:rsidP="008D6B38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275D8A" w:rsidRPr="000C5F0B" w:rsidTr="008D6B38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275D8A" w:rsidRDefault="00275D8A" w:rsidP="008D6B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275D8A" w:rsidRDefault="00275D8A" w:rsidP="008D6B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275D8A" w:rsidRDefault="00275D8A" w:rsidP="008D6B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275D8A" w:rsidRDefault="00275D8A" w:rsidP="008D6B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275D8A" w:rsidRDefault="00275D8A" w:rsidP="008D6B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System.Data;</w:t>
            </w:r>
          </w:p>
          <w:p w:rsidR="00275D8A" w:rsidRDefault="00275D8A" w:rsidP="008D6B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Kingdee.BOS.Core.Report.PlugIn;</w:t>
            </w:r>
          </w:p>
          <w:p w:rsidR="00275D8A" w:rsidRDefault="00275D8A" w:rsidP="008D6B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Kingdee.BOS.Core.Report;</w:t>
            </w:r>
          </w:p>
          <w:p w:rsidR="00275D8A" w:rsidRDefault="00275D8A" w:rsidP="008D6B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Kingdee.BOS.Contracts.Report;</w:t>
            </w:r>
          </w:p>
          <w:p w:rsidR="00275D8A" w:rsidRDefault="00275D8A" w:rsidP="008D6B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Kingdee.BOS.App.Data;</w:t>
            </w:r>
          </w:p>
          <w:p w:rsidR="00275D8A" w:rsidRDefault="00275D8A" w:rsidP="008D6B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Kingdee.BOS.Core.CommonFilter;</w:t>
            </w:r>
          </w:p>
          <w:p w:rsidR="00275D8A" w:rsidRDefault="00275D8A" w:rsidP="008D6B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Kingdee.BOS.Orm.DataEntity;</w:t>
            </w:r>
          </w:p>
          <w:p w:rsidR="00275D8A" w:rsidRDefault="00275D8A" w:rsidP="008D6B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Kingdee.BOS;</w:t>
            </w:r>
          </w:p>
          <w:p w:rsidR="00275D8A" w:rsidRDefault="00275D8A" w:rsidP="008D6B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Kingdee.K3.FIN.App.Core;</w:t>
            </w:r>
          </w:p>
          <w:p w:rsidR="00275D8A" w:rsidRDefault="00275D8A" w:rsidP="008D6B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Kingdee.K3.FIN.Core;</w:t>
            </w:r>
          </w:p>
          <w:p w:rsidR="00275D8A" w:rsidRDefault="00275D8A" w:rsidP="008D6B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Kingdee.BOS.Resource;</w:t>
            </w:r>
          </w:p>
          <w:p w:rsidR="00275D8A" w:rsidRDefault="00275D8A" w:rsidP="008D6B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System.ComponentModel;</w:t>
            </w:r>
          </w:p>
          <w:p w:rsidR="00275D8A" w:rsidRDefault="00275D8A" w:rsidP="008D6B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75D8A" w:rsidRDefault="00275D8A" w:rsidP="008D6B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Kingdee.K3.FIN.HS.App.Report</w:t>
            </w:r>
          </w:p>
          <w:p w:rsidR="00275D8A" w:rsidRDefault="00275D8A" w:rsidP="008D6B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275D8A" w:rsidRDefault="00275D8A" w:rsidP="008D6B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275D8A" w:rsidRDefault="00275D8A" w:rsidP="008D6B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核算错误记录插件</w:t>
            </w:r>
          </w:p>
          <w:p w:rsidR="00275D8A" w:rsidRDefault="00275D8A" w:rsidP="008D6B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275D8A" w:rsidRDefault="00275D8A" w:rsidP="008D6B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[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Description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核算错误记录插件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275D8A" w:rsidRDefault="00275D8A" w:rsidP="008D6B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HSErrorLog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SysReportBaseService</w:t>
            </w:r>
          </w:p>
          <w:p w:rsidR="00275D8A" w:rsidRPr="008A658D" w:rsidRDefault="00275D8A" w:rsidP="008D6B38">
            <w:pPr>
              <w:autoSpaceDE w:val="0"/>
              <w:autoSpaceDN w:val="0"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{</w:t>
            </w:r>
          </w:p>
          <w:p w:rsidR="00F420DE" w:rsidRDefault="00F420DE" w:rsidP="00F420DE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BuilderFromWhereSQL(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IRptParams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filter)</w:t>
            </w:r>
          </w:p>
          <w:p w:rsidR="00F420DE" w:rsidRDefault="00F420DE" w:rsidP="00F420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F420DE" w:rsidRDefault="00F420DE" w:rsidP="00F420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sb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F420DE" w:rsidRDefault="00F420DE" w:rsidP="00F420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快捷界面自定义参数</w:t>
            </w:r>
          </w:p>
          <w:p w:rsidR="00F420DE" w:rsidRDefault="00F420DE" w:rsidP="00F420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(filter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&amp;&amp; filter.FilterParameter.CustomFilter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420DE" w:rsidRDefault="00F420DE" w:rsidP="00F420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420DE" w:rsidRDefault="00F420DE" w:rsidP="00F420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para = filter.FilterParameter.CustomFilter;</w:t>
            </w:r>
          </w:p>
          <w:p w:rsidR="00F420DE" w:rsidRDefault="00F420DE" w:rsidP="00F420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acctSysId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.ToInt64(para[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"ACCTGSYSTEMID_Id"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:rsidR="00F420DE" w:rsidRDefault="00F420DE" w:rsidP="00F420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acctOrgId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.ToInt64(para[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"ACCTGORGID_Id"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:rsidR="00F420DE" w:rsidRDefault="00F420DE" w:rsidP="00F420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year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.ToInt32(para[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"Year"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:rsidR="00F420DE" w:rsidRDefault="00F420DE" w:rsidP="00F420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period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.ToInt32(para[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"Period"</w:t>
            </w:r>
            <w:r w:rsidR="00175FF5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:rsidR="00175FF5" w:rsidRPr="00175FF5" w:rsidRDefault="00175FF5" w:rsidP="00F420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420DE" w:rsidRDefault="00F420DE" w:rsidP="009B37F6">
            <w:pPr>
              <w:autoSpaceDE w:val="0"/>
              <w:autoSpaceDN w:val="0"/>
              <w:adjustRightInd w:val="0"/>
              <w:ind w:left="1520" w:hangingChars="800" w:hanging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sb.AppendFormat(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 from {0} OutAcct left join {1} Chk"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="00AB063B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"T_HS_OUTACCTG"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="00AB063B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T_HS_OUTACCTGCHECK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F420DE" w:rsidRDefault="00F420DE" w:rsidP="000253FC">
            <w:pPr>
              <w:autoSpaceDE w:val="0"/>
              <w:autoSpaceDN w:val="0"/>
              <w:adjustRightInd w:val="0"/>
              <w:ind w:left="1520" w:hangingChars="800" w:hanging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sb.AppendFormat(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 on Chk.FID = OutAcct.FID inner join {0} process on process.FID = OutAcct.FID"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="000253FC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T_HS_AcctgProcess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F420DE" w:rsidRDefault="00F420DE" w:rsidP="000E0CDF">
            <w:pPr>
              <w:autoSpaceDE w:val="0"/>
              <w:autoSpaceDN w:val="0"/>
              <w:adjustRightInd w:val="0"/>
              <w:ind w:left="1520" w:hangingChars="800" w:hanging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sb.AppendFormat(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 inner join {0} seq on seq.FEntryId = process.FEntryId"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="000E0CDF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"T_HS_OutInStockSeq"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F420DE" w:rsidRPr="004B3A5E" w:rsidRDefault="00F420DE" w:rsidP="00F420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420DE" w:rsidRPr="00F420DE" w:rsidRDefault="00F420DE" w:rsidP="004B3A5E">
            <w:pPr>
              <w:autoSpaceDE w:val="0"/>
              <w:autoSpaceDN w:val="0"/>
              <w:adjustRightInd w:val="0"/>
              <w:ind w:left="1520" w:hangingChars="800" w:hanging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sb.AppendFormat(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 where OutAcct.FPeriod = {0} and OutAcct.FYear = {1}"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period, year);</w:t>
            </w:r>
          </w:p>
          <w:p w:rsidR="00F420DE" w:rsidRDefault="00F420DE" w:rsidP="00F420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从核算范围临时表的参数条件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)</w:t>
            </w:r>
          </w:p>
          <w:p w:rsidR="00F420DE" w:rsidRDefault="00F420DE" w:rsidP="00F420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(para[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"ACCTGRANGEID_Id"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420DE" w:rsidRDefault="00F420DE" w:rsidP="00F420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F420DE" w:rsidRDefault="00F420DE" w:rsidP="00F420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.ToInt64(para[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"ACCTGRANGEID_Id"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 != 0)</w:t>
            </w:r>
          </w:p>
          <w:p w:rsidR="00F420DE" w:rsidRDefault="00F420DE" w:rsidP="00F420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{</w:t>
            </w:r>
          </w:p>
          <w:p w:rsidR="00F420DE" w:rsidRDefault="00F420DE" w:rsidP="00F420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sb.AppendFormat(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 and FACCTGRANGEID={0}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para[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"ACCTGRANGEID_Id"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:rsidR="00F420DE" w:rsidRDefault="00F420DE" w:rsidP="00F420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:rsidR="00F420DE" w:rsidRDefault="00F420DE" w:rsidP="00F420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F420DE" w:rsidRDefault="00F420DE" w:rsidP="00F420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库存组织</w:t>
            </w:r>
          </w:p>
          <w:p w:rsidR="00F420DE" w:rsidRDefault="00F420DE" w:rsidP="00F420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(para[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"STOCKORGID_Id"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420DE" w:rsidRDefault="00F420DE" w:rsidP="00F420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F420DE" w:rsidRDefault="00F420DE" w:rsidP="00F420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.ToInt64(para[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"STOCKORGID_Id"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 != 0)</w:t>
            </w:r>
          </w:p>
          <w:p w:rsidR="00F420DE" w:rsidRDefault="00F420DE" w:rsidP="00F420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{</w:t>
            </w:r>
          </w:p>
          <w:p w:rsidR="00F420DE" w:rsidRDefault="00F420DE" w:rsidP="00F420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sb.AppendFormat(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 and FAcctgOrgID={0}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para[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"STOCKORGID_Id"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:rsidR="00F420DE" w:rsidRDefault="00F420DE" w:rsidP="00F420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:rsidR="00F420DE" w:rsidRDefault="00F420DE" w:rsidP="00F420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F420DE" w:rsidRDefault="00F420DE" w:rsidP="00F420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仓库</w:t>
            </w:r>
          </w:p>
          <w:p w:rsidR="00F420DE" w:rsidRDefault="00F420DE" w:rsidP="00F420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(para[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"STOCKID_Id"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420DE" w:rsidRDefault="00F420DE" w:rsidP="00F420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F420DE" w:rsidRDefault="00F420DE" w:rsidP="00F420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.ToInt64(para[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"STOCKORGID_Id"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 != 0)</w:t>
            </w:r>
          </w:p>
          <w:p w:rsidR="00F420DE" w:rsidRDefault="00F420DE" w:rsidP="00F420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    {</w:t>
            </w:r>
          </w:p>
          <w:p w:rsidR="00F420DE" w:rsidRDefault="00F420DE" w:rsidP="00F420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sb.AppendFormat(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 and FStockID={0}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para[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"STOCKID_Id"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:rsidR="00F420DE" w:rsidRDefault="00F420DE" w:rsidP="00F420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:rsidR="00F420DE" w:rsidRDefault="00F420DE" w:rsidP="00F420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F420DE" w:rsidRDefault="00F420DE" w:rsidP="00F420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(para[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"OwnerID_Id"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420DE" w:rsidRDefault="00F420DE" w:rsidP="00F420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F420DE" w:rsidRDefault="00F420DE" w:rsidP="00F420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.ToInt64(para[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"OwnerID_Id"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 != 0)</w:t>
            </w:r>
          </w:p>
          <w:p w:rsidR="00F420DE" w:rsidRDefault="00F420DE" w:rsidP="00F420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{</w:t>
            </w:r>
          </w:p>
          <w:p w:rsidR="00F420DE" w:rsidRDefault="00F420DE" w:rsidP="00F420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sb.AppendFormat(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 and FOwnerID={0}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para[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"OwnerID_Id"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:rsidR="00F420DE" w:rsidRDefault="00F420DE" w:rsidP="00F420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:rsidR="00F420DE" w:rsidRDefault="00F420DE" w:rsidP="00F420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F420DE" w:rsidRDefault="00F420DE" w:rsidP="00F420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异常单据</w:t>
            </w:r>
          </w:p>
          <w:p w:rsidR="00F420DE" w:rsidRDefault="00F420DE" w:rsidP="00F420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(para[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"OnlyWrong"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420DE" w:rsidRDefault="00F420DE" w:rsidP="00F420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F420DE" w:rsidRDefault="00F420DE" w:rsidP="00F420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.ToBoolean(para[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"OnlyWrong"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]))</w:t>
            </w:r>
          </w:p>
          <w:p w:rsidR="00F420DE" w:rsidRDefault="00F420DE" w:rsidP="00F420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{</w:t>
            </w:r>
          </w:p>
          <w:p w:rsidR="00F420DE" w:rsidRDefault="00F420DE" w:rsidP="00415894">
            <w:pPr>
              <w:autoSpaceDE w:val="0"/>
              <w:autoSpaceDN w:val="0"/>
              <w:adjustRightInd w:val="0"/>
              <w:ind w:left="2280" w:hangingChars="1200" w:hanging="22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sb.AppendLine(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"and (FBillCheckItem is not null or FBillCheckItem &lt;&gt; '0') and (FBillCheckResult is not null or FBillCheckResult &lt;&gt; '0')"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F420DE" w:rsidRDefault="00F420DE" w:rsidP="00F420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:rsidR="00F420DE" w:rsidRDefault="00F420DE" w:rsidP="00F420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F420DE" w:rsidRDefault="00F420DE" w:rsidP="00F420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//append group by</w:t>
            </w:r>
          </w:p>
          <w:p w:rsidR="00F420DE" w:rsidRDefault="00F420DE" w:rsidP="00415894">
            <w:pPr>
              <w:autoSpaceDE w:val="0"/>
              <w:autoSpaceDN w:val="0"/>
              <w:adjustRightInd w:val="0"/>
              <w:ind w:left="1520" w:hangingChars="800" w:hanging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sb.AppendLine(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 group by seq.FMaterialID,seq.FStockOrgId,FStockID,FCargoOwnerId ,"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F420DE" w:rsidRDefault="00F420DE" w:rsidP="00415894">
            <w:pPr>
              <w:autoSpaceDE w:val="0"/>
              <w:autoSpaceDN w:val="0"/>
              <w:adjustRightInd w:val="0"/>
              <w:ind w:left="1520" w:hangingChars="800" w:hanging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sb.AppendLine(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 seq.FBillId  ,FBillEntryId,FAcctgSysId ,FAcctgOrgId,FYear,FPeriod ,seq.FQty,process.FAcctgRangeId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F420DE" w:rsidRDefault="00F420DE" w:rsidP="00F420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420DE" w:rsidRDefault="00F420DE" w:rsidP="00F420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sb.ToString();</w:t>
            </w:r>
          </w:p>
          <w:p w:rsidR="00275D8A" w:rsidRDefault="00F420DE" w:rsidP="00F420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275D8A" w:rsidRDefault="00275D8A" w:rsidP="008D6B38">
            <w:pPr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  <w:p w:rsidR="00275D8A" w:rsidRPr="00376CDD" w:rsidRDefault="00275D8A" w:rsidP="008D6B38">
            <w:pPr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477334" w:rsidRDefault="009B22DE" w:rsidP="00A14B68">
      <w:pPr>
        <w:pStyle w:val="2"/>
      </w:pPr>
      <w:bookmarkStart w:id="33" w:name="_Toc416352720"/>
      <w:r>
        <w:lastRenderedPageBreak/>
        <w:t>GetIdentityFieldIndexSQL</w:t>
      </w:r>
      <w:bookmarkEnd w:id="33"/>
    </w:p>
    <w:p w:rsidR="004C15C7" w:rsidRPr="002C5D96" w:rsidRDefault="004C15C7" w:rsidP="004C15C7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备注</w:t>
      </w:r>
    </w:p>
    <w:p w:rsidR="004C15C7" w:rsidRPr="004C15C7" w:rsidRDefault="004C15C7" w:rsidP="004C15C7">
      <w:r>
        <w:rPr>
          <w:rFonts w:hint="eastAsia"/>
        </w:rPr>
        <w:t>此方法由插件平台</w:t>
      </w:r>
      <w:proofErr w:type="gramStart"/>
      <w:r>
        <w:rPr>
          <w:rFonts w:hint="eastAsia"/>
        </w:rPr>
        <w:t>报表基类已</w:t>
      </w:r>
      <w:proofErr w:type="gramEnd"/>
      <w:r>
        <w:rPr>
          <w:rFonts w:hint="eastAsia"/>
        </w:rPr>
        <w:t>实现，插件根据索引情况可以自行决定是否重写</w:t>
      </w:r>
    </w:p>
    <w:p w:rsidR="008A0195" w:rsidRDefault="00A51316" w:rsidP="008A0195">
      <w:r>
        <w:rPr>
          <w:rFonts w:hint="eastAsia"/>
        </w:rPr>
        <w:t>创</w:t>
      </w:r>
      <w:proofErr w:type="gramStart"/>
      <w:r>
        <w:rPr>
          <w:rFonts w:hint="eastAsia"/>
        </w:rPr>
        <w:t>建</w:t>
      </w:r>
      <w:r w:rsidR="00D00371">
        <w:rPr>
          <w:rFonts w:hint="eastAsia"/>
        </w:rPr>
        <w:t>账表</w:t>
      </w:r>
      <w:r>
        <w:rPr>
          <w:rFonts w:hint="eastAsia"/>
        </w:rPr>
        <w:t>临时</w:t>
      </w:r>
      <w:proofErr w:type="gramEnd"/>
      <w:r>
        <w:rPr>
          <w:rFonts w:hint="eastAsia"/>
        </w:rPr>
        <w:t>表索引</w:t>
      </w:r>
      <w:r>
        <w:rPr>
          <w:rFonts w:hint="eastAsia"/>
        </w:rPr>
        <w:t>sql</w:t>
      </w:r>
    </w:p>
    <w:p w:rsidR="006347F6" w:rsidRDefault="006347F6" w:rsidP="008A0195"/>
    <w:p w:rsidR="006347F6" w:rsidRPr="006347F6" w:rsidRDefault="006347F6" w:rsidP="008A0195">
      <w:pPr>
        <w:rPr>
          <w:b/>
          <w:shd w:val="pct15" w:color="auto" w:fill="FFFFFF"/>
        </w:rPr>
      </w:pPr>
      <w:r w:rsidRPr="006347F6">
        <w:rPr>
          <w:rFonts w:hint="eastAsia"/>
          <w:b/>
          <w:shd w:val="pct15" w:color="auto" w:fill="FFFFFF"/>
        </w:rPr>
        <w:t>示例</w:t>
      </w:r>
      <w:r>
        <w:rPr>
          <w:rFonts w:hint="eastAsia"/>
          <w:b/>
          <w:shd w:val="pct15" w:color="auto" w:fill="FFFFFF"/>
        </w:rPr>
        <w:t>代码</w:t>
      </w:r>
    </w:p>
    <w:p w:rsidR="006347F6" w:rsidRPr="008A0195" w:rsidRDefault="006347F6" w:rsidP="008A0195">
      <w:r>
        <w:rPr>
          <w:rFonts w:hint="eastAsia"/>
        </w:rPr>
        <w:t>无</w:t>
      </w:r>
    </w:p>
    <w:p w:rsidR="00477334" w:rsidRDefault="00477334" w:rsidP="00A14B68">
      <w:pPr>
        <w:pStyle w:val="2"/>
      </w:pPr>
      <w:bookmarkStart w:id="34" w:name="_Toc416352721"/>
      <w:r>
        <w:lastRenderedPageBreak/>
        <w:t>ExecuteBatch</w:t>
      </w:r>
      <w:bookmarkEnd w:id="34"/>
    </w:p>
    <w:p w:rsidR="004C15C7" w:rsidRPr="002C5D96" w:rsidRDefault="004C15C7" w:rsidP="004C15C7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备注</w:t>
      </w:r>
    </w:p>
    <w:p w:rsidR="004C15C7" w:rsidRDefault="004C15C7" w:rsidP="004C15C7">
      <w:r>
        <w:rPr>
          <w:rFonts w:hint="eastAsia"/>
        </w:rPr>
        <w:t>此方法由插件平台报表</w:t>
      </w:r>
      <w:proofErr w:type="gramStart"/>
      <w:r>
        <w:rPr>
          <w:rFonts w:hint="eastAsia"/>
        </w:rPr>
        <w:t>基类实现</w:t>
      </w:r>
      <w:proofErr w:type="gramEnd"/>
      <w:r>
        <w:rPr>
          <w:rFonts w:hint="eastAsia"/>
        </w:rPr>
        <w:t>，插件不用关注</w:t>
      </w:r>
    </w:p>
    <w:p w:rsidR="00197872" w:rsidRDefault="00197872" w:rsidP="00197872"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指令</w:t>
      </w:r>
    </w:p>
    <w:p w:rsidR="006347F6" w:rsidRDefault="006347F6" w:rsidP="00197872"/>
    <w:p w:rsidR="006347F6" w:rsidRPr="006347F6" w:rsidRDefault="006347F6" w:rsidP="006347F6">
      <w:pPr>
        <w:rPr>
          <w:b/>
          <w:shd w:val="pct15" w:color="auto" w:fill="FFFFFF"/>
        </w:rPr>
      </w:pPr>
      <w:r w:rsidRPr="006347F6">
        <w:rPr>
          <w:rFonts w:hint="eastAsia"/>
          <w:b/>
          <w:shd w:val="pct15" w:color="auto" w:fill="FFFFFF"/>
        </w:rPr>
        <w:t>示例</w:t>
      </w:r>
      <w:r>
        <w:rPr>
          <w:rFonts w:hint="eastAsia"/>
          <w:b/>
          <w:shd w:val="pct15" w:color="auto" w:fill="FFFFFF"/>
        </w:rPr>
        <w:t>代码</w:t>
      </w:r>
    </w:p>
    <w:p w:rsidR="006347F6" w:rsidRPr="00197872" w:rsidRDefault="006347F6" w:rsidP="006347F6">
      <w:r>
        <w:rPr>
          <w:rFonts w:hint="eastAsia"/>
        </w:rPr>
        <w:t>无</w:t>
      </w:r>
    </w:p>
    <w:p w:rsidR="009B22DE" w:rsidRDefault="00CC48B8" w:rsidP="00A14B68">
      <w:pPr>
        <w:pStyle w:val="2"/>
      </w:pPr>
      <w:bookmarkStart w:id="35" w:name="_Toc416352722"/>
      <w:r>
        <w:t>GetReportHeaders</w:t>
      </w:r>
      <w:bookmarkEnd w:id="35"/>
    </w:p>
    <w:p w:rsidR="00A81F81" w:rsidRPr="00B02F0F" w:rsidRDefault="00A81F81" w:rsidP="00A81F81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应用场景</w:t>
      </w:r>
    </w:p>
    <w:p w:rsidR="00A81F81" w:rsidRDefault="00A73994" w:rsidP="00A81F81">
      <w:r>
        <w:rPr>
          <w:rFonts w:hint="eastAsia"/>
        </w:rPr>
        <w:t>如果</w:t>
      </w:r>
      <w:r w:rsidR="00D00371">
        <w:rPr>
          <w:rFonts w:hint="eastAsia"/>
        </w:rPr>
        <w:t>账表</w:t>
      </w:r>
      <w:r>
        <w:rPr>
          <w:rFonts w:hint="eastAsia"/>
        </w:rPr>
        <w:t>模</w:t>
      </w:r>
      <w:r w:rsidR="0028658F">
        <w:rPr>
          <w:rFonts w:hint="eastAsia"/>
        </w:rPr>
        <w:t>型在设计时，没有配置</w:t>
      </w:r>
      <w:r w:rsidR="00D00371">
        <w:rPr>
          <w:rFonts w:hint="eastAsia"/>
        </w:rPr>
        <w:t>账表</w:t>
      </w:r>
      <w:r w:rsidR="0028658F">
        <w:rPr>
          <w:rFonts w:hint="eastAsia"/>
        </w:rPr>
        <w:t>单据体字段信息，则通过此方法设置</w:t>
      </w:r>
      <w:proofErr w:type="gramStart"/>
      <w:r w:rsidR="00D00371">
        <w:rPr>
          <w:rFonts w:hint="eastAsia"/>
        </w:rPr>
        <w:t>账</w:t>
      </w:r>
      <w:proofErr w:type="gramEnd"/>
      <w:r w:rsidR="00D00371">
        <w:rPr>
          <w:rFonts w:hint="eastAsia"/>
        </w:rPr>
        <w:t>表</w:t>
      </w:r>
      <w:r w:rsidR="0028658F">
        <w:rPr>
          <w:rFonts w:hint="eastAsia"/>
        </w:rPr>
        <w:t>列头</w:t>
      </w:r>
      <w:r>
        <w:rPr>
          <w:rFonts w:hint="eastAsia"/>
        </w:rPr>
        <w:t>字段信息</w:t>
      </w:r>
    </w:p>
    <w:p w:rsidR="00A81F81" w:rsidRDefault="00A81F81" w:rsidP="00A81F81"/>
    <w:p w:rsidR="00A81F81" w:rsidRPr="00B02F0F" w:rsidRDefault="00A81F81" w:rsidP="00A81F81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关键字</w:t>
      </w:r>
    </w:p>
    <w:p w:rsidR="00A81F81" w:rsidRDefault="00D00371" w:rsidP="00A81F81">
      <w:proofErr w:type="gramStart"/>
      <w:r>
        <w:rPr>
          <w:rFonts w:hint="eastAsia"/>
        </w:rPr>
        <w:t>账</w:t>
      </w:r>
      <w:proofErr w:type="gramEnd"/>
      <w:r>
        <w:rPr>
          <w:rFonts w:hint="eastAsia"/>
        </w:rPr>
        <w:t>表</w:t>
      </w:r>
      <w:r w:rsidR="00A73994">
        <w:rPr>
          <w:rFonts w:hint="eastAsia"/>
        </w:rPr>
        <w:t>列头</w:t>
      </w:r>
    </w:p>
    <w:p w:rsidR="00A81F81" w:rsidRDefault="00A81F81" w:rsidP="00A81F81"/>
    <w:p w:rsidR="00A81F81" w:rsidRDefault="00A81F81" w:rsidP="00A81F81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备注</w:t>
      </w:r>
    </w:p>
    <w:p w:rsidR="00A81F81" w:rsidRPr="00390CFD" w:rsidRDefault="00836BF9" w:rsidP="00A81F81">
      <w:r>
        <w:rPr>
          <w:rFonts w:hint="eastAsia"/>
        </w:rPr>
        <w:t>无</w:t>
      </w:r>
    </w:p>
    <w:p w:rsidR="00A81F81" w:rsidRDefault="00A81F81" w:rsidP="00A81F81">
      <w:pPr>
        <w:pStyle w:val="3"/>
      </w:pPr>
      <w:bookmarkStart w:id="36" w:name="_Toc416352723"/>
      <w:r>
        <w:rPr>
          <w:rFonts w:hint="eastAsia"/>
        </w:rPr>
        <w:t>案例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gramStart"/>
      <w:r w:rsidR="004F2ACF">
        <w:rPr>
          <w:rFonts w:hint="eastAsia"/>
        </w:rPr>
        <w:t>应付款账龄</w:t>
      </w:r>
      <w:proofErr w:type="gramEnd"/>
      <w:r w:rsidR="004F2ACF">
        <w:rPr>
          <w:rFonts w:hint="eastAsia"/>
        </w:rPr>
        <w:t>分析</w:t>
      </w:r>
      <w:r w:rsidR="008F0AB0">
        <w:rPr>
          <w:rFonts w:hint="eastAsia"/>
        </w:rPr>
        <w:t>表构建列头信息</w:t>
      </w:r>
      <w:bookmarkEnd w:id="36"/>
    </w:p>
    <w:p w:rsidR="00A81F81" w:rsidRPr="00B02F0F" w:rsidRDefault="00A81F81" w:rsidP="00A81F81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代码来源</w:t>
      </w:r>
    </w:p>
    <w:p w:rsidR="00A81F81" w:rsidRDefault="00EC0900" w:rsidP="00A81F81">
      <w:pPr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Kingdee.K3.FIN.AP.App.Report</w:t>
      </w:r>
      <w:r w:rsidR="00A81F81" w:rsidRPr="008A658D"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 w:rsidR="007F39EE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AgingAnalysisService</w:t>
      </w:r>
    </w:p>
    <w:p w:rsidR="00A81F81" w:rsidRPr="008A658D" w:rsidRDefault="00A81F81" w:rsidP="00A81F81">
      <w:pPr>
        <w:rPr>
          <w:sz w:val="19"/>
          <w:szCs w:val="19"/>
        </w:rPr>
      </w:pPr>
    </w:p>
    <w:p w:rsidR="00A81F81" w:rsidRDefault="00A81F81" w:rsidP="00A81F81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需求背景</w:t>
      </w:r>
    </w:p>
    <w:p w:rsidR="00A81F81" w:rsidRPr="00A967D8" w:rsidRDefault="004F2ACF" w:rsidP="00A81F81">
      <w:proofErr w:type="gramStart"/>
      <w:r>
        <w:rPr>
          <w:rFonts w:hint="eastAsia"/>
        </w:rPr>
        <w:t>应付款账龄</w:t>
      </w:r>
      <w:proofErr w:type="gramEnd"/>
      <w:r>
        <w:rPr>
          <w:rFonts w:hint="eastAsia"/>
        </w:rPr>
        <w:t>分析表构建列头信息</w:t>
      </w:r>
    </w:p>
    <w:p w:rsidR="00A81F81" w:rsidRPr="00690C5D" w:rsidRDefault="00A81F81" w:rsidP="00A81F81"/>
    <w:p w:rsidR="00A81F81" w:rsidRPr="00B02F0F" w:rsidRDefault="00A81F81" w:rsidP="00A81F81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实现方案</w:t>
      </w:r>
    </w:p>
    <w:p w:rsidR="00A81F81" w:rsidRDefault="00D00371" w:rsidP="00A81F81">
      <w:r>
        <w:rPr>
          <w:rFonts w:hint="eastAsia"/>
        </w:rPr>
        <w:t>账表</w:t>
      </w:r>
      <w:r w:rsidR="00A81F81">
        <w:rPr>
          <w:rFonts w:hint="eastAsia"/>
        </w:rPr>
        <w:t>插件</w:t>
      </w:r>
      <w:r w:rsidR="004F2ACF">
        <w:rPr>
          <w:rFonts w:hint="eastAsia"/>
        </w:rPr>
        <w:t>在</w:t>
      </w:r>
      <w:r w:rsidR="004F2ACF">
        <w:rPr>
          <w:rFonts w:hint="eastAsia"/>
        </w:rPr>
        <w:t>GetReportHeaders</w:t>
      </w:r>
      <w:r w:rsidR="004F2ACF">
        <w:rPr>
          <w:rFonts w:hint="eastAsia"/>
        </w:rPr>
        <w:t>事件中，构建</w:t>
      </w:r>
      <w:r w:rsidR="004F2ACF">
        <w:rPr>
          <w:rFonts w:hint="eastAsia"/>
        </w:rPr>
        <w:t>ReportHead</w:t>
      </w:r>
      <w:r w:rsidR="004F2ACF">
        <w:rPr>
          <w:rFonts w:hint="eastAsia"/>
        </w:rPr>
        <w:t>对象</w:t>
      </w:r>
    </w:p>
    <w:p w:rsidR="00A81F81" w:rsidRDefault="00A81F81" w:rsidP="00A81F81"/>
    <w:p w:rsidR="00A81F81" w:rsidRDefault="00A81F81" w:rsidP="00A81F81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A81F81" w:rsidRPr="000C5F0B" w:rsidTr="008D6B38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A81F81" w:rsidRPr="000C5F0B" w:rsidRDefault="00A81F81" w:rsidP="008D6B3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A81F81" w:rsidRPr="000C5F0B" w:rsidRDefault="00A81F81" w:rsidP="008D6B38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A81F81" w:rsidRPr="000C5F0B" w:rsidTr="008D6B38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426471" w:rsidRDefault="00426471" w:rsidP="004264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426471" w:rsidRDefault="00426471" w:rsidP="004264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426471" w:rsidRDefault="00426471" w:rsidP="004264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426471" w:rsidRDefault="00426471" w:rsidP="004264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426471" w:rsidRDefault="00426471" w:rsidP="004264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System.Text.RegularExpressions;</w:t>
            </w:r>
          </w:p>
          <w:p w:rsidR="00426471" w:rsidRDefault="00426471" w:rsidP="004264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Kingdee.BOS.Core.CommonFilter;</w:t>
            </w:r>
          </w:p>
          <w:p w:rsidR="00426471" w:rsidRDefault="00426471" w:rsidP="004264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Kingdee.BOS.Core.Enums;</w:t>
            </w:r>
          </w:p>
          <w:p w:rsidR="00426471" w:rsidRDefault="00426471" w:rsidP="004264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Kingdee.BOS.Core.Report;</w:t>
            </w:r>
          </w:p>
          <w:p w:rsidR="00426471" w:rsidRDefault="00426471" w:rsidP="004264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Kingdee.BOS.Orm.DataEntity;</w:t>
            </w:r>
          </w:p>
          <w:p w:rsidR="00426471" w:rsidRDefault="00426471" w:rsidP="004264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Kingdee.BOS.Contracts.Report;</w:t>
            </w:r>
          </w:p>
          <w:p w:rsidR="00426471" w:rsidRDefault="00426471" w:rsidP="004264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Kingdee.BOS.Core.List;</w:t>
            </w:r>
          </w:p>
          <w:p w:rsidR="00426471" w:rsidRDefault="00426471" w:rsidP="004264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Kingdee.BOS;</w:t>
            </w:r>
          </w:p>
          <w:p w:rsidR="00426471" w:rsidRDefault="00426471" w:rsidP="004264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Kingdee.BOS.Core;</w:t>
            </w:r>
          </w:p>
          <w:p w:rsidR="00426471" w:rsidRDefault="00426471" w:rsidP="004264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Kingdee.BOS.Util;</w:t>
            </w:r>
          </w:p>
          <w:p w:rsidR="00426471" w:rsidRDefault="00426471" w:rsidP="004264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Kingdee.BOS.App.Data;</w:t>
            </w:r>
          </w:p>
          <w:p w:rsidR="00426471" w:rsidRDefault="00426471" w:rsidP="004264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Kingdee.K3.FIN.Core;</w:t>
            </w:r>
          </w:p>
          <w:p w:rsidR="00426471" w:rsidRDefault="00426471" w:rsidP="004264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Kingdee.BOS.Contracts;</w:t>
            </w:r>
          </w:p>
          <w:p w:rsidR="00426471" w:rsidRDefault="00426471" w:rsidP="004264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System.Transactions;</w:t>
            </w:r>
          </w:p>
          <w:p w:rsidR="00426471" w:rsidRDefault="00426471" w:rsidP="004264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SummaryField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Kingdee.BOS.Core.Report.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SummaryField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426471" w:rsidRDefault="00426471" w:rsidP="004264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Kingdee.K3.FIN.App.Core;</w:t>
            </w:r>
          </w:p>
          <w:p w:rsidR="00426471" w:rsidRDefault="00426471" w:rsidP="004264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26471" w:rsidRDefault="00426471" w:rsidP="004264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Kingdee.K3.FIN.AP.App.Report</w:t>
            </w:r>
          </w:p>
          <w:p w:rsidR="00426471" w:rsidRDefault="00426471" w:rsidP="004264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426471" w:rsidRDefault="00426471" w:rsidP="004264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&lt;remarks&gt;</w:t>
            </w:r>
          </w:p>
          <w:p w:rsidR="00426471" w:rsidRDefault="00426471" w:rsidP="004264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位置：财务会计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应付款管理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-</w:t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应付款账龄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分析表</w:t>
            </w:r>
          </w:p>
          <w:p w:rsidR="00426471" w:rsidRDefault="00426471" w:rsidP="004264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&lt;/remarks&gt;</w:t>
            </w:r>
          </w:p>
          <w:p w:rsidR="00426471" w:rsidRDefault="00426471" w:rsidP="004264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AgingAnalysisService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SysReportBaseService</w:t>
            </w:r>
          </w:p>
          <w:p w:rsidR="00A81F81" w:rsidRPr="008A658D" w:rsidRDefault="00426471" w:rsidP="00426471">
            <w:pPr>
              <w:autoSpaceDE w:val="0"/>
              <w:autoSpaceDN w:val="0"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6B25D0" w:rsidRDefault="006B25D0" w:rsidP="00712125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ReportHeader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GetReportHeaders(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IRptParams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filter)</w:t>
            </w:r>
          </w:p>
          <w:p w:rsidR="006B25D0" w:rsidRDefault="006B25D0" w:rsidP="006B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6B25D0" w:rsidRDefault="006B25D0" w:rsidP="006B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ReportHeader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header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ReportHeader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6B25D0" w:rsidRDefault="006B25D0" w:rsidP="006B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filterObj = filter.FilterParameter.CustomFilter;</w:t>
            </w:r>
          </w:p>
          <w:p w:rsidR="006B25D0" w:rsidRDefault="006B25D0" w:rsidP="006B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B25D0" w:rsidRDefault="006B25D0" w:rsidP="006B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isFromFilter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B25D0" w:rsidRDefault="006B25D0" w:rsidP="006B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(filterObj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6B25D0" w:rsidRDefault="006B25D0" w:rsidP="006B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6B25D0" w:rsidRDefault="006B25D0" w:rsidP="006B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isFromFilter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.ToBoolean(filterObj[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"IsFromFilter"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:rsidR="006B25D0" w:rsidRDefault="00712125" w:rsidP="006B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6B25D0" w:rsidRDefault="006B25D0" w:rsidP="006B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header.AddChild(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"FContactUnit"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往来单位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B25D0" w:rsidRDefault="006B25D0" w:rsidP="006B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header.AddChild(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"FCurrencyName"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币别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B25D0" w:rsidRDefault="006B25D0" w:rsidP="006B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(isFromFilter)</w:t>
            </w:r>
          </w:p>
          <w:p w:rsidR="006B25D0" w:rsidRDefault="006B25D0" w:rsidP="006B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6B25D0" w:rsidRDefault="006B25D0" w:rsidP="006B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header.AddChild(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"FSettleOrgName"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结算组织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B25D0" w:rsidRDefault="006B25D0" w:rsidP="006B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header.AddChild(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"FPayOrgName"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收付组织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B25D0" w:rsidRDefault="006B25D0" w:rsidP="006B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header.AddChild(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"FPurchaseOrgName"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采购组织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B25D0" w:rsidRDefault="006B25D0" w:rsidP="006B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header.AddChild(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"FPurchaseDeptName"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采购部门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B25D0" w:rsidRDefault="006B25D0" w:rsidP="006B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header.AddChild(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"FPurchaseGroupName"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采购组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B25D0" w:rsidRDefault="006B25D0" w:rsidP="006B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header.AddChild(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"FPurchaserName"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采购员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B25D0" w:rsidRDefault="006B25D0" w:rsidP="006B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B25D0" w:rsidRDefault="006B25D0" w:rsidP="006B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6B25D0" w:rsidRDefault="006B25D0" w:rsidP="006B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(filterObj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6B25D0" w:rsidRDefault="006B25D0" w:rsidP="006B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{</w:t>
            </w:r>
          </w:p>
          <w:p w:rsidR="0060657E" w:rsidRDefault="006B25D0" w:rsidP="006065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="0060657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header.AddChild(</w:t>
            </w:r>
            <w:r w:rsidR="0060657E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"FBillTypeName"</w:t>
            </w:r>
            <w:r w:rsidR="0060657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="0060657E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="0060657E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单据类型</w:t>
            </w:r>
            <w:r w:rsidR="0060657E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="0060657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0657E" w:rsidRDefault="0060657E" w:rsidP="006065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header.AddChild(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"FBillNo"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单据编号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0657E" w:rsidRDefault="0060657E" w:rsidP="006065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0657E" w:rsidRDefault="0060657E" w:rsidP="006065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ListHeader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lhDate = header.AddChild(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"FDate"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业务日期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0657E" w:rsidRDefault="0060657E" w:rsidP="006065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lhDate.ColType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SqlStorageType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.SqlSmalldatetime;</w:t>
            </w:r>
          </w:p>
          <w:p w:rsidR="0060657E" w:rsidRDefault="0060657E" w:rsidP="006065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lhDate.Width = 80;</w:t>
            </w:r>
          </w:p>
          <w:p w:rsidR="0060657E" w:rsidRDefault="0060657E" w:rsidP="006065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ListHeader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lh = header.AddChild(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"FEndDate"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到期日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0657E" w:rsidRDefault="0060657E" w:rsidP="006065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lh.ColType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SqlStorageType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.SqlSmalldatetime;</w:t>
            </w:r>
          </w:p>
          <w:p w:rsidR="0060657E" w:rsidRDefault="0060657E" w:rsidP="006065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lh.Width = 80;</w:t>
            </w:r>
            <w:r w:rsidR="006B25D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</w:p>
          <w:p w:rsidR="006B25D0" w:rsidRDefault="006B25D0" w:rsidP="0060657E">
            <w:pPr>
              <w:autoSpaceDE w:val="0"/>
              <w:autoSpaceDN w:val="0"/>
              <w:adjustRightInd w:val="0"/>
              <w:ind w:firstLineChars="800" w:firstLine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LoadBalanceColumn(header);</w:t>
            </w:r>
          </w:p>
          <w:p w:rsidR="006B25D0" w:rsidRDefault="006B25D0" w:rsidP="006B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6B25D0" w:rsidRDefault="006B25D0" w:rsidP="006B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6B25D0" w:rsidRDefault="006B25D0" w:rsidP="006B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6B25D0" w:rsidRDefault="006B25D0" w:rsidP="005D7431">
            <w:pPr>
              <w:autoSpaceDE w:val="0"/>
              <w:autoSpaceDN w:val="0"/>
              <w:adjustRightInd w:val="0"/>
              <w:ind w:left="1520" w:hangingChars="800" w:hanging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DynamicObjectCollection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balanceCollection = filterObj[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"EntAgingGrpSetting"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DynamicObjectCollection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B25D0" w:rsidRDefault="006B25D0" w:rsidP="006B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ColumnField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 listField = filter.FilterParameter.ColumnInfo;</w:t>
            </w:r>
          </w:p>
          <w:p w:rsidR="006B25D0" w:rsidRDefault="006B25D0" w:rsidP="006B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LoadBillColumn(header,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.ToBoolean(filterObj[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"ByBill"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]));</w:t>
            </w:r>
          </w:p>
          <w:p w:rsidR="006B25D0" w:rsidRDefault="006B25D0" w:rsidP="006B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LoadBalanceColumn(header, isFromFilter, balanceCollection, listField);</w:t>
            </w:r>
          </w:p>
          <w:p w:rsidR="006B25D0" w:rsidRDefault="006B25D0" w:rsidP="006B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6B25D0" w:rsidRDefault="006B25D0" w:rsidP="006B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B25D0" w:rsidRDefault="006B25D0" w:rsidP="006B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设置列的索引，使其可以按照正常顺序显示</w:t>
            </w:r>
          </w:p>
          <w:p w:rsidR="006B25D0" w:rsidRDefault="006B25D0" w:rsidP="006B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colIndex = 0;</w:t>
            </w:r>
          </w:p>
          <w:p w:rsidR="006B25D0" w:rsidRDefault="006B25D0" w:rsidP="006B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child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header.GetChilds())</w:t>
            </w:r>
          </w:p>
          <w:p w:rsidR="006B25D0" w:rsidRDefault="006B25D0" w:rsidP="006B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6B25D0" w:rsidRDefault="006B25D0" w:rsidP="006B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(child.GetChildCount() == 0)</w:t>
            </w:r>
          </w:p>
          <w:p w:rsidR="006B25D0" w:rsidRDefault="006B25D0" w:rsidP="006B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6B25D0" w:rsidRDefault="006B25D0" w:rsidP="006B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child.ColIndex = colIndex++;</w:t>
            </w:r>
          </w:p>
          <w:p w:rsidR="006B25D0" w:rsidRDefault="006B25D0" w:rsidP="006B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6B25D0" w:rsidRDefault="006B25D0" w:rsidP="006B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6B25D0" w:rsidRDefault="006B25D0" w:rsidP="006B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6B25D0" w:rsidRDefault="006B25D0" w:rsidP="006B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child.ColIndex = colIndex++;</w:t>
            </w:r>
          </w:p>
          <w:p w:rsidR="006B25D0" w:rsidRDefault="006B25D0" w:rsidP="006B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childHeader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child.GetChilds())</w:t>
            </w:r>
          </w:p>
          <w:p w:rsidR="006B25D0" w:rsidRDefault="006B25D0" w:rsidP="006B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{</w:t>
            </w:r>
          </w:p>
          <w:p w:rsidR="006B25D0" w:rsidRDefault="006B25D0" w:rsidP="006B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childHeader.ColIndex = colIndex++;</w:t>
            </w:r>
          </w:p>
          <w:p w:rsidR="006B25D0" w:rsidRDefault="006B25D0" w:rsidP="006B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:rsidR="006B25D0" w:rsidRDefault="006B25D0" w:rsidP="006B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6B25D0" w:rsidRDefault="005D7431" w:rsidP="006B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6B25D0" w:rsidRDefault="006B25D0" w:rsidP="006B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header;</w:t>
            </w:r>
          </w:p>
          <w:p w:rsidR="00A81F81" w:rsidRDefault="006B25D0" w:rsidP="006B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585974" w:rsidRDefault="00585974" w:rsidP="006B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585974" w:rsidRDefault="00585974" w:rsidP="005859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LoadBalanceColumn(</w:t>
            </w:r>
          </w:p>
          <w:p w:rsidR="00585974" w:rsidRDefault="00585974" w:rsidP="00585974">
            <w:pPr>
              <w:autoSpaceDE w:val="0"/>
              <w:autoSpaceDN w:val="0"/>
              <w:adjustRightInd w:val="0"/>
              <w:ind w:firstLineChars="1100" w:firstLine="20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ListHeader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header, </w:t>
            </w:r>
          </w:p>
          <w:p w:rsidR="00585974" w:rsidRDefault="00585974" w:rsidP="00585974">
            <w:pPr>
              <w:autoSpaceDE w:val="0"/>
              <w:autoSpaceDN w:val="0"/>
              <w:adjustRightInd w:val="0"/>
              <w:ind w:firstLineChars="1100" w:firstLine="20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isFromFilter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</w:p>
          <w:p w:rsidR="00585974" w:rsidRDefault="00585974" w:rsidP="00585974">
            <w:pPr>
              <w:autoSpaceDE w:val="0"/>
              <w:autoSpaceDN w:val="0"/>
              <w:adjustRightInd w:val="0"/>
              <w:ind w:firstLineChars="1100" w:firstLine="20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lastRenderedPageBreak/>
              <w:t>DynamicObjectCollection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balColumnList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</w:p>
          <w:p w:rsidR="00585974" w:rsidRDefault="00585974" w:rsidP="00585974">
            <w:pPr>
              <w:autoSpaceDE w:val="0"/>
              <w:autoSpaceDN w:val="0"/>
              <w:adjustRightInd w:val="0"/>
              <w:ind w:firstLineChars="1100" w:firstLine="20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ColumnField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 listField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585974" w:rsidRDefault="00585974" w:rsidP="005859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585974" w:rsidRDefault="00585974" w:rsidP="005859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原币列</w:t>
            </w:r>
            <w:proofErr w:type="gramEnd"/>
          </w:p>
          <w:p w:rsidR="00585974" w:rsidRDefault="00585974" w:rsidP="005859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ListHeader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orgCurrency = header.AddChild();</w:t>
            </w:r>
          </w:p>
          <w:p w:rsidR="00585974" w:rsidRDefault="00585974" w:rsidP="005859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orgCurrency.FieldName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"FOrgCurrency"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585974" w:rsidRDefault="00585974" w:rsidP="005859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orgCurrency.Caption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gram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原币</w:t>
            </w:r>
            <w:proofErr w:type="gram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585974" w:rsidRDefault="00585974" w:rsidP="005859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orgCurrency.AddChild(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"FBalanceAmtFor"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尚未付款金额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qlStorageType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.SqlDecimal);</w:t>
            </w:r>
          </w:p>
          <w:p w:rsidR="00585974" w:rsidRDefault="00585974" w:rsidP="005859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如果</w:t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“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隐藏列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中包含余额（原币），那么可以添加以下的列</w:t>
            </w:r>
          </w:p>
          <w:p w:rsidR="00585974" w:rsidRDefault="00585974" w:rsidP="005859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(listField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&amp;&amp; listField.Any(c =&gt; c.Key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"FBalanceAmtFor"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</w:t>
            </w:r>
          </w:p>
          <w:p w:rsidR="00585974" w:rsidRDefault="00585974" w:rsidP="005859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585974" w:rsidRDefault="00585974" w:rsidP="005859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(balColumnList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|| balColumnList.Count == 0 ||</w:t>
            </w:r>
          </w:p>
          <w:p w:rsidR="00585974" w:rsidRDefault="00585974" w:rsidP="00585974">
            <w:pPr>
              <w:autoSpaceDE w:val="0"/>
              <w:autoSpaceDN w:val="0"/>
              <w:adjustRightInd w:val="0"/>
              <w:ind w:left="2090" w:hangingChars="1100" w:hanging="20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(balColumnList.Count == 1 &amp;&amp; (balColumnList[0][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"Section"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]).IsNullOrEmptyOrWhiteSpace()))</w:t>
            </w:r>
          </w:p>
          <w:p w:rsidR="00585974" w:rsidRDefault="00585974" w:rsidP="005859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585974" w:rsidRDefault="00585974" w:rsidP="009A6BA0">
            <w:pPr>
              <w:autoSpaceDE w:val="0"/>
              <w:autoSpaceDN w:val="0"/>
              <w:adjustRightInd w:val="0"/>
              <w:ind w:left="1900" w:hangingChars="1000" w:hanging="190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orgCurrency.AddChild(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"FBalance4AmtFor"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"90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天以上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SqlStorageType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.SqlDecimal);</w:t>
            </w:r>
          </w:p>
          <w:p w:rsidR="009A6BA0" w:rsidRDefault="009A6BA0" w:rsidP="009A6BA0">
            <w:pPr>
              <w:autoSpaceDE w:val="0"/>
              <w:autoSpaceDN w:val="0"/>
              <w:adjustRightInd w:val="0"/>
              <w:ind w:left="1900" w:hangingChars="1000" w:hanging="190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85974" w:rsidRDefault="00585974" w:rsidP="009A6BA0">
            <w:pPr>
              <w:autoSpaceDE w:val="0"/>
              <w:autoSpaceDN w:val="0"/>
              <w:adjustRightInd w:val="0"/>
              <w:ind w:left="1900" w:hangingChars="1000" w:hanging="190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orgCurrency.AddChild(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"FBalance3AmtFor"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"61-90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天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SqlStorageType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.SqlDecimal);</w:t>
            </w:r>
          </w:p>
          <w:p w:rsidR="009A6BA0" w:rsidRDefault="009A6BA0" w:rsidP="009A6BA0">
            <w:pPr>
              <w:autoSpaceDE w:val="0"/>
              <w:autoSpaceDN w:val="0"/>
              <w:adjustRightInd w:val="0"/>
              <w:ind w:left="1900" w:hangingChars="1000" w:hanging="190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85974" w:rsidRDefault="00585974" w:rsidP="009A6BA0">
            <w:pPr>
              <w:autoSpaceDE w:val="0"/>
              <w:autoSpaceDN w:val="0"/>
              <w:adjustRightInd w:val="0"/>
              <w:ind w:left="1900" w:hangingChars="1000" w:hanging="190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orgCurrency.AddChild(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"FBalance2AmtFor"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"31-60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天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SqlStorageType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.SqlDecimal);</w:t>
            </w:r>
          </w:p>
          <w:p w:rsidR="007774A2" w:rsidRDefault="007774A2" w:rsidP="009A6BA0">
            <w:pPr>
              <w:autoSpaceDE w:val="0"/>
              <w:autoSpaceDN w:val="0"/>
              <w:adjustRightInd w:val="0"/>
              <w:ind w:left="1900" w:hangingChars="1000" w:hanging="190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85974" w:rsidRDefault="00585974" w:rsidP="007774A2">
            <w:pPr>
              <w:autoSpaceDE w:val="0"/>
              <w:autoSpaceDN w:val="0"/>
              <w:adjustRightInd w:val="0"/>
              <w:ind w:left="1900" w:hangingChars="1000" w:hanging="190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orgCurrency.AddChild(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"FBalance1AmtFor"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"0-30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天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SqlStorageType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.SqlDecimal);</w:t>
            </w:r>
          </w:p>
          <w:p w:rsidR="00585974" w:rsidRDefault="00585974" w:rsidP="005859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585974" w:rsidRDefault="008A7F7F" w:rsidP="005859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585974" w:rsidRDefault="00585974" w:rsidP="005859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rowIndex = balColumnList.Count - 1; rowIndex &gt;= 0; rowIndex--)</w:t>
            </w:r>
          </w:p>
          <w:p w:rsidR="00585974" w:rsidRDefault="00585974" w:rsidP="005859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585974" w:rsidRDefault="00585974" w:rsidP="005859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text = balColumnList[rowIndex][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"Section"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585974" w:rsidRDefault="00585974" w:rsidP="005859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(text.IsNullOrEmptyOrWhiteSpace())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585974" w:rsidRDefault="00585974" w:rsidP="00287CCA">
            <w:pPr>
              <w:autoSpaceDE w:val="0"/>
              <w:autoSpaceDN w:val="0"/>
              <w:adjustRightInd w:val="0"/>
              <w:ind w:left="1900" w:hangingChars="1000" w:hanging="190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orgCurrency.AddChild(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"FBalance{0}AmtFor"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rowIndex + 1), </w:t>
            </w:r>
            <w:r w:rsidR="00287CCA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text,</w:t>
            </w:r>
            <w:r w:rsidR="00287CCA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SqlStorageType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.SqlDecimal);</w:t>
            </w:r>
          </w:p>
          <w:p w:rsidR="00585974" w:rsidRDefault="00585974" w:rsidP="005859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585974" w:rsidRDefault="00287CCA" w:rsidP="005859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585974" w:rsidRDefault="00585974" w:rsidP="005859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(!isFromFilter)</w:t>
            </w:r>
          </w:p>
          <w:p w:rsidR="00585974" w:rsidRDefault="00585974" w:rsidP="005859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585974" w:rsidRDefault="00585974" w:rsidP="005859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585974" w:rsidRDefault="00585974" w:rsidP="005859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585974" w:rsidRDefault="00585974" w:rsidP="005859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85974" w:rsidRDefault="00585974" w:rsidP="005859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本位币列</w:t>
            </w:r>
          </w:p>
          <w:p w:rsidR="00585974" w:rsidRDefault="00585974" w:rsidP="005859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ListHeader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standardCurrency = header.AddChild();</w:t>
            </w:r>
          </w:p>
          <w:p w:rsidR="00585974" w:rsidRDefault="00585974" w:rsidP="005859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standardCurrency.FieldName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"FStandardCurrency"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585974" w:rsidRDefault="00585974" w:rsidP="005859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standardCurrency.Caption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本位币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585974" w:rsidRDefault="00585974" w:rsidP="005859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standardCurrency.AddChild(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"FMasterCurrencyName"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币别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585974" w:rsidRDefault="00585974" w:rsidP="00510894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standardCurrency.AddChild(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"FBalanceAmt"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尚未付款金额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SqlStorageType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.SqlDecimal);</w:t>
            </w:r>
          </w:p>
          <w:p w:rsidR="00585974" w:rsidRDefault="00585974" w:rsidP="005859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85974" w:rsidRDefault="00585974" w:rsidP="005859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如果</w:t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“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隐藏列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中不包含余额（本位币），那么不添加以下的列</w:t>
            </w:r>
          </w:p>
          <w:p w:rsidR="00585974" w:rsidRDefault="00585974" w:rsidP="005859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(listField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&amp;&amp; listField.Any(c =&gt; c.Key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"FBalanceAmt"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</w:t>
            </w:r>
          </w:p>
          <w:p w:rsidR="00585974" w:rsidRDefault="00585974" w:rsidP="005859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585974" w:rsidRDefault="00585974" w:rsidP="005859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如果是调整此页面，此时的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balColumnList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上并没有值，但有默认</w:t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一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空行。故加载默认的四列</w:t>
            </w:r>
          </w:p>
          <w:p w:rsidR="00585974" w:rsidRDefault="00585974" w:rsidP="005859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(balColumnList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|| balColumnList.Count == 0 ||</w:t>
            </w:r>
          </w:p>
          <w:p w:rsidR="00585974" w:rsidRDefault="00585974" w:rsidP="008E3721">
            <w:pPr>
              <w:autoSpaceDE w:val="0"/>
              <w:autoSpaceDN w:val="0"/>
              <w:adjustRightInd w:val="0"/>
              <w:ind w:left="2090" w:hangingChars="1100" w:hanging="20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 w:rsidR="008E3721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(balColumnList.Count == 1 &amp;&amp; (balColumnList[0][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"Section"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]).IsNullOrEmptyOrWhiteSpace()))</w:t>
            </w:r>
          </w:p>
          <w:p w:rsidR="00585974" w:rsidRDefault="00585974" w:rsidP="005859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585974" w:rsidRDefault="00585974" w:rsidP="008E3721">
            <w:pPr>
              <w:autoSpaceDE w:val="0"/>
              <w:autoSpaceDN w:val="0"/>
              <w:adjustRightInd w:val="0"/>
              <w:ind w:left="1900" w:hangingChars="1000" w:hanging="190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standardCurrency.AddChild(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"FBalance1Amt"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"0-30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天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SqlStorageType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.SqlDecimal);</w:t>
            </w:r>
          </w:p>
          <w:p w:rsidR="00365578" w:rsidRDefault="00365578" w:rsidP="008E3721">
            <w:pPr>
              <w:autoSpaceDE w:val="0"/>
              <w:autoSpaceDN w:val="0"/>
              <w:adjustRightInd w:val="0"/>
              <w:ind w:left="1900" w:hangingChars="1000" w:hanging="190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85974" w:rsidRDefault="00585974" w:rsidP="00365578">
            <w:pPr>
              <w:autoSpaceDE w:val="0"/>
              <w:autoSpaceDN w:val="0"/>
              <w:adjustRightInd w:val="0"/>
              <w:ind w:left="1900" w:hangingChars="1000" w:hanging="190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standardCurrency.AddChild(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"FBalance2Amt"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"31-60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天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SqlStorageType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.SqlDecimal);</w:t>
            </w:r>
          </w:p>
          <w:p w:rsidR="00073FCE" w:rsidRDefault="00073FCE" w:rsidP="00365578">
            <w:pPr>
              <w:autoSpaceDE w:val="0"/>
              <w:autoSpaceDN w:val="0"/>
              <w:adjustRightInd w:val="0"/>
              <w:ind w:left="1900" w:hangingChars="1000" w:hanging="190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85974" w:rsidRDefault="00585974" w:rsidP="00073FCE">
            <w:pPr>
              <w:autoSpaceDE w:val="0"/>
              <w:autoSpaceDN w:val="0"/>
              <w:adjustRightInd w:val="0"/>
              <w:ind w:left="1900" w:hangingChars="1000" w:hanging="190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standardCurrency.AddChild(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"FBalance3Amt"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"61-90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天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SqlStorageType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.SqlDecimal);</w:t>
            </w:r>
          </w:p>
          <w:p w:rsidR="007C3E51" w:rsidRDefault="007C3E51" w:rsidP="00073FCE">
            <w:pPr>
              <w:autoSpaceDE w:val="0"/>
              <w:autoSpaceDN w:val="0"/>
              <w:adjustRightInd w:val="0"/>
              <w:ind w:left="1900" w:hangingChars="1000" w:hanging="190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85974" w:rsidRDefault="00585974" w:rsidP="007C3E51">
            <w:pPr>
              <w:autoSpaceDE w:val="0"/>
              <w:autoSpaceDN w:val="0"/>
              <w:adjustRightInd w:val="0"/>
              <w:ind w:left="1900" w:hangingChars="1000" w:hanging="190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standardCurrency.AddChild(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"FBalance4Amt"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"90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天以上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SqlStorageType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.SqlDecimal);</w:t>
            </w:r>
          </w:p>
          <w:p w:rsidR="00585974" w:rsidRDefault="00585974" w:rsidP="005859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585974" w:rsidRDefault="00585974" w:rsidP="005859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585974" w:rsidRDefault="00585974" w:rsidP="005859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85974" w:rsidRDefault="00585974" w:rsidP="005859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rowIndex = 0; rowIndex &lt; balColumnList.Count; rowIndex++)</w:t>
            </w:r>
          </w:p>
          <w:p w:rsidR="00585974" w:rsidRDefault="00585974" w:rsidP="005859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585974" w:rsidRDefault="00585974" w:rsidP="005859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text = balColumnList[rowIndex][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"Section"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585974" w:rsidRDefault="00585974" w:rsidP="005859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(text.IsNullOrEmptyOrWhiteSpace())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585974" w:rsidRDefault="00585974" w:rsidP="00EC7236">
            <w:pPr>
              <w:autoSpaceDE w:val="0"/>
              <w:autoSpaceDN w:val="0"/>
              <w:adjustRightInd w:val="0"/>
              <w:ind w:left="1900" w:hangingChars="1000" w:hanging="190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standardCurrency.AddChild(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"FBalance{0}Amt"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rowIndex + 1), text,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SqlStorageType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.SqlDecimal);</w:t>
            </w:r>
          </w:p>
          <w:p w:rsidR="00585974" w:rsidRDefault="00585974" w:rsidP="005859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585974" w:rsidRDefault="00585974" w:rsidP="005859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585974" w:rsidRDefault="00585974" w:rsidP="005859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A81F81" w:rsidRDefault="00A81F81" w:rsidP="008D6B38">
            <w:pPr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  <w:p w:rsidR="00A81F81" w:rsidRPr="00376CDD" w:rsidRDefault="00A81F81" w:rsidP="008D6B38">
            <w:pPr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3C3BDB" w:rsidRDefault="00CC48B8" w:rsidP="00520E0E">
      <w:pPr>
        <w:pStyle w:val="2"/>
      </w:pPr>
      <w:bookmarkStart w:id="37" w:name="_Toc416352724"/>
      <w:r>
        <w:lastRenderedPageBreak/>
        <w:t>GetReportTitles</w:t>
      </w:r>
      <w:bookmarkEnd w:id="37"/>
    </w:p>
    <w:p w:rsidR="00F3740E" w:rsidRPr="00B02F0F" w:rsidRDefault="00F3740E" w:rsidP="00F3740E">
      <w:pPr>
        <w:rPr>
          <w:b/>
        </w:rPr>
      </w:pPr>
      <w:r w:rsidRPr="00B02F0F">
        <w:rPr>
          <w:rFonts w:hint="eastAsia"/>
          <w:b/>
          <w:shd w:val="pct15" w:color="auto" w:fill="FFFFFF"/>
        </w:rPr>
        <w:t>触发时机</w:t>
      </w:r>
    </w:p>
    <w:p w:rsidR="00F3740E" w:rsidRDefault="005A3510" w:rsidP="00F3740E">
      <w:r>
        <w:rPr>
          <w:rFonts w:hint="eastAsia"/>
        </w:rPr>
        <w:lastRenderedPageBreak/>
        <w:t>此时已</w:t>
      </w:r>
      <w:r w:rsidR="00E56E02">
        <w:rPr>
          <w:rFonts w:hint="eastAsia"/>
        </w:rPr>
        <w:t>完成</w:t>
      </w:r>
      <w:r w:rsidR="00D00371">
        <w:rPr>
          <w:rFonts w:hint="eastAsia"/>
        </w:rPr>
        <w:t>账表</w:t>
      </w:r>
      <w:r w:rsidR="00E56E02">
        <w:rPr>
          <w:rFonts w:hint="eastAsia"/>
        </w:rPr>
        <w:t>数据取数并赋值给临时表，完成临时表索引创建，开始准备</w:t>
      </w:r>
      <w:proofErr w:type="gramStart"/>
      <w:r w:rsidR="00D00371">
        <w:rPr>
          <w:rFonts w:hint="eastAsia"/>
        </w:rPr>
        <w:t>账</w:t>
      </w:r>
      <w:proofErr w:type="gramEnd"/>
      <w:r w:rsidR="00D00371">
        <w:rPr>
          <w:rFonts w:hint="eastAsia"/>
        </w:rPr>
        <w:t>表</w:t>
      </w:r>
      <w:r>
        <w:rPr>
          <w:rFonts w:hint="eastAsia"/>
        </w:rPr>
        <w:t>表头信息</w:t>
      </w:r>
    </w:p>
    <w:p w:rsidR="00F3740E" w:rsidRDefault="00F3740E" w:rsidP="00F3740E"/>
    <w:p w:rsidR="00F3740E" w:rsidRPr="00B02F0F" w:rsidRDefault="00F3740E" w:rsidP="00F3740E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应用场景</w:t>
      </w:r>
    </w:p>
    <w:p w:rsidR="00F3740E" w:rsidRDefault="00D00371" w:rsidP="00F3740E">
      <w:r>
        <w:rPr>
          <w:rFonts w:hint="eastAsia"/>
        </w:rPr>
        <w:t>账</w:t>
      </w:r>
      <w:proofErr w:type="gramStart"/>
      <w:r>
        <w:rPr>
          <w:rFonts w:hint="eastAsia"/>
        </w:rPr>
        <w:t>表</w:t>
      </w:r>
      <w:r w:rsidR="005A3510">
        <w:rPr>
          <w:rFonts w:hint="eastAsia"/>
        </w:rPr>
        <w:t>服务端取</w:t>
      </w:r>
      <w:proofErr w:type="gramEnd"/>
      <w:r w:rsidR="005A3510">
        <w:rPr>
          <w:rFonts w:hint="eastAsia"/>
        </w:rPr>
        <w:t>数开发过程中，完成</w:t>
      </w:r>
      <w:proofErr w:type="gramStart"/>
      <w:r>
        <w:rPr>
          <w:rFonts w:hint="eastAsia"/>
        </w:rPr>
        <w:t>账表</w:t>
      </w:r>
      <w:r w:rsidR="005A3510">
        <w:rPr>
          <w:rFonts w:hint="eastAsia"/>
        </w:rPr>
        <w:t>取数</w:t>
      </w:r>
      <w:proofErr w:type="gramEnd"/>
      <w:r w:rsidR="005A3510">
        <w:rPr>
          <w:rFonts w:hint="eastAsia"/>
        </w:rPr>
        <w:t>后，根据</w:t>
      </w:r>
      <w:r>
        <w:rPr>
          <w:rFonts w:hint="eastAsia"/>
        </w:rPr>
        <w:t>账表</w:t>
      </w:r>
      <w:r w:rsidR="005A3510">
        <w:rPr>
          <w:rFonts w:hint="eastAsia"/>
        </w:rPr>
        <w:t>过滤方案开始</w:t>
      </w:r>
      <w:proofErr w:type="gramStart"/>
      <w:r w:rsidR="005A3510">
        <w:rPr>
          <w:rFonts w:hint="eastAsia"/>
        </w:rPr>
        <w:t>准备此</w:t>
      </w:r>
      <w:r>
        <w:rPr>
          <w:rFonts w:hint="eastAsia"/>
        </w:rPr>
        <w:t>账表</w:t>
      </w:r>
      <w:proofErr w:type="gramEnd"/>
      <w:r w:rsidR="005A3510">
        <w:rPr>
          <w:rFonts w:hint="eastAsia"/>
        </w:rPr>
        <w:t>的表头信息</w:t>
      </w:r>
    </w:p>
    <w:p w:rsidR="00F3740E" w:rsidRDefault="00F3740E" w:rsidP="00F3740E"/>
    <w:p w:rsidR="00F3740E" w:rsidRPr="00B02F0F" w:rsidRDefault="00F3740E" w:rsidP="00F3740E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关键字</w:t>
      </w:r>
    </w:p>
    <w:p w:rsidR="00F3740E" w:rsidRDefault="00D00371" w:rsidP="00F3740E">
      <w:proofErr w:type="gramStart"/>
      <w:r>
        <w:rPr>
          <w:rFonts w:hint="eastAsia"/>
        </w:rPr>
        <w:t>账</w:t>
      </w:r>
      <w:proofErr w:type="gramEnd"/>
      <w:r>
        <w:rPr>
          <w:rFonts w:hint="eastAsia"/>
        </w:rPr>
        <w:t>表</w:t>
      </w:r>
      <w:r w:rsidR="005A3510">
        <w:rPr>
          <w:rFonts w:hint="eastAsia"/>
        </w:rPr>
        <w:t>表头</w:t>
      </w:r>
    </w:p>
    <w:p w:rsidR="00F3740E" w:rsidRDefault="00F3740E" w:rsidP="00F3740E"/>
    <w:p w:rsidR="00F3740E" w:rsidRDefault="00F3740E" w:rsidP="00F3740E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备注</w:t>
      </w:r>
    </w:p>
    <w:p w:rsidR="00F3740E" w:rsidRPr="00390CFD" w:rsidRDefault="005A3510" w:rsidP="00F3740E">
      <w:r>
        <w:rPr>
          <w:rFonts w:hint="eastAsia"/>
        </w:rPr>
        <w:t>无</w:t>
      </w:r>
    </w:p>
    <w:p w:rsidR="00F3740E" w:rsidRDefault="00F3740E" w:rsidP="00F3740E">
      <w:pPr>
        <w:pStyle w:val="3"/>
      </w:pPr>
      <w:bookmarkStart w:id="38" w:name="_Toc416352725"/>
      <w:r>
        <w:rPr>
          <w:rFonts w:hint="eastAsia"/>
        </w:rPr>
        <w:t>案例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销售订单执行</w:t>
      </w:r>
      <w:proofErr w:type="gramStart"/>
      <w:r>
        <w:rPr>
          <w:rFonts w:hint="eastAsia"/>
        </w:rPr>
        <w:t>汇总表</w:t>
      </w:r>
      <w:r w:rsidR="00D00371">
        <w:rPr>
          <w:rFonts w:hint="eastAsia"/>
        </w:rPr>
        <w:t>账表</w:t>
      </w:r>
      <w:r w:rsidR="005A3510">
        <w:rPr>
          <w:rFonts w:hint="eastAsia"/>
        </w:rPr>
        <w:t>表</w:t>
      </w:r>
      <w:proofErr w:type="gramEnd"/>
      <w:r w:rsidR="005A3510">
        <w:rPr>
          <w:rFonts w:hint="eastAsia"/>
        </w:rPr>
        <w:t>头信息</w:t>
      </w:r>
      <w:bookmarkEnd w:id="38"/>
    </w:p>
    <w:p w:rsidR="00F3740E" w:rsidRPr="00B02F0F" w:rsidRDefault="00F3740E" w:rsidP="00F3740E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代码来源</w:t>
      </w:r>
    </w:p>
    <w:p w:rsidR="00F3740E" w:rsidRDefault="00F3740E" w:rsidP="00F3740E">
      <w:pPr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Kingdee.K3.SCM.App.Sal.Report</w:t>
      </w:r>
      <w:r w:rsidRPr="008A658D"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SalCollectRpt</w:t>
      </w:r>
    </w:p>
    <w:p w:rsidR="00F3740E" w:rsidRPr="008A658D" w:rsidRDefault="00F3740E" w:rsidP="00F3740E">
      <w:pPr>
        <w:rPr>
          <w:sz w:val="19"/>
          <w:szCs w:val="19"/>
        </w:rPr>
      </w:pPr>
    </w:p>
    <w:p w:rsidR="00F3740E" w:rsidRDefault="00F3740E" w:rsidP="00F3740E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需求背景</w:t>
      </w:r>
    </w:p>
    <w:p w:rsidR="00F3740E" w:rsidRPr="00A967D8" w:rsidRDefault="00F3740E" w:rsidP="00F3740E">
      <w:r>
        <w:rPr>
          <w:rFonts w:hint="eastAsia"/>
        </w:rPr>
        <w:t>销售订单执行汇总表根据</w:t>
      </w:r>
      <w:r w:rsidR="00D00371">
        <w:rPr>
          <w:rFonts w:hint="eastAsia"/>
        </w:rPr>
        <w:t>账表</w:t>
      </w:r>
      <w:r>
        <w:rPr>
          <w:rFonts w:hint="eastAsia"/>
        </w:rPr>
        <w:t>过滤</w:t>
      </w:r>
      <w:r w:rsidR="00A36AC5">
        <w:rPr>
          <w:rFonts w:hint="eastAsia"/>
        </w:rPr>
        <w:t>方案操作员配置的条件生成</w:t>
      </w:r>
      <w:proofErr w:type="gramStart"/>
      <w:r w:rsidR="00D00371">
        <w:rPr>
          <w:rFonts w:hint="eastAsia"/>
        </w:rPr>
        <w:t>账</w:t>
      </w:r>
      <w:proofErr w:type="gramEnd"/>
      <w:r w:rsidR="00D00371">
        <w:rPr>
          <w:rFonts w:hint="eastAsia"/>
        </w:rPr>
        <w:t>表</w:t>
      </w:r>
      <w:r w:rsidR="00A36AC5">
        <w:rPr>
          <w:rFonts w:hint="eastAsia"/>
        </w:rPr>
        <w:t>表头信息</w:t>
      </w:r>
    </w:p>
    <w:p w:rsidR="00F3740E" w:rsidRPr="00690C5D" w:rsidRDefault="00F3740E" w:rsidP="00F3740E"/>
    <w:p w:rsidR="00F3740E" w:rsidRPr="00B02F0F" w:rsidRDefault="00F3740E" w:rsidP="00F3740E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实现方案</w:t>
      </w:r>
    </w:p>
    <w:p w:rsidR="00F3740E" w:rsidRDefault="00D00371" w:rsidP="00F3740E">
      <w:r>
        <w:rPr>
          <w:rFonts w:hint="eastAsia"/>
        </w:rPr>
        <w:t>账表</w:t>
      </w:r>
      <w:r w:rsidR="00F3740E">
        <w:rPr>
          <w:rFonts w:hint="eastAsia"/>
        </w:rPr>
        <w:t>插件在</w:t>
      </w:r>
      <w:r w:rsidR="00A36AC5">
        <w:rPr>
          <w:rFonts w:hint="eastAsia"/>
        </w:rPr>
        <w:t>GetReportTitles</w:t>
      </w:r>
      <w:r w:rsidR="00F3740E">
        <w:rPr>
          <w:rFonts w:hint="eastAsia"/>
        </w:rPr>
        <w:t>方法中，完成</w:t>
      </w:r>
      <w:r w:rsidR="004F7DA2">
        <w:rPr>
          <w:rFonts w:hint="eastAsia"/>
        </w:rPr>
        <w:t>构建</w:t>
      </w:r>
      <w:r>
        <w:rPr>
          <w:rFonts w:hint="eastAsia"/>
        </w:rPr>
        <w:t>账表</w:t>
      </w:r>
      <w:r w:rsidR="004F7DA2">
        <w:rPr>
          <w:rFonts w:hint="eastAsia"/>
        </w:rPr>
        <w:t>表头信息</w:t>
      </w:r>
    </w:p>
    <w:p w:rsidR="00F3740E" w:rsidRDefault="00F3740E" w:rsidP="00F3740E"/>
    <w:p w:rsidR="00F3740E" w:rsidRPr="002274AB" w:rsidRDefault="00F3740E" w:rsidP="00F3740E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F3740E" w:rsidRPr="000C5F0B" w:rsidTr="00FC0F04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F3740E" w:rsidRPr="000C5F0B" w:rsidRDefault="00F3740E" w:rsidP="00FC0F0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F3740E" w:rsidRPr="000C5F0B" w:rsidRDefault="00F3740E" w:rsidP="00FC0F04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F3740E" w:rsidRPr="000C5F0B" w:rsidTr="00FC0F04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F3740E" w:rsidRDefault="00F374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F3740E" w:rsidRDefault="00F374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F3740E" w:rsidRDefault="00F374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F3740E" w:rsidRDefault="00F374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F3740E" w:rsidRDefault="00F374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Kingdee.BOS.Contracts.Report;</w:t>
            </w:r>
          </w:p>
          <w:p w:rsidR="00F3740E" w:rsidRDefault="00F374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Kingdee.BOS.Core.Report;</w:t>
            </w:r>
          </w:p>
          <w:p w:rsidR="00F3740E" w:rsidRDefault="00F374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Kingdee.BOS;</w:t>
            </w:r>
          </w:p>
          <w:p w:rsidR="00F3740E" w:rsidRDefault="00F374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Kingdee.BOS.Core.List;</w:t>
            </w:r>
          </w:p>
          <w:p w:rsidR="00F3740E" w:rsidRDefault="00F374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Kingdee.BOS.Orm.DataEntity;</w:t>
            </w:r>
          </w:p>
          <w:p w:rsidR="00F3740E" w:rsidRDefault="00F374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Kingdee.BOS.Contracts;</w:t>
            </w:r>
          </w:p>
          <w:p w:rsidR="00F3740E" w:rsidRDefault="00F374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Kingdee.K3.SCM.Sal.Report.PlugIn;</w:t>
            </w:r>
          </w:p>
          <w:p w:rsidR="00F3740E" w:rsidRDefault="00F374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System.Collections;</w:t>
            </w:r>
          </w:p>
          <w:p w:rsidR="00F3740E" w:rsidRDefault="00F374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Kingdee.BOS.App.Data;</w:t>
            </w:r>
          </w:p>
          <w:p w:rsidR="00F3740E" w:rsidRDefault="00F374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Kingdee.BOS.Core.SqlBuilder;</w:t>
            </w:r>
          </w:p>
          <w:p w:rsidR="00F3740E" w:rsidRDefault="00F374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Kingdee.BOS.Core;</w:t>
            </w:r>
          </w:p>
          <w:p w:rsidR="00F3740E" w:rsidRDefault="00F374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Kingdee.BOS.Core.Util;</w:t>
            </w:r>
          </w:p>
          <w:p w:rsidR="00F3740E" w:rsidRDefault="00F374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Kingdee.BOS.Util;</w:t>
            </w:r>
          </w:p>
          <w:p w:rsidR="00F3740E" w:rsidRDefault="00F374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Kingdee.BOS.Core.Metadata;</w:t>
            </w:r>
          </w:p>
          <w:p w:rsidR="00F3740E" w:rsidRDefault="00F374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Kingdee.BOS.Core.Permission;</w:t>
            </w:r>
          </w:p>
          <w:p w:rsidR="00F3740E" w:rsidRDefault="00F374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Kingdee.BOS.App.Core.BusinessFlow;</w:t>
            </w:r>
          </w:p>
          <w:p w:rsidR="00F3740E" w:rsidRDefault="00F374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Kingdee.K3.Core;</w:t>
            </w:r>
          </w:p>
          <w:p w:rsidR="00F3740E" w:rsidRDefault="00F374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Kingdee.BOS.Core.BusinessFlow.ServiceArgs;</w:t>
            </w:r>
          </w:p>
          <w:p w:rsidR="00F3740E" w:rsidRDefault="00F374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Kingdee.BOS.BusinessEntity.BusinessFlow;</w:t>
            </w:r>
          </w:p>
          <w:p w:rsidR="00F3740E" w:rsidRDefault="00F374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System.Data;</w:t>
            </w:r>
          </w:p>
          <w:p w:rsidR="00F3740E" w:rsidRDefault="00F374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Kingdee.BOS.Core.Permission.Objects;</w:t>
            </w:r>
          </w:p>
          <w:p w:rsidR="00F3740E" w:rsidRDefault="00F374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Kingdee.BOS.Core.CommonFilter;</w:t>
            </w:r>
          </w:p>
          <w:p w:rsidR="00F3740E" w:rsidRDefault="00F374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3740E" w:rsidRDefault="00F374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Kingdee.K3.SCM.App.Sal.Report</w:t>
            </w:r>
          </w:p>
          <w:p w:rsidR="00F3740E" w:rsidRDefault="00F374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F3740E" w:rsidRDefault="00F374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F3740E" w:rsidRDefault="00F374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销售汇总表数据源插件</w:t>
            </w:r>
          </w:p>
          <w:p w:rsidR="00F3740E" w:rsidRDefault="00F374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F3740E" w:rsidRDefault="00F374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SalCollectRpt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SysReportBaseService</w:t>
            </w:r>
          </w:p>
          <w:p w:rsidR="00F3740E" w:rsidRPr="008A658D" w:rsidRDefault="00F3740E" w:rsidP="00FC0F04">
            <w:pPr>
              <w:autoSpaceDE w:val="0"/>
              <w:autoSpaceDN w:val="0"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C25F07" w:rsidRDefault="00C25F07" w:rsidP="00D341D2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ReportTitles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GetReportTitles(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IRptParams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filter)</w:t>
            </w:r>
          </w:p>
          <w:p w:rsidR="00C25F07" w:rsidRDefault="00C25F07" w:rsidP="00C25F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C25F07" w:rsidRDefault="00C25F07" w:rsidP="00C25F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25F07" w:rsidRDefault="00C25F07" w:rsidP="00C25F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dyFilter = filter.FilterParameter.CustomFilter;</w:t>
            </w:r>
          </w:p>
          <w:p w:rsidR="00C25F07" w:rsidRDefault="00C25F07" w:rsidP="00807DAF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(dyFilter[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"SaleOrgList"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||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.IsNullOrWhiteSpace(dyFilter[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"SaleOrgList"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].ToString()))</w:t>
            </w:r>
          </w:p>
          <w:p w:rsidR="00C25F07" w:rsidRDefault="00C25F07" w:rsidP="00C25F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C25F07" w:rsidRDefault="00C25F07" w:rsidP="00C25F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base</w:t>
            </w:r>
            <w:r w:rsidR="00807DA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.GetReportTitles(filter);</w:t>
            </w:r>
          </w:p>
          <w:p w:rsidR="00C25F07" w:rsidRDefault="00C25F07" w:rsidP="00C25F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C25F07" w:rsidRDefault="00C25F07" w:rsidP="00C25F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C25F07" w:rsidRDefault="00C25F07" w:rsidP="00C25F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C25F07" w:rsidRDefault="00C25F07" w:rsidP="00C25F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BuilderTitle(filter);</w:t>
            </w:r>
          </w:p>
          <w:p w:rsidR="00C25F07" w:rsidRDefault="00C25F07" w:rsidP="00C25F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3740E" w:rsidRDefault="00C25F07" w:rsidP="00C25F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AE07A1" w:rsidRDefault="00AE07A1" w:rsidP="00C25F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ReportTitles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BuilderTitle(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IRptParams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filter)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ReportTitles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rptTitl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ReportTitles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dyFilter = filter.FilterParameter.CustomFilter;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(dyFilter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(filterOrgList.Trim().Length &gt; 0)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rptTitl.AddTitle(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"FSaleOrgListTitle"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.OrgNameList(filterOrgList));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rptTitl.AddTitle(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"FSaleOrgListTitle"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 w:rsidR="00AE07A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blank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.Empty;</w:t>
            </w:r>
          </w:p>
          <w:p w:rsidR="00D341D2" w:rsidRDefault="00D341D2" w:rsidP="008E0326">
            <w:pPr>
              <w:autoSpaceDE w:val="0"/>
              <w:autoSpaceDN w:val="0"/>
              <w:adjustRightInd w:val="0"/>
              <w:ind w:left="1520" w:hangingChars="800" w:hanging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strstartday = (GetDataByKey(dyFilter,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"SoFromDate"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.Empty ||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.ToDateTime(GetDataByKey(dyFilter,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"SoFromDate"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)) ==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lastRenderedPageBreak/>
              <w:t>DateTime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.MinValue) ?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FieldFormatterUtil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.GetDateFormatString(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.Context,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.ToDateTime(GetDataByKey(dyFilter,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"SoFromDate"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)));</w:t>
            </w:r>
          </w:p>
          <w:p w:rsidR="008E0326" w:rsidRDefault="008E0326" w:rsidP="008E0326">
            <w:pPr>
              <w:autoSpaceDE w:val="0"/>
              <w:autoSpaceDN w:val="0"/>
              <w:adjustRightInd w:val="0"/>
              <w:ind w:left="1520" w:hangingChars="800" w:hanging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341D2" w:rsidRDefault="00D341D2" w:rsidP="008E0326">
            <w:pPr>
              <w:autoSpaceDE w:val="0"/>
              <w:autoSpaceDN w:val="0"/>
              <w:adjustRightInd w:val="0"/>
              <w:ind w:left="1520" w:hangingChars="800" w:hanging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strendday = (GetDataByKey(dyFilter,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"SoToDate"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.Empty ||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.ToDateTime(GetDataByKey(dyFilter,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"SoToDate"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)) ==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.MinValue) ?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FieldFormatterUtil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.GetDateFormatString(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.Context,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.ToDateTime(GetDataByKey(dyFilter,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"SoToDate"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)));</w:t>
            </w:r>
          </w:p>
          <w:p w:rsidR="008E0326" w:rsidRDefault="008E0326" w:rsidP="008E0326">
            <w:pPr>
              <w:autoSpaceDE w:val="0"/>
              <w:autoSpaceDN w:val="0"/>
              <w:adjustRightInd w:val="0"/>
              <w:ind w:left="1520" w:hangingChars="800" w:hanging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341D2" w:rsidRDefault="00D341D2" w:rsidP="008E0326">
            <w:pPr>
              <w:autoSpaceDE w:val="0"/>
              <w:autoSpaceDN w:val="0"/>
              <w:adjustRightInd w:val="0"/>
              <w:ind w:left="1805" w:hangingChars="950" w:hanging="180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((!strstartday.IsNullOrEmptyOrWhiteSpace()) || (!strendday.IsNullOrEmptyOrWhiteSpace()))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blank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至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"</w:t>
            </w:r>
            <w:r w:rsidR="001F3597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D341D2" w:rsidRDefault="00D341D2" w:rsidP="008E0326">
            <w:pPr>
              <w:autoSpaceDE w:val="0"/>
              <w:autoSpaceDN w:val="0"/>
              <w:adjustRightInd w:val="0"/>
              <w:ind w:left="1520" w:hangingChars="800" w:hanging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rptTitl.AddTitle(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"FDeliveryStartDay"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"{0}{1}{2}"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strstartday, blank, strendday));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blank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.Empty;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销售员范围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salesFrom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.Empty;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salseTo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="001F3597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.Empty;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saleFrom = dyFilter[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"SalesFrom"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saleFromNumber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.Empty;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saleFromName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.Empty;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(saleFrom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saleFromNumber = GetDataByKey(saleFrom,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"NUMBER"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saleFromName = GetDataByKey(saleFrom,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saleTo = dyFilter[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"SalesTo"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saleToNumber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.Empty;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saleToName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.Empty;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(saleTo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saleToNumber = GetDataByKey(saleTo,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"NUMBER"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saleToName = GetDataByKey(saleTo,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341D2" w:rsidRDefault="001F3597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(saleFrom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|| saleTo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 blank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"--"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blank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全部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="001F3597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341D2" w:rsidRDefault="001F3597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(saleFrom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{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salesFrom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"{0}({1})"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saleFromNumber, saleFromName);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(saleTo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salseTo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"{0}({1})"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saleToNumber, saleToName);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D341D2" w:rsidRDefault="00D341D2" w:rsidP="008E0326">
            <w:pPr>
              <w:autoSpaceDE w:val="0"/>
              <w:autoSpaceDN w:val="0"/>
              <w:adjustRightInd w:val="0"/>
              <w:ind w:left="1520" w:hangingChars="800" w:hanging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rptTitl.AddTitle(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"FSalesLimt"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"{0}{1}{2}"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salesFrom, blank, salseTo));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blank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.Empty;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客户范围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custFromInfo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.Empty;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custToInfo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.Empty;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custFrom = dyFilter[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"CustomerFrom"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custFromNumber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.Empty;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custFromName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.Empty;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(custFrom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custFromNumber = GetDataByKey(custFrom,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"NUMBER"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custFromName = GetDataByKey(custFrom,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custTo = dyFilter[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"CustomerTo"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custToNumber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.Empty;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custToName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.Empty;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(custTo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custToNumber = GetDataByKey(custTo,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"NUMBER"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custToName = GetDataByKey(custTo,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341D2" w:rsidRDefault="00855CB1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(custFrom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|| custTo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 blank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"--"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blank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全部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="001F3597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(custFrom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custFromInfo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"{0}({1})"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custFromNumber, custFromName);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(custTo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custToInfo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"{0}({1})"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custToNumber, custToName);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D341D2" w:rsidRDefault="00D341D2" w:rsidP="00E613B3">
            <w:pPr>
              <w:autoSpaceDE w:val="0"/>
              <w:autoSpaceDN w:val="0"/>
              <w:adjustRightInd w:val="0"/>
              <w:ind w:left="1520" w:hangingChars="800" w:hanging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rptTitl.AddTitle(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"FCustomerLimit"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"{0}{1}{2}"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custFromInfo,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blank, custToInfo));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blank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.Empty;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销售订单范围</w:t>
            </w:r>
          </w:p>
          <w:p w:rsidR="00D341D2" w:rsidRDefault="00D341D2" w:rsidP="009769B2">
            <w:pPr>
              <w:autoSpaceDE w:val="0"/>
              <w:autoSpaceDN w:val="0"/>
              <w:adjustRightInd w:val="0"/>
              <w:ind w:left="1520" w:hangingChars="800" w:hanging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(GetDataByKey(dyFilter,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"SaleOFrom"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).ToString().Trim()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.Empty || GetDataByKey(dyFilter,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"SaleOTo"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).Trim()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.Empty)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 blank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"--"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(filterSFrom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.Empty &amp;&amp; filterSTo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.Empty)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blank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全部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D341D2" w:rsidRDefault="00D341D2" w:rsidP="00B27D18">
            <w:pPr>
              <w:autoSpaceDE w:val="0"/>
              <w:autoSpaceDN w:val="0"/>
              <w:adjustRightInd w:val="0"/>
              <w:ind w:left="1520" w:hangingChars="800" w:hanging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rptTitl.AddTitle(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"FIndentLimit"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"{0}{1}{2}"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GetDataByKey(dyFilter,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"SaleOFrom"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), blank, GetDataByKey(dyFilter,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"SaleOTo"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)));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blank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.Empty;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物料范围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matFrom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.Empty;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matTo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.Empty;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materailFrom = dyFilter[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"MaterialFrom"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materailFromNumber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.Empty;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materailFromName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.Empty;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(materailFrom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materailFromNumber = GetDataByKey(materailFrom,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"NUMBER"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materailFromName = GetDataByKey(materailFrom,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materailTo = dyFilter[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"MaterialTo"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materailToNumber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.Empty;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materailToName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.Empty;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(materailTo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materailToNumber = GetDataByKey(materailTo,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"NUMBER"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materailToName = GetDataByKey(materailTo,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(materailFrom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|| materailTo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 blank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"--"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blank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全部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(materailFromNumber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.Empty)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matFrom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"{0}({1})"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materailFromNumber, materailFromName);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(materailToNumber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.Empty)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{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matTo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"{0}({1})"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materailToNumber, materailToName);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D341D2" w:rsidRDefault="00D341D2" w:rsidP="00AB2B66">
            <w:pPr>
              <w:autoSpaceDE w:val="0"/>
              <w:autoSpaceDN w:val="0"/>
              <w:adjustRightInd w:val="0"/>
              <w:ind w:left="1520" w:hangingChars="800" w:hanging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rptTitl.AddTitle(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"FMaterialLimit"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"{0}{1}{2}"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matFrom, blank, matTo));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blank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.Empty;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D341D2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rptTitl;</w:t>
            </w:r>
          </w:p>
          <w:p w:rsidR="00855CB1" w:rsidRPr="00855CB1" w:rsidRDefault="00D341D2" w:rsidP="00D341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855CB1" w:rsidRDefault="00855CB1" w:rsidP="00855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GetDataByKey(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dy,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key)</w:t>
            </w:r>
          </w:p>
          <w:p w:rsidR="00855CB1" w:rsidRDefault="00855CB1" w:rsidP="00855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855CB1" w:rsidRDefault="00855CB1" w:rsidP="00855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(dy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&amp;&amp; dy[key]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&amp;&amp; !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.IsNullOrWhiteSpace(dy[key].ToString()))</w:t>
            </w:r>
          </w:p>
          <w:p w:rsidR="00855CB1" w:rsidRDefault="00855CB1" w:rsidP="00855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855CB1" w:rsidRDefault="00855CB1" w:rsidP="00855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dy[key].ToString();</w:t>
            </w:r>
          </w:p>
          <w:p w:rsidR="00855CB1" w:rsidRDefault="00855CB1" w:rsidP="00855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855CB1" w:rsidRDefault="00855CB1" w:rsidP="00855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.Empty;</w:t>
            </w:r>
          </w:p>
          <w:p w:rsidR="00855CB1" w:rsidRDefault="00855CB1" w:rsidP="00855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3740E" w:rsidRDefault="00F3740E" w:rsidP="00FC0F04">
            <w:pPr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  <w:p w:rsidR="00F3740E" w:rsidRPr="00C25F07" w:rsidRDefault="00F3740E" w:rsidP="00FC0F04">
            <w:pPr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3C3BDB" w:rsidRDefault="003C3BDB" w:rsidP="00A14B68">
      <w:pPr>
        <w:pStyle w:val="2"/>
      </w:pPr>
      <w:bookmarkStart w:id="39" w:name="_Toc416352726"/>
      <w:r>
        <w:lastRenderedPageBreak/>
        <w:t>AnalyzeDspCloumn</w:t>
      </w:r>
      <w:bookmarkEnd w:id="39"/>
    </w:p>
    <w:p w:rsidR="00550326" w:rsidRPr="002C5D96" w:rsidRDefault="00550326" w:rsidP="0055032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备注</w:t>
      </w:r>
    </w:p>
    <w:p w:rsidR="00C82643" w:rsidRDefault="00550326" w:rsidP="00550326">
      <w:r>
        <w:rPr>
          <w:rFonts w:hint="eastAsia"/>
        </w:rPr>
        <w:t>此方法由插件平台报表</w:t>
      </w:r>
      <w:proofErr w:type="gramStart"/>
      <w:r>
        <w:rPr>
          <w:rFonts w:hint="eastAsia"/>
        </w:rPr>
        <w:t>基类实现</w:t>
      </w:r>
      <w:proofErr w:type="gramEnd"/>
      <w:r>
        <w:rPr>
          <w:rFonts w:hint="eastAsia"/>
        </w:rPr>
        <w:t>，插件不用关注</w:t>
      </w:r>
    </w:p>
    <w:p w:rsidR="00AB2B66" w:rsidRDefault="00AB2B66" w:rsidP="00550326"/>
    <w:p w:rsidR="00AB2B66" w:rsidRDefault="001A67E3" w:rsidP="0055032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示例代码</w:t>
      </w:r>
    </w:p>
    <w:p w:rsidR="001A67E3" w:rsidRPr="00C82643" w:rsidRDefault="001A67E3" w:rsidP="00550326">
      <w:r w:rsidRPr="001A67E3">
        <w:rPr>
          <w:rFonts w:hint="eastAsia"/>
        </w:rPr>
        <w:t>无</w:t>
      </w:r>
    </w:p>
    <w:p w:rsidR="00A14B68" w:rsidRDefault="007E2516" w:rsidP="007E2516">
      <w:pPr>
        <w:pStyle w:val="2"/>
      </w:pPr>
      <w:bookmarkStart w:id="40" w:name="_Toc416352727"/>
      <w:r>
        <w:t>AfterCreateTempTable</w:t>
      </w:r>
      <w:bookmarkEnd w:id="40"/>
    </w:p>
    <w:p w:rsidR="00306744" w:rsidRPr="002C5D96" w:rsidRDefault="008D56F9" w:rsidP="00306744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触发时机</w:t>
      </w:r>
    </w:p>
    <w:p w:rsidR="00306744" w:rsidRDefault="00D00371" w:rsidP="00306744">
      <w:r>
        <w:rPr>
          <w:rFonts w:hint="eastAsia"/>
        </w:rPr>
        <w:t>账表</w:t>
      </w:r>
      <w:r w:rsidR="00306744">
        <w:rPr>
          <w:rFonts w:hint="eastAsia"/>
        </w:rPr>
        <w:t>数据创建之后，给插件提供时机处理数据</w:t>
      </w:r>
    </w:p>
    <w:p w:rsidR="00306744" w:rsidRDefault="00306744" w:rsidP="00306744"/>
    <w:p w:rsidR="00306744" w:rsidRPr="00306744" w:rsidRDefault="00306744" w:rsidP="00306744">
      <w:pPr>
        <w:rPr>
          <w:b/>
          <w:shd w:val="pct15" w:color="auto" w:fill="FFFFFF"/>
        </w:rPr>
      </w:pPr>
      <w:r w:rsidRPr="00306744">
        <w:rPr>
          <w:rFonts w:hint="eastAsia"/>
          <w:b/>
          <w:shd w:val="pct15" w:color="auto" w:fill="FFFFFF"/>
        </w:rPr>
        <w:t>插件示例</w:t>
      </w:r>
    </w:p>
    <w:p w:rsidR="00306744" w:rsidRPr="00306744" w:rsidRDefault="00306744" w:rsidP="00306744">
      <w:r>
        <w:rPr>
          <w:rFonts w:hint="eastAsia"/>
        </w:rPr>
        <w:t>无</w:t>
      </w:r>
    </w:p>
    <w:p w:rsidR="001B128A" w:rsidRDefault="001B128A" w:rsidP="001B128A">
      <w:pPr>
        <w:pStyle w:val="2"/>
      </w:pPr>
      <w:bookmarkStart w:id="41" w:name="_Toc416352728"/>
      <w:r>
        <w:t>GetReportData</w:t>
      </w:r>
      <w:bookmarkEnd w:id="41"/>
    </w:p>
    <w:p w:rsidR="001B128A" w:rsidRPr="00B02F0F" w:rsidRDefault="001B128A" w:rsidP="001B128A">
      <w:pPr>
        <w:rPr>
          <w:b/>
        </w:rPr>
      </w:pPr>
      <w:r w:rsidRPr="00B02F0F">
        <w:rPr>
          <w:rFonts w:hint="eastAsia"/>
          <w:b/>
          <w:shd w:val="pct15" w:color="auto" w:fill="FFFFFF"/>
        </w:rPr>
        <w:t>触发时机</w:t>
      </w:r>
    </w:p>
    <w:p w:rsidR="001B128A" w:rsidRDefault="001B128A" w:rsidP="001B128A">
      <w:r>
        <w:rPr>
          <w:rFonts w:hint="eastAsia"/>
        </w:rPr>
        <w:t>准备根据过滤条件获取</w:t>
      </w:r>
      <w:r w:rsidR="00D00371">
        <w:rPr>
          <w:rFonts w:hint="eastAsia"/>
        </w:rPr>
        <w:t>账表</w:t>
      </w:r>
      <w:r>
        <w:rPr>
          <w:rFonts w:hint="eastAsia"/>
        </w:rPr>
        <w:t>数据</w:t>
      </w:r>
    </w:p>
    <w:p w:rsidR="001B128A" w:rsidRDefault="001B128A" w:rsidP="001B128A"/>
    <w:p w:rsidR="001B128A" w:rsidRPr="00B02F0F" w:rsidRDefault="001B128A" w:rsidP="001B128A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应用场景</w:t>
      </w:r>
    </w:p>
    <w:p w:rsidR="001B128A" w:rsidRDefault="00D00371" w:rsidP="001B128A">
      <w:r>
        <w:rPr>
          <w:rFonts w:hint="eastAsia"/>
        </w:rPr>
        <w:lastRenderedPageBreak/>
        <w:t>账表</w:t>
      </w:r>
      <w:r w:rsidR="001B128A">
        <w:rPr>
          <w:rFonts w:hint="eastAsia"/>
        </w:rPr>
        <w:t>插件根据</w:t>
      </w:r>
      <w:r>
        <w:rPr>
          <w:rFonts w:hint="eastAsia"/>
        </w:rPr>
        <w:t>账表</w:t>
      </w:r>
      <w:r w:rsidR="001B128A">
        <w:rPr>
          <w:rFonts w:hint="eastAsia"/>
        </w:rPr>
        <w:t>返回数据，对数据做修改</w:t>
      </w:r>
    </w:p>
    <w:p w:rsidR="001B128A" w:rsidRDefault="001B128A" w:rsidP="001B128A"/>
    <w:p w:rsidR="001B128A" w:rsidRPr="00B02F0F" w:rsidRDefault="001B128A" w:rsidP="001B128A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关键字</w:t>
      </w:r>
    </w:p>
    <w:p w:rsidR="001B128A" w:rsidRDefault="00D00371" w:rsidP="001B128A">
      <w:r>
        <w:rPr>
          <w:rFonts w:hint="eastAsia"/>
        </w:rPr>
        <w:t>账表</w:t>
      </w:r>
      <w:r w:rsidR="001B128A">
        <w:rPr>
          <w:rFonts w:hint="eastAsia"/>
        </w:rPr>
        <w:t>数据</w:t>
      </w:r>
    </w:p>
    <w:p w:rsidR="001B128A" w:rsidRDefault="001B128A" w:rsidP="001B128A"/>
    <w:p w:rsidR="001B128A" w:rsidRDefault="001B128A" w:rsidP="001B128A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备注</w:t>
      </w:r>
    </w:p>
    <w:p w:rsidR="001B128A" w:rsidRPr="00390CFD" w:rsidRDefault="001B128A" w:rsidP="001B128A">
      <w:r>
        <w:rPr>
          <w:rFonts w:hint="eastAsia"/>
        </w:rPr>
        <w:t>无</w:t>
      </w:r>
    </w:p>
    <w:p w:rsidR="001B128A" w:rsidRDefault="001B128A" w:rsidP="001B128A">
      <w:pPr>
        <w:pStyle w:val="3"/>
      </w:pPr>
      <w:bookmarkStart w:id="42" w:name="_Toc416352729"/>
      <w:r>
        <w:rPr>
          <w:rFonts w:hint="eastAsia"/>
        </w:rPr>
        <w:t>案例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D930B9">
        <w:rPr>
          <w:rFonts w:hint="eastAsia"/>
        </w:rPr>
        <w:t>供应商供货</w:t>
      </w:r>
      <w:proofErr w:type="gramStart"/>
      <w:r w:rsidR="00D930B9">
        <w:rPr>
          <w:rFonts w:hint="eastAsia"/>
        </w:rPr>
        <w:t>汇总表取数</w:t>
      </w:r>
      <w:bookmarkEnd w:id="42"/>
      <w:proofErr w:type="gramEnd"/>
    </w:p>
    <w:p w:rsidR="001B128A" w:rsidRPr="00B02F0F" w:rsidRDefault="001B128A" w:rsidP="001B128A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代码来源</w:t>
      </w:r>
    </w:p>
    <w:p w:rsidR="001B128A" w:rsidRDefault="00D930B9" w:rsidP="001B128A">
      <w:pPr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Kingdee.K3.SCM.App.Purchase.Report</w:t>
      </w:r>
      <w:r w:rsidR="001B128A" w:rsidRPr="008A658D"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 w:rsidR="006C5474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OfferGoodsSummaryRpt</w:t>
      </w:r>
    </w:p>
    <w:p w:rsidR="001B128A" w:rsidRPr="008A658D" w:rsidRDefault="001B128A" w:rsidP="001B128A">
      <w:pPr>
        <w:rPr>
          <w:sz w:val="19"/>
          <w:szCs w:val="19"/>
        </w:rPr>
      </w:pPr>
    </w:p>
    <w:p w:rsidR="001B128A" w:rsidRDefault="001B128A" w:rsidP="001B128A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需求背景</w:t>
      </w:r>
    </w:p>
    <w:p w:rsidR="001B128A" w:rsidRPr="00A967D8" w:rsidRDefault="00E363D0" w:rsidP="001B128A">
      <w:proofErr w:type="gramStart"/>
      <w:r>
        <w:rPr>
          <w:rFonts w:hint="eastAsia"/>
        </w:rPr>
        <w:t>此</w:t>
      </w:r>
      <w:r w:rsidR="00D00371">
        <w:rPr>
          <w:rFonts w:hint="eastAsia"/>
        </w:rPr>
        <w:t>账表</w:t>
      </w:r>
      <w:proofErr w:type="gramEnd"/>
      <w:r>
        <w:rPr>
          <w:rFonts w:hint="eastAsia"/>
        </w:rPr>
        <w:t>数据返回后，更新辅助属性的值</w:t>
      </w:r>
    </w:p>
    <w:p w:rsidR="001B128A" w:rsidRPr="00690C5D" w:rsidRDefault="001B128A" w:rsidP="001B128A"/>
    <w:p w:rsidR="001B128A" w:rsidRPr="00B02F0F" w:rsidRDefault="001B128A" w:rsidP="001B128A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实现方案</w:t>
      </w:r>
    </w:p>
    <w:p w:rsidR="001B128A" w:rsidRDefault="00D00371" w:rsidP="001B128A">
      <w:r>
        <w:rPr>
          <w:rFonts w:hint="eastAsia"/>
        </w:rPr>
        <w:t>账表</w:t>
      </w:r>
      <w:r w:rsidR="001B128A">
        <w:rPr>
          <w:rFonts w:hint="eastAsia"/>
        </w:rPr>
        <w:t>插件</w:t>
      </w:r>
      <w:proofErr w:type="gramStart"/>
      <w:r w:rsidR="001B128A">
        <w:rPr>
          <w:rFonts w:hint="eastAsia"/>
        </w:rPr>
        <w:t>在</w:t>
      </w:r>
      <w:r w:rsidR="00E363D0">
        <w:rPr>
          <w:rFonts w:hint="eastAsia"/>
        </w:rPr>
        <w:t>父类</w:t>
      </w:r>
      <w:proofErr w:type="gramEnd"/>
      <w:r w:rsidR="00E363D0">
        <w:rPr>
          <w:rFonts w:hint="eastAsia"/>
        </w:rPr>
        <w:t>GetReport</w:t>
      </w:r>
      <w:r w:rsidR="001B128A">
        <w:rPr>
          <w:rFonts w:hint="eastAsia"/>
        </w:rPr>
        <w:t>方法</w:t>
      </w:r>
      <w:r w:rsidR="00E363D0">
        <w:rPr>
          <w:rFonts w:hint="eastAsia"/>
        </w:rPr>
        <w:t>后，循环</w:t>
      </w:r>
      <w:r w:rsidR="00E363D0">
        <w:rPr>
          <w:rFonts w:hint="eastAsia"/>
        </w:rPr>
        <w:t>DataTable</w:t>
      </w:r>
      <w:r>
        <w:rPr>
          <w:rFonts w:hint="eastAsia"/>
        </w:rPr>
        <w:t>账表</w:t>
      </w:r>
      <w:r w:rsidR="00E363D0">
        <w:rPr>
          <w:rFonts w:hint="eastAsia"/>
        </w:rPr>
        <w:t>数据，更新辅助属性的值</w:t>
      </w:r>
    </w:p>
    <w:p w:rsidR="001B128A" w:rsidRDefault="001B128A" w:rsidP="001B128A"/>
    <w:p w:rsidR="001B128A" w:rsidRDefault="001B128A" w:rsidP="001B128A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7327EC" w:rsidRPr="000C5F0B" w:rsidTr="008D6B38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7327EC" w:rsidRPr="000C5F0B" w:rsidRDefault="007327EC" w:rsidP="008D6B3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7327EC" w:rsidRPr="000C5F0B" w:rsidRDefault="007327EC" w:rsidP="008D6B38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7327EC" w:rsidRPr="000C5F0B" w:rsidTr="008D6B38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7327EC" w:rsidRDefault="007327EC" w:rsidP="007327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Kingdee.BOS;</w:t>
            </w:r>
          </w:p>
          <w:p w:rsidR="007327EC" w:rsidRDefault="007327EC" w:rsidP="007327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Kingdee.BOS.App.Data;</w:t>
            </w:r>
          </w:p>
          <w:p w:rsidR="007327EC" w:rsidRDefault="007327EC" w:rsidP="007327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Kingdee.BOS.Contracts;</w:t>
            </w:r>
          </w:p>
          <w:p w:rsidR="007327EC" w:rsidRDefault="007327EC" w:rsidP="007327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Kingdee.BOS.Contracts.Report;</w:t>
            </w:r>
          </w:p>
          <w:p w:rsidR="007327EC" w:rsidRDefault="007327EC" w:rsidP="007327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Kingdee.BOS.Core.List;</w:t>
            </w:r>
          </w:p>
          <w:p w:rsidR="007327EC" w:rsidRDefault="007327EC" w:rsidP="007327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Kingdee.BOS.Core.Metadata;</w:t>
            </w:r>
          </w:p>
          <w:p w:rsidR="007327EC" w:rsidRDefault="007327EC" w:rsidP="007327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Kingdee.BOS.Core.Permission.Objects;</w:t>
            </w:r>
          </w:p>
          <w:p w:rsidR="007327EC" w:rsidRDefault="007327EC" w:rsidP="007327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Kingdee.BOS.Core.Report;</w:t>
            </w:r>
          </w:p>
          <w:p w:rsidR="007327EC" w:rsidRDefault="007327EC" w:rsidP="007327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Kingdee.BOS.Core.SqlBuilder;</w:t>
            </w:r>
          </w:p>
          <w:p w:rsidR="007327EC" w:rsidRDefault="007327EC" w:rsidP="007327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Kingdee.BOS.Orm.DataEntity;</w:t>
            </w:r>
          </w:p>
          <w:p w:rsidR="007327EC" w:rsidRDefault="007327EC" w:rsidP="007327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Kingdee.BOS.Util;</w:t>
            </w:r>
          </w:p>
          <w:p w:rsidR="007327EC" w:rsidRDefault="007327EC" w:rsidP="007327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Kingdee.K3.BD.Contracts;</w:t>
            </w:r>
          </w:p>
          <w:p w:rsidR="007327EC" w:rsidRDefault="007327EC" w:rsidP="007327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Kingdee.K3.Core.SCM;</w:t>
            </w:r>
          </w:p>
          <w:p w:rsidR="007327EC" w:rsidRDefault="007327EC" w:rsidP="007327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Kingdee.K3.Core.SCM.Args;</w:t>
            </w:r>
          </w:p>
          <w:p w:rsidR="007327EC" w:rsidRDefault="007327EC" w:rsidP="007327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Kingdee.K3.SCM.Contracts;</w:t>
            </w:r>
          </w:p>
          <w:p w:rsidR="007327EC" w:rsidRDefault="007327EC" w:rsidP="007327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7327EC" w:rsidRDefault="007327EC" w:rsidP="007327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7327EC" w:rsidRDefault="007327EC" w:rsidP="007327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System.Data;</w:t>
            </w:r>
          </w:p>
          <w:p w:rsidR="007327EC" w:rsidRDefault="007327EC" w:rsidP="007327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System.Diagnostics;</w:t>
            </w:r>
          </w:p>
          <w:p w:rsidR="007327EC" w:rsidRDefault="007327EC" w:rsidP="007327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7327EC" w:rsidRDefault="007327EC" w:rsidP="007327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327EC" w:rsidRDefault="007327EC" w:rsidP="007327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Kingdee.K3.SCM.App.Purchase.Report</w:t>
            </w:r>
          </w:p>
          <w:p w:rsidR="007327EC" w:rsidRDefault="007327EC" w:rsidP="007327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{</w:t>
            </w:r>
          </w:p>
          <w:p w:rsidR="007327EC" w:rsidRDefault="007327EC" w:rsidP="007327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7327EC" w:rsidRDefault="007327EC" w:rsidP="007327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供应商供货汇总表</w:t>
            </w:r>
          </w:p>
          <w:p w:rsidR="007327EC" w:rsidRDefault="007327EC" w:rsidP="007327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7327EC" w:rsidRDefault="007327EC" w:rsidP="007327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Description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供应商供货汇总表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7327EC" w:rsidRDefault="007327EC" w:rsidP="007327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OfferGoodsSummaryRpt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SysReportBaseService</w:t>
            </w:r>
          </w:p>
          <w:p w:rsidR="007327EC" w:rsidRPr="008A658D" w:rsidRDefault="007327EC" w:rsidP="007327EC">
            <w:pPr>
              <w:autoSpaceDE w:val="0"/>
              <w:autoSpaceDN w:val="0"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E85951" w:rsidRDefault="00E85951" w:rsidP="00E85951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DataTable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GetReportData(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tablename,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IRptParams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filter)</w:t>
            </w:r>
          </w:p>
          <w:p w:rsidR="00E85951" w:rsidRDefault="00E85951" w:rsidP="00E859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E85951" w:rsidRDefault="00E85951" w:rsidP="00E859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DataTable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dtPageData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.GetReportData(tablename, filter);</w:t>
            </w:r>
          </w:p>
          <w:p w:rsidR="00E85951" w:rsidRDefault="00E85951" w:rsidP="00E859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 = 0; i &lt; dtPageData.Rows.Count; i++)</w:t>
            </w:r>
          </w:p>
          <w:p w:rsidR="00E85951" w:rsidRDefault="00E85951" w:rsidP="00E859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E85951" w:rsidRDefault="00E85951" w:rsidP="00E859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(dtPageData.Rows[i][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"FFLEX"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!=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DBNull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.Value</w:t>
            </w:r>
          </w:p>
          <w:p w:rsidR="00E85951" w:rsidRDefault="00E85951" w:rsidP="00E859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&amp;&amp;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.ToInt64(dtPageData.Rows[i][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"FFLEX"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 &gt; 0)</w:t>
            </w:r>
          </w:p>
          <w:p w:rsidR="00E85951" w:rsidRDefault="00E85951" w:rsidP="00E859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E85951" w:rsidRDefault="00E85951" w:rsidP="00E85951">
            <w:pPr>
              <w:autoSpaceDE w:val="0"/>
              <w:autoSpaceDN w:val="0"/>
              <w:adjustRightInd w:val="0"/>
              <w:ind w:left="1900" w:hangingChars="1000" w:hanging="190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dtPageData.Rows[i][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"FFLEXVALUE"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.Join(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";"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GetAuxPropExtValues(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.Context,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.ToInt64(dtPageData.Rows[i][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"FFLEX"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])));</w:t>
            </w:r>
          </w:p>
          <w:p w:rsidR="00E85951" w:rsidRDefault="00E85951" w:rsidP="00E859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E85951" w:rsidRDefault="00E85951" w:rsidP="00E859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temp = 0;</w:t>
            </w:r>
          </w:p>
          <w:p w:rsidR="00E85951" w:rsidRDefault="00E85951" w:rsidP="00E859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.TryParse(</w:t>
            </w:r>
          </w:p>
          <w:p w:rsidR="00E85951" w:rsidRDefault="00E85951" w:rsidP="00E85951">
            <w:pPr>
              <w:autoSpaceDE w:val="0"/>
              <w:autoSpaceDN w:val="0"/>
              <w:adjustRightInd w:val="0"/>
              <w:ind w:firstLineChars="1000" w:firstLine="190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.ToString(dtPageData.Rows[i][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"FUNITID"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]),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temp))</w:t>
            </w:r>
          </w:p>
          <w:p w:rsidR="00E85951" w:rsidRDefault="00E85951" w:rsidP="00E859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E85951" w:rsidRDefault="00E85951" w:rsidP="00E85951">
            <w:pPr>
              <w:autoSpaceDE w:val="0"/>
              <w:autoSpaceDN w:val="0"/>
              <w:adjustRightInd w:val="0"/>
              <w:ind w:left="1900" w:hangingChars="1000" w:hanging="190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dtPageData.Rows[i][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"FUNITNAME"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VMIReportAppUtil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.GetFormatedUnitValue(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.Context,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.ToInt32(dtPageData.Rows[i][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"FUNITID"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]));</w:t>
            </w:r>
          </w:p>
          <w:p w:rsidR="00E85951" w:rsidRDefault="001B1B38" w:rsidP="00E859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E85951" w:rsidRDefault="00E85951" w:rsidP="00E859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E85951" w:rsidRDefault="00E85951" w:rsidP="00E859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dtPageData;</w:t>
            </w:r>
          </w:p>
          <w:p w:rsidR="007327EC" w:rsidRDefault="00E85951" w:rsidP="00E859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7327EC" w:rsidRDefault="007327EC" w:rsidP="008D6B38">
            <w:pPr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  <w:p w:rsidR="007327EC" w:rsidRPr="00C25F07" w:rsidRDefault="007327EC" w:rsidP="008D6B38">
            <w:pPr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FC4A01" w:rsidRDefault="007E2516" w:rsidP="00A14B68">
      <w:pPr>
        <w:pStyle w:val="2"/>
      </w:pPr>
      <w:bookmarkStart w:id="43" w:name="_Toc416352730"/>
      <w:r>
        <w:lastRenderedPageBreak/>
        <w:t>GetRowsCount</w:t>
      </w:r>
      <w:bookmarkEnd w:id="43"/>
    </w:p>
    <w:p w:rsidR="000B1FF8" w:rsidRPr="00B02F0F" w:rsidRDefault="000B1FF8" w:rsidP="000B1FF8">
      <w:pPr>
        <w:rPr>
          <w:b/>
        </w:rPr>
      </w:pPr>
      <w:r w:rsidRPr="00B02F0F">
        <w:rPr>
          <w:rFonts w:hint="eastAsia"/>
          <w:b/>
          <w:shd w:val="pct15" w:color="auto" w:fill="FFFFFF"/>
        </w:rPr>
        <w:t>触发时机</w:t>
      </w:r>
    </w:p>
    <w:p w:rsidR="000B1FF8" w:rsidRDefault="00D00371" w:rsidP="000B1FF8">
      <w:proofErr w:type="gramStart"/>
      <w:r>
        <w:rPr>
          <w:rFonts w:hint="eastAsia"/>
        </w:rPr>
        <w:t>账表</w:t>
      </w:r>
      <w:r w:rsidR="002E1837">
        <w:rPr>
          <w:rFonts w:hint="eastAsia"/>
        </w:rPr>
        <w:t>取数</w:t>
      </w:r>
      <w:proofErr w:type="gramEnd"/>
      <w:r w:rsidR="002E1837">
        <w:rPr>
          <w:rFonts w:hint="eastAsia"/>
        </w:rPr>
        <w:t>已结束，并填充到</w:t>
      </w:r>
      <w:r w:rsidR="002E1837">
        <w:rPr>
          <w:rFonts w:hint="eastAsia"/>
        </w:rPr>
        <w:t>DataTable</w:t>
      </w:r>
      <w:r w:rsidR="002E1837">
        <w:rPr>
          <w:rFonts w:hint="eastAsia"/>
        </w:rPr>
        <w:t>临时表中，此时获取本</w:t>
      </w:r>
      <w:proofErr w:type="gramStart"/>
      <w:r w:rsidR="002E1837">
        <w:rPr>
          <w:rFonts w:hint="eastAsia"/>
        </w:rPr>
        <w:t>页数据</w:t>
      </w:r>
      <w:proofErr w:type="gramEnd"/>
      <w:r w:rsidR="002E1837">
        <w:rPr>
          <w:rFonts w:hint="eastAsia"/>
        </w:rPr>
        <w:t>行数</w:t>
      </w:r>
    </w:p>
    <w:p w:rsidR="000B1FF8" w:rsidRDefault="000B1FF8" w:rsidP="000B1FF8"/>
    <w:p w:rsidR="000B1FF8" w:rsidRPr="00B02F0F" w:rsidRDefault="000B1FF8" w:rsidP="000B1FF8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应用场景</w:t>
      </w:r>
    </w:p>
    <w:p w:rsidR="000B1FF8" w:rsidRDefault="00C40E87" w:rsidP="000B1FF8">
      <w:r>
        <w:rPr>
          <w:rFonts w:hint="eastAsia"/>
        </w:rPr>
        <w:t>获取本页</w:t>
      </w:r>
      <w:r w:rsidR="00D00371">
        <w:rPr>
          <w:rFonts w:hint="eastAsia"/>
        </w:rPr>
        <w:t>账表</w:t>
      </w:r>
      <w:r>
        <w:rPr>
          <w:rFonts w:hint="eastAsia"/>
        </w:rPr>
        <w:t>数据行数</w:t>
      </w:r>
    </w:p>
    <w:p w:rsidR="000B1FF8" w:rsidRDefault="000B1FF8" w:rsidP="000B1FF8"/>
    <w:p w:rsidR="000B1FF8" w:rsidRPr="00B02F0F" w:rsidRDefault="000B1FF8" w:rsidP="000B1FF8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关键字</w:t>
      </w:r>
    </w:p>
    <w:p w:rsidR="000B1FF8" w:rsidRDefault="00D00371" w:rsidP="000B1FF8">
      <w:r>
        <w:rPr>
          <w:rFonts w:hint="eastAsia"/>
        </w:rPr>
        <w:t>账表</w:t>
      </w:r>
      <w:r w:rsidR="000B1FF8">
        <w:rPr>
          <w:rFonts w:hint="eastAsia"/>
        </w:rPr>
        <w:t>数据</w:t>
      </w:r>
    </w:p>
    <w:p w:rsidR="000B1FF8" w:rsidRDefault="000B1FF8" w:rsidP="000B1FF8"/>
    <w:p w:rsidR="000B1FF8" w:rsidRDefault="000B1FF8" w:rsidP="000B1FF8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备注</w:t>
      </w:r>
    </w:p>
    <w:p w:rsidR="000B1FF8" w:rsidRPr="00390CFD" w:rsidRDefault="000B1FF8" w:rsidP="000B1FF8">
      <w:r>
        <w:rPr>
          <w:rFonts w:hint="eastAsia"/>
        </w:rPr>
        <w:t>普通</w:t>
      </w:r>
      <w:r w:rsidR="00D00371">
        <w:rPr>
          <w:rFonts w:hint="eastAsia"/>
        </w:rPr>
        <w:t>账表</w:t>
      </w:r>
      <w:r>
        <w:rPr>
          <w:rFonts w:hint="eastAsia"/>
        </w:rPr>
        <w:t>一般不用关注此方法，已</w:t>
      </w:r>
      <w:proofErr w:type="gramStart"/>
      <w:r>
        <w:rPr>
          <w:rFonts w:hint="eastAsia"/>
        </w:rPr>
        <w:t>由</w:t>
      </w:r>
      <w:r w:rsidR="00D00371">
        <w:rPr>
          <w:rFonts w:hint="eastAsia"/>
        </w:rPr>
        <w:t>账表</w:t>
      </w:r>
      <w:r>
        <w:rPr>
          <w:rFonts w:hint="eastAsia"/>
        </w:rPr>
        <w:t>基类实现</w:t>
      </w:r>
      <w:proofErr w:type="gramEnd"/>
    </w:p>
    <w:p w:rsidR="000B1FF8" w:rsidRDefault="000B1FF8" w:rsidP="000B1FF8">
      <w:pPr>
        <w:pStyle w:val="3"/>
      </w:pPr>
      <w:bookmarkStart w:id="44" w:name="_Toc416352731"/>
      <w:r>
        <w:rPr>
          <w:rFonts w:hint="eastAsia"/>
        </w:rPr>
        <w:t>案例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2B4342">
        <w:rPr>
          <w:rFonts w:hint="eastAsia"/>
        </w:rPr>
        <w:t>库存台</w:t>
      </w:r>
      <w:proofErr w:type="gramStart"/>
      <w:r w:rsidR="002B4342">
        <w:rPr>
          <w:rFonts w:hint="eastAsia"/>
        </w:rPr>
        <w:t>账分页</w:t>
      </w:r>
      <w:r w:rsidR="00D00371">
        <w:rPr>
          <w:rFonts w:hint="eastAsia"/>
        </w:rPr>
        <w:t>账表</w:t>
      </w:r>
      <w:proofErr w:type="gramEnd"/>
      <w:r w:rsidR="002B4342">
        <w:rPr>
          <w:rFonts w:hint="eastAsia"/>
        </w:rPr>
        <w:t>获取当前</w:t>
      </w:r>
      <w:proofErr w:type="gramStart"/>
      <w:r w:rsidR="002B4342">
        <w:rPr>
          <w:rFonts w:hint="eastAsia"/>
        </w:rPr>
        <w:t>页数据</w:t>
      </w:r>
      <w:proofErr w:type="gramEnd"/>
      <w:r w:rsidR="002B4342">
        <w:rPr>
          <w:rFonts w:hint="eastAsia"/>
        </w:rPr>
        <w:t>行数</w:t>
      </w:r>
      <w:bookmarkEnd w:id="44"/>
    </w:p>
    <w:p w:rsidR="000B1FF8" w:rsidRPr="00B02F0F" w:rsidRDefault="000B1FF8" w:rsidP="000B1FF8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代码来源</w:t>
      </w:r>
    </w:p>
    <w:p w:rsidR="000B1FF8" w:rsidRDefault="00DB4D3F" w:rsidP="000B1FF8">
      <w:pPr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Kingdee.K3.SCM.App.Stock.Report</w:t>
      </w:r>
      <w:r w:rsidR="000B1FF8" w:rsidRPr="008A658D"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 w:rsidR="005C671C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StockBookRpt</w:t>
      </w:r>
    </w:p>
    <w:p w:rsidR="000B1FF8" w:rsidRPr="008A658D" w:rsidRDefault="000B1FF8" w:rsidP="000B1FF8">
      <w:pPr>
        <w:rPr>
          <w:sz w:val="19"/>
          <w:szCs w:val="19"/>
        </w:rPr>
      </w:pPr>
    </w:p>
    <w:p w:rsidR="000B1FF8" w:rsidRDefault="000B1FF8" w:rsidP="000B1FF8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需求背景</w:t>
      </w:r>
    </w:p>
    <w:p w:rsidR="000B1FF8" w:rsidRPr="00A967D8" w:rsidRDefault="00577D7B" w:rsidP="000B1FF8">
      <w:r>
        <w:rPr>
          <w:rFonts w:hint="eastAsia"/>
        </w:rPr>
        <w:t>库存台</w:t>
      </w:r>
      <w:proofErr w:type="gramStart"/>
      <w:r>
        <w:rPr>
          <w:rFonts w:hint="eastAsia"/>
        </w:rPr>
        <w:t>账分页</w:t>
      </w:r>
      <w:r w:rsidR="00D00371">
        <w:rPr>
          <w:rFonts w:hint="eastAsia"/>
        </w:rPr>
        <w:t>账表</w:t>
      </w:r>
      <w:proofErr w:type="gramEnd"/>
      <w:r>
        <w:rPr>
          <w:rFonts w:hint="eastAsia"/>
        </w:rPr>
        <w:t>获取当前</w:t>
      </w:r>
      <w:proofErr w:type="gramStart"/>
      <w:r>
        <w:rPr>
          <w:rFonts w:hint="eastAsia"/>
        </w:rPr>
        <w:t>页</w:t>
      </w:r>
      <w:r w:rsidR="00D00371">
        <w:rPr>
          <w:rFonts w:hint="eastAsia"/>
        </w:rPr>
        <w:t>账表</w:t>
      </w:r>
      <w:proofErr w:type="gramEnd"/>
      <w:r>
        <w:rPr>
          <w:rFonts w:hint="eastAsia"/>
        </w:rPr>
        <w:t>数据行数</w:t>
      </w:r>
    </w:p>
    <w:p w:rsidR="000B1FF8" w:rsidRPr="00690C5D" w:rsidRDefault="000B1FF8" w:rsidP="000B1FF8"/>
    <w:p w:rsidR="000B1FF8" w:rsidRPr="00B02F0F" w:rsidRDefault="000B1FF8" w:rsidP="000B1FF8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实现方案</w:t>
      </w:r>
    </w:p>
    <w:p w:rsidR="000B1FF8" w:rsidRDefault="005A3851" w:rsidP="000B1FF8">
      <w:r>
        <w:rPr>
          <w:rFonts w:hint="eastAsia"/>
        </w:rPr>
        <w:t>根据分</w:t>
      </w:r>
      <w:proofErr w:type="gramStart"/>
      <w:r>
        <w:rPr>
          <w:rFonts w:hint="eastAsia"/>
        </w:rPr>
        <w:t>页</w:t>
      </w:r>
      <w:r w:rsidR="00D00371">
        <w:rPr>
          <w:rFonts w:hint="eastAsia"/>
        </w:rPr>
        <w:t>账表</w:t>
      </w:r>
      <w:r>
        <w:rPr>
          <w:rFonts w:hint="eastAsia"/>
        </w:rPr>
        <w:t>当前页所在</w:t>
      </w:r>
      <w:proofErr w:type="gramEnd"/>
      <w:r>
        <w:rPr>
          <w:rFonts w:hint="eastAsia"/>
        </w:rPr>
        <w:t>索引数，获取分</w:t>
      </w:r>
      <w:proofErr w:type="gramStart"/>
      <w:r>
        <w:rPr>
          <w:rFonts w:hint="eastAsia"/>
        </w:rPr>
        <w:t>页</w:t>
      </w:r>
      <w:r w:rsidR="00D00371">
        <w:rPr>
          <w:rFonts w:hint="eastAsia"/>
        </w:rPr>
        <w:t>账表</w:t>
      </w:r>
      <w:r>
        <w:rPr>
          <w:rFonts w:hint="eastAsia"/>
        </w:rPr>
        <w:t>临时</w:t>
      </w:r>
      <w:proofErr w:type="gramEnd"/>
      <w:r>
        <w:rPr>
          <w:rFonts w:hint="eastAsia"/>
        </w:rPr>
        <w:t>表数据对象，通过此对象获得临时表表名，查找此表有多少行数据</w:t>
      </w:r>
    </w:p>
    <w:p w:rsidR="000B1FF8" w:rsidRDefault="000B1FF8" w:rsidP="000B1FF8"/>
    <w:p w:rsidR="000B1FF8" w:rsidRDefault="000B1FF8" w:rsidP="000B1FF8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D9669F" w:rsidRPr="000C5F0B" w:rsidTr="008D6B38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D9669F" w:rsidRPr="000C5F0B" w:rsidRDefault="00D9669F" w:rsidP="008D6B3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D9669F" w:rsidRPr="000C5F0B" w:rsidRDefault="00D9669F" w:rsidP="008D6B38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D9669F" w:rsidRPr="000C5F0B" w:rsidTr="008D6B38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942073" w:rsidRDefault="00942073" w:rsidP="009420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942073" w:rsidRDefault="00942073" w:rsidP="009420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942073" w:rsidRDefault="00942073" w:rsidP="009420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System.ComponentModel;</w:t>
            </w:r>
          </w:p>
          <w:p w:rsidR="00942073" w:rsidRDefault="00942073" w:rsidP="009420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System.Data;</w:t>
            </w:r>
          </w:p>
          <w:p w:rsidR="00942073" w:rsidRDefault="00942073" w:rsidP="009420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942073" w:rsidRDefault="00942073" w:rsidP="009420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942073" w:rsidRDefault="00942073" w:rsidP="009420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Kingdee.BOS;</w:t>
            </w:r>
          </w:p>
          <w:p w:rsidR="00942073" w:rsidRDefault="00942073" w:rsidP="009420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Kingdee.BOS.App.Data;</w:t>
            </w:r>
          </w:p>
          <w:p w:rsidR="00942073" w:rsidRDefault="00942073" w:rsidP="009420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Kingdee.BOS.Core.List;</w:t>
            </w:r>
          </w:p>
          <w:p w:rsidR="00942073" w:rsidRDefault="00942073" w:rsidP="009420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Kingdee.BOS.Core.Report;</w:t>
            </w:r>
          </w:p>
          <w:p w:rsidR="00942073" w:rsidRDefault="00942073" w:rsidP="009420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Kingdee.BOS.Orm.DataEntity;</w:t>
            </w:r>
          </w:p>
          <w:p w:rsidR="00942073" w:rsidRDefault="00942073" w:rsidP="009420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Kingdee.BOS.Resource;</w:t>
            </w:r>
          </w:p>
          <w:p w:rsidR="00942073" w:rsidRDefault="00942073" w:rsidP="009420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Kingdee.K3.Core.SCM;</w:t>
            </w:r>
          </w:p>
          <w:p w:rsidR="00942073" w:rsidRDefault="00942073" w:rsidP="009420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Kingdee.BOS.Core.Enums;</w:t>
            </w:r>
          </w:p>
          <w:p w:rsidR="00942073" w:rsidRDefault="00942073" w:rsidP="009420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Kingdee.BOS.Core.Metadata.FieldElement;</w:t>
            </w:r>
          </w:p>
          <w:p w:rsidR="00942073" w:rsidRDefault="00942073" w:rsidP="009420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Kingdee.BOS.Core.Metadata;</w:t>
            </w:r>
          </w:p>
          <w:p w:rsidR="00942073" w:rsidRDefault="00942073" w:rsidP="009420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Kingdee.BOS.Core.Report.PlugIn;</w:t>
            </w:r>
          </w:p>
          <w:p w:rsidR="00942073" w:rsidRDefault="00942073" w:rsidP="009420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Kingdee.BOS.Util;</w:t>
            </w:r>
          </w:p>
          <w:p w:rsidR="00942073" w:rsidRDefault="00942073" w:rsidP="009420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Kingdee.BOS.Contracts;</w:t>
            </w:r>
          </w:p>
          <w:p w:rsidR="00942073" w:rsidRDefault="00942073" w:rsidP="009420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Kingdee.K3.SCM.App.Stock.Report.StockDetail;</w:t>
            </w:r>
          </w:p>
          <w:p w:rsidR="00942073" w:rsidRDefault="00942073" w:rsidP="009420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Kingdee.K3.Core.BD;</w:t>
            </w:r>
          </w:p>
          <w:p w:rsidR="00942073" w:rsidRDefault="00942073" w:rsidP="009420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Kingdee.K3.SCM.App.Core;</w:t>
            </w:r>
          </w:p>
          <w:p w:rsidR="00942073" w:rsidRDefault="00942073" w:rsidP="009420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Kingdee.BOS.Orm.Metadata.DataEntity;</w:t>
            </w:r>
          </w:p>
          <w:p w:rsidR="00942073" w:rsidRDefault="00942073" w:rsidP="009420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Kingdee.BOS.Core.Permission.Objects;</w:t>
            </w:r>
          </w:p>
          <w:p w:rsidR="00942073" w:rsidRDefault="00942073" w:rsidP="009420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42073" w:rsidRDefault="00942073" w:rsidP="009420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Kingdee.K3.SCM.App.Stock.Report</w:t>
            </w:r>
          </w:p>
          <w:p w:rsidR="00942073" w:rsidRDefault="00942073" w:rsidP="009420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942073" w:rsidRDefault="00942073" w:rsidP="009420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DisplayName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库存台账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942073" w:rsidRDefault="00942073" w:rsidP="009420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Description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库存台</w:t>
            </w:r>
            <w:proofErr w:type="gram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账服务端</w:t>
            </w:r>
            <w:proofErr w:type="gram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插件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942073" w:rsidRDefault="00942073" w:rsidP="009420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StockBookRpt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StockRptCommon</w:t>
            </w:r>
          </w:p>
          <w:p w:rsidR="00D9669F" w:rsidRPr="008A658D" w:rsidRDefault="00942073" w:rsidP="00942073">
            <w:pPr>
              <w:autoSpaceDE w:val="0"/>
              <w:autoSpaceDN w:val="0"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E41214" w:rsidRDefault="00E41214" w:rsidP="00E169DE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GetRowsCount(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IRptParams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filter)</w:t>
            </w:r>
          </w:p>
          <w:p w:rsidR="00E41214" w:rsidRDefault="00E41214" w:rsidP="00E412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E41214" w:rsidRDefault="00E41214" w:rsidP="00E412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tableName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.Empty;</w:t>
            </w:r>
          </w:p>
          <w:p w:rsidR="00E41214" w:rsidRDefault="00E41214" w:rsidP="008255B8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(CacheMapTempTableNameList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&amp;&amp;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.CacheMapTempTableNameList.Count &gt;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.CurrentListPosition)</w:t>
            </w:r>
          </w:p>
          <w:p w:rsidR="00E41214" w:rsidRDefault="00E41214" w:rsidP="00E412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E41214" w:rsidRDefault="00E41214" w:rsidP="008367C9">
            <w:pPr>
              <w:autoSpaceDE w:val="0"/>
              <w:autoSpaceDN w:val="0"/>
              <w:adjustRightInd w:val="0"/>
              <w:ind w:left="1520" w:hangingChars="800" w:hanging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MoveRptCurrentInfo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info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.CacheMapTempTableNameList[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.CurrentListPosition];</w:t>
            </w:r>
          </w:p>
          <w:p w:rsidR="00E41214" w:rsidRDefault="00E41214" w:rsidP="00E412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(info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E41214" w:rsidRDefault="00E41214" w:rsidP="00E412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E41214" w:rsidRDefault="00E41214" w:rsidP="00E412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tableName = info.TableName;</w:t>
            </w:r>
          </w:p>
          <w:p w:rsidR="00E41214" w:rsidRDefault="00E41214" w:rsidP="00E412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E41214" w:rsidRDefault="00E41214" w:rsidP="00E412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E41214" w:rsidRDefault="00E41214" w:rsidP="00E412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41214" w:rsidRDefault="00E41214" w:rsidP="00E412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(tableName.Length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E41214" w:rsidRDefault="00E41214" w:rsidP="00E41214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sumGroupKey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.ReportProperty.GroupSummaryInfoData.GroupLevelFieldName;</w:t>
            </w:r>
          </w:p>
          <w:p w:rsidR="00E41214" w:rsidRDefault="00E41214" w:rsidP="00E41214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sumGroupingKey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.ReportProperty.GroupSummaryInfoData.GroupingFieldName;</w:t>
            </w:r>
          </w:p>
          <w:p w:rsidR="00E41214" w:rsidRDefault="00E41214" w:rsidP="00E412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sfilter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"WHERE 1=1"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41214" w:rsidRDefault="00E41214" w:rsidP="00E412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有分组汇总才进行相关的选项控制</w:t>
            </w:r>
          </w:p>
          <w:p w:rsidR="00E41214" w:rsidRDefault="00E41214" w:rsidP="00E41214">
            <w:pPr>
              <w:autoSpaceDE w:val="0"/>
              <w:autoSpaceDN w:val="0"/>
              <w:adjustRightInd w:val="0"/>
              <w:ind w:left="1520" w:hangingChars="800" w:hanging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(!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.IsNullOrWhiteSpace(sumGroupKey) &amp;&amp; !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.IsNullOrWhiteSpace(filter.FilterParameter.GroupbyString))</w:t>
            </w:r>
          </w:p>
          <w:p w:rsidR="00E41214" w:rsidRDefault="00E41214" w:rsidP="00E412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E41214" w:rsidRDefault="00E41214" w:rsidP="00E412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(filter.IsOnlyQuerySumData)</w:t>
            </w:r>
          </w:p>
          <w:p w:rsidR="00E41214" w:rsidRDefault="00E41214" w:rsidP="00E412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E41214" w:rsidRDefault="00E41214" w:rsidP="00E412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sfilter +=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 AND {0} &gt; 0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sumGroupKey);</w:t>
            </w:r>
          </w:p>
          <w:p w:rsidR="00E41214" w:rsidRDefault="00E41214" w:rsidP="00E412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E41214" w:rsidRDefault="00E41214" w:rsidP="00E412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.IsNoDspSubtotalRow(filter))</w:t>
            </w:r>
          </w:p>
          <w:p w:rsidR="00E41214" w:rsidRDefault="00E41214" w:rsidP="00E412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E41214" w:rsidRDefault="00E41214" w:rsidP="00E412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sfilter +=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 AND {0} &lt;&gt; 0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sumGroupingKey);</w:t>
            </w:r>
          </w:p>
          <w:p w:rsidR="00E41214" w:rsidRDefault="00E41214" w:rsidP="00E412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E41214" w:rsidRDefault="00E41214" w:rsidP="00E412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.IsNoDspSumtotalRow(filter))</w:t>
            </w:r>
          </w:p>
          <w:p w:rsidR="00E41214" w:rsidRDefault="00E41214" w:rsidP="00E412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E41214" w:rsidRDefault="00E41214" w:rsidP="00E412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sfilter +=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 AND {0} &lt;&gt; 1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sumGroupingKey);</w:t>
            </w:r>
          </w:p>
          <w:p w:rsidR="00E41214" w:rsidRDefault="00E41214" w:rsidP="00E412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E41214" w:rsidRDefault="00E41214" w:rsidP="00E412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E41214" w:rsidRDefault="00E41214" w:rsidP="00E412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41214" w:rsidRDefault="00E41214" w:rsidP="00E412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(sfilter.Length &lt; 10)</w:t>
            </w:r>
          </w:p>
          <w:p w:rsidR="00E41214" w:rsidRDefault="00E41214" w:rsidP="00E412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E41214" w:rsidRDefault="00E41214" w:rsidP="00E412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sfilter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41214" w:rsidRDefault="00E41214" w:rsidP="00E412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E41214" w:rsidRDefault="00E41214" w:rsidP="00E412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41214" w:rsidRDefault="00E41214" w:rsidP="00E41214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sSql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"SELECT ISNULL(COUNT(1),0) as fcount FROM {0}  {1}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tableName, sfilter);</w:t>
            </w:r>
          </w:p>
          <w:p w:rsidR="00E41214" w:rsidRDefault="00E41214" w:rsidP="00E412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DBUtils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.ExecuteScalar&lt;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.Context, sSql, 0,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9669F" w:rsidRDefault="00E41214" w:rsidP="00E412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D9669F" w:rsidRDefault="00D9669F" w:rsidP="008D6B38">
            <w:pPr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  <w:p w:rsidR="00D9669F" w:rsidRPr="00C25F07" w:rsidRDefault="00D9669F" w:rsidP="008D6B38">
            <w:pPr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BF4C08" w:rsidRDefault="00BF4C08" w:rsidP="000607A8">
      <w:pPr>
        <w:pStyle w:val="2"/>
      </w:pPr>
      <w:bookmarkStart w:id="45" w:name="_Toc416352732"/>
      <w:r>
        <w:lastRenderedPageBreak/>
        <w:t>GetSummaryData</w:t>
      </w:r>
      <w:bookmarkEnd w:id="45"/>
    </w:p>
    <w:p w:rsidR="002356C2" w:rsidRPr="002C5D96" w:rsidRDefault="002356C2" w:rsidP="002356C2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备注</w:t>
      </w:r>
    </w:p>
    <w:p w:rsidR="002356C2" w:rsidRDefault="002356C2" w:rsidP="002356C2">
      <w:r>
        <w:rPr>
          <w:rFonts w:hint="eastAsia"/>
        </w:rPr>
        <w:t>此方法由插件平台报表</w:t>
      </w:r>
      <w:proofErr w:type="gramStart"/>
      <w:r>
        <w:rPr>
          <w:rFonts w:hint="eastAsia"/>
        </w:rPr>
        <w:t>基类实现</w:t>
      </w:r>
      <w:proofErr w:type="gramEnd"/>
      <w:r>
        <w:rPr>
          <w:rFonts w:hint="eastAsia"/>
        </w:rPr>
        <w:t>，插件不用关注</w:t>
      </w:r>
    </w:p>
    <w:p w:rsidR="00B55FAA" w:rsidRDefault="00B55FAA" w:rsidP="002356C2"/>
    <w:p w:rsidR="00B55FAA" w:rsidRDefault="00B55FAA" w:rsidP="002356C2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示例代码</w:t>
      </w:r>
    </w:p>
    <w:p w:rsidR="00B55FAA" w:rsidRPr="002356C2" w:rsidRDefault="00B55FAA" w:rsidP="002356C2">
      <w:r w:rsidRPr="00B55FAA">
        <w:rPr>
          <w:rFonts w:hint="eastAsia"/>
        </w:rPr>
        <w:t>无</w:t>
      </w:r>
    </w:p>
    <w:p w:rsidR="00FC4A01" w:rsidRDefault="00FC4A01" w:rsidP="00A14B68">
      <w:pPr>
        <w:pStyle w:val="2"/>
      </w:pPr>
      <w:bookmarkStart w:id="46" w:name="_Toc416352733"/>
      <w:r>
        <w:t>GetSummaryColumnInfo</w:t>
      </w:r>
      <w:bookmarkEnd w:id="46"/>
    </w:p>
    <w:p w:rsidR="0042120E" w:rsidRPr="00B02F0F" w:rsidRDefault="0042120E" w:rsidP="0042120E">
      <w:pPr>
        <w:rPr>
          <w:b/>
        </w:rPr>
      </w:pPr>
      <w:r w:rsidRPr="00B02F0F">
        <w:rPr>
          <w:rFonts w:hint="eastAsia"/>
          <w:b/>
          <w:shd w:val="pct15" w:color="auto" w:fill="FFFFFF"/>
        </w:rPr>
        <w:t>触发时机</w:t>
      </w:r>
    </w:p>
    <w:p w:rsidR="0042120E" w:rsidRDefault="0042120E" w:rsidP="0042120E">
      <w:r>
        <w:rPr>
          <w:rFonts w:hint="eastAsia"/>
        </w:rPr>
        <w:t>获取</w:t>
      </w:r>
      <w:r w:rsidR="00D00371">
        <w:rPr>
          <w:rFonts w:hint="eastAsia"/>
        </w:rPr>
        <w:t>账表</w:t>
      </w:r>
      <w:r>
        <w:rPr>
          <w:rFonts w:hint="eastAsia"/>
        </w:rPr>
        <w:t>分组汇总字段信息</w:t>
      </w:r>
      <w:r w:rsidR="00DD609A">
        <w:rPr>
          <w:rFonts w:hint="eastAsia"/>
        </w:rPr>
        <w:t>、汇总类型</w:t>
      </w:r>
    </w:p>
    <w:p w:rsidR="0042120E" w:rsidRDefault="0042120E" w:rsidP="0042120E"/>
    <w:p w:rsidR="0042120E" w:rsidRPr="00B02F0F" w:rsidRDefault="0042120E" w:rsidP="0042120E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应用场景</w:t>
      </w:r>
    </w:p>
    <w:p w:rsidR="0042120E" w:rsidRDefault="0042120E" w:rsidP="0042120E">
      <w:r>
        <w:rPr>
          <w:rFonts w:hint="eastAsia"/>
        </w:rPr>
        <w:t>获取</w:t>
      </w:r>
      <w:r w:rsidR="00D00371">
        <w:rPr>
          <w:rFonts w:hint="eastAsia"/>
        </w:rPr>
        <w:t>账表</w:t>
      </w:r>
      <w:r>
        <w:rPr>
          <w:rFonts w:hint="eastAsia"/>
        </w:rPr>
        <w:t>分组汇总字段信息，即在</w:t>
      </w:r>
      <w:proofErr w:type="gramStart"/>
      <w:r w:rsidR="00D00371">
        <w:rPr>
          <w:rFonts w:hint="eastAsia"/>
        </w:rPr>
        <w:t>账表</w:t>
      </w:r>
      <w:r>
        <w:rPr>
          <w:rFonts w:hint="eastAsia"/>
        </w:rPr>
        <w:t>取数</w:t>
      </w:r>
      <w:proofErr w:type="gramEnd"/>
      <w:r>
        <w:rPr>
          <w:rFonts w:hint="eastAsia"/>
        </w:rPr>
        <w:t>的所有字段中，哪些字段需要进行分组汇总</w:t>
      </w:r>
    </w:p>
    <w:p w:rsidR="0042120E" w:rsidRDefault="0042120E" w:rsidP="0042120E"/>
    <w:p w:rsidR="0042120E" w:rsidRPr="00B02F0F" w:rsidRDefault="0042120E" w:rsidP="0042120E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关键字</w:t>
      </w:r>
    </w:p>
    <w:p w:rsidR="0042120E" w:rsidRDefault="00366F1E" w:rsidP="0042120E">
      <w:r>
        <w:rPr>
          <w:rFonts w:hint="eastAsia"/>
        </w:rPr>
        <w:t>分组汇总字段</w:t>
      </w:r>
      <w:r w:rsidR="00D02099">
        <w:rPr>
          <w:rFonts w:hint="eastAsia"/>
        </w:rPr>
        <w:t xml:space="preserve"> </w:t>
      </w:r>
      <w:r w:rsidR="00D02099">
        <w:rPr>
          <w:rFonts w:hint="eastAsia"/>
        </w:rPr>
        <w:t>汇总类型</w:t>
      </w:r>
    </w:p>
    <w:p w:rsidR="0042120E" w:rsidRDefault="0042120E" w:rsidP="0042120E"/>
    <w:p w:rsidR="0042120E" w:rsidRDefault="0042120E" w:rsidP="0042120E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备注</w:t>
      </w:r>
    </w:p>
    <w:p w:rsidR="0042120E" w:rsidRPr="00390CFD" w:rsidRDefault="0042120E" w:rsidP="0042120E">
      <w:r>
        <w:rPr>
          <w:rFonts w:hint="eastAsia"/>
        </w:rPr>
        <w:t>无</w:t>
      </w:r>
    </w:p>
    <w:p w:rsidR="0042120E" w:rsidRDefault="0042120E" w:rsidP="0042120E">
      <w:pPr>
        <w:pStyle w:val="3"/>
      </w:pPr>
      <w:bookmarkStart w:id="47" w:name="_Toc416352734"/>
      <w:r>
        <w:rPr>
          <w:rFonts w:hint="eastAsia"/>
        </w:rPr>
        <w:t>案例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销售订单执行汇总表</w:t>
      </w:r>
      <w:r w:rsidR="00A75C32">
        <w:rPr>
          <w:rFonts w:hint="eastAsia"/>
        </w:rPr>
        <w:t>分组汇总字段</w:t>
      </w:r>
      <w:r>
        <w:rPr>
          <w:rFonts w:hint="eastAsia"/>
        </w:rPr>
        <w:t>信息</w:t>
      </w:r>
      <w:bookmarkEnd w:id="47"/>
    </w:p>
    <w:p w:rsidR="0042120E" w:rsidRPr="00B02F0F" w:rsidRDefault="0042120E" w:rsidP="0042120E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代码来源</w:t>
      </w:r>
    </w:p>
    <w:p w:rsidR="0042120E" w:rsidRDefault="0042120E" w:rsidP="0042120E">
      <w:pPr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Kingdee.K3.SCM.App.Sal.Report</w:t>
      </w:r>
      <w:r w:rsidRPr="008A658D"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SalCollectRpt</w:t>
      </w:r>
    </w:p>
    <w:p w:rsidR="0042120E" w:rsidRPr="008A658D" w:rsidRDefault="0042120E" w:rsidP="0042120E">
      <w:pPr>
        <w:rPr>
          <w:sz w:val="19"/>
          <w:szCs w:val="19"/>
        </w:rPr>
      </w:pPr>
    </w:p>
    <w:p w:rsidR="0042120E" w:rsidRDefault="0042120E" w:rsidP="0042120E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需求背景</w:t>
      </w:r>
    </w:p>
    <w:p w:rsidR="0042120E" w:rsidRPr="00A967D8" w:rsidRDefault="0042120E" w:rsidP="0042120E">
      <w:r>
        <w:rPr>
          <w:rFonts w:hint="eastAsia"/>
        </w:rPr>
        <w:t>销售订单执行汇总表</w:t>
      </w:r>
      <w:r w:rsidR="00594142">
        <w:rPr>
          <w:rFonts w:hint="eastAsia"/>
        </w:rPr>
        <w:t>准备分组汇总字段信息</w:t>
      </w:r>
    </w:p>
    <w:p w:rsidR="0042120E" w:rsidRPr="00690C5D" w:rsidRDefault="0042120E" w:rsidP="0042120E"/>
    <w:p w:rsidR="0042120E" w:rsidRPr="00B02F0F" w:rsidRDefault="0042120E" w:rsidP="0042120E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lastRenderedPageBreak/>
        <w:t>实现方案</w:t>
      </w:r>
    </w:p>
    <w:p w:rsidR="0042120E" w:rsidRDefault="00D00371" w:rsidP="0042120E">
      <w:r>
        <w:rPr>
          <w:rFonts w:hint="eastAsia"/>
        </w:rPr>
        <w:t>账表</w:t>
      </w:r>
      <w:r w:rsidR="0042120E">
        <w:rPr>
          <w:rFonts w:hint="eastAsia"/>
        </w:rPr>
        <w:t>插件在</w:t>
      </w:r>
      <w:r w:rsidR="00D45415">
        <w:rPr>
          <w:rFonts w:hint="eastAsia"/>
        </w:rPr>
        <w:t>GetSummaryColumnInfo</w:t>
      </w:r>
      <w:r w:rsidR="00317AF1">
        <w:rPr>
          <w:rFonts w:hint="eastAsia"/>
        </w:rPr>
        <w:t>方法中，配置</w:t>
      </w:r>
      <w:r>
        <w:rPr>
          <w:rFonts w:hint="eastAsia"/>
        </w:rPr>
        <w:t>账表</w:t>
      </w:r>
      <w:r w:rsidR="00317AF1">
        <w:rPr>
          <w:rFonts w:hint="eastAsia"/>
        </w:rPr>
        <w:t>分组汇总字段</w:t>
      </w:r>
    </w:p>
    <w:p w:rsidR="0042120E" w:rsidRDefault="0042120E" w:rsidP="0042120E"/>
    <w:p w:rsidR="0042120E" w:rsidRPr="002274AB" w:rsidRDefault="0042120E" w:rsidP="0042120E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42120E" w:rsidRPr="000C5F0B" w:rsidTr="00FC0F04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42120E" w:rsidRPr="000C5F0B" w:rsidRDefault="0042120E" w:rsidP="00FC0F0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42120E" w:rsidRPr="000C5F0B" w:rsidRDefault="0042120E" w:rsidP="00FC0F04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42120E" w:rsidRPr="000C5F0B" w:rsidTr="00FC0F04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42120E" w:rsidRDefault="004212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42120E" w:rsidRDefault="004212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42120E" w:rsidRDefault="004212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42120E" w:rsidRDefault="004212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42120E" w:rsidRDefault="004212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Kingdee.BOS.Contracts.Report;</w:t>
            </w:r>
          </w:p>
          <w:p w:rsidR="0042120E" w:rsidRDefault="004212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Kingdee.BOS.Core.Report;</w:t>
            </w:r>
          </w:p>
          <w:p w:rsidR="0042120E" w:rsidRDefault="004212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Kingdee.BOS;</w:t>
            </w:r>
          </w:p>
          <w:p w:rsidR="0042120E" w:rsidRDefault="004212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Kingdee.BOS.Core.List;</w:t>
            </w:r>
          </w:p>
          <w:p w:rsidR="0042120E" w:rsidRDefault="004212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Kingdee.BOS.Orm.DataEntity;</w:t>
            </w:r>
          </w:p>
          <w:p w:rsidR="0042120E" w:rsidRDefault="004212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Kingdee.BOS.Contracts;</w:t>
            </w:r>
          </w:p>
          <w:p w:rsidR="0042120E" w:rsidRDefault="004212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Kingdee.K3.SCM.Sal.Report.PlugIn;</w:t>
            </w:r>
          </w:p>
          <w:p w:rsidR="0042120E" w:rsidRDefault="004212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System.Collections;</w:t>
            </w:r>
          </w:p>
          <w:p w:rsidR="0042120E" w:rsidRDefault="004212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Kingdee.BOS.App.Data;</w:t>
            </w:r>
          </w:p>
          <w:p w:rsidR="0042120E" w:rsidRDefault="004212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Kingdee.BOS.Core.SqlBuilder;</w:t>
            </w:r>
          </w:p>
          <w:p w:rsidR="0042120E" w:rsidRDefault="004212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Kingdee.BOS.Core;</w:t>
            </w:r>
          </w:p>
          <w:p w:rsidR="0042120E" w:rsidRDefault="004212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Kingdee.BOS.Core.Util;</w:t>
            </w:r>
          </w:p>
          <w:p w:rsidR="0042120E" w:rsidRDefault="004212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Kingdee.BOS.Util;</w:t>
            </w:r>
          </w:p>
          <w:p w:rsidR="0042120E" w:rsidRDefault="004212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Kingdee.BOS.Core.Metadata;</w:t>
            </w:r>
          </w:p>
          <w:p w:rsidR="0042120E" w:rsidRDefault="004212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Kingdee.BOS.Core.Permission;</w:t>
            </w:r>
          </w:p>
          <w:p w:rsidR="0042120E" w:rsidRDefault="004212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Kingdee.BOS.App.Core.BusinessFlow;</w:t>
            </w:r>
          </w:p>
          <w:p w:rsidR="0042120E" w:rsidRDefault="004212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Kingdee.K3.Core;</w:t>
            </w:r>
          </w:p>
          <w:p w:rsidR="0042120E" w:rsidRDefault="004212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Kingdee.BOS.Core.BusinessFlow.ServiceArgs;</w:t>
            </w:r>
          </w:p>
          <w:p w:rsidR="0042120E" w:rsidRDefault="004212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Kingdee.BOS.BusinessEntity.BusinessFlow;</w:t>
            </w:r>
          </w:p>
          <w:p w:rsidR="0042120E" w:rsidRDefault="004212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System.Data;</w:t>
            </w:r>
          </w:p>
          <w:p w:rsidR="0042120E" w:rsidRDefault="004212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Kingdee.BOS.Core.Permission.Objects;</w:t>
            </w:r>
          </w:p>
          <w:p w:rsidR="0042120E" w:rsidRDefault="004212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Kingdee.BOS.Core.CommonFilter;</w:t>
            </w:r>
          </w:p>
          <w:p w:rsidR="0042120E" w:rsidRDefault="004212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2120E" w:rsidRDefault="004212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Kingdee.K3.SCM.App.Sal.Report</w:t>
            </w:r>
          </w:p>
          <w:p w:rsidR="0042120E" w:rsidRDefault="004212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42120E" w:rsidRDefault="004212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42120E" w:rsidRDefault="004212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销售汇总表数据源插件</w:t>
            </w:r>
          </w:p>
          <w:p w:rsidR="0042120E" w:rsidRDefault="004212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42120E" w:rsidRDefault="0042120E" w:rsidP="00FC0F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SalCollectRpt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SysReportBaseService</w:t>
            </w:r>
          </w:p>
          <w:p w:rsidR="0042120E" w:rsidRPr="008A658D" w:rsidRDefault="0042120E" w:rsidP="00FC0F04">
            <w:pPr>
              <w:autoSpaceDE w:val="0"/>
              <w:autoSpaceDN w:val="0"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13143D" w:rsidRDefault="0013143D" w:rsidP="0013143D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SummaryField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 GetSummaryColumnInfo(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IRptParams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filter)</w:t>
            </w:r>
          </w:p>
          <w:p w:rsidR="0013143D" w:rsidRDefault="0013143D" w:rsidP="001314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13143D" w:rsidRDefault="0013143D" w:rsidP="0013143D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&lt;BOS.Core.Report.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SummaryField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 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&lt;BOS.Core.Report.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SummaryField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13143D" w:rsidRDefault="0013143D" w:rsidP="0013143D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list.Add(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BOS.Core.Report.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SummaryField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"FSOAMOUNT"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BOS.Core.Enums.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BOSEnums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Enu_SummaryType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.SUM));</w:t>
            </w:r>
          </w:p>
          <w:p w:rsidR="0013143D" w:rsidRDefault="0013143D" w:rsidP="0013143D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list.Add(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BOS.Core.Report.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SummaryField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"FSAMOUNT"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BOS.Core.Enums.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BOSEnums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Enu_SummaryType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.SUM));</w:t>
            </w:r>
          </w:p>
          <w:p w:rsidR="0013143D" w:rsidRDefault="0013143D" w:rsidP="0013143D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list.Add(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BOS.Core.Report.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SummaryField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"FALREADYAMOUNT"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BOS.Core.Enums.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BOSEnums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Enu_SummaryType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.SUM));</w:t>
            </w:r>
          </w:p>
          <w:p w:rsidR="0013143D" w:rsidRDefault="0013143D" w:rsidP="0013143D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list.Add(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BOS.Core.Report.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SummaryField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"FNOTAMOUNT"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BOS.Core.Enums.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BOSEnums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Enu_SummaryType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.SUM));</w:t>
            </w:r>
          </w:p>
          <w:p w:rsidR="0013143D" w:rsidRDefault="0013143D" w:rsidP="001314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3143D" w:rsidRDefault="0013143D" w:rsidP="0013143D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list.Add(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BOS.Core.Report.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SummaryField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"FRETURNPAMOUNT"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BOS.Core.Enums.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BOSEnums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Enu_SummaryType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.SUM));</w:t>
            </w:r>
          </w:p>
          <w:p w:rsidR="0013143D" w:rsidRDefault="0013143D" w:rsidP="0013143D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list.Add(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BOS.Core.Report.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SummaryField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"FRETURNSAMOUNT"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BOS.Core.Enums.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BOSEnums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Enu_SummaryType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.SUM));</w:t>
            </w:r>
          </w:p>
          <w:p w:rsidR="0013143D" w:rsidRDefault="0013143D" w:rsidP="0013143D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list.Add(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BOS.Core.Report.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SummaryField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"FNVOECEAMOUNT"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BOS.Core.Enums.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BOSEnums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Enu_SummaryType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.SUM));</w:t>
            </w:r>
          </w:p>
          <w:p w:rsidR="0013143D" w:rsidRDefault="0013143D" w:rsidP="0013143D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list.Add(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BOS.Core.Report.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SummaryField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"FNNVOECEAMOUNT"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BOS.Core.Enums.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BOSEnums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Enu_SummaryType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.SUM));</w:t>
            </w:r>
          </w:p>
          <w:p w:rsidR="0013143D" w:rsidRDefault="0013143D" w:rsidP="0013143D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list.Add(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BOS.Core.Report.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SummaryField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"FRECEIPTAMOUNT"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BOS.Core.Enums.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BOSEnums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Enu_SummaryType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.SUM));</w:t>
            </w:r>
          </w:p>
          <w:p w:rsidR="0013143D" w:rsidRDefault="0013143D" w:rsidP="001314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3143D" w:rsidRDefault="0013143D" w:rsidP="0013143D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list.Add(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BOS.Core.Report.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SummaryField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"FNRECEIPTAMOUNT"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BOS.Core.Enums.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BOSEnums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Enu_SummaryType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.SUM));</w:t>
            </w:r>
          </w:p>
          <w:p w:rsidR="0013143D" w:rsidRDefault="0013143D" w:rsidP="0013143D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list.Add(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BOS.Core.Report.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SummaryField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"FCHARGEOFFAMOUNT"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BOS.Core.Enums.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BOSEnums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Enu_SummaryType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.SUM));</w:t>
            </w:r>
          </w:p>
          <w:p w:rsidR="0013143D" w:rsidRDefault="0013143D" w:rsidP="001314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3143D" w:rsidRDefault="0013143D" w:rsidP="0013143D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list.Add(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BOS.Core.Report.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SummaryField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"FSOQTY"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BOS.Core.Enums.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BOSEnums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Enu_SummaryType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.SUM));</w:t>
            </w:r>
          </w:p>
          <w:p w:rsidR="0013143D" w:rsidRDefault="0013143D" w:rsidP="0013143D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list.Add(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BOS.Core.Report.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SummaryField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"FSQTY"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BOS.Core.Enums.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BOSEnums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Enu_SummaryType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.SUM));</w:t>
            </w:r>
          </w:p>
          <w:p w:rsidR="0013143D" w:rsidRDefault="0013143D" w:rsidP="0013143D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list.Add(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BOS.Core.Report.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SummaryField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"FALREADYQTY"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BOS.Core.Enums.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BOSEnums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Enu_SummaryType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.SUM));</w:t>
            </w:r>
          </w:p>
          <w:p w:rsidR="0013143D" w:rsidRDefault="0013143D" w:rsidP="0013143D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list.Add(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BOS.Core.Report.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SummaryField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"FNOTQTY"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BOS.Core.Enums.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BOSEnums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Enu_SummaryType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.SUM));</w:t>
            </w:r>
          </w:p>
          <w:p w:rsidR="0013143D" w:rsidRDefault="0013143D" w:rsidP="001314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3143D" w:rsidRDefault="0013143D" w:rsidP="0013143D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list.Add(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BOS.Core.Report.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SummaryField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"FRETURNPQTY"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BOS.Core.Enums.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BOSEnums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Enu_SummaryType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.SUM));</w:t>
            </w:r>
          </w:p>
          <w:p w:rsidR="0013143D" w:rsidRDefault="0013143D" w:rsidP="0013143D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list.Add(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BOS.Core.Report.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SummaryField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"FRETURNSQTY"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BOS.Core.Enums.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BOSEnums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Enu_SummaryType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.SUM));</w:t>
            </w:r>
          </w:p>
          <w:p w:rsidR="0013143D" w:rsidRDefault="0013143D" w:rsidP="0013143D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list.Add(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BOS.Core.Report.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SummaryField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"FINVOECEQTY"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BOS.Core.Enums.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BOSEnums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Enu_SummaryType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.SUM));</w:t>
            </w:r>
          </w:p>
          <w:p w:rsidR="0013143D" w:rsidRDefault="0013143D" w:rsidP="0013143D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list.Add(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BOS.Core.Report.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SummaryField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"FNINVOECEQTY"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BOS.Core.Enums.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BOSEnums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Enu_SummaryType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.SUM));</w:t>
            </w:r>
          </w:p>
          <w:p w:rsidR="0013143D" w:rsidRDefault="0013143D" w:rsidP="001314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3143D" w:rsidRDefault="0013143D" w:rsidP="0013143D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list.Add(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BOS.Core.Report.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SummaryField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"FRECQTY"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BOS.Core.Enums.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BOSEnums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Enu_SummaryType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.SUM));</w:t>
            </w:r>
          </w:p>
          <w:p w:rsidR="0013143D" w:rsidRDefault="0013143D" w:rsidP="0013143D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list.Add(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BOS.Core.Report.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SummaryField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"FRECAMOUNT"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BOS.Core.Enums.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BOSEnums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Enu_SummaryType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.SUM));</w:t>
            </w:r>
          </w:p>
          <w:p w:rsidR="0013143D" w:rsidRDefault="0013143D" w:rsidP="0013143D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list.Add(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BOS.Core.Report.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SummaryField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"FRECNQTY"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BOS.Core.Enums.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BOSEnums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Enu_SummaryType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.SUM));</w:t>
            </w:r>
          </w:p>
          <w:p w:rsidR="0013143D" w:rsidRDefault="0013143D" w:rsidP="0013143D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list.Add(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BOS.Core.Report.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SummaryField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"FRECNAMOUNT"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BOS.Core.Enums.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BOSEnums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Enu_SummaryType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.SUM));</w:t>
            </w:r>
          </w:p>
          <w:p w:rsidR="0013143D" w:rsidRPr="0013143D" w:rsidRDefault="0013143D" w:rsidP="0013143D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list.Add(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BOS.Core.Report.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SummaryField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"FWRITEOFFAMOUNT"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BOS.Core.Enums.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BOSEnums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Enu_SummaryType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.SUM));</w:t>
            </w:r>
          </w:p>
          <w:p w:rsidR="0013143D" w:rsidRDefault="0013143D" w:rsidP="001314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list;</w:t>
            </w:r>
          </w:p>
          <w:p w:rsidR="0042120E" w:rsidRDefault="0013143D" w:rsidP="001314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42120E" w:rsidRDefault="0042120E" w:rsidP="00FC0F04">
            <w:pPr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  <w:p w:rsidR="0042120E" w:rsidRPr="00C25F07" w:rsidRDefault="0042120E" w:rsidP="00FC0F04">
            <w:pPr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FC4A01" w:rsidRDefault="00FC4A01" w:rsidP="00A14B68">
      <w:pPr>
        <w:pStyle w:val="2"/>
      </w:pPr>
      <w:bookmarkStart w:id="48" w:name="_Toc416352735"/>
      <w:r>
        <w:lastRenderedPageBreak/>
        <w:t>GetSummaryColumsSQL</w:t>
      </w:r>
      <w:bookmarkEnd w:id="48"/>
    </w:p>
    <w:p w:rsidR="002B3B5E" w:rsidRPr="00B02F0F" w:rsidRDefault="002B3B5E" w:rsidP="002B3B5E">
      <w:pPr>
        <w:rPr>
          <w:b/>
        </w:rPr>
      </w:pPr>
      <w:r w:rsidRPr="00B02F0F">
        <w:rPr>
          <w:rFonts w:hint="eastAsia"/>
          <w:b/>
          <w:shd w:val="pct15" w:color="auto" w:fill="FFFFFF"/>
        </w:rPr>
        <w:t>触发时机</w:t>
      </w:r>
    </w:p>
    <w:p w:rsidR="002B3B5E" w:rsidRDefault="002B3B5E" w:rsidP="002B3B5E">
      <w:r>
        <w:rPr>
          <w:rFonts w:hint="eastAsia"/>
        </w:rPr>
        <w:t>获取</w:t>
      </w:r>
      <w:r w:rsidR="00D00371">
        <w:rPr>
          <w:rFonts w:hint="eastAsia"/>
        </w:rPr>
        <w:t>账表</w:t>
      </w:r>
      <w:r>
        <w:rPr>
          <w:rFonts w:hint="eastAsia"/>
        </w:rPr>
        <w:t>分组汇总</w:t>
      </w:r>
      <w:r>
        <w:rPr>
          <w:rFonts w:hint="eastAsia"/>
        </w:rPr>
        <w:t>sql</w:t>
      </w:r>
    </w:p>
    <w:p w:rsidR="002B3B5E" w:rsidRDefault="002B3B5E" w:rsidP="002B3B5E"/>
    <w:p w:rsidR="002B3B5E" w:rsidRPr="00B02F0F" w:rsidRDefault="002B3B5E" w:rsidP="002B3B5E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应用场景</w:t>
      </w:r>
    </w:p>
    <w:p w:rsidR="002B3B5E" w:rsidRDefault="002B3B5E" w:rsidP="002B3B5E">
      <w:r>
        <w:rPr>
          <w:rFonts w:hint="eastAsia"/>
        </w:rPr>
        <w:t>获取</w:t>
      </w:r>
      <w:r w:rsidR="00D00371">
        <w:rPr>
          <w:rFonts w:hint="eastAsia"/>
        </w:rPr>
        <w:t>账表</w:t>
      </w:r>
      <w:r>
        <w:rPr>
          <w:rFonts w:hint="eastAsia"/>
        </w:rPr>
        <w:t>分组汇总字段信息后，获取分组汇总</w:t>
      </w:r>
      <w:r>
        <w:rPr>
          <w:rFonts w:hint="eastAsia"/>
        </w:rPr>
        <w:t>sql</w:t>
      </w:r>
      <w:r>
        <w:rPr>
          <w:rFonts w:hint="eastAsia"/>
        </w:rPr>
        <w:t>指令</w:t>
      </w:r>
    </w:p>
    <w:p w:rsidR="002B3B5E" w:rsidRDefault="002B3B5E" w:rsidP="002B3B5E"/>
    <w:p w:rsidR="002B3B5E" w:rsidRPr="00B02F0F" w:rsidRDefault="002B3B5E" w:rsidP="002B3B5E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关键字</w:t>
      </w:r>
    </w:p>
    <w:p w:rsidR="002B3B5E" w:rsidRDefault="002B3B5E" w:rsidP="002B3B5E">
      <w:r>
        <w:rPr>
          <w:rFonts w:hint="eastAsia"/>
        </w:rPr>
        <w:t>分组汇总</w:t>
      </w:r>
      <w:r>
        <w:rPr>
          <w:rFonts w:hint="eastAsia"/>
        </w:rPr>
        <w:t>sql</w:t>
      </w:r>
    </w:p>
    <w:p w:rsidR="002B3B5E" w:rsidRDefault="002B3B5E" w:rsidP="002B3B5E"/>
    <w:p w:rsidR="002B3B5E" w:rsidRDefault="002B3B5E" w:rsidP="002B3B5E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备注</w:t>
      </w:r>
    </w:p>
    <w:p w:rsidR="002B3B5E" w:rsidRPr="00390CFD" w:rsidRDefault="002B3B5E" w:rsidP="002B3B5E">
      <w:r>
        <w:rPr>
          <w:rFonts w:hint="eastAsia"/>
        </w:rPr>
        <w:t>无</w:t>
      </w:r>
    </w:p>
    <w:p w:rsidR="002B3B5E" w:rsidRDefault="002B3B5E" w:rsidP="002B3B5E">
      <w:pPr>
        <w:pStyle w:val="3"/>
      </w:pPr>
      <w:bookmarkStart w:id="49" w:name="_Toc416352736"/>
      <w:r>
        <w:rPr>
          <w:rFonts w:hint="eastAsia"/>
        </w:rPr>
        <w:t>案例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销售订单执行汇总表</w:t>
      </w:r>
      <w:r w:rsidR="00443336">
        <w:rPr>
          <w:rFonts w:hint="eastAsia"/>
        </w:rPr>
        <w:t>分组汇总</w:t>
      </w:r>
      <w:r w:rsidR="00443336">
        <w:rPr>
          <w:rFonts w:hint="eastAsia"/>
        </w:rPr>
        <w:t>SQL</w:t>
      </w:r>
      <w:r w:rsidR="00443336">
        <w:rPr>
          <w:rFonts w:hint="eastAsia"/>
        </w:rPr>
        <w:t>指令</w:t>
      </w:r>
      <w:bookmarkEnd w:id="49"/>
    </w:p>
    <w:p w:rsidR="002B3B5E" w:rsidRPr="00B02F0F" w:rsidRDefault="002B3B5E" w:rsidP="002B3B5E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代码来源</w:t>
      </w:r>
    </w:p>
    <w:p w:rsidR="002B3B5E" w:rsidRDefault="002B3B5E" w:rsidP="002B3B5E">
      <w:pPr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Kingdee.K3.SCM.App.Sal.Report</w:t>
      </w:r>
      <w:r w:rsidRPr="008A658D"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SalCollectRpt</w:t>
      </w:r>
    </w:p>
    <w:p w:rsidR="002B3B5E" w:rsidRPr="008A658D" w:rsidRDefault="002B3B5E" w:rsidP="002B3B5E">
      <w:pPr>
        <w:rPr>
          <w:sz w:val="19"/>
          <w:szCs w:val="19"/>
        </w:rPr>
      </w:pPr>
    </w:p>
    <w:p w:rsidR="002B3B5E" w:rsidRDefault="002B3B5E" w:rsidP="002B3B5E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需求背景</w:t>
      </w:r>
    </w:p>
    <w:p w:rsidR="002B3B5E" w:rsidRPr="00A967D8" w:rsidRDefault="002B3B5E" w:rsidP="002B3B5E">
      <w:r>
        <w:rPr>
          <w:rFonts w:hint="eastAsia"/>
        </w:rPr>
        <w:t>销售订单执行汇总表准备分组汇总</w:t>
      </w:r>
      <w:r w:rsidR="00E66582">
        <w:rPr>
          <w:rFonts w:hint="eastAsia"/>
        </w:rPr>
        <w:t>Sql</w:t>
      </w:r>
      <w:r w:rsidR="00E66582">
        <w:rPr>
          <w:rFonts w:hint="eastAsia"/>
        </w:rPr>
        <w:t>指令</w:t>
      </w:r>
    </w:p>
    <w:p w:rsidR="002B3B5E" w:rsidRPr="00690C5D" w:rsidRDefault="002B3B5E" w:rsidP="002B3B5E"/>
    <w:p w:rsidR="002B3B5E" w:rsidRPr="00B02F0F" w:rsidRDefault="002B3B5E" w:rsidP="002B3B5E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实现方案</w:t>
      </w:r>
    </w:p>
    <w:p w:rsidR="002B3B5E" w:rsidRDefault="00D00371" w:rsidP="002B3B5E">
      <w:r>
        <w:rPr>
          <w:rFonts w:hint="eastAsia"/>
        </w:rPr>
        <w:t>账表</w:t>
      </w:r>
      <w:r w:rsidR="002B3B5E">
        <w:rPr>
          <w:rFonts w:hint="eastAsia"/>
        </w:rPr>
        <w:t>插件在</w:t>
      </w:r>
      <w:r w:rsidR="00B77D53">
        <w:rPr>
          <w:rFonts w:hint="eastAsia"/>
        </w:rPr>
        <w:t>GetSummaryColumnSQL</w:t>
      </w:r>
      <w:r w:rsidR="002B3B5E">
        <w:rPr>
          <w:rFonts w:hint="eastAsia"/>
        </w:rPr>
        <w:t>方法中，</w:t>
      </w:r>
      <w:r w:rsidR="00B77D53">
        <w:rPr>
          <w:rFonts w:hint="eastAsia"/>
        </w:rPr>
        <w:t>获取分组汇总</w:t>
      </w:r>
      <w:r w:rsidR="00B77D53">
        <w:rPr>
          <w:rFonts w:hint="eastAsia"/>
        </w:rPr>
        <w:t>Sql</w:t>
      </w:r>
      <w:r w:rsidR="00B77D53">
        <w:rPr>
          <w:rFonts w:hint="eastAsia"/>
        </w:rPr>
        <w:t>指令</w:t>
      </w:r>
    </w:p>
    <w:p w:rsidR="002B3B5E" w:rsidRDefault="002B3B5E" w:rsidP="002B3B5E"/>
    <w:p w:rsidR="002B3B5E" w:rsidRDefault="002B3B5E" w:rsidP="002B3B5E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3D4AFE" w:rsidRPr="000C5F0B" w:rsidTr="008D6B38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3D4AFE" w:rsidRPr="000C5F0B" w:rsidRDefault="003D4AFE" w:rsidP="008D6B3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3D4AFE" w:rsidRPr="000C5F0B" w:rsidRDefault="003D4AFE" w:rsidP="008D6B38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3D4AFE" w:rsidRPr="000C5F0B" w:rsidTr="008D6B38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Kingdee.BOS.Contracts.Report;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Kingdee.BOS.Core.Report;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Kingdee.BOS;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Kingdee.BOS.Core.List;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Kingdee.BOS.Orm.DataEntity;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Kingdee.BOS.Contracts;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Kingdee.K3.SCM.Sal.Report.PlugIn;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System.Collections;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Kingdee.BOS.App.Data;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Kingdee.BOS.Core.SqlBuilder;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Kingdee.BOS.Core;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Kingdee.BOS.Core.Util;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Kingdee.BOS.Util;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Kingdee.BOS.Core.Metadata;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Kingdee.BOS.Core.Permission;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Kingdee.BOS.App.Core.BusinessFlow;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Kingdee.K3.Core;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Kingdee.BOS.Core.BusinessFlow.ServiceArgs;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Kingdee.BOS.BusinessEntity.BusinessFlow;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System.Data;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Kingdee.BOS.Core.Permission.Objects;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Kingdee.BOS.Core.CommonFilter;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Kingdee.K3.SCM.App.Sal.Report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销售汇总表数据源插件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SalCollectRpt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SysReportBaseService</w:t>
            </w:r>
          </w:p>
          <w:p w:rsidR="003D4AFE" w:rsidRPr="008A658D" w:rsidRDefault="003D4AFE" w:rsidP="003D4AFE">
            <w:pPr>
              <w:autoSpaceDE w:val="0"/>
              <w:autoSpaceDN w:val="0"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ind w:leftChars="360" w:left="756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virtual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GetSummaryColumsSQL(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&lt;Core.Report.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SummaryField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 summaryFields)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sb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SummaryField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field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summaryFields)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(field.SummaryType)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Kingdee.BOS.Core.Enums.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BOSEnums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Enu_SummaryType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.COUNT: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sb.AppendFormat(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"Count(*) AS {0}"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field.Key);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sb.Append(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","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Kingdee.BOS.Core.Enums.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BOSEnums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Enu_SummaryType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.SUM: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sb.AppendFormat(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"SUM({0}) AS {0}"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field.Key);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sb.Append(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","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Kingdee.BOS.Core.Enums.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BOSEnums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Enu_SummaryType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.MAX: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sb.AppendFormat(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"MAX({0}) AS {0}"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field.Key);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sb.Append(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","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Kingdee.BOS.Core.Enums.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BOSEnums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Enu_SummaryType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.MIN: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sb.AppendFormat(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"MIN({0}) AS {0}"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field.Key);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sb.Append(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","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Kingdee.BOS.Core.Enums.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BOSEnums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Enu_SummaryType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.AVERAGE: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sb.AppendFormat(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"ROUND(AVG({0}),10) AS {0}"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field.Key);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sb.Append(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","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sb.Remove(sb.Length - 1, 1);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sb.ToString();</w:t>
            </w:r>
          </w:p>
          <w:p w:rsidR="003D4AFE" w:rsidRDefault="003D4AFE" w:rsidP="003D4A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3D4AFE" w:rsidRDefault="003D4AFE" w:rsidP="003D4AFE">
            <w:pPr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  <w:p w:rsidR="003D4AFE" w:rsidRPr="00C25F07" w:rsidRDefault="003D4AFE" w:rsidP="003D4AFE">
            <w:pPr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E4594F" w:rsidRDefault="00E4594F" w:rsidP="00E4594F">
      <w:pPr>
        <w:pStyle w:val="2"/>
      </w:pPr>
      <w:bookmarkStart w:id="50" w:name="_Toc416352737"/>
      <w:r>
        <w:lastRenderedPageBreak/>
        <w:t>CloseReport</w:t>
      </w:r>
      <w:bookmarkEnd w:id="50"/>
    </w:p>
    <w:p w:rsidR="00335A25" w:rsidRPr="00B02F0F" w:rsidRDefault="00335A25" w:rsidP="00335A25">
      <w:pPr>
        <w:rPr>
          <w:b/>
        </w:rPr>
      </w:pPr>
      <w:r w:rsidRPr="00B02F0F">
        <w:rPr>
          <w:rFonts w:hint="eastAsia"/>
          <w:b/>
          <w:shd w:val="pct15" w:color="auto" w:fill="FFFFFF"/>
        </w:rPr>
        <w:t>触发时机</w:t>
      </w:r>
    </w:p>
    <w:p w:rsidR="00335A25" w:rsidRDefault="00335A25" w:rsidP="00335A25">
      <w:r>
        <w:rPr>
          <w:rFonts w:hint="eastAsia"/>
        </w:rPr>
        <w:t>关闭</w:t>
      </w:r>
      <w:r w:rsidR="00D00371">
        <w:rPr>
          <w:rFonts w:hint="eastAsia"/>
        </w:rPr>
        <w:t>账表</w:t>
      </w:r>
      <w:r>
        <w:rPr>
          <w:rFonts w:hint="eastAsia"/>
        </w:rPr>
        <w:t>页面时</w:t>
      </w:r>
    </w:p>
    <w:p w:rsidR="00335A25" w:rsidRDefault="00335A25" w:rsidP="00335A25"/>
    <w:p w:rsidR="00335A25" w:rsidRPr="00B02F0F" w:rsidRDefault="00335A25" w:rsidP="00335A25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应用场景</w:t>
      </w:r>
    </w:p>
    <w:p w:rsidR="00335A25" w:rsidRDefault="00335A25" w:rsidP="00335A25">
      <w:r>
        <w:rPr>
          <w:rFonts w:hint="eastAsia"/>
        </w:rPr>
        <w:t>关闭</w:t>
      </w:r>
      <w:r w:rsidR="00D00371">
        <w:rPr>
          <w:rFonts w:hint="eastAsia"/>
        </w:rPr>
        <w:t>账表</w:t>
      </w:r>
      <w:r>
        <w:rPr>
          <w:rFonts w:hint="eastAsia"/>
        </w:rPr>
        <w:t>页面时，清除</w:t>
      </w:r>
      <w:r w:rsidR="00D00371">
        <w:rPr>
          <w:rFonts w:hint="eastAsia"/>
        </w:rPr>
        <w:t>账表</w:t>
      </w:r>
      <w:r>
        <w:rPr>
          <w:rFonts w:hint="eastAsia"/>
        </w:rPr>
        <w:t>插件使用到的临时</w:t>
      </w:r>
      <w:proofErr w:type="gramStart"/>
      <w:r>
        <w:rPr>
          <w:rFonts w:hint="eastAsia"/>
        </w:rPr>
        <w:t>表资源</w:t>
      </w:r>
      <w:proofErr w:type="gramEnd"/>
      <w:r>
        <w:rPr>
          <w:rFonts w:hint="eastAsia"/>
        </w:rPr>
        <w:t>等业务操作</w:t>
      </w:r>
    </w:p>
    <w:p w:rsidR="00335A25" w:rsidRDefault="00335A25" w:rsidP="00335A25"/>
    <w:p w:rsidR="00335A25" w:rsidRPr="00B02F0F" w:rsidRDefault="00335A25" w:rsidP="00335A25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关键字</w:t>
      </w:r>
    </w:p>
    <w:p w:rsidR="00335A25" w:rsidRDefault="00D00371" w:rsidP="00335A25">
      <w:r>
        <w:rPr>
          <w:rFonts w:hint="eastAsia"/>
        </w:rPr>
        <w:t>账表</w:t>
      </w:r>
      <w:r w:rsidR="00335A25">
        <w:rPr>
          <w:rFonts w:hint="eastAsia"/>
        </w:rPr>
        <w:t>关闭</w:t>
      </w:r>
    </w:p>
    <w:p w:rsidR="00335A25" w:rsidRDefault="00335A25" w:rsidP="00335A25"/>
    <w:p w:rsidR="00335A25" w:rsidRDefault="00335A25" w:rsidP="00335A25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备注</w:t>
      </w:r>
    </w:p>
    <w:p w:rsidR="00335A25" w:rsidRPr="00390CFD" w:rsidRDefault="00335A25" w:rsidP="00335A25">
      <w:r>
        <w:rPr>
          <w:rFonts w:hint="eastAsia"/>
        </w:rPr>
        <w:t>无</w:t>
      </w:r>
    </w:p>
    <w:p w:rsidR="00335A25" w:rsidRDefault="00335A25" w:rsidP="00335A25">
      <w:pPr>
        <w:pStyle w:val="3"/>
      </w:pPr>
      <w:bookmarkStart w:id="51" w:name="_Toc416352738"/>
      <w:r>
        <w:rPr>
          <w:rFonts w:hint="eastAsia"/>
        </w:rPr>
        <w:lastRenderedPageBreak/>
        <w:t>案例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6A3AD8">
        <w:rPr>
          <w:rFonts w:hint="eastAsia"/>
        </w:rPr>
        <w:t>供货商供货汇总表关闭时，清除临时表</w:t>
      </w:r>
      <w:bookmarkEnd w:id="51"/>
    </w:p>
    <w:p w:rsidR="00335A25" w:rsidRPr="00B02F0F" w:rsidRDefault="00335A25" w:rsidP="00335A25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代码来源</w:t>
      </w:r>
    </w:p>
    <w:p w:rsidR="00335A25" w:rsidRDefault="00403B45" w:rsidP="00335A25">
      <w:pPr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Kingdee.K3.SCM.App.Purchase.Report</w:t>
      </w:r>
      <w:r w:rsidR="00335A25" w:rsidRPr="008A658D"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 w:rsidR="00393ABE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OfferGoodsSummaryRpt</w:t>
      </w:r>
    </w:p>
    <w:p w:rsidR="00335A25" w:rsidRPr="008A658D" w:rsidRDefault="00335A25" w:rsidP="00335A25">
      <w:pPr>
        <w:rPr>
          <w:sz w:val="19"/>
          <w:szCs w:val="19"/>
        </w:rPr>
      </w:pPr>
    </w:p>
    <w:p w:rsidR="00335A25" w:rsidRDefault="00335A25" w:rsidP="00335A25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需求背景</w:t>
      </w:r>
    </w:p>
    <w:p w:rsidR="00335A25" w:rsidRPr="00A967D8" w:rsidRDefault="006A3AD8" w:rsidP="00335A25">
      <w:r>
        <w:rPr>
          <w:rFonts w:hint="eastAsia"/>
        </w:rPr>
        <w:t>供货商供货汇总表关闭时，清除</w:t>
      </w:r>
      <w:r w:rsidR="00D00371">
        <w:rPr>
          <w:rFonts w:hint="eastAsia"/>
        </w:rPr>
        <w:t>账表</w:t>
      </w:r>
      <w:r>
        <w:rPr>
          <w:rFonts w:hint="eastAsia"/>
        </w:rPr>
        <w:t>插件中使用到的自定义的临时表资源</w:t>
      </w:r>
    </w:p>
    <w:p w:rsidR="00335A25" w:rsidRPr="00690C5D" w:rsidRDefault="00335A25" w:rsidP="00335A25"/>
    <w:p w:rsidR="00335A25" w:rsidRPr="00B02F0F" w:rsidRDefault="00335A25" w:rsidP="00335A25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实现方案</w:t>
      </w:r>
    </w:p>
    <w:p w:rsidR="00335A25" w:rsidRDefault="00D00371" w:rsidP="00335A25">
      <w:r>
        <w:rPr>
          <w:rFonts w:hint="eastAsia"/>
        </w:rPr>
        <w:t>账表</w:t>
      </w:r>
      <w:r w:rsidR="00335A25">
        <w:rPr>
          <w:rFonts w:hint="eastAsia"/>
        </w:rPr>
        <w:t>插件在</w:t>
      </w:r>
      <w:r w:rsidR="009810D4">
        <w:rPr>
          <w:rFonts w:hint="eastAsia"/>
        </w:rPr>
        <w:t>CloseReport</w:t>
      </w:r>
      <w:r w:rsidR="009810D4">
        <w:rPr>
          <w:rFonts w:hint="eastAsia"/>
        </w:rPr>
        <w:t>事件中，清除临时表资源</w:t>
      </w:r>
    </w:p>
    <w:p w:rsidR="00335A25" w:rsidRDefault="00335A25" w:rsidP="00335A25"/>
    <w:p w:rsidR="00335A25" w:rsidRDefault="00335A25" w:rsidP="00335A25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0B0350" w:rsidRPr="000C5F0B" w:rsidTr="008D6B38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B0350" w:rsidRPr="000C5F0B" w:rsidRDefault="000B0350" w:rsidP="008D6B3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B0350" w:rsidRPr="000C5F0B" w:rsidRDefault="000B0350" w:rsidP="008D6B38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0B0350" w:rsidRPr="000C5F0B" w:rsidTr="008D6B38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0B0350" w:rsidRDefault="000B0350" w:rsidP="000B0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Kingdee.BOS;</w:t>
            </w:r>
          </w:p>
          <w:p w:rsidR="000B0350" w:rsidRDefault="000B0350" w:rsidP="000B0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Kingdee.BOS.App.Data;</w:t>
            </w:r>
          </w:p>
          <w:p w:rsidR="000B0350" w:rsidRDefault="000B0350" w:rsidP="000B0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Kingdee.BOS.Contracts;</w:t>
            </w:r>
          </w:p>
          <w:p w:rsidR="000B0350" w:rsidRDefault="000B0350" w:rsidP="000B0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Kingdee.BOS.Contracts.Report;</w:t>
            </w:r>
          </w:p>
          <w:p w:rsidR="000B0350" w:rsidRDefault="000B0350" w:rsidP="000B0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Kingdee.BOS.Core.List;</w:t>
            </w:r>
          </w:p>
          <w:p w:rsidR="000B0350" w:rsidRDefault="000B0350" w:rsidP="000B0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Kingdee.BOS.Core.Metadata;</w:t>
            </w:r>
          </w:p>
          <w:p w:rsidR="000B0350" w:rsidRDefault="000B0350" w:rsidP="000B0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Kingdee.BOS.Core.Permission.Objects;</w:t>
            </w:r>
          </w:p>
          <w:p w:rsidR="000B0350" w:rsidRDefault="000B0350" w:rsidP="000B0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Kingdee.BOS.Core.Report;</w:t>
            </w:r>
          </w:p>
          <w:p w:rsidR="000B0350" w:rsidRDefault="000B0350" w:rsidP="000B0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Kingdee.BOS.Core.SqlBuilder;</w:t>
            </w:r>
          </w:p>
          <w:p w:rsidR="000B0350" w:rsidRDefault="000B0350" w:rsidP="000B0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Kingdee.BOS.Orm.DataEntity;</w:t>
            </w:r>
          </w:p>
          <w:p w:rsidR="000B0350" w:rsidRDefault="000B0350" w:rsidP="000B0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Kingdee.BOS.Util;</w:t>
            </w:r>
          </w:p>
          <w:p w:rsidR="000B0350" w:rsidRDefault="000B0350" w:rsidP="000B0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Kingdee.K3.BD.Contracts;</w:t>
            </w:r>
          </w:p>
          <w:p w:rsidR="000B0350" w:rsidRDefault="000B0350" w:rsidP="000B0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Kingdee.K3.Core.SCM;</w:t>
            </w:r>
          </w:p>
          <w:p w:rsidR="000B0350" w:rsidRDefault="000B0350" w:rsidP="000B0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Kingdee.K3.Core.SCM.Args;</w:t>
            </w:r>
          </w:p>
          <w:p w:rsidR="000B0350" w:rsidRDefault="000B0350" w:rsidP="000B0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Kingdee.K3.SCM.Contracts;</w:t>
            </w:r>
          </w:p>
          <w:p w:rsidR="000B0350" w:rsidRDefault="000B0350" w:rsidP="000B0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0B0350" w:rsidRDefault="000B0350" w:rsidP="000B0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0B0350" w:rsidRDefault="000B0350" w:rsidP="000B0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System.Data;</w:t>
            </w:r>
          </w:p>
          <w:p w:rsidR="000B0350" w:rsidRDefault="000B0350" w:rsidP="000B0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System.Diagnostics;</w:t>
            </w:r>
          </w:p>
          <w:p w:rsidR="000B0350" w:rsidRDefault="000B0350" w:rsidP="000B0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0B0350" w:rsidRDefault="000B0350" w:rsidP="000B0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B0350" w:rsidRDefault="000B0350" w:rsidP="000B0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Kingdee.K3.SCM.App.Purchase.Report</w:t>
            </w:r>
          </w:p>
          <w:p w:rsidR="000B0350" w:rsidRDefault="000B0350" w:rsidP="000B0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0B0350" w:rsidRDefault="000B0350" w:rsidP="000B0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0B0350" w:rsidRDefault="000B0350" w:rsidP="000B0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供应商供货汇总表</w:t>
            </w:r>
          </w:p>
          <w:p w:rsidR="000B0350" w:rsidRDefault="000B0350" w:rsidP="000B0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0B0350" w:rsidRDefault="000B0350" w:rsidP="000B0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Description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供应商供货汇总表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0B0350" w:rsidRDefault="000B0350" w:rsidP="000B0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OfferGoodsSummaryRpt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SysReportBaseService</w:t>
            </w:r>
          </w:p>
          <w:p w:rsidR="000B0350" w:rsidRPr="008A658D" w:rsidRDefault="000B0350" w:rsidP="000B0350">
            <w:pPr>
              <w:autoSpaceDE w:val="0"/>
              <w:autoSpaceDN w:val="0"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107133" w:rsidRDefault="00107133" w:rsidP="006418A7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CloseReport()</w:t>
            </w:r>
          </w:p>
          <w:p w:rsidR="00107133" w:rsidRDefault="00107133" w:rsidP="001071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{</w:t>
            </w:r>
          </w:p>
          <w:p w:rsidR="00107133" w:rsidRDefault="00107133" w:rsidP="001071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(tempTables.Count &gt; 0)</w:t>
            </w:r>
          </w:p>
          <w:p w:rsidR="00107133" w:rsidRDefault="00107133" w:rsidP="001071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107133" w:rsidRDefault="00107133" w:rsidP="00C030C0">
            <w:pPr>
              <w:autoSpaceDE w:val="0"/>
              <w:autoSpaceDN w:val="0"/>
              <w:adjustRightInd w:val="0"/>
              <w:ind w:left="1520" w:hangingChars="800" w:hanging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service = Kingdee.K3.SCM.App.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ServiceHelper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.GetService&lt;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ITemporaryTableService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107133" w:rsidRDefault="00107133" w:rsidP="001071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service.DropTable(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.Context,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HashSet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&gt;(tempTables));</w:t>
            </w:r>
          </w:p>
          <w:p w:rsidR="00107133" w:rsidRDefault="00107133" w:rsidP="001071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0B0350" w:rsidRDefault="00107133" w:rsidP="001071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0B0350" w:rsidRDefault="000B0350" w:rsidP="008D6B38">
            <w:pPr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  <w:p w:rsidR="000B0350" w:rsidRPr="00C25F07" w:rsidRDefault="000B0350" w:rsidP="008D6B38">
            <w:pPr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0C17B0" w:rsidRDefault="000C17B0" w:rsidP="000C17B0">
      <w:pPr>
        <w:pStyle w:val="2"/>
      </w:pPr>
      <w:bookmarkStart w:id="52" w:name="_Toc416352739"/>
      <w:r>
        <w:lastRenderedPageBreak/>
        <w:t>GetList</w:t>
      </w:r>
      <w:bookmarkEnd w:id="52"/>
    </w:p>
    <w:p w:rsidR="006426AC" w:rsidRDefault="006426AC" w:rsidP="006426AC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备注</w:t>
      </w:r>
    </w:p>
    <w:p w:rsidR="006426AC" w:rsidRPr="002F7352" w:rsidRDefault="006426AC" w:rsidP="006426AC">
      <w:r>
        <w:rPr>
          <w:rFonts w:hint="eastAsia"/>
        </w:rPr>
        <w:t>分</w:t>
      </w:r>
      <w:proofErr w:type="gramStart"/>
      <w:r>
        <w:rPr>
          <w:rFonts w:hint="eastAsia"/>
        </w:rPr>
        <w:t>页</w:t>
      </w:r>
      <w:r w:rsidR="00D00371">
        <w:rPr>
          <w:rFonts w:hint="eastAsia"/>
        </w:rPr>
        <w:t>账表</w:t>
      </w:r>
      <w:proofErr w:type="gramEnd"/>
      <w:r>
        <w:rPr>
          <w:rFonts w:hint="eastAsia"/>
        </w:rPr>
        <w:t>获取</w:t>
      </w:r>
      <w:r w:rsidR="00ED444E">
        <w:rPr>
          <w:rFonts w:hint="eastAsia"/>
        </w:rPr>
        <w:t>分</w:t>
      </w:r>
      <w:proofErr w:type="gramStart"/>
      <w:r w:rsidR="00ED444E">
        <w:rPr>
          <w:rFonts w:hint="eastAsia"/>
        </w:rPr>
        <w:t>页条件</w:t>
      </w:r>
      <w:proofErr w:type="gramEnd"/>
      <w:r w:rsidR="00ED444E">
        <w:rPr>
          <w:rFonts w:hint="eastAsia"/>
        </w:rPr>
        <w:t>的方法</w:t>
      </w:r>
    </w:p>
    <w:p w:rsidR="006426AC" w:rsidRDefault="006426AC" w:rsidP="006426AC">
      <w:pPr>
        <w:rPr>
          <w:b/>
          <w:shd w:val="pct15" w:color="auto" w:fill="FFFFFF"/>
        </w:rPr>
      </w:pPr>
    </w:p>
    <w:p w:rsidR="006426AC" w:rsidRDefault="006426AC" w:rsidP="006426AC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6426AC" w:rsidRPr="000C5F0B" w:rsidTr="008D6B38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426AC" w:rsidRPr="000C5F0B" w:rsidRDefault="006426AC" w:rsidP="008D6B3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426AC" w:rsidRPr="000C5F0B" w:rsidRDefault="006426AC" w:rsidP="008D6B38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6426AC" w:rsidRPr="000C5F0B" w:rsidTr="008D6B38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2D3788" w:rsidRDefault="002D3788" w:rsidP="002D37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2D3788" w:rsidRDefault="002D3788" w:rsidP="002D37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2D3788" w:rsidRDefault="002D3788" w:rsidP="002D37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2D3788" w:rsidRDefault="002D3788" w:rsidP="002D37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2D3788" w:rsidRDefault="002D3788" w:rsidP="002D37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Kingdee.BOS.Contracts.Report;</w:t>
            </w:r>
          </w:p>
          <w:p w:rsidR="002D3788" w:rsidRDefault="002D3788" w:rsidP="002D37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System.ComponentModel;</w:t>
            </w:r>
          </w:p>
          <w:p w:rsidR="002D3788" w:rsidRDefault="002D3788" w:rsidP="002D37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Kingdee.BOS.Core.Report;</w:t>
            </w:r>
          </w:p>
          <w:p w:rsidR="002D3788" w:rsidRDefault="002D3788" w:rsidP="002D37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Kingdee.BOS.App.Data;</w:t>
            </w:r>
          </w:p>
          <w:p w:rsidR="002D3788" w:rsidRDefault="002D3788" w:rsidP="002D37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Kingdee.BOS;</w:t>
            </w:r>
          </w:p>
          <w:p w:rsidR="002D3788" w:rsidRDefault="002D3788" w:rsidP="002D37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System.Data;</w:t>
            </w:r>
          </w:p>
          <w:p w:rsidR="002D3788" w:rsidRDefault="002D3788" w:rsidP="002D37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Kingdee.BOS.Orm.DataEntity;</w:t>
            </w:r>
          </w:p>
          <w:p w:rsidR="002D3788" w:rsidRDefault="002D3788" w:rsidP="002D37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Kingdee.K3.FIN.FA.Common.Core;</w:t>
            </w:r>
          </w:p>
          <w:p w:rsidR="002D3788" w:rsidRDefault="002D3788" w:rsidP="002D37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Kingdee.BOS.Core.List;</w:t>
            </w:r>
          </w:p>
          <w:p w:rsidR="002D3788" w:rsidRDefault="002D3788" w:rsidP="002D37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D3788" w:rsidRDefault="002D3788" w:rsidP="002D37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Kingdee.K3.FIN.FA.App.Report</w:t>
            </w:r>
          </w:p>
          <w:p w:rsidR="002D3788" w:rsidRDefault="002D3788" w:rsidP="002D37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2D3788" w:rsidRDefault="002D3788" w:rsidP="002D37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2D3788" w:rsidRDefault="002D3788" w:rsidP="002D37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变动过程记录表服务器插件</w:t>
            </w:r>
          </w:p>
          <w:p w:rsidR="002D3788" w:rsidRDefault="002D3788" w:rsidP="002D37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2D3788" w:rsidRDefault="002D3788" w:rsidP="002D37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Description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变动过程记录表服务器插件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2D3788" w:rsidRDefault="002D3788" w:rsidP="002D37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CardChangeRecordService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SysReportBaseService</w:t>
            </w:r>
          </w:p>
          <w:p w:rsidR="006426AC" w:rsidRPr="008A658D" w:rsidRDefault="002D3788" w:rsidP="002D3788">
            <w:pPr>
              <w:autoSpaceDE w:val="0"/>
              <w:autoSpaceDN w:val="0"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6426AC" w:rsidRDefault="006426AC" w:rsidP="006426AC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DataTable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GetList(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IRptParams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filter)</w:t>
            </w:r>
          </w:p>
          <w:p w:rsidR="006426AC" w:rsidRDefault="006426AC" w:rsidP="00642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6426AC" w:rsidRDefault="006426AC" w:rsidP="00642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在最先执行的方法里设置快捷过滤条件</w:t>
            </w:r>
          </w:p>
          <w:p w:rsidR="006426AC" w:rsidRDefault="006426AC" w:rsidP="00642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QickFilter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ChangeRecordFilter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(filter);</w:t>
            </w:r>
          </w:p>
          <w:p w:rsidR="006426AC" w:rsidRDefault="006426AC" w:rsidP="00642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sql = GetListSql(filter);</w:t>
            </w:r>
          </w:p>
          <w:p w:rsidR="006426AC" w:rsidRDefault="006426AC" w:rsidP="00642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DBUtils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.ExecuteDataSet(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.Context, sql).Tables[0];</w:t>
            </w:r>
          </w:p>
          <w:p w:rsidR="006426AC" w:rsidRDefault="006426AC" w:rsidP="00642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0174FA" w:rsidRDefault="000174FA" w:rsidP="00642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30039" w:rsidRDefault="00930039" w:rsidP="009300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930039" w:rsidRDefault="00930039" w:rsidP="009300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获取分页报表列表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SQL</w:t>
            </w:r>
          </w:p>
          <w:p w:rsidR="00930039" w:rsidRDefault="00930039" w:rsidP="009300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930039" w:rsidRDefault="00930039" w:rsidP="009300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GetListSql(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IRptParams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filter)</w:t>
            </w:r>
          </w:p>
          <w:p w:rsidR="00930039" w:rsidRDefault="00930039" w:rsidP="009300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930039" w:rsidRDefault="00930039" w:rsidP="009300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listSql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 ;</w:t>
            </w:r>
          </w:p>
          <w:p w:rsidR="00930039" w:rsidRDefault="00930039" w:rsidP="009300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seniorFilter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30039" w:rsidRDefault="00930039" w:rsidP="009300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(!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.IsNullOrWhiteSpace(filter.FilterParameter.FilterString))</w:t>
            </w:r>
          </w:p>
          <w:p w:rsidR="00930039" w:rsidRDefault="00930039" w:rsidP="009300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930039" w:rsidRDefault="00930039" w:rsidP="00F05635">
            <w:pPr>
              <w:autoSpaceDE w:val="0"/>
              <w:autoSpaceDN w:val="0"/>
              <w:adjustRightInd w:val="0"/>
              <w:ind w:left="1520" w:hangingChars="800" w:hanging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seniorFilter = seniorFilter +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 AND {0}"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filter.FilterParameter.FilterString);</w:t>
            </w:r>
          </w:p>
          <w:p w:rsidR="00930039" w:rsidRDefault="00930039" w:rsidP="009300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930039" w:rsidRDefault="00930039" w:rsidP="009300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30039" w:rsidRDefault="00930039" w:rsidP="009300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发生过变动的卡片记录才显示（卡片拆分、合并不算是变动，无新卡片产生）</w:t>
            </w:r>
          </w:p>
          <w:p w:rsidR="00930039" w:rsidRDefault="00930039" w:rsidP="00F05635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changeFilter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"where FAssetCurStatus&lt;&gt;'{0}' AND FAssetCurStatus&lt;'5'"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((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)FAEnums.AssetCurStatus.AddNew).ToString());</w:t>
            </w:r>
          </w:p>
          <w:p w:rsidR="00930039" w:rsidRDefault="00930039" w:rsidP="009300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(QickFilter.ShowItem)</w:t>
            </w:r>
          </w:p>
          <w:p w:rsidR="00930039" w:rsidRDefault="00930039" w:rsidP="009300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930039" w:rsidRDefault="00930039" w:rsidP="009300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ShowItems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.Finance:</w:t>
            </w:r>
          </w:p>
          <w:p w:rsidR="00930039" w:rsidRDefault="00930039" w:rsidP="009300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{</w:t>
            </w:r>
          </w:p>
          <w:p w:rsidR="00930039" w:rsidRDefault="00930039" w:rsidP="009300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alterTypeFilter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 and (Faltertype like '%2%')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30039" w:rsidRDefault="00930039" w:rsidP="00F05635">
            <w:pPr>
              <w:autoSpaceDE w:val="0"/>
              <w:autoSpaceDN w:val="0"/>
              <w:adjustRightInd w:val="0"/>
              <w:ind w:left="2280" w:hangingChars="1200" w:hanging="22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listSql.AppendFormat(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"SELECT FAssetID, FNumber from ({0} {1} {2} {5}) listdata {3} {4} GROUP BY FAssetID, FNumber"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GetFinDataSelectSql(), GetFinDataFromSql(), GetQickFilterSql(), changeFilter, seniorFilter, alterTypeFilter);</w:t>
            </w:r>
          </w:p>
          <w:p w:rsidR="00930039" w:rsidRDefault="00930039" w:rsidP="009300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30039" w:rsidRDefault="00930039" w:rsidP="009300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:rsidR="00930039" w:rsidRDefault="00930039" w:rsidP="009300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ShowItems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.Device:</w:t>
            </w:r>
          </w:p>
          <w:p w:rsidR="00930039" w:rsidRDefault="00930039" w:rsidP="009300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{</w:t>
            </w:r>
          </w:p>
          <w:p w:rsidR="00930039" w:rsidRDefault="00930039" w:rsidP="009300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alterTypeFilter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 and (Faltertype like '%4%')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30039" w:rsidRDefault="00930039" w:rsidP="00F05635">
            <w:pPr>
              <w:autoSpaceDE w:val="0"/>
              <w:autoSpaceDN w:val="0"/>
              <w:adjustRightInd w:val="0"/>
              <w:ind w:left="2280" w:hangingChars="1200" w:hanging="22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listSql.AppendFormat(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"SELECT FAssetID, FNumber from ({0} {1} {2} {5}) listdata {3} {4} GROUP BY FAssetID, FNumber"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GetDeviceDataSelectSql(), GetDeviceDataFromSql(), GetQickFilterSql(), changeFilter, seniorFilter, alterTypeFilter);</w:t>
            </w:r>
          </w:p>
          <w:p w:rsidR="00930039" w:rsidRDefault="00930039" w:rsidP="009300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30039" w:rsidRDefault="00930039" w:rsidP="009300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:rsidR="00930039" w:rsidRDefault="00930039" w:rsidP="009300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ShowItems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.Distrbute:</w:t>
            </w:r>
          </w:p>
          <w:p w:rsidR="00930039" w:rsidRDefault="00930039" w:rsidP="009300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{</w:t>
            </w:r>
          </w:p>
          <w:p w:rsidR="00930039" w:rsidRDefault="00930039" w:rsidP="009300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alterTypeFilter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 and (Faltertype like '%5%')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30039" w:rsidRDefault="00930039" w:rsidP="00F05635">
            <w:pPr>
              <w:autoSpaceDE w:val="0"/>
              <w:autoSpaceDN w:val="0"/>
              <w:adjustRightInd w:val="0"/>
              <w:ind w:left="2280" w:hangingChars="1200" w:hanging="22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listSql.AppendFormat(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"SELECT FAssetID, FNumber from ({0} {1} {2} {5}) listdata {3} {4} GROUP BY FAssetID, FNumber"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GetDistributeDataSelectSql(), GetDistributeDataFromSql(), GetQickFilterSql(), changeFilter, seniorFilter, alterTypeFilter);</w:t>
            </w:r>
          </w:p>
          <w:p w:rsidR="00930039" w:rsidRDefault="00930039" w:rsidP="009300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30039" w:rsidRDefault="00930039" w:rsidP="009300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:rsidR="00930039" w:rsidRDefault="00930039" w:rsidP="009300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930039" w:rsidRDefault="00930039" w:rsidP="009300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{</w:t>
            </w:r>
          </w:p>
          <w:p w:rsidR="00930039" w:rsidRDefault="00930039" w:rsidP="00F05635">
            <w:pPr>
              <w:autoSpaceDE w:val="0"/>
              <w:autoSpaceDN w:val="0"/>
              <w:adjustRightInd w:val="0"/>
              <w:ind w:left="2280" w:hangingChars="1200" w:hanging="22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listSql.Append(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"SELECT FAssetID, FNumber FROM T_FA_CARD WHERE FAlterID=0"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930039" w:rsidRDefault="00930039" w:rsidP="009300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30039" w:rsidRDefault="00930039" w:rsidP="009300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:rsidR="00930039" w:rsidRDefault="00930039" w:rsidP="009300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930039" w:rsidRDefault="00930039" w:rsidP="009300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listSql.ToString();</w:t>
            </w:r>
          </w:p>
          <w:p w:rsidR="00930039" w:rsidRDefault="00930039" w:rsidP="009300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6426AC" w:rsidRDefault="006426AC" w:rsidP="008D6B38">
            <w:pPr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  <w:p w:rsidR="006426AC" w:rsidRPr="00C25F07" w:rsidRDefault="006426AC" w:rsidP="008D6B38">
            <w:pPr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0C17B0" w:rsidRDefault="000C17B0" w:rsidP="00E4594F">
      <w:pPr>
        <w:pStyle w:val="2"/>
      </w:pPr>
      <w:bookmarkStart w:id="53" w:name="_Toc416352740"/>
      <w:r>
        <w:lastRenderedPageBreak/>
        <w:t>GetTreeNodes</w:t>
      </w:r>
      <w:bookmarkEnd w:id="53"/>
    </w:p>
    <w:p w:rsidR="00540B9F" w:rsidRDefault="00540B9F" w:rsidP="00540B9F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备注</w:t>
      </w:r>
    </w:p>
    <w:p w:rsidR="00540B9F" w:rsidRPr="002F7352" w:rsidRDefault="00E82AD9" w:rsidP="00540B9F">
      <w:r>
        <w:rPr>
          <w:rFonts w:hint="eastAsia"/>
        </w:rPr>
        <w:t>树形账表获取左边树形控件数据包的方法</w:t>
      </w:r>
    </w:p>
    <w:p w:rsidR="00540B9F" w:rsidRDefault="00540B9F" w:rsidP="00540B9F">
      <w:pPr>
        <w:rPr>
          <w:b/>
          <w:shd w:val="pct15" w:color="auto" w:fill="FFFFFF"/>
        </w:rPr>
      </w:pPr>
      <w:bookmarkStart w:id="54" w:name="_GoBack"/>
      <w:bookmarkEnd w:id="54"/>
    </w:p>
    <w:p w:rsidR="00540B9F" w:rsidRDefault="00540B9F" w:rsidP="00540B9F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示例代码</w:t>
      </w:r>
    </w:p>
    <w:p w:rsidR="005805F7" w:rsidRPr="00540B9F" w:rsidRDefault="005805F7" w:rsidP="005C3FA9">
      <w:r>
        <w:rPr>
          <w:rFonts w:hint="eastAsia"/>
        </w:rPr>
        <w:t>无</w:t>
      </w:r>
    </w:p>
    <w:sectPr w:rsidR="005805F7" w:rsidRPr="00540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4AA" w:rsidRDefault="00F164AA" w:rsidP="00137F6D">
      <w:r>
        <w:separator/>
      </w:r>
    </w:p>
  </w:endnote>
  <w:endnote w:type="continuationSeparator" w:id="0">
    <w:p w:rsidR="00F164AA" w:rsidRDefault="00F164AA" w:rsidP="00137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4AA" w:rsidRDefault="00F164AA" w:rsidP="00137F6D">
      <w:r>
        <w:separator/>
      </w:r>
    </w:p>
  </w:footnote>
  <w:footnote w:type="continuationSeparator" w:id="0">
    <w:p w:rsidR="00F164AA" w:rsidRDefault="00F164AA" w:rsidP="00137F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72207"/>
    <w:multiLevelType w:val="hybridMultilevel"/>
    <w:tmpl w:val="6A3ABBC0"/>
    <w:lvl w:ilvl="0" w:tplc="545267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3000DD"/>
    <w:multiLevelType w:val="hybridMultilevel"/>
    <w:tmpl w:val="43B25D6C"/>
    <w:lvl w:ilvl="0" w:tplc="F698AD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2A0549"/>
    <w:multiLevelType w:val="hybridMultilevel"/>
    <w:tmpl w:val="ADF6412C"/>
    <w:lvl w:ilvl="0" w:tplc="F60CB9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6339B3"/>
    <w:multiLevelType w:val="hybridMultilevel"/>
    <w:tmpl w:val="68E8FC5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A2038E"/>
    <w:multiLevelType w:val="hybridMultilevel"/>
    <w:tmpl w:val="AF164CEC"/>
    <w:lvl w:ilvl="0" w:tplc="8DF0CC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99469F"/>
    <w:multiLevelType w:val="hybridMultilevel"/>
    <w:tmpl w:val="E59AE21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EB0F75"/>
    <w:multiLevelType w:val="hybridMultilevel"/>
    <w:tmpl w:val="6BF040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E485DD2"/>
    <w:multiLevelType w:val="hybridMultilevel"/>
    <w:tmpl w:val="C4B293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F7741DC"/>
    <w:multiLevelType w:val="hybridMultilevel"/>
    <w:tmpl w:val="8C68EC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E2A4407"/>
    <w:multiLevelType w:val="hybridMultilevel"/>
    <w:tmpl w:val="15E432A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2BF7E6E"/>
    <w:multiLevelType w:val="hybridMultilevel"/>
    <w:tmpl w:val="47B68EC8"/>
    <w:lvl w:ilvl="0" w:tplc="2A4055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34627CC"/>
    <w:multiLevelType w:val="hybridMultilevel"/>
    <w:tmpl w:val="F7C847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0"/>
  </w:num>
  <w:num w:numId="5">
    <w:abstractNumId w:val="1"/>
  </w:num>
  <w:num w:numId="6">
    <w:abstractNumId w:val="11"/>
  </w:num>
  <w:num w:numId="7">
    <w:abstractNumId w:val="7"/>
  </w:num>
  <w:num w:numId="8">
    <w:abstractNumId w:val="8"/>
  </w:num>
  <w:num w:numId="9">
    <w:abstractNumId w:val="9"/>
  </w:num>
  <w:num w:numId="10">
    <w:abstractNumId w:val="6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A90"/>
    <w:rsid w:val="0000105D"/>
    <w:rsid w:val="000075A4"/>
    <w:rsid w:val="000151EB"/>
    <w:rsid w:val="000174FA"/>
    <w:rsid w:val="000253FC"/>
    <w:rsid w:val="00035C19"/>
    <w:rsid w:val="000450CD"/>
    <w:rsid w:val="00056A32"/>
    <w:rsid w:val="00056C83"/>
    <w:rsid w:val="00057162"/>
    <w:rsid w:val="000607A8"/>
    <w:rsid w:val="00066E14"/>
    <w:rsid w:val="00073FCE"/>
    <w:rsid w:val="00086650"/>
    <w:rsid w:val="00091A7F"/>
    <w:rsid w:val="00091DC0"/>
    <w:rsid w:val="000A06B1"/>
    <w:rsid w:val="000A540B"/>
    <w:rsid w:val="000B0257"/>
    <w:rsid w:val="000B0350"/>
    <w:rsid w:val="000B1FF8"/>
    <w:rsid w:val="000B2C9E"/>
    <w:rsid w:val="000C17B0"/>
    <w:rsid w:val="000C432C"/>
    <w:rsid w:val="000E0CDF"/>
    <w:rsid w:val="000E2B65"/>
    <w:rsid w:val="000E4D04"/>
    <w:rsid w:val="00107133"/>
    <w:rsid w:val="001149FE"/>
    <w:rsid w:val="0011684C"/>
    <w:rsid w:val="001246F0"/>
    <w:rsid w:val="0013143D"/>
    <w:rsid w:val="00137F6D"/>
    <w:rsid w:val="001437CF"/>
    <w:rsid w:val="001646DB"/>
    <w:rsid w:val="00175FF5"/>
    <w:rsid w:val="00184B93"/>
    <w:rsid w:val="00186805"/>
    <w:rsid w:val="00192CAC"/>
    <w:rsid w:val="00197872"/>
    <w:rsid w:val="001A67E3"/>
    <w:rsid w:val="001B128A"/>
    <w:rsid w:val="001B1B38"/>
    <w:rsid w:val="001B5E12"/>
    <w:rsid w:val="001D4E1A"/>
    <w:rsid w:val="001F3597"/>
    <w:rsid w:val="001F6B07"/>
    <w:rsid w:val="001F7298"/>
    <w:rsid w:val="0020179B"/>
    <w:rsid w:val="0020285E"/>
    <w:rsid w:val="002035FB"/>
    <w:rsid w:val="00203603"/>
    <w:rsid w:val="00207FB2"/>
    <w:rsid w:val="00225947"/>
    <w:rsid w:val="002274AB"/>
    <w:rsid w:val="002347EA"/>
    <w:rsid w:val="002356C2"/>
    <w:rsid w:val="00256E23"/>
    <w:rsid w:val="0025792F"/>
    <w:rsid w:val="00267263"/>
    <w:rsid w:val="00275D8A"/>
    <w:rsid w:val="00280D81"/>
    <w:rsid w:val="00282EC9"/>
    <w:rsid w:val="0028658F"/>
    <w:rsid w:val="00287CCA"/>
    <w:rsid w:val="00292E18"/>
    <w:rsid w:val="002A0D7D"/>
    <w:rsid w:val="002B3B5E"/>
    <w:rsid w:val="002B4342"/>
    <w:rsid w:val="002B61CD"/>
    <w:rsid w:val="002C0205"/>
    <w:rsid w:val="002C5D96"/>
    <w:rsid w:val="002D3788"/>
    <w:rsid w:val="002D42C3"/>
    <w:rsid w:val="002E1837"/>
    <w:rsid w:val="002F7352"/>
    <w:rsid w:val="00306744"/>
    <w:rsid w:val="00307609"/>
    <w:rsid w:val="00312D90"/>
    <w:rsid w:val="00314870"/>
    <w:rsid w:val="00316350"/>
    <w:rsid w:val="00317AF1"/>
    <w:rsid w:val="00326566"/>
    <w:rsid w:val="00335A25"/>
    <w:rsid w:val="00340695"/>
    <w:rsid w:val="003408F0"/>
    <w:rsid w:val="00362618"/>
    <w:rsid w:val="00365578"/>
    <w:rsid w:val="00366F1E"/>
    <w:rsid w:val="00376664"/>
    <w:rsid w:val="00376CDD"/>
    <w:rsid w:val="0038626F"/>
    <w:rsid w:val="00393ABE"/>
    <w:rsid w:val="003C36E2"/>
    <w:rsid w:val="003C3BDB"/>
    <w:rsid w:val="003C55B1"/>
    <w:rsid w:val="003C5F94"/>
    <w:rsid w:val="003D45E9"/>
    <w:rsid w:val="003D4AFE"/>
    <w:rsid w:val="003E1D73"/>
    <w:rsid w:val="003E4D7A"/>
    <w:rsid w:val="003F0B2D"/>
    <w:rsid w:val="003F423F"/>
    <w:rsid w:val="00401128"/>
    <w:rsid w:val="00403B45"/>
    <w:rsid w:val="0040609E"/>
    <w:rsid w:val="00406D97"/>
    <w:rsid w:val="00415894"/>
    <w:rsid w:val="0042120E"/>
    <w:rsid w:val="00426471"/>
    <w:rsid w:val="0043669B"/>
    <w:rsid w:val="00443336"/>
    <w:rsid w:val="00463DD2"/>
    <w:rsid w:val="00477334"/>
    <w:rsid w:val="00480C63"/>
    <w:rsid w:val="004B3A5E"/>
    <w:rsid w:val="004B497A"/>
    <w:rsid w:val="004C15C7"/>
    <w:rsid w:val="004C160D"/>
    <w:rsid w:val="004F2ACF"/>
    <w:rsid w:val="004F7DA2"/>
    <w:rsid w:val="00500217"/>
    <w:rsid w:val="00510894"/>
    <w:rsid w:val="005143C1"/>
    <w:rsid w:val="00520E0E"/>
    <w:rsid w:val="00540B9F"/>
    <w:rsid w:val="005447ED"/>
    <w:rsid w:val="00547CE8"/>
    <w:rsid w:val="00550326"/>
    <w:rsid w:val="00550DE7"/>
    <w:rsid w:val="00555FE7"/>
    <w:rsid w:val="005636ED"/>
    <w:rsid w:val="00564433"/>
    <w:rsid w:val="00574DF0"/>
    <w:rsid w:val="00577D7B"/>
    <w:rsid w:val="005805F7"/>
    <w:rsid w:val="00580F0D"/>
    <w:rsid w:val="00585974"/>
    <w:rsid w:val="005912D8"/>
    <w:rsid w:val="00594142"/>
    <w:rsid w:val="005A0B68"/>
    <w:rsid w:val="005A1252"/>
    <w:rsid w:val="005A3510"/>
    <w:rsid w:val="005A3851"/>
    <w:rsid w:val="005B5D6D"/>
    <w:rsid w:val="005C3FA9"/>
    <w:rsid w:val="005C4310"/>
    <w:rsid w:val="005C671C"/>
    <w:rsid w:val="005D1530"/>
    <w:rsid w:val="005D52FE"/>
    <w:rsid w:val="005D7431"/>
    <w:rsid w:val="005E2459"/>
    <w:rsid w:val="005E46D8"/>
    <w:rsid w:val="005F0BD5"/>
    <w:rsid w:val="005F4B86"/>
    <w:rsid w:val="0060190C"/>
    <w:rsid w:val="00603C69"/>
    <w:rsid w:val="006060C8"/>
    <w:rsid w:val="0060657E"/>
    <w:rsid w:val="006263B8"/>
    <w:rsid w:val="0063171A"/>
    <w:rsid w:val="00633EB1"/>
    <w:rsid w:val="006347F6"/>
    <w:rsid w:val="00636C4C"/>
    <w:rsid w:val="006418A7"/>
    <w:rsid w:val="006426AC"/>
    <w:rsid w:val="00646E4E"/>
    <w:rsid w:val="00662BAF"/>
    <w:rsid w:val="00670327"/>
    <w:rsid w:val="00690C5D"/>
    <w:rsid w:val="006A3AD8"/>
    <w:rsid w:val="006A3C2F"/>
    <w:rsid w:val="006B25D0"/>
    <w:rsid w:val="006C2A22"/>
    <w:rsid w:val="006C5474"/>
    <w:rsid w:val="006C702A"/>
    <w:rsid w:val="007113B9"/>
    <w:rsid w:val="00712125"/>
    <w:rsid w:val="007327EC"/>
    <w:rsid w:val="00736CE8"/>
    <w:rsid w:val="00743F18"/>
    <w:rsid w:val="007451C1"/>
    <w:rsid w:val="007473CA"/>
    <w:rsid w:val="00754646"/>
    <w:rsid w:val="00754D4B"/>
    <w:rsid w:val="007552C9"/>
    <w:rsid w:val="007558F8"/>
    <w:rsid w:val="00760041"/>
    <w:rsid w:val="0076707E"/>
    <w:rsid w:val="00776439"/>
    <w:rsid w:val="007774A2"/>
    <w:rsid w:val="0078198C"/>
    <w:rsid w:val="00786EF4"/>
    <w:rsid w:val="007914D7"/>
    <w:rsid w:val="007929B4"/>
    <w:rsid w:val="00792D21"/>
    <w:rsid w:val="007960D4"/>
    <w:rsid w:val="007A47B6"/>
    <w:rsid w:val="007C3E51"/>
    <w:rsid w:val="007E2516"/>
    <w:rsid w:val="007F39EE"/>
    <w:rsid w:val="007F4755"/>
    <w:rsid w:val="007F72DD"/>
    <w:rsid w:val="007F7DB5"/>
    <w:rsid w:val="00803B91"/>
    <w:rsid w:val="00807DAF"/>
    <w:rsid w:val="00820641"/>
    <w:rsid w:val="008255B8"/>
    <w:rsid w:val="008342EC"/>
    <w:rsid w:val="008367C9"/>
    <w:rsid w:val="00836BF9"/>
    <w:rsid w:val="00843F7F"/>
    <w:rsid w:val="00855CB1"/>
    <w:rsid w:val="00862DF1"/>
    <w:rsid w:val="00873E22"/>
    <w:rsid w:val="00880C58"/>
    <w:rsid w:val="00880DED"/>
    <w:rsid w:val="00881F3E"/>
    <w:rsid w:val="00891320"/>
    <w:rsid w:val="008A0195"/>
    <w:rsid w:val="008A1E59"/>
    <w:rsid w:val="008A67D9"/>
    <w:rsid w:val="008A69AD"/>
    <w:rsid w:val="008A7F7F"/>
    <w:rsid w:val="008B0350"/>
    <w:rsid w:val="008C3CD1"/>
    <w:rsid w:val="008C405D"/>
    <w:rsid w:val="008D56F9"/>
    <w:rsid w:val="008D6B38"/>
    <w:rsid w:val="008E0326"/>
    <w:rsid w:val="008E3721"/>
    <w:rsid w:val="008F0AB0"/>
    <w:rsid w:val="008F68BE"/>
    <w:rsid w:val="008F7F75"/>
    <w:rsid w:val="009149A9"/>
    <w:rsid w:val="00924985"/>
    <w:rsid w:val="00930039"/>
    <w:rsid w:val="00931AAA"/>
    <w:rsid w:val="00942073"/>
    <w:rsid w:val="00946FBE"/>
    <w:rsid w:val="009527AF"/>
    <w:rsid w:val="00955E5E"/>
    <w:rsid w:val="00956686"/>
    <w:rsid w:val="0096087D"/>
    <w:rsid w:val="00966771"/>
    <w:rsid w:val="009769B2"/>
    <w:rsid w:val="009810D4"/>
    <w:rsid w:val="00992D1E"/>
    <w:rsid w:val="00996745"/>
    <w:rsid w:val="009A54FD"/>
    <w:rsid w:val="009A6BA0"/>
    <w:rsid w:val="009B22DE"/>
    <w:rsid w:val="009B37F6"/>
    <w:rsid w:val="009B435E"/>
    <w:rsid w:val="009B6E27"/>
    <w:rsid w:val="009C31C5"/>
    <w:rsid w:val="009D3A1C"/>
    <w:rsid w:val="009D6F0E"/>
    <w:rsid w:val="009E1E83"/>
    <w:rsid w:val="009E43F6"/>
    <w:rsid w:val="009F4325"/>
    <w:rsid w:val="00A035B0"/>
    <w:rsid w:val="00A14B68"/>
    <w:rsid w:val="00A2398C"/>
    <w:rsid w:val="00A36AC5"/>
    <w:rsid w:val="00A44B1B"/>
    <w:rsid w:val="00A457AE"/>
    <w:rsid w:val="00A51316"/>
    <w:rsid w:val="00A60E87"/>
    <w:rsid w:val="00A62E0C"/>
    <w:rsid w:val="00A630A7"/>
    <w:rsid w:val="00A63A1E"/>
    <w:rsid w:val="00A6589D"/>
    <w:rsid w:val="00A70AFB"/>
    <w:rsid w:val="00A72964"/>
    <w:rsid w:val="00A73994"/>
    <w:rsid w:val="00A75C32"/>
    <w:rsid w:val="00A81F81"/>
    <w:rsid w:val="00A95F78"/>
    <w:rsid w:val="00A967D8"/>
    <w:rsid w:val="00AB063B"/>
    <w:rsid w:val="00AB2B66"/>
    <w:rsid w:val="00AB76D0"/>
    <w:rsid w:val="00AD4080"/>
    <w:rsid w:val="00AD60C9"/>
    <w:rsid w:val="00AD70B1"/>
    <w:rsid w:val="00AE07A1"/>
    <w:rsid w:val="00AE3DF0"/>
    <w:rsid w:val="00AE7F26"/>
    <w:rsid w:val="00AF74A2"/>
    <w:rsid w:val="00B04F70"/>
    <w:rsid w:val="00B11D45"/>
    <w:rsid w:val="00B16AC2"/>
    <w:rsid w:val="00B231A5"/>
    <w:rsid w:val="00B27D18"/>
    <w:rsid w:val="00B430B5"/>
    <w:rsid w:val="00B55FAA"/>
    <w:rsid w:val="00B65C18"/>
    <w:rsid w:val="00B737D1"/>
    <w:rsid w:val="00B77D53"/>
    <w:rsid w:val="00B874FE"/>
    <w:rsid w:val="00BA260F"/>
    <w:rsid w:val="00BB5BDD"/>
    <w:rsid w:val="00BC3BF2"/>
    <w:rsid w:val="00BD34F8"/>
    <w:rsid w:val="00BD6CE4"/>
    <w:rsid w:val="00BD73DA"/>
    <w:rsid w:val="00BE0537"/>
    <w:rsid w:val="00BE3491"/>
    <w:rsid w:val="00BE7DCB"/>
    <w:rsid w:val="00BF2753"/>
    <w:rsid w:val="00BF4C08"/>
    <w:rsid w:val="00C030C0"/>
    <w:rsid w:val="00C101DD"/>
    <w:rsid w:val="00C16107"/>
    <w:rsid w:val="00C16A90"/>
    <w:rsid w:val="00C17DCE"/>
    <w:rsid w:val="00C24407"/>
    <w:rsid w:val="00C25F07"/>
    <w:rsid w:val="00C35BE5"/>
    <w:rsid w:val="00C40E87"/>
    <w:rsid w:val="00C45A18"/>
    <w:rsid w:val="00C507BB"/>
    <w:rsid w:val="00C704C3"/>
    <w:rsid w:val="00C73112"/>
    <w:rsid w:val="00C82643"/>
    <w:rsid w:val="00C901E6"/>
    <w:rsid w:val="00C93D0E"/>
    <w:rsid w:val="00CA3305"/>
    <w:rsid w:val="00CC3A58"/>
    <w:rsid w:val="00CC3F71"/>
    <w:rsid w:val="00CC48B8"/>
    <w:rsid w:val="00CE58F4"/>
    <w:rsid w:val="00CE634D"/>
    <w:rsid w:val="00CE7854"/>
    <w:rsid w:val="00CF7E95"/>
    <w:rsid w:val="00D00371"/>
    <w:rsid w:val="00D02099"/>
    <w:rsid w:val="00D0570A"/>
    <w:rsid w:val="00D07275"/>
    <w:rsid w:val="00D25662"/>
    <w:rsid w:val="00D264E4"/>
    <w:rsid w:val="00D26C25"/>
    <w:rsid w:val="00D338CC"/>
    <w:rsid w:val="00D33B91"/>
    <w:rsid w:val="00D341D2"/>
    <w:rsid w:val="00D45415"/>
    <w:rsid w:val="00D546D7"/>
    <w:rsid w:val="00D62468"/>
    <w:rsid w:val="00D6311D"/>
    <w:rsid w:val="00D66271"/>
    <w:rsid w:val="00D930B9"/>
    <w:rsid w:val="00D9669F"/>
    <w:rsid w:val="00DA34B9"/>
    <w:rsid w:val="00DB4D3F"/>
    <w:rsid w:val="00DC0815"/>
    <w:rsid w:val="00DD21B7"/>
    <w:rsid w:val="00DD2CBA"/>
    <w:rsid w:val="00DD2E8F"/>
    <w:rsid w:val="00DD3681"/>
    <w:rsid w:val="00DD609A"/>
    <w:rsid w:val="00DE4B8B"/>
    <w:rsid w:val="00DE54BC"/>
    <w:rsid w:val="00DF734C"/>
    <w:rsid w:val="00E02BEA"/>
    <w:rsid w:val="00E169DE"/>
    <w:rsid w:val="00E26F40"/>
    <w:rsid w:val="00E34715"/>
    <w:rsid w:val="00E363D0"/>
    <w:rsid w:val="00E41214"/>
    <w:rsid w:val="00E43D91"/>
    <w:rsid w:val="00E4594F"/>
    <w:rsid w:val="00E56E02"/>
    <w:rsid w:val="00E613B3"/>
    <w:rsid w:val="00E66582"/>
    <w:rsid w:val="00E74265"/>
    <w:rsid w:val="00E80603"/>
    <w:rsid w:val="00E81AEE"/>
    <w:rsid w:val="00E82AD9"/>
    <w:rsid w:val="00E85951"/>
    <w:rsid w:val="00EA2D6E"/>
    <w:rsid w:val="00EA5DC3"/>
    <w:rsid w:val="00EC0900"/>
    <w:rsid w:val="00EC5D33"/>
    <w:rsid w:val="00EC7236"/>
    <w:rsid w:val="00ED444E"/>
    <w:rsid w:val="00ED5E19"/>
    <w:rsid w:val="00EF29D2"/>
    <w:rsid w:val="00EF3CEF"/>
    <w:rsid w:val="00F05635"/>
    <w:rsid w:val="00F06FB2"/>
    <w:rsid w:val="00F10914"/>
    <w:rsid w:val="00F1538D"/>
    <w:rsid w:val="00F164AA"/>
    <w:rsid w:val="00F166DC"/>
    <w:rsid w:val="00F25813"/>
    <w:rsid w:val="00F3740E"/>
    <w:rsid w:val="00F419E1"/>
    <w:rsid w:val="00F420DE"/>
    <w:rsid w:val="00F472A6"/>
    <w:rsid w:val="00F546E7"/>
    <w:rsid w:val="00F64EAB"/>
    <w:rsid w:val="00F81B39"/>
    <w:rsid w:val="00FA032E"/>
    <w:rsid w:val="00FA1460"/>
    <w:rsid w:val="00FB2740"/>
    <w:rsid w:val="00FB43EB"/>
    <w:rsid w:val="00FC0F04"/>
    <w:rsid w:val="00FC4A01"/>
    <w:rsid w:val="00FD3A56"/>
    <w:rsid w:val="00FD72D3"/>
    <w:rsid w:val="00FE5831"/>
    <w:rsid w:val="00FE73B0"/>
    <w:rsid w:val="00FF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6A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17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06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408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16A9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16A90"/>
  </w:style>
  <w:style w:type="paragraph" w:styleId="a4">
    <w:name w:val="Title"/>
    <w:basedOn w:val="a"/>
    <w:next w:val="a"/>
    <w:link w:val="Char0"/>
    <w:uiPriority w:val="10"/>
    <w:qFormat/>
    <w:rsid w:val="00C16A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C16A9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16A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17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630A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80603"/>
    <w:rPr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137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137F6D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137F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137F6D"/>
    <w:rPr>
      <w:sz w:val="18"/>
      <w:szCs w:val="18"/>
    </w:rPr>
  </w:style>
  <w:style w:type="character" w:styleId="a8">
    <w:name w:val="Hyperlink"/>
    <w:basedOn w:val="a0"/>
    <w:uiPriority w:val="99"/>
    <w:unhideWhenUsed/>
    <w:rsid w:val="00137F6D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9B43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3"/>
    <w:uiPriority w:val="99"/>
    <w:semiHidden/>
    <w:unhideWhenUsed/>
    <w:rsid w:val="00C17DCE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C17DCE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AD408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BE7DC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E7DCB"/>
  </w:style>
  <w:style w:type="paragraph" w:styleId="20">
    <w:name w:val="toc 2"/>
    <w:basedOn w:val="a"/>
    <w:next w:val="a"/>
    <w:autoRedefine/>
    <w:uiPriority w:val="39"/>
    <w:unhideWhenUsed/>
    <w:rsid w:val="00BE7DC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E7DCB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6A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17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06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408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16A9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16A90"/>
  </w:style>
  <w:style w:type="paragraph" w:styleId="a4">
    <w:name w:val="Title"/>
    <w:basedOn w:val="a"/>
    <w:next w:val="a"/>
    <w:link w:val="Char0"/>
    <w:uiPriority w:val="10"/>
    <w:qFormat/>
    <w:rsid w:val="00C16A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C16A9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16A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17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630A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80603"/>
    <w:rPr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137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137F6D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137F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137F6D"/>
    <w:rPr>
      <w:sz w:val="18"/>
      <w:szCs w:val="18"/>
    </w:rPr>
  </w:style>
  <w:style w:type="character" w:styleId="a8">
    <w:name w:val="Hyperlink"/>
    <w:basedOn w:val="a0"/>
    <w:uiPriority w:val="99"/>
    <w:unhideWhenUsed/>
    <w:rsid w:val="00137F6D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9B43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3"/>
    <w:uiPriority w:val="99"/>
    <w:semiHidden/>
    <w:unhideWhenUsed/>
    <w:rsid w:val="00C17DCE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C17DCE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AD408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BE7DC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E7DCB"/>
  </w:style>
  <w:style w:type="paragraph" w:styleId="20">
    <w:name w:val="toc 2"/>
    <w:basedOn w:val="a"/>
    <w:next w:val="a"/>
    <w:autoRedefine/>
    <w:uiPriority w:val="39"/>
    <w:unhideWhenUsed/>
    <w:rsid w:val="00BE7DC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E7DC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mailto:jinbo_zhang@kingdee.com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62666-3683-4B9C-A00C-BB983A53B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49</Pages>
  <Words>8444</Words>
  <Characters>48135</Characters>
  <Application>Microsoft Office Word</Application>
  <DocSecurity>0</DocSecurity>
  <Lines>401</Lines>
  <Paragraphs>112</Paragraphs>
  <ScaleCrop>false</ScaleCrop>
  <Company/>
  <LinksUpToDate>false</LinksUpToDate>
  <CharactersWithSpaces>56467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丁振华</dc:creator>
  <cp:lastModifiedBy>rd_jinbo_zhang</cp:lastModifiedBy>
  <cp:revision>400</cp:revision>
  <dcterms:created xsi:type="dcterms:W3CDTF">2015-01-05T06:34:00Z</dcterms:created>
  <dcterms:modified xsi:type="dcterms:W3CDTF">2015-04-09T07:13:00Z</dcterms:modified>
</cp:coreProperties>
</file>