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1594F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实验一 </w:t>
      </w:r>
      <w:bookmarkStart w:id="0" w:name="_GoBack"/>
      <w:r>
        <w:rPr>
          <w:rFonts w:hint="eastAsia"/>
          <w:b/>
          <w:sz w:val="32"/>
          <w:szCs w:val="32"/>
        </w:rPr>
        <w:t>开源鸿蒙编码规范与GPIO控制</w:t>
      </w:r>
      <w:r>
        <w:rPr>
          <w:rFonts w:hint="eastAsia"/>
          <w:b/>
          <w:sz w:val="32"/>
          <w:szCs w:val="32"/>
          <w:lang w:val="en-US" w:eastAsia="zh-CN"/>
        </w:rPr>
        <w:t>案例</w:t>
      </w:r>
      <w:bookmarkEnd w:id="0"/>
    </w:p>
    <w:p w14:paraId="21EDCCCB">
      <w:pPr>
        <w:pStyle w:val="2"/>
        <w:numPr>
          <w:ilvl w:val="0"/>
          <w:numId w:val="1"/>
        </w:numPr>
      </w:pPr>
      <w:r>
        <w:rPr>
          <w:rFonts w:hint="eastAsia"/>
        </w:rPr>
        <w:t>实验目的</w:t>
      </w:r>
    </w:p>
    <w:p w14:paraId="0F258A06">
      <w:pPr>
        <w:pStyle w:val="14"/>
        <w:numPr>
          <w:ilvl w:val="0"/>
          <w:numId w:val="2"/>
        </w:numPr>
        <w:ind w:firstLine="0"/>
        <w:rPr>
          <w:rFonts w:hint="eastAsia" w:ascii="宋体" w:hAnsi="宋体" w:cs="宋体"/>
          <w:bCs/>
          <w:spacing w:val="8"/>
          <w:sz w:val="24"/>
        </w:rPr>
      </w:pPr>
      <w:r>
        <w:rPr>
          <w:rFonts w:hint="eastAsia" w:ascii="宋体" w:hAnsi="宋体" w:cs="宋体"/>
          <w:bCs/>
          <w:spacing w:val="8"/>
          <w:sz w:val="24"/>
        </w:rPr>
        <w:t>掌握</w:t>
      </w: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>开源鸿蒙</w:t>
      </w:r>
      <w:r>
        <w:rPr>
          <w:rFonts w:hint="eastAsia" w:ascii="宋体" w:hAnsi="宋体" w:cs="宋体"/>
          <w:bCs/>
          <w:spacing w:val="8"/>
          <w:sz w:val="24"/>
        </w:rPr>
        <w:t>工程的建立。</w:t>
      </w:r>
    </w:p>
    <w:p w14:paraId="6158FE39">
      <w:pPr>
        <w:pStyle w:val="14"/>
        <w:numPr>
          <w:ilvl w:val="0"/>
          <w:numId w:val="2"/>
        </w:numPr>
        <w:ind w:firstLine="0"/>
        <w:rPr>
          <w:rFonts w:hint="eastAsia" w:ascii="宋体" w:hAnsi="宋体" w:cs="宋体"/>
          <w:bCs/>
          <w:spacing w:val="8"/>
          <w:sz w:val="24"/>
        </w:rPr>
      </w:pP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 xml:space="preserve">掌握开源鸿蒙编码规范，熟悉OpenHarmony C语言编码规范（如命名约定、头文件包含顺序、宏定义风格）及工程目录结构约束；  </w:t>
      </w:r>
    </w:p>
    <w:p w14:paraId="77BFD8BB">
      <w:pPr>
        <w:pStyle w:val="14"/>
        <w:numPr>
          <w:ilvl w:val="0"/>
          <w:numId w:val="2"/>
        </w:numPr>
        <w:ind w:firstLine="0"/>
        <w:rPr>
          <w:rFonts w:hint="eastAsia" w:ascii="宋体" w:hAnsi="宋体" w:eastAsia="宋体" w:cs="宋体"/>
          <w:bCs/>
          <w:spacing w:val="8"/>
          <w:sz w:val="24"/>
          <w:lang w:val="en-US" w:eastAsia="zh-CN"/>
        </w:rPr>
      </w:pPr>
      <w:r>
        <w:rPr>
          <w:rFonts w:hint="eastAsia" w:ascii="宋体" w:hAnsi="宋体" w:cs="宋体"/>
          <w:bCs/>
          <w:spacing w:val="8"/>
          <w:sz w:val="24"/>
        </w:rPr>
        <w:t>掌握GPIO库函数配置方法，理解寄存器、位带操作配置。</w:t>
      </w:r>
    </w:p>
    <w:p w14:paraId="6ACAAD40">
      <w:pPr>
        <w:pStyle w:val="14"/>
        <w:numPr>
          <w:ilvl w:val="0"/>
          <w:numId w:val="2"/>
        </w:numPr>
        <w:ind w:firstLine="0"/>
        <w:rPr>
          <w:rFonts w:hint="eastAsia" w:ascii="宋体" w:hAnsi="宋体" w:eastAsia="宋体" w:cs="宋体"/>
          <w:bCs/>
          <w:spacing w:val="8"/>
          <w:sz w:val="24"/>
          <w:lang w:val="en-US" w:eastAsia="zh-CN"/>
        </w:rPr>
      </w:pP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>掌握LED灯闪烁控制逻辑，实现硬件层与系统层的协同调试；通过编译烧录验证代码可靠性，</w:t>
      </w:r>
    </w:p>
    <w:p w14:paraId="52ED03E0">
      <w:pPr>
        <w:pStyle w:val="2"/>
        <w:numPr>
          <w:ilvl w:val="0"/>
          <w:numId w:val="1"/>
        </w:numPr>
      </w:pPr>
      <w:r>
        <w:rPr>
          <w:rFonts w:hint="eastAsia"/>
        </w:rPr>
        <w:t>实验器材</w:t>
      </w:r>
    </w:p>
    <w:p w14:paraId="027EC3D6">
      <w:pPr>
        <w:rPr>
          <w:rFonts w:ascii="宋体" w:hAnsi="宋体" w:eastAsia="宋体" w:cs="宋体"/>
          <w:bCs/>
          <w:color w:val="00000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pacing w:val="8"/>
          <w:sz w:val="24"/>
          <w:szCs w:val="24"/>
          <w:lang w:val="en-US" w:eastAsia="zh-CN"/>
        </w:rPr>
        <w:t>开源鸿蒙开发</w:t>
      </w:r>
      <w:r>
        <w:rPr>
          <w:rFonts w:hint="eastAsia" w:ascii="宋体" w:hAnsi="宋体" w:eastAsia="宋体" w:cs="宋体"/>
          <w:bCs/>
          <w:color w:val="000000"/>
          <w:spacing w:val="8"/>
          <w:sz w:val="24"/>
          <w:szCs w:val="24"/>
        </w:rPr>
        <w:t>板</w:t>
      </w:r>
      <w:r>
        <w:rPr>
          <w:rFonts w:hint="eastAsia" w:ascii="宋体" w:hAnsi="宋体" w:eastAsia="宋体" w:cs="宋体"/>
          <w:bCs/>
          <w:color w:val="000000"/>
          <w:spacing w:val="8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Cs/>
          <w:color w:val="000000"/>
          <w:spacing w:val="8"/>
          <w:sz w:val="24"/>
          <w:szCs w:val="24"/>
        </w:rPr>
        <w:t>计算机</w:t>
      </w:r>
      <w:r>
        <w:rPr>
          <w:rFonts w:hint="eastAsia" w:ascii="宋体" w:hAnsi="宋体" w:eastAsia="宋体" w:cs="宋体"/>
          <w:bCs/>
          <w:color w:val="000000"/>
          <w:spacing w:val="8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Cs/>
          <w:color w:val="000000"/>
          <w:spacing w:val="8"/>
          <w:sz w:val="24"/>
          <w:szCs w:val="24"/>
          <w:lang w:val="en-US" w:eastAsia="zh-CN"/>
        </w:rPr>
        <w:t>LED灯模块</w:t>
      </w:r>
      <w:r>
        <w:rPr>
          <w:rFonts w:hint="eastAsia" w:ascii="宋体" w:hAnsi="宋体" w:eastAsia="宋体" w:cs="宋体"/>
          <w:bCs/>
          <w:color w:val="000000"/>
          <w:spacing w:val="8"/>
          <w:sz w:val="24"/>
          <w:szCs w:val="24"/>
        </w:rPr>
        <w:t>。</w:t>
      </w:r>
    </w:p>
    <w:p w14:paraId="2C2D00E9">
      <w:pPr>
        <w:pStyle w:val="2"/>
        <w:numPr>
          <w:ilvl w:val="0"/>
          <w:numId w:val="1"/>
        </w:numPr>
      </w:pPr>
      <w:r>
        <w:rPr>
          <w:rFonts w:hint="eastAsia"/>
        </w:rPr>
        <w:t>实验内容</w:t>
      </w:r>
    </w:p>
    <w:p w14:paraId="2E9AD3F6">
      <w:pPr>
        <w:pStyle w:val="14"/>
        <w:numPr>
          <w:ilvl w:val="0"/>
          <w:numId w:val="3"/>
        </w:numPr>
        <w:ind w:firstLine="0"/>
        <w:rPr>
          <w:rFonts w:hint="eastAsia" w:ascii="宋体" w:hAnsi="宋体" w:cs="宋体"/>
          <w:b w:val="0"/>
          <w:bCs/>
          <w:color w:val="auto"/>
          <w:spacing w:val="8"/>
          <w:sz w:val="24"/>
        </w:rPr>
      </w:pPr>
      <w:r>
        <w:rPr>
          <w:rFonts w:hint="eastAsia" w:ascii="宋体" w:hAnsi="宋体" w:cs="宋体"/>
          <w:b w:val="0"/>
          <w:bCs/>
          <w:color w:val="auto"/>
          <w:spacing w:val="8"/>
          <w:sz w:val="24"/>
          <w:lang w:val="en-US" w:eastAsia="zh-CN"/>
        </w:rPr>
        <w:t>按照《环境配置和系统编译烧录文档》</w:t>
      </w:r>
      <w:r>
        <w:rPr>
          <w:rFonts w:hint="eastAsia" w:ascii="宋体" w:hAnsi="宋体" w:cs="宋体"/>
          <w:b w:val="0"/>
          <w:bCs/>
          <w:color w:val="auto"/>
          <w:spacing w:val="8"/>
          <w:sz w:val="24"/>
        </w:rPr>
        <w:t>完成软件环境安装、程序下载的预备工作</w:t>
      </w:r>
      <w:r>
        <w:rPr>
          <w:rFonts w:hint="eastAsia" w:ascii="宋体" w:hAnsi="宋体" w:cs="宋体"/>
          <w:b w:val="0"/>
          <w:bCs/>
          <w:color w:val="auto"/>
          <w:spacing w:val="8"/>
          <w:sz w:val="24"/>
          <w:lang w:eastAsia="zh-CN"/>
        </w:rPr>
        <w:t xml:space="preserve">；新建工程后，执行以下初始化步骤：  </w:t>
      </w:r>
    </w:p>
    <w:p w14:paraId="09349D4C">
      <w:pPr>
        <w:pStyle w:val="14"/>
        <w:numPr>
          <w:ilvl w:val="0"/>
          <w:numId w:val="3"/>
        </w:numPr>
        <w:ind w:firstLine="0"/>
        <w:rPr>
          <w:rFonts w:hint="default" w:ascii="宋体" w:hAnsi="宋体" w:cs="宋体"/>
          <w:bCs/>
          <w:spacing w:val="8"/>
          <w:sz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pacing w:val="8"/>
          <w:sz w:val="24"/>
          <w:lang w:val="en-US" w:eastAsia="zh-CN"/>
        </w:rPr>
        <w:t>基于《创建新项目方法》文档，新建</w:t>
      </w: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>helloworld工程，并完成基础配置（如芯片型号选择、SDK版本匹配、编译工具链设置）；</w:t>
      </w:r>
    </w:p>
    <w:p w14:paraId="40D7ACC8">
      <w:pPr>
        <w:pStyle w:val="14"/>
        <w:numPr>
          <w:ilvl w:val="0"/>
          <w:numId w:val="3"/>
        </w:numPr>
        <w:ind w:firstLine="0"/>
        <w:rPr>
          <w:rFonts w:hint="default" w:ascii="宋体" w:hAnsi="宋体" w:cs="宋体"/>
          <w:bCs/>
          <w:spacing w:val="8"/>
          <w:sz w:val="24"/>
          <w:lang w:val="en-US" w:eastAsia="zh-CN"/>
        </w:rPr>
      </w:pP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>基于《Thread的使用》文档，创建一个新工程，并完成线程创建与调度配置，确保任务能被OpenHarmony LiteOS-M内核正确加载与运行；</w:t>
      </w:r>
    </w:p>
    <w:p w14:paraId="359468AF">
      <w:pPr>
        <w:pStyle w:val="14"/>
        <w:numPr>
          <w:ilvl w:val="0"/>
          <w:numId w:val="3"/>
        </w:numPr>
        <w:ind w:firstLine="0"/>
        <w:rPr>
          <w:rFonts w:hint="default" w:ascii="宋体" w:hAnsi="宋体" w:cs="宋体"/>
          <w:bCs/>
          <w:spacing w:val="8"/>
          <w:sz w:val="24"/>
          <w:lang w:val="en-US" w:eastAsia="zh-CN"/>
        </w:rPr>
      </w:pP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 xml:space="preserve">基于《GPIO的使用》文档，完成工程的创建和GPIO初始化与LED控制模块开发；  </w:t>
      </w:r>
    </w:p>
    <w:p w14:paraId="291BFE70">
      <w:pPr>
        <w:pStyle w:val="14"/>
        <w:ind w:firstLine="0"/>
        <w:rPr>
          <w:rFonts w:hint="eastAsia" w:ascii="宋体" w:hAnsi="宋体" w:eastAsia="宋体" w:cs="宋体"/>
          <w:bCs/>
          <w:spacing w:val="8"/>
          <w:sz w:val="24"/>
          <w:lang w:val="en-US" w:eastAsia="zh-CN"/>
        </w:rPr>
      </w:pPr>
    </w:p>
    <w:p w14:paraId="65A9DFC3">
      <w:pPr>
        <w:pStyle w:val="2"/>
        <w:numPr>
          <w:ilvl w:val="0"/>
          <w:numId w:val="1"/>
        </w:numPr>
      </w:pPr>
      <w:r>
        <w:rPr>
          <w:rFonts w:hint="eastAsia"/>
        </w:rPr>
        <w:t>报告要求</w:t>
      </w:r>
    </w:p>
    <w:p w14:paraId="08AE7DD1">
      <w:pPr>
        <w:pStyle w:val="14"/>
        <w:ind w:firstLine="0"/>
        <w:rPr>
          <w:rFonts w:ascii="宋体" w:hAnsi="宋体" w:cs="宋体"/>
          <w:bCs/>
          <w:spacing w:val="8"/>
          <w:sz w:val="24"/>
        </w:rPr>
      </w:pPr>
      <w:r>
        <w:rPr>
          <w:rFonts w:hint="eastAsia" w:ascii="宋体" w:hAnsi="宋体" w:cs="宋体"/>
          <w:bCs/>
          <w:spacing w:val="8"/>
          <w:sz w:val="24"/>
        </w:rPr>
        <w:t>1. 撰写</w:t>
      </w:r>
      <w:r>
        <w:rPr>
          <w:rFonts w:hint="eastAsia" w:ascii="宋体" w:hAnsi="宋体" w:cs="宋体"/>
          <w:b/>
          <w:bCs/>
          <w:spacing w:val="8"/>
          <w:sz w:val="24"/>
        </w:rPr>
        <w:t>实验步骤与过程</w:t>
      </w:r>
      <w:r>
        <w:rPr>
          <w:rFonts w:hint="eastAsia" w:ascii="宋体" w:hAnsi="宋体" w:cs="宋体"/>
          <w:bCs/>
          <w:spacing w:val="8"/>
          <w:sz w:val="24"/>
        </w:rPr>
        <w:t>，记录实验内容中</w:t>
      </w: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>1</w:t>
      </w:r>
      <w:r>
        <w:rPr>
          <w:rFonts w:hint="eastAsia" w:ascii="宋体" w:hAnsi="宋体" w:cs="宋体"/>
          <w:bCs/>
          <w:spacing w:val="8"/>
          <w:sz w:val="24"/>
        </w:rPr>
        <w:t>）-4）的所有中间过程，必要时借助抓图或者拍照，报告需体现上述实验内容的完成度。（</w:t>
      </w: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>5</w:t>
      </w:r>
      <w:r>
        <w:rPr>
          <w:rFonts w:hint="eastAsia" w:ascii="宋体" w:hAnsi="宋体" w:cs="宋体"/>
          <w:bCs/>
          <w:spacing w:val="8"/>
          <w:sz w:val="24"/>
        </w:rPr>
        <w:t>0分）</w:t>
      </w:r>
    </w:p>
    <w:p w14:paraId="1D2230A6">
      <w:pPr>
        <w:pStyle w:val="14"/>
        <w:ind w:firstLine="0"/>
        <w:rPr>
          <w:rFonts w:ascii="宋体" w:hAnsi="宋体" w:cs="宋体"/>
          <w:bCs/>
          <w:spacing w:val="8"/>
          <w:sz w:val="24"/>
        </w:rPr>
      </w:pPr>
    </w:p>
    <w:p w14:paraId="5203E016">
      <w:pPr>
        <w:pStyle w:val="14"/>
        <w:ind w:firstLine="0"/>
        <w:rPr>
          <w:rFonts w:ascii="宋体" w:hAnsi="宋体" w:cs="宋体"/>
          <w:bCs/>
          <w:spacing w:val="8"/>
          <w:sz w:val="24"/>
        </w:rPr>
      </w:pPr>
    </w:p>
    <w:p w14:paraId="6AA2DA69">
      <w:pPr>
        <w:pStyle w:val="14"/>
        <w:ind w:firstLine="0"/>
        <w:rPr>
          <w:rFonts w:ascii="宋体" w:hAnsi="宋体" w:cs="宋体"/>
          <w:bCs/>
          <w:spacing w:val="8"/>
          <w:sz w:val="24"/>
        </w:rPr>
      </w:pPr>
    </w:p>
    <w:p w14:paraId="332647E9">
      <w:pPr>
        <w:pStyle w:val="14"/>
        <w:ind w:firstLine="0"/>
        <w:rPr>
          <w:rFonts w:ascii="宋体" w:hAnsi="宋体" w:cs="宋体"/>
          <w:bCs/>
          <w:spacing w:val="8"/>
          <w:sz w:val="24"/>
        </w:rPr>
      </w:pP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>2</w:t>
      </w:r>
      <w:r>
        <w:rPr>
          <w:rFonts w:hint="eastAsia" w:ascii="宋体" w:hAnsi="宋体" w:cs="宋体"/>
          <w:bCs/>
          <w:spacing w:val="8"/>
          <w:sz w:val="24"/>
        </w:rPr>
        <w:t>.回答以下问题（</w:t>
      </w: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>5</w:t>
      </w:r>
      <w:r>
        <w:rPr>
          <w:rFonts w:hint="eastAsia" w:ascii="宋体" w:hAnsi="宋体" w:cs="宋体"/>
          <w:bCs/>
          <w:spacing w:val="8"/>
          <w:sz w:val="24"/>
        </w:rPr>
        <w:t>0分）</w:t>
      </w:r>
    </w:p>
    <w:p w14:paraId="671DA65B">
      <w:pPr>
        <w:pStyle w:val="14"/>
        <w:ind w:firstLine="0"/>
        <w:rPr>
          <w:rFonts w:hint="eastAsia" w:ascii="宋体" w:hAnsi="宋体" w:cs="宋体"/>
          <w:bCs/>
          <w:spacing w:val="8"/>
          <w:sz w:val="24"/>
          <w:lang w:val="en-US" w:eastAsia="zh-CN"/>
        </w:rPr>
      </w:pP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>1） 运行gpio_led程序后，LED灯闪烁的时间是否准确？请分析其根本原因，并提出可行的解决方案（如添加看门狗、LED灯闪烁时间换算成毫秒等），需给出源代码。</w:t>
      </w:r>
    </w:p>
    <w:p w14:paraId="55C98565">
      <w:pPr>
        <w:pStyle w:val="14"/>
        <w:ind w:firstLine="0"/>
        <w:rPr>
          <w:rFonts w:hint="default" w:ascii="宋体" w:hAnsi="宋体" w:cs="宋体"/>
          <w:bCs/>
          <w:spacing w:val="8"/>
          <w:sz w:val="24"/>
          <w:lang w:val="en-US" w:eastAsia="zh-CN"/>
        </w:rPr>
      </w:pPr>
    </w:p>
    <w:p w14:paraId="495F458B">
      <w:pPr>
        <w:pStyle w:val="14"/>
        <w:numPr>
          <w:ilvl w:val="0"/>
          <w:numId w:val="4"/>
        </w:numPr>
        <w:ind w:firstLine="0"/>
        <w:rPr>
          <w:rFonts w:hint="eastAsia" w:ascii="宋体" w:hAnsi="宋体" w:cs="宋体"/>
          <w:bCs/>
          <w:spacing w:val="8"/>
          <w:sz w:val="24"/>
          <w:lang w:val="en-US" w:eastAsia="zh-CN"/>
        </w:rPr>
      </w:pP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>在长期运行gpio_led过程中，是否观察到LED闪烁频率逐渐变慢或停止？系统是否存在重启？请分析原因并给出解决方法，需给出源代码。</w:t>
      </w:r>
    </w:p>
    <w:p w14:paraId="2498C32B">
      <w:pPr>
        <w:pStyle w:val="14"/>
        <w:numPr>
          <w:numId w:val="0"/>
        </w:numPr>
        <w:rPr>
          <w:rFonts w:hint="eastAsia" w:ascii="宋体" w:hAnsi="宋体" w:cs="宋体"/>
          <w:bCs/>
          <w:spacing w:val="8"/>
          <w:sz w:val="24"/>
          <w:lang w:val="en-US" w:eastAsia="zh-CN"/>
        </w:rPr>
      </w:pPr>
    </w:p>
    <w:p w14:paraId="7A5588A6">
      <w:pPr>
        <w:pStyle w:val="14"/>
        <w:numPr>
          <w:ilvl w:val="0"/>
          <w:numId w:val="4"/>
        </w:numPr>
        <w:ind w:left="0" w:leftChars="0" w:firstLine="0" w:firstLineChars="0"/>
        <w:rPr>
          <w:rFonts w:hint="eastAsia" w:ascii="宋体" w:hAnsi="宋体" w:cs="宋体"/>
          <w:bCs/>
          <w:spacing w:val="8"/>
          <w:sz w:val="24"/>
          <w:lang w:val="en-US" w:eastAsia="zh-CN"/>
        </w:rPr>
      </w:pP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>请列举实验过程中遇到的具体问题（如编译报错类型、GPIO初始化失败现象），并说明其根本原因、解决过程及验证结果（如错误日志截图、修复后现象对比）；</w:t>
      </w:r>
    </w:p>
    <w:p w14:paraId="2B60372D">
      <w:pPr>
        <w:pStyle w:val="14"/>
        <w:numPr>
          <w:numId w:val="0"/>
        </w:numPr>
        <w:ind w:leftChars="0"/>
        <w:rPr>
          <w:rFonts w:hint="eastAsia" w:ascii="宋体" w:hAnsi="宋体" w:cs="宋体"/>
          <w:bCs/>
          <w:spacing w:val="8"/>
          <w:sz w:val="24"/>
          <w:lang w:val="en-US" w:eastAsia="zh-CN"/>
        </w:rPr>
      </w:pPr>
    </w:p>
    <w:p w14:paraId="7519608B">
      <w:pPr>
        <w:pStyle w:val="14"/>
        <w:ind w:firstLine="0"/>
        <w:rPr>
          <w:rFonts w:hint="default" w:ascii="宋体" w:hAnsi="宋体" w:cs="宋体"/>
          <w:bCs/>
          <w:spacing w:val="8"/>
          <w:sz w:val="24"/>
          <w:lang w:val="en-US" w:eastAsia="zh-CN"/>
        </w:rPr>
      </w:pPr>
      <w:r>
        <w:rPr>
          <w:rFonts w:hint="eastAsia" w:ascii="宋体" w:hAnsi="宋体" w:cs="宋体"/>
          <w:bCs/>
          <w:spacing w:val="8"/>
          <w:sz w:val="24"/>
          <w:lang w:val="en-US" w:eastAsia="zh-CN"/>
        </w:rPr>
        <w:t>4）谈一下嵌入式开发中如何使用AI Coding工具辅助代码生成、规范检查与问题诊断。</w:t>
      </w:r>
    </w:p>
    <w:p w14:paraId="1BC91D10">
      <w:pPr>
        <w:pStyle w:val="14"/>
        <w:ind w:firstLine="0"/>
        <w:rPr>
          <w:rFonts w:ascii="宋体" w:hAnsi="宋体" w:cs="宋体"/>
          <w:bCs/>
          <w:spacing w:val="8"/>
          <w:sz w:val="24"/>
        </w:rPr>
      </w:pPr>
    </w:p>
    <w:p w14:paraId="4E2B62AA">
      <w:pPr>
        <w:pStyle w:val="14"/>
        <w:ind w:firstLine="0"/>
        <w:rPr>
          <w:rFonts w:ascii="宋体" w:hAnsi="宋体" w:cs="宋体"/>
          <w:bCs/>
          <w:spacing w:val="8"/>
          <w:sz w:val="24"/>
        </w:rPr>
      </w:pPr>
    </w:p>
    <w:p w14:paraId="354267F0">
      <w:pPr>
        <w:pStyle w:val="14"/>
        <w:ind w:firstLine="0"/>
        <w:rPr>
          <w:rFonts w:ascii="宋体" w:hAnsi="宋体" w:cs="宋体"/>
          <w:b/>
          <w:bCs/>
          <w:spacing w:val="8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0DA0B0"/>
    <w:multiLevelType w:val="singleLevel"/>
    <w:tmpl w:val="C10DA0B0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02AC2A3E"/>
    <w:multiLevelType w:val="multilevel"/>
    <w:tmpl w:val="02AC2A3E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4EEE80"/>
    <w:multiLevelType w:val="singleLevel"/>
    <w:tmpl w:val="2F4EEE80"/>
    <w:lvl w:ilvl="0" w:tentative="0">
      <w:start w:val="2"/>
      <w:numFmt w:val="decimal"/>
      <w:suff w:val="nothing"/>
      <w:lvlText w:val="%1）"/>
      <w:lvlJc w:val="left"/>
    </w:lvl>
  </w:abstractNum>
  <w:abstractNum w:abstractNumId="3">
    <w:nsid w:val="64EEE153"/>
    <w:multiLevelType w:val="singleLevel"/>
    <w:tmpl w:val="64EEE153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kNDkwNmRhYTI3NWMzZTE3OTExMjljMTZhNDcwY2MifQ=="/>
  </w:docVars>
  <w:rsids>
    <w:rsidRoot w:val="00212B89"/>
    <w:rsid w:val="00001977"/>
    <w:rsid w:val="000F4C87"/>
    <w:rsid w:val="00121ED4"/>
    <w:rsid w:val="00166A90"/>
    <w:rsid w:val="0018068E"/>
    <w:rsid w:val="001D7755"/>
    <w:rsid w:val="00212B89"/>
    <w:rsid w:val="00245212"/>
    <w:rsid w:val="00416AD5"/>
    <w:rsid w:val="0042659D"/>
    <w:rsid w:val="004415AE"/>
    <w:rsid w:val="004453D2"/>
    <w:rsid w:val="0052181E"/>
    <w:rsid w:val="005237DC"/>
    <w:rsid w:val="005D3BE8"/>
    <w:rsid w:val="005E123C"/>
    <w:rsid w:val="00600F65"/>
    <w:rsid w:val="00675E81"/>
    <w:rsid w:val="006C38CE"/>
    <w:rsid w:val="006C4C52"/>
    <w:rsid w:val="00742B97"/>
    <w:rsid w:val="00830433"/>
    <w:rsid w:val="00891FB6"/>
    <w:rsid w:val="008C34F5"/>
    <w:rsid w:val="008F01CE"/>
    <w:rsid w:val="00955008"/>
    <w:rsid w:val="00967326"/>
    <w:rsid w:val="00A80988"/>
    <w:rsid w:val="00BF4751"/>
    <w:rsid w:val="00C07C44"/>
    <w:rsid w:val="00C13B58"/>
    <w:rsid w:val="00C72036"/>
    <w:rsid w:val="00C90F07"/>
    <w:rsid w:val="00CB2FD8"/>
    <w:rsid w:val="00CD17E6"/>
    <w:rsid w:val="00D23314"/>
    <w:rsid w:val="00D773B8"/>
    <w:rsid w:val="00DA7C03"/>
    <w:rsid w:val="00DD3D16"/>
    <w:rsid w:val="00E1010F"/>
    <w:rsid w:val="00E21E2B"/>
    <w:rsid w:val="00E6652F"/>
    <w:rsid w:val="00EB4F7C"/>
    <w:rsid w:val="00ED2ED9"/>
    <w:rsid w:val="00EE6EEC"/>
    <w:rsid w:val="00F04D96"/>
    <w:rsid w:val="00F26058"/>
    <w:rsid w:val="00F95517"/>
    <w:rsid w:val="094759BF"/>
    <w:rsid w:val="0E7310BF"/>
    <w:rsid w:val="0F8D6AA5"/>
    <w:rsid w:val="17034227"/>
    <w:rsid w:val="182F131D"/>
    <w:rsid w:val="1C36422E"/>
    <w:rsid w:val="1CC1691B"/>
    <w:rsid w:val="1ECA797A"/>
    <w:rsid w:val="229A2F6E"/>
    <w:rsid w:val="23EE64B5"/>
    <w:rsid w:val="26EA5DEA"/>
    <w:rsid w:val="2930213C"/>
    <w:rsid w:val="354C1675"/>
    <w:rsid w:val="37F33F6F"/>
    <w:rsid w:val="38CD22C5"/>
    <w:rsid w:val="3C8F3720"/>
    <w:rsid w:val="49C82112"/>
    <w:rsid w:val="512A7413"/>
    <w:rsid w:val="54901A26"/>
    <w:rsid w:val="5A9568C1"/>
    <w:rsid w:val="5BB75BFE"/>
    <w:rsid w:val="61521D9C"/>
    <w:rsid w:val="644C3BBB"/>
    <w:rsid w:val="65BF660F"/>
    <w:rsid w:val="70004522"/>
    <w:rsid w:val="71B608C6"/>
    <w:rsid w:val="742E7B4E"/>
    <w:rsid w:val="78EE3B02"/>
    <w:rsid w:val="7C87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1"/>
    <w:qFormat/>
    <w:uiPriority w:val="9"/>
    <w:pPr>
      <w:widowControl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Char"/>
    <w:basedOn w:val="8"/>
    <w:link w:val="2"/>
    <w:qFormat/>
    <w:uiPriority w:val="9"/>
    <w:rPr>
      <w:rFonts w:eastAsia="黑体"/>
      <w:b/>
      <w:bCs/>
      <w:kern w:val="44"/>
      <w:sz w:val="30"/>
      <w:szCs w:val="44"/>
    </w:rPr>
  </w:style>
  <w:style w:type="character" w:customStyle="1" w:styleId="10">
    <w:name w:val="标题 2 Char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28"/>
      <w:szCs w:val="32"/>
    </w:rPr>
  </w:style>
  <w:style w:type="character" w:customStyle="1" w:styleId="11">
    <w:name w:val="标题 3 Char"/>
    <w:basedOn w:val="8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14">
    <w:name w:val="WSN正文"/>
    <w:basedOn w:val="1"/>
    <w:qFormat/>
    <w:uiPriority w:val="0"/>
    <w:pPr>
      <w:spacing w:line="400" w:lineRule="exact"/>
      <w:ind w:firstLine="420"/>
    </w:pPr>
    <w:rPr>
      <w:rFonts w:ascii="Arial" w:hAnsi="Arial" w:eastAsia="宋体" w:cs="Times New Roman"/>
      <w:color w:val="000000"/>
      <w:szCs w:val="24"/>
    </w:rPr>
  </w:style>
  <w:style w:type="character" w:customStyle="1" w:styleId="15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6">
    <w:name w:val="页脚 Char"/>
    <w:basedOn w:val="8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315</Words>
  <Characters>331</Characters>
  <Lines>4</Lines>
  <Paragraphs>1</Paragraphs>
  <TotalTime>43</TotalTime>
  <ScaleCrop>false</ScaleCrop>
  <LinksUpToDate>false</LinksUpToDate>
  <CharactersWithSpaces>334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2020-08-28T08:53:00Z</dcterms:created>
  <dc:creator>changdavid</dc:creator>
  <cp:lastModifiedBy>ERIC</cp:lastModifiedBy>
  <dcterms:modified xsi:type="dcterms:W3CDTF">2026-03-12T22:34:08Z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786FDBDA8D7B47CEA2CD9133AB7EC478_12</vt:lpwstr>
  </property>
  <property fmtid="{D5CDD505-2E9C-101B-9397-08002B2CF9AE}" pid="4" name="KSOTemplateDocerSaveRecord">
    <vt:lpwstr>eyJoZGlkIjoiNDFlOTQ0ZjlkODk0NmYzNWU5Y2UxM2NlYzgyMWY1YzgiLCJ1c2VySWQiOiIyNzEyMjczMjIifQ==</vt:lpwstr>
  </property>
</Properties>
</file>