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6CE36" w14:textId="77777777" w:rsidR="00480E1E" w:rsidRDefault="00480E1E" w:rsidP="000B2994">
      <w:pPr>
        <w:widowControl/>
        <w:adjustRightInd w:val="0"/>
        <w:jc w:val="center"/>
      </w:pPr>
    </w:p>
    <w:p w14:paraId="17BC9177" w14:textId="77777777" w:rsidR="00480E1E" w:rsidRDefault="00480E1E" w:rsidP="000B2994">
      <w:pPr>
        <w:widowControl/>
        <w:adjustRightInd w:val="0"/>
        <w:jc w:val="center"/>
      </w:pPr>
    </w:p>
    <w:p w14:paraId="07A6C5A0" w14:textId="77777777" w:rsidR="00480E1E" w:rsidRDefault="00480E1E" w:rsidP="000B2994">
      <w:pPr>
        <w:widowControl/>
        <w:adjustRightInd w:val="0"/>
        <w:jc w:val="center"/>
      </w:pPr>
    </w:p>
    <w:p w14:paraId="078EB437" w14:textId="77777777" w:rsidR="00480E1E" w:rsidRDefault="00480E1E" w:rsidP="000B2994">
      <w:pPr>
        <w:widowControl/>
        <w:adjustRightInd w:val="0"/>
        <w:jc w:val="center"/>
      </w:pPr>
    </w:p>
    <w:p w14:paraId="20D17950" w14:textId="77777777" w:rsidR="00480E1E" w:rsidRDefault="00480E1E" w:rsidP="000B2994">
      <w:pPr>
        <w:widowControl/>
        <w:adjustRightInd w:val="0"/>
        <w:jc w:val="center"/>
      </w:pPr>
    </w:p>
    <w:p w14:paraId="4F204FA4" w14:textId="77777777" w:rsidR="00480E1E" w:rsidRDefault="00480E1E" w:rsidP="000B2994">
      <w:pPr>
        <w:widowControl/>
        <w:adjustRightInd w:val="0"/>
        <w:jc w:val="center"/>
      </w:pPr>
    </w:p>
    <w:p w14:paraId="6381829D" w14:textId="77777777" w:rsidR="00480E1E" w:rsidRDefault="00480E1E" w:rsidP="000B2994">
      <w:pPr>
        <w:widowControl/>
        <w:adjustRightInd w:val="0"/>
        <w:jc w:val="center"/>
      </w:pPr>
    </w:p>
    <w:p w14:paraId="1AF2022B" w14:textId="77777777" w:rsidR="00480E1E" w:rsidRDefault="00480E1E" w:rsidP="000B2994">
      <w:pPr>
        <w:widowControl/>
        <w:adjustRightInd w:val="0"/>
        <w:jc w:val="center"/>
      </w:pPr>
    </w:p>
    <w:p w14:paraId="1BC0FF95" w14:textId="77777777" w:rsidR="00480E1E" w:rsidRDefault="00480E1E" w:rsidP="000B2994">
      <w:pPr>
        <w:widowControl/>
        <w:adjustRightInd w:val="0"/>
        <w:jc w:val="center"/>
      </w:pPr>
    </w:p>
    <w:p w14:paraId="3305FEB9" w14:textId="77777777" w:rsidR="00480E1E" w:rsidRDefault="00480E1E" w:rsidP="000B2994">
      <w:pPr>
        <w:widowControl/>
        <w:adjustRightInd w:val="0"/>
        <w:jc w:val="center"/>
      </w:pPr>
    </w:p>
    <w:p w14:paraId="78E4A08D" w14:textId="77777777" w:rsidR="00480E1E" w:rsidRDefault="00480E1E" w:rsidP="000B2994">
      <w:pPr>
        <w:widowControl/>
        <w:adjustRightInd w:val="0"/>
        <w:jc w:val="center"/>
      </w:pPr>
    </w:p>
    <w:p w14:paraId="1BE5918A" w14:textId="77777777" w:rsidR="00480E1E" w:rsidRDefault="00480E1E" w:rsidP="000B2994">
      <w:pPr>
        <w:widowControl/>
        <w:adjustRightInd w:val="0"/>
        <w:jc w:val="center"/>
      </w:pPr>
    </w:p>
    <w:p w14:paraId="13184246" w14:textId="77777777" w:rsidR="00480E1E" w:rsidRDefault="00743D34" w:rsidP="000B2994">
      <w:pPr>
        <w:widowControl/>
        <w:adjustRightInd w:val="0"/>
        <w:jc w:val="center"/>
        <w:rPr>
          <w:sz w:val="36"/>
          <w:szCs w:val="36"/>
        </w:rPr>
      </w:pPr>
      <w:r w:rsidRPr="00480E1E">
        <w:rPr>
          <w:rFonts w:hint="eastAsia"/>
          <w:sz w:val="36"/>
          <w:szCs w:val="36"/>
        </w:rPr>
        <w:t>課程名稱：自動駕駛實務</w:t>
      </w:r>
    </w:p>
    <w:p w14:paraId="74BDF84D" w14:textId="58DF8C5A" w:rsidR="00743D34" w:rsidRPr="00480E1E" w:rsidRDefault="00743D34" w:rsidP="000B2994">
      <w:pPr>
        <w:widowControl/>
        <w:adjustRightInd w:val="0"/>
        <w:jc w:val="center"/>
        <w:rPr>
          <w:sz w:val="36"/>
          <w:szCs w:val="36"/>
        </w:rPr>
      </w:pPr>
      <w:r w:rsidRPr="00480E1E">
        <w:rPr>
          <w:rFonts w:hint="eastAsia"/>
          <w:sz w:val="36"/>
          <w:szCs w:val="36"/>
        </w:rPr>
        <w:t>PRACTICES OF AUTONOMOUS DRIVING</w:t>
      </w:r>
    </w:p>
    <w:p w14:paraId="081D3C7C" w14:textId="77777777" w:rsidR="00480E1E" w:rsidRDefault="00480E1E" w:rsidP="000B2994">
      <w:pPr>
        <w:widowControl/>
        <w:adjustRightInd w:val="0"/>
        <w:jc w:val="center"/>
        <w:rPr>
          <w:sz w:val="36"/>
          <w:szCs w:val="36"/>
        </w:rPr>
      </w:pPr>
    </w:p>
    <w:p w14:paraId="3C9F4385" w14:textId="24B32849" w:rsidR="001B3A2A" w:rsidRPr="00480E1E" w:rsidRDefault="001B3A2A" w:rsidP="000B2994">
      <w:pPr>
        <w:widowControl/>
        <w:adjustRightInd w:val="0"/>
        <w:jc w:val="center"/>
        <w:rPr>
          <w:rFonts w:hint="eastAsia"/>
          <w:sz w:val="36"/>
          <w:szCs w:val="36"/>
        </w:rPr>
      </w:pPr>
      <w:r w:rsidRPr="00480E1E">
        <w:rPr>
          <w:rFonts w:hint="eastAsia"/>
          <w:sz w:val="36"/>
          <w:szCs w:val="36"/>
        </w:rPr>
        <w:t>作業名稱：</w:t>
      </w:r>
      <w:r w:rsidRPr="00480E1E">
        <w:rPr>
          <w:sz w:val="36"/>
          <w:szCs w:val="36"/>
        </w:rPr>
        <w:t>Finding Lane Lines on the Road</w:t>
      </w:r>
    </w:p>
    <w:p w14:paraId="50FB5B09" w14:textId="77777777" w:rsidR="00480E1E" w:rsidRDefault="00480E1E" w:rsidP="000B2994">
      <w:pPr>
        <w:widowControl/>
        <w:adjustRightInd w:val="0"/>
        <w:jc w:val="center"/>
        <w:rPr>
          <w:sz w:val="36"/>
          <w:szCs w:val="36"/>
        </w:rPr>
      </w:pPr>
    </w:p>
    <w:p w14:paraId="63F394B2" w14:textId="64A60ADB" w:rsidR="00743D34" w:rsidRPr="00480E1E" w:rsidRDefault="00743D34" w:rsidP="000B2994">
      <w:pPr>
        <w:widowControl/>
        <w:adjustRightInd w:val="0"/>
        <w:jc w:val="center"/>
        <w:rPr>
          <w:sz w:val="36"/>
          <w:szCs w:val="36"/>
        </w:rPr>
      </w:pPr>
      <w:r w:rsidRPr="00480E1E">
        <w:rPr>
          <w:rFonts w:hint="eastAsia"/>
          <w:sz w:val="36"/>
          <w:szCs w:val="36"/>
        </w:rPr>
        <w:t>姓名：黃子峻</w:t>
      </w:r>
    </w:p>
    <w:p w14:paraId="0BA9FC45" w14:textId="79D61395" w:rsidR="00743D34" w:rsidRPr="00480E1E" w:rsidRDefault="00743D34" w:rsidP="000B2994">
      <w:pPr>
        <w:widowControl/>
        <w:adjustRightInd w:val="0"/>
        <w:jc w:val="center"/>
        <w:rPr>
          <w:sz w:val="36"/>
          <w:szCs w:val="36"/>
        </w:rPr>
      </w:pPr>
      <w:r w:rsidRPr="00480E1E">
        <w:rPr>
          <w:rFonts w:hint="eastAsia"/>
          <w:sz w:val="36"/>
          <w:szCs w:val="36"/>
        </w:rPr>
        <w:t>系級：</w:t>
      </w:r>
      <w:r w:rsidRPr="00480E1E">
        <w:rPr>
          <w:sz w:val="36"/>
          <w:szCs w:val="36"/>
        </w:rPr>
        <w:t xml:space="preserve">112 </w:t>
      </w:r>
      <w:r w:rsidRPr="00480E1E">
        <w:rPr>
          <w:rFonts w:hint="eastAsia"/>
          <w:sz w:val="36"/>
          <w:szCs w:val="36"/>
        </w:rPr>
        <w:t>資訊四乙</w:t>
      </w:r>
    </w:p>
    <w:p w14:paraId="36764249" w14:textId="28940BD2" w:rsidR="00743D34" w:rsidRPr="00480E1E" w:rsidRDefault="00743D34" w:rsidP="000B2994">
      <w:pPr>
        <w:widowControl/>
        <w:adjustRightInd w:val="0"/>
        <w:jc w:val="center"/>
        <w:rPr>
          <w:sz w:val="36"/>
          <w:szCs w:val="36"/>
        </w:rPr>
      </w:pPr>
      <w:r w:rsidRPr="00480E1E">
        <w:rPr>
          <w:rFonts w:hint="eastAsia"/>
          <w:sz w:val="36"/>
          <w:szCs w:val="36"/>
        </w:rPr>
        <w:t>學號：</w:t>
      </w:r>
      <w:r w:rsidRPr="00480E1E">
        <w:rPr>
          <w:sz w:val="36"/>
          <w:szCs w:val="36"/>
        </w:rPr>
        <w:t>E14084117</w:t>
      </w:r>
    </w:p>
    <w:p w14:paraId="0D6D6EE2" w14:textId="497FCC1A" w:rsidR="00743D34" w:rsidRDefault="00743D34" w:rsidP="000B2994">
      <w:pPr>
        <w:widowControl/>
        <w:adjustRightInd w:val="0"/>
      </w:pPr>
      <w:r>
        <w:br w:type="page"/>
      </w:r>
    </w:p>
    <w:p w14:paraId="6F4F8F2D" w14:textId="5A34B3DF" w:rsidR="00C40784" w:rsidRDefault="00743D34" w:rsidP="000B2994">
      <w:pPr>
        <w:pStyle w:val="1"/>
        <w:spacing w:line="240" w:lineRule="auto"/>
      </w:pPr>
      <w:r>
        <w:rPr>
          <w:rFonts w:hint="eastAsia"/>
        </w:rPr>
        <w:lastRenderedPageBreak/>
        <w:t>Project</w:t>
      </w:r>
      <w:r>
        <w:rPr>
          <w:rFonts w:hint="eastAsia"/>
        </w:rPr>
        <w:t>架構</w:t>
      </w:r>
    </w:p>
    <w:p w14:paraId="7BCDDDA4" w14:textId="4EEB730E" w:rsidR="0009615E" w:rsidRPr="00BC75C8" w:rsidRDefault="0009615E" w:rsidP="00910430">
      <w:pPr>
        <w:ind w:leftChars="177" w:left="425"/>
      </w:pPr>
      <w:r w:rsidRPr="00BC75C8">
        <w:rPr>
          <w:rFonts w:hint="eastAsia"/>
        </w:rPr>
        <w:t>此</w:t>
      </w:r>
      <w:r w:rsidRPr="00BC75C8">
        <w:rPr>
          <w:rFonts w:hint="eastAsia"/>
        </w:rPr>
        <w:t xml:space="preserve"> Project</w:t>
      </w:r>
      <w:r w:rsidRPr="00BC75C8">
        <w:t xml:space="preserve"> </w:t>
      </w:r>
      <w:r w:rsidRPr="00BC75C8">
        <w:rPr>
          <w:rFonts w:hint="eastAsia"/>
        </w:rPr>
        <w:t>的流程架構主要分為三部分，如下流程圖</w:t>
      </w:r>
      <w:r w:rsidR="00910430" w:rsidRPr="00BC75C8">
        <w:rPr>
          <w:rFonts w:hint="eastAsia"/>
        </w:rPr>
        <w:t>中所示：</w:t>
      </w:r>
    </w:p>
    <w:p w14:paraId="022814E6" w14:textId="77777777" w:rsidR="00910430" w:rsidRPr="0009615E" w:rsidRDefault="00910430" w:rsidP="00910430">
      <w:pPr>
        <w:ind w:leftChars="177" w:left="425"/>
        <w:rPr>
          <w:rFonts w:hint="eastAsia"/>
        </w:rPr>
      </w:pPr>
    </w:p>
    <w:p w14:paraId="3E9EA1FB" w14:textId="44F4511A" w:rsidR="0009615E" w:rsidRDefault="00910430" w:rsidP="00910430">
      <w:pPr>
        <w:ind w:leftChars="177" w:left="425"/>
      </w:pPr>
      <w:r>
        <w:rPr>
          <w:rFonts w:hint="eastAsia"/>
          <w:noProof/>
        </w:rPr>
        <w:drawing>
          <wp:inline distT="0" distB="0" distL="0" distR="0" wp14:anchorId="6BD81C2C" wp14:editId="5CBDB9FF">
            <wp:extent cx="5079400" cy="1015200"/>
            <wp:effectExtent l="0" t="0" r="13335" b="0"/>
            <wp:docPr id="1803030407" name="資料庫圖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4ADA3EB" w14:textId="77777777" w:rsidR="00910430" w:rsidRDefault="00910430" w:rsidP="00910430">
      <w:pPr>
        <w:ind w:leftChars="177" w:left="425"/>
      </w:pPr>
    </w:p>
    <w:p w14:paraId="26626C72" w14:textId="5498C914" w:rsidR="00910430" w:rsidRDefault="00910430" w:rsidP="00910430">
      <w:pPr>
        <w:ind w:leftChars="177" w:left="425"/>
      </w:pPr>
      <w:r>
        <w:rPr>
          <w:rFonts w:hint="eastAsia"/>
        </w:rPr>
        <w:t>下方說明該</w:t>
      </w:r>
      <w:r>
        <w:rPr>
          <w:rFonts w:hint="eastAsia"/>
        </w:rPr>
        <w:t>三部分</w:t>
      </w:r>
      <w:r>
        <w:rPr>
          <w:rFonts w:hint="eastAsia"/>
        </w:rPr>
        <w:t>的子架構與內容：</w:t>
      </w:r>
    </w:p>
    <w:p w14:paraId="360721CC" w14:textId="77777777" w:rsidR="00910430" w:rsidRDefault="00910430" w:rsidP="0009615E">
      <w:pPr>
        <w:rPr>
          <w:rFonts w:hint="eastAsia"/>
        </w:rPr>
      </w:pPr>
    </w:p>
    <w:p w14:paraId="6E9183B2" w14:textId="5D07C8C3" w:rsidR="00910430" w:rsidRDefault="00910430" w:rsidP="00910430">
      <w:pPr>
        <w:pStyle w:val="2"/>
      </w:pPr>
      <w:r w:rsidRPr="00910430">
        <w:t>建立車道辨識方法流程</w:t>
      </w:r>
    </w:p>
    <w:p w14:paraId="1452E7D9" w14:textId="77777777" w:rsidR="00495E19" w:rsidRDefault="00495E19" w:rsidP="00495E19"/>
    <w:p w14:paraId="36B719FF" w14:textId="08AD05FE" w:rsidR="00495E19" w:rsidRDefault="00495E19" w:rsidP="00495E19">
      <w:pPr>
        <w:ind w:left="425"/>
        <w:rPr>
          <w:rFonts w:cstheme="majorBidi"/>
          <w:b/>
          <w:bCs/>
          <w:szCs w:val="48"/>
        </w:rPr>
      </w:pPr>
      <w:r>
        <w:rPr>
          <w:rFonts w:hint="eastAsia"/>
        </w:rPr>
        <w:t>下方流程圖顯示針對單一行駛圖片的</w:t>
      </w:r>
      <w:r w:rsidR="00910430" w:rsidRPr="00910430">
        <w:rPr>
          <w:rFonts w:cstheme="majorBidi"/>
          <w:b/>
          <w:bCs/>
          <w:szCs w:val="48"/>
        </w:rPr>
        <w:t>車道辨識</w:t>
      </w:r>
      <w:r>
        <w:rPr>
          <w:rFonts w:cstheme="majorBidi" w:hint="eastAsia"/>
          <w:b/>
          <w:bCs/>
          <w:szCs w:val="48"/>
        </w:rPr>
        <w:t>方法流程：</w:t>
      </w:r>
    </w:p>
    <w:p w14:paraId="4D008B62" w14:textId="77777777" w:rsidR="00A3262E" w:rsidRPr="00495E19" w:rsidRDefault="00A3262E" w:rsidP="00495E19">
      <w:pPr>
        <w:ind w:left="425"/>
        <w:rPr>
          <w:rFonts w:hint="eastAsia"/>
        </w:rPr>
      </w:pPr>
    </w:p>
    <w:p w14:paraId="2612851B" w14:textId="6990A935" w:rsidR="00910430" w:rsidRPr="00910430" w:rsidRDefault="00910430" w:rsidP="00910430">
      <w:pPr>
        <w:ind w:firstLine="425"/>
        <w:rPr>
          <w:rFonts w:hint="eastAsia"/>
        </w:rPr>
      </w:pPr>
      <w:r>
        <w:rPr>
          <w:rFonts w:hint="eastAsia"/>
          <w:noProof/>
        </w:rPr>
        <w:drawing>
          <wp:inline distT="0" distB="0" distL="0" distR="0" wp14:anchorId="6DB839AE" wp14:editId="2BE64531">
            <wp:extent cx="5278120" cy="3079115"/>
            <wp:effectExtent l="0" t="0" r="0" b="6985"/>
            <wp:docPr id="187213237" name="資料庫圖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78D18D38" w14:textId="77777777" w:rsidR="00910430" w:rsidRPr="00910430" w:rsidRDefault="00910430" w:rsidP="00910430">
      <w:pPr>
        <w:rPr>
          <w:rFonts w:hint="eastAsia"/>
        </w:rPr>
      </w:pPr>
    </w:p>
    <w:p w14:paraId="0185AE05" w14:textId="022C99F0" w:rsidR="008D6EC9" w:rsidRDefault="008D6EC9" w:rsidP="008D6EC9">
      <w:pPr>
        <w:pStyle w:val="2"/>
      </w:pPr>
      <w:r w:rsidRPr="008D6EC9">
        <w:t>在測試圖片上檢視車道辨識效果</w:t>
      </w:r>
    </w:p>
    <w:p w14:paraId="7EDB04FD" w14:textId="77777777" w:rsidR="008D6EC9" w:rsidRDefault="008D6EC9" w:rsidP="008D6EC9"/>
    <w:p w14:paraId="39CE8729" w14:textId="1EC35509" w:rsidR="008D6EC9" w:rsidRDefault="008D6EC9" w:rsidP="00174F06">
      <w:pPr>
        <w:adjustRightInd w:val="0"/>
        <w:ind w:left="425" w:firstLine="425"/>
        <w:rPr>
          <w:rFonts w:hint="eastAsia"/>
        </w:rPr>
      </w:pPr>
      <w:r>
        <w:rPr>
          <w:rFonts w:hint="eastAsia"/>
        </w:rPr>
        <w:t>分別針對</w:t>
      </w:r>
      <w:r w:rsidR="00174F06">
        <w:rPr>
          <w:rFonts w:hint="eastAsia"/>
        </w:rPr>
        <w:t xml:space="preserve"> </w:t>
      </w:r>
      <w:r w:rsidR="00174F06">
        <w:t>/test-images</w:t>
      </w:r>
      <w:r w:rsidR="00174F06">
        <w:rPr>
          <w:rFonts w:hint="eastAsia"/>
        </w:rPr>
        <w:t xml:space="preserve"> </w:t>
      </w:r>
      <w:r w:rsidR="00174F06">
        <w:rPr>
          <w:rFonts w:hint="eastAsia"/>
        </w:rPr>
        <w:t>資料夾</w:t>
      </w:r>
      <w:r w:rsidR="00174F06">
        <w:rPr>
          <w:rFonts w:hint="eastAsia"/>
        </w:rPr>
        <w:t>中的</w:t>
      </w:r>
      <w:r w:rsidRPr="008829E1">
        <w:t>solidWhiteCurve</w:t>
      </w:r>
      <w:r>
        <w:t>.jpg</w:t>
      </w:r>
      <w:r>
        <w:rPr>
          <w:rFonts w:hint="eastAsia"/>
        </w:rPr>
        <w:t>、</w:t>
      </w:r>
      <w:r w:rsidRPr="008829E1">
        <w:t>solidWhiteRight</w:t>
      </w:r>
      <w:r>
        <w:t>.jpg</w:t>
      </w:r>
      <w:r>
        <w:rPr>
          <w:rFonts w:hint="eastAsia"/>
        </w:rPr>
        <w:t>、</w:t>
      </w:r>
      <w:r w:rsidRPr="008829E1">
        <w:t>solidYellowCurve</w:t>
      </w:r>
      <w:r>
        <w:t>.jpg</w:t>
      </w:r>
      <w:r>
        <w:rPr>
          <w:rFonts w:hint="eastAsia"/>
        </w:rPr>
        <w:t>、</w:t>
      </w:r>
      <w:r w:rsidRPr="008829E1">
        <w:t>solidYellowCurve2</w:t>
      </w:r>
      <w:r>
        <w:t>.jpg</w:t>
      </w:r>
      <w:r>
        <w:rPr>
          <w:rFonts w:hint="eastAsia"/>
        </w:rPr>
        <w:t>、</w:t>
      </w:r>
      <w:r w:rsidRPr="008829E1">
        <w:t>solidYellowLeft</w:t>
      </w:r>
      <w:r>
        <w:t>.jpg</w:t>
      </w:r>
      <w:r>
        <w:rPr>
          <w:rFonts w:hint="eastAsia"/>
        </w:rPr>
        <w:t>、</w:t>
      </w:r>
      <w:r w:rsidRPr="008829E1">
        <w:t>whiteCarLaneSwitch</w:t>
      </w:r>
      <w:r>
        <w:t>.jpg</w:t>
      </w:r>
      <w:r>
        <w:t xml:space="preserve"> </w:t>
      </w:r>
      <w:r w:rsidR="00174F06">
        <w:rPr>
          <w:rFonts w:hint="eastAsia"/>
        </w:rPr>
        <w:t>等</w:t>
      </w:r>
      <w:r>
        <w:rPr>
          <w:rFonts w:hint="eastAsia"/>
        </w:rPr>
        <w:t>車輛行駛圖片，執行</w:t>
      </w:r>
      <w:r>
        <w:rPr>
          <w:rFonts w:hint="eastAsia"/>
        </w:rPr>
        <w:t xml:space="preserve"> </w:t>
      </w:r>
      <w:r>
        <w:t xml:space="preserve">1.1 </w:t>
      </w:r>
      <w:r w:rsidR="00BC75C8">
        <w:rPr>
          <w:rFonts w:hint="eastAsia"/>
        </w:rPr>
        <w:t>所描述的車道辨識方法，產生含有車道</w:t>
      </w:r>
      <w:r w:rsidRPr="00BC75C8">
        <w:rPr>
          <w:rFonts w:cstheme="majorBidi"/>
          <w:b/>
          <w:bCs/>
          <w:szCs w:val="48"/>
        </w:rPr>
        <w:t>辨識</w:t>
      </w:r>
      <w:r w:rsidR="00BC75C8" w:rsidRPr="00BC75C8">
        <w:rPr>
          <w:rFonts w:cstheme="majorBidi" w:hint="eastAsia"/>
          <w:b/>
          <w:bCs/>
          <w:szCs w:val="48"/>
        </w:rPr>
        <w:t>結果的圖片，檢視車道標示是否符合預期。</w:t>
      </w:r>
    </w:p>
    <w:p w14:paraId="51C04515" w14:textId="43240FA7" w:rsidR="008D6EC9" w:rsidRDefault="008D6EC9" w:rsidP="008D6EC9">
      <w:pPr>
        <w:ind w:left="425"/>
      </w:pPr>
    </w:p>
    <w:p w14:paraId="75CA3434" w14:textId="694192B1" w:rsidR="008D6EC9" w:rsidRPr="008D6EC9" w:rsidRDefault="00BC75C8" w:rsidP="00BC75C8">
      <w:pPr>
        <w:widowControl/>
        <w:snapToGrid/>
        <w:contextualSpacing w:val="0"/>
        <w:rPr>
          <w:rFonts w:hint="eastAsia"/>
        </w:rPr>
      </w:pPr>
      <w:r>
        <w:br w:type="page"/>
      </w:r>
    </w:p>
    <w:p w14:paraId="5345195D" w14:textId="19AC97B9" w:rsidR="00910430" w:rsidRDefault="00BC75C8" w:rsidP="00BC75C8">
      <w:pPr>
        <w:pStyle w:val="2"/>
      </w:pPr>
      <w:r w:rsidRPr="00BC75C8">
        <w:lastRenderedPageBreak/>
        <w:t>在車輛行駛影片測試車道辨識效果</w:t>
      </w:r>
    </w:p>
    <w:p w14:paraId="3FD24523" w14:textId="77777777" w:rsidR="00BC75C8" w:rsidRDefault="00BC75C8" w:rsidP="00BC75C8"/>
    <w:p w14:paraId="2C8EACC8" w14:textId="72A1227D" w:rsidR="00BC75C8" w:rsidRDefault="00BC75C8" w:rsidP="00174F06">
      <w:pPr>
        <w:adjustRightInd w:val="0"/>
        <w:ind w:leftChars="177" w:left="425" w:firstLine="425"/>
      </w:pPr>
      <w:r>
        <w:rPr>
          <w:rFonts w:hint="eastAsia"/>
        </w:rPr>
        <w:t>以</w:t>
      </w:r>
      <w:r>
        <w:rPr>
          <w:rFonts w:hint="eastAsia"/>
        </w:rPr>
        <w:t xml:space="preserve"> </w:t>
      </w:r>
      <w:r>
        <w:t xml:space="preserve">Python </w:t>
      </w:r>
      <w:r>
        <w:rPr>
          <w:rFonts w:hint="eastAsia"/>
        </w:rPr>
        <w:t>的</w:t>
      </w:r>
      <w:r>
        <w:rPr>
          <w:rFonts w:hint="eastAsia"/>
        </w:rPr>
        <w:t xml:space="preserve"> </w:t>
      </w:r>
      <w:proofErr w:type="spellStart"/>
      <w:r w:rsidRPr="00BC75C8">
        <w:t>moviepy</w:t>
      </w:r>
      <w:proofErr w:type="spellEnd"/>
      <w:r>
        <w:t xml:space="preserve"> </w:t>
      </w:r>
      <w:r>
        <w:rPr>
          <w:rFonts w:hint="eastAsia"/>
        </w:rPr>
        <w:t>套件的</w:t>
      </w:r>
      <w:r w:rsidRPr="00BC75C8">
        <w:t>edito</w:t>
      </w:r>
      <w:r>
        <w:t>r.</w:t>
      </w:r>
      <w:r w:rsidRPr="00BC75C8">
        <w:t xml:space="preserve"> </w:t>
      </w:r>
      <w:proofErr w:type="spellStart"/>
      <w:r w:rsidRPr="00BC75C8">
        <w:t>VideoFileClip</w:t>
      </w:r>
      <w:proofErr w:type="spellEnd"/>
      <w:r>
        <w:t xml:space="preserve">() </w:t>
      </w:r>
      <w:r>
        <w:rPr>
          <w:rFonts w:hint="eastAsia"/>
        </w:rPr>
        <w:t>函數分別讀入</w:t>
      </w:r>
      <w:r w:rsidR="00174F06">
        <w:rPr>
          <w:rFonts w:hint="eastAsia"/>
        </w:rPr>
        <w:t xml:space="preserve"> </w:t>
      </w:r>
      <w:r w:rsidR="00174F06">
        <w:rPr>
          <w:rFonts w:hint="eastAsia"/>
        </w:rPr>
        <w:t>/</w:t>
      </w:r>
      <w:r w:rsidR="00174F06">
        <w:t>test-</w:t>
      </w:r>
      <w:proofErr w:type="spellStart"/>
      <w:r w:rsidR="00174F06">
        <w:t>vedios</w:t>
      </w:r>
      <w:proofErr w:type="spellEnd"/>
      <w:r w:rsidR="00174F06">
        <w:rPr>
          <w:rFonts w:hint="eastAsia"/>
        </w:rPr>
        <w:t>資料夾</w:t>
      </w:r>
      <w:r w:rsidR="00174F06">
        <w:rPr>
          <w:rFonts w:hint="eastAsia"/>
        </w:rPr>
        <w:t>中的</w:t>
      </w:r>
      <w:r>
        <w:rPr>
          <w:rFonts w:hint="eastAsia"/>
        </w:rPr>
        <w:t xml:space="preserve"> </w:t>
      </w:r>
      <w:r w:rsidRPr="00BC75C8">
        <w:t>solidWhiteRight.mp4</w:t>
      </w:r>
      <w:r>
        <w:rPr>
          <w:rFonts w:hint="eastAsia"/>
        </w:rPr>
        <w:t>、</w:t>
      </w:r>
      <w:r w:rsidRPr="008829E1">
        <w:t>solidYellowLeft.mp4</w:t>
      </w:r>
      <w:r>
        <w:rPr>
          <w:rFonts w:hint="eastAsia"/>
        </w:rPr>
        <w:t>、</w:t>
      </w:r>
      <w:r w:rsidRPr="008829E1">
        <w:t>challenge.mp4</w:t>
      </w:r>
      <w:r>
        <w:rPr>
          <w:rFonts w:hint="eastAsia"/>
        </w:rPr>
        <w:t>、</w:t>
      </w:r>
      <w:r w:rsidRPr="008829E1">
        <w:t>National_Highway_No_1_30s.mp4</w:t>
      </w:r>
      <w:r>
        <w:t xml:space="preserve"> </w:t>
      </w:r>
      <w:r>
        <w:rPr>
          <w:rFonts w:hint="eastAsia"/>
        </w:rPr>
        <w:t>等車輛行駛影片，並以</w:t>
      </w:r>
      <w:proofErr w:type="spellStart"/>
      <w:r w:rsidRPr="00BC75C8">
        <w:t>moviepy</w:t>
      </w:r>
      <w:proofErr w:type="spellEnd"/>
      <w:r>
        <w:t xml:space="preserve"> </w:t>
      </w:r>
      <w:r>
        <w:rPr>
          <w:rFonts w:hint="eastAsia"/>
        </w:rPr>
        <w:t>套件的</w:t>
      </w:r>
      <w:r>
        <w:rPr>
          <w:rFonts w:hint="eastAsia"/>
        </w:rPr>
        <w:t xml:space="preserve"> </w:t>
      </w:r>
      <w:proofErr w:type="spellStart"/>
      <w:r w:rsidRPr="00BC75C8">
        <w:t>fl_image</w:t>
      </w:r>
      <w:proofErr w:type="spellEnd"/>
      <w:r w:rsidRPr="00BC75C8">
        <w:t>(</w:t>
      </w:r>
      <w:r>
        <w:rPr>
          <w:rFonts w:hint="eastAsia"/>
        </w:rPr>
        <w:t>)</w:t>
      </w:r>
      <w:r>
        <w:t xml:space="preserve"> </w:t>
      </w:r>
      <w:r>
        <w:rPr>
          <w:rFonts w:hint="eastAsia"/>
        </w:rPr>
        <w:t>方法將影片中的每一幀圖片以</w:t>
      </w:r>
      <w:r>
        <w:t xml:space="preserve">1.1 </w:t>
      </w:r>
      <w:r>
        <w:rPr>
          <w:rFonts w:hint="eastAsia"/>
        </w:rPr>
        <w:t>所描述的車道辨識方法</w:t>
      </w:r>
      <w:r>
        <w:rPr>
          <w:rFonts w:hint="eastAsia"/>
        </w:rPr>
        <w:t>替換為含有車道標註的圖片</w:t>
      </w:r>
      <w:r w:rsidR="00174F06">
        <w:rPr>
          <w:rFonts w:hint="eastAsia"/>
        </w:rPr>
        <w:t>。最後用</w:t>
      </w:r>
      <w:r w:rsidR="00174F06">
        <w:rPr>
          <w:rFonts w:hint="eastAsia"/>
        </w:rPr>
        <w:t xml:space="preserve"> </w:t>
      </w:r>
      <w:proofErr w:type="spellStart"/>
      <w:r w:rsidR="00174F06" w:rsidRPr="00BC75C8">
        <w:t>moviepy</w:t>
      </w:r>
      <w:proofErr w:type="spellEnd"/>
      <w:r w:rsidR="00174F06">
        <w:t xml:space="preserve"> </w:t>
      </w:r>
      <w:r w:rsidR="00174F06">
        <w:rPr>
          <w:rFonts w:hint="eastAsia"/>
        </w:rPr>
        <w:t>套件的</w:t>
      </w:r>
      <w:proofErr w:type="spellStart"/>
      <w:r w:rsidR="00174F06" w:rsidRPr="00174F06">
        <w:t>write_videofile</w:t>
      </w:r>
      <w:proofErr w:type="spellEnd"/>
      <w:r w:rsidR="00174F06" w:rsidRPr="00174F06">
        <w:t>(</w:t>
      </w:r>
      <w:r w:rsidR="00174F06">
        <w:rPr>
          <w:rFonts w:hint="eastAsia"/>
        </w:rPr>
        <w:t>)</w:t>
      </w:r>
      <w:r w:rsidR="00174F06">
        <w:rPr>
          <w:rFonts w:hint="eastAsia"/>
        </w:rPr>
        <w:t>方法儲存含有車道辨識結果的影片。</w:t>
      </w:r>
    </w:p>
    <w:p w14:paraId="7B876DC5" w14:textId="77777777" w:rsidR="00174F06" w:rsidRDefault="00174F06" w:rsidP="00174F06">
      <w:pPr>
        <w:adjustRightInd w:val="0"/>
        <w:ind w:leftChars="177" w:left="425"/>
        <w:rPr>
          <w:rFonts w:hint="eastAsia"/>
        </w:rPr>
      </w:pPr>
    </w:p>
    <w:p w14:paraId="1599736E" w14:textId="2AB4F77E" w:rsidR="00174F06" w:rsidRPr="00174F06" w:rsidRDefault="00174F06" w:rsidP="00174F06">
      <w:pPr>
        <w:adjustRightInd w:val="0"/>
        <w:ind w:leftChars="177" w:left="425" w:firstLine="425"/>
        <w:rPr>
          <w:rFonts w:hint="eastAsia"/>
        </w:rPr>
      </w:pPr>
      <w:r w:rsidRPr="008829E1">
        <w:t>National_Highway_No_1_30s.mp4</w:t>
      </w:r>
      <w:r>
        <w:t xml:space="preserve"> </w:t>
      </w:r>
      <w:r>
        <w:rPr>
          <w:rFonts w:hint="eastAsia"/>
        </w:rPr>
        <w:t>影片取得方式為：以</w:t>
      </w:r>
      <w:r>
        <w:rPr>
          <w:rFonts w:hint="eastAsia"/>
        </w:rPr>
        <w:t>此網站工具「</w:t>
      </w:r>
      <w:r w:rsidRPr="00174F06">
        <w:t>https://www.freemake.com/tw/free_video_downloader/</w:t>
      </w:r>
      <w:r>
        <w:rPr>
          <w:rFonts w:hint="eastAsia"/>
        </w:rPr>
        <w:t>」下載「</w:t>
      </w:r>
      <w:r w:rsidRPr="00174F06">
        <w:t>https://www.youtube.com/watch?v=0crwED4yhBA&amp;t=4708s</w:t>
      </w:r>
      <w:r w:rsidRPr="00174F06">
        <w:rPr>
          <w:rFonts w:hint="eastAsia"/>
        </w:rPr>
        <w:t>」影片的</w:t>
      </w:r>
      <w:r w:rsidRPr="00174F06">
        <w:rPr>
          <w:rFonts w:hint="eastAsia"/>
        </w:rPr>
        <w:t xml:space="preserve"> </w:t>
      </w:r>
      <w:r w:rsidRPr="00174F06">
        <w:t>mp4</w:t>
      </w:r>
      <w:r>
        <w:t xml:space="preserve"> </w:t>
      </w:r>
      <w:r>
        <w:rPr>
          <w:rFonts w:hint="eastAsia"/>
        </w:rPr>
        <w:t>格式影片檔案，擷取其中的</w:t>
      </w:r>
      <w:r>
        <w:rPr>
          <w:rFonts w:hint="eastAsia"/>
        </w:rPr>
        <w:t xml:space="preserve"> </w:t>
      </w:r>
      <w:r w:rsidRPr="00174F06">
        <w:t>1:18:2</w:t>
      </w:r>
      <w:r>
        <w:t>8</w:t>
      </w:r>
      <w:r>
        <w:rPr>
          <w:rFonts w:hint="eastAsia"/>
        </w:rPr>
        <w:t xml:space="preserve"> </w:t>
      </w:r>
      <w:r>
        <w:rPr>
          <w:rFonts w:hint="eastAsia"/>
        </w:rPr>
        <w:t>～</w:t>
      </w:r>
      <w:r w:rsidRPr="00174F06">
        <w:t>1:18:</w:t>
      </w:r>
      <w:r>
        <w:t>5</w:t>
      </w:r>
      <w:r>
        <w:t>8</w:t>
      </w:r>
      <w:r>
        <w:t xml:space="preserve"> </w:t>
      </w:r>
      <w:r>
        <w:rPr>
          <w:rFonts w:hint="eastAsia"/>
        </w:rPr>
        <w:t>總長</w:t>
      </w:r>
      <w:r>
        <w:rPr>
          <w:rFonts w:hint="eastAsia"/>
        </w:rPr>
        <w:t xml:space="preserve"> </w:t>
      </w:r>
      <w:r>
        <w:t xml:space="preserve">30 </w:t>
      </w:r>
      <w:r>
        <w:rPr>
          <w:rFonts w:hint="eastAsia"/>
        </w:rPr>
        <w:t>秒的片段。</w:t>
      </w:r>
    </w:p>
    <w:p w14:paraId="74D85710" w14:textId="77777777" w:rsidR="00910430" w:rsidRPr="0009615E" w:rsidRDefault="00910430" w:rsidP="0009615E">
      <w:pPr>
        <w:rPr>
          <w:rFonts w:hint="eastAsia"/>
        </w:rPr>
      </w:pPr>
    </w:p>
    <w:p w14:paraId="678C05B3" w14:textId="094D1F77" w:rsidR="00174F06" w:rsidRPr="00174F06" w:rsidRDefault="00C40784" w:rsidP="00174F06">
      <w:pPr>
        <w:pStyle w:val="2"/>
        <w:rPr>
          <w:rFonts w:hint="eastAsia"/>
        </w:rPr>
      </w:pPr>
      <w:r>
        <w:rPr>
          <w:rFonts w:hint="eastAsia"/>
        </w:rPr>
        <w:t>Project</w:t>
      </w:r>
      <w:r>
        <w:rPr>
          <w:rFonts w:hint="eastAsia"/>
        </w:rPr>
        <w:t>程式碼檔案架構</w:t>
      </w:r>
    </w:p>
    <w:p w14:paraId="7C5460B8" w14:textId="126219B8" w:rsidR="000B2994" w:rsidRPr="003B1DB8" w:rsidRDefault="000B2994" w:rsidP="007D7CE6">
      <w:pPr>
        <w:pStyle w:val="a3"/>
        <w:numPr>
          <w:ilvl w:val="0"/>
          <w:numId w:val="25"/>
        </w:numPr>
        <w:ind w:leftChars="177" w:left="905"/>
      </w:pPr>
      <w:r w:rsidRPr="003B1DB8">
        <w:rPr>
          <w:rFonts w:hint="eastAsia"/>
        </w:rPr>
        <w:t>專案程式碼的</w:t>
      </w:r>
      <w:r w:rsidRPr="003B1DB8">
        <w:rPr>
          <w:rFonts w:hint="eastAsia"/>
        </w:rPr>
        <w:t xml:space="preserve"> </w:t>
      </w:r>
      <w:r w:rsidRPr="003B1DB8">
        <w:t xml:space="preserve">GitHub Repository </w:t>
      </w:r>
      <w:r w:rsidRPr="003B1DB8">
        <w:rPr>
          <w:rFonts w:hint="eastAsia"/>
        </w:rPr>
        <w:t>連結：</w:t>
      </w:r>
      <w:r w:rsidR="003B1DB8" w:rsidRPr="003B1DB8">
        <w:t>https://github.com/tc-huang/perception-for-autonomous-cars-2</w:t>
      </w:r>
    </w:p>
    <w:p w14:paraId="5E21766E" w14:textId="6F469045" w:rsidR="003B1DB8" w:rsidRDefault="007D7CE6" w:rsidP="003B1DB8">
      <w:pPr>
        <w:pStyle w:val="a3"/>
        <w:numPr>
          <w:ilvl w:val="0"/>
          <w:numId w:val="25"/>
        </w:numPr>
        <w:ind w:leftChars="177" w:left="905"/>
        <w:rPr>
          <w:rFonts w:hint="eastAsia"/>
        </w:rPr>
      </w:pPr>
      <w:r w:rsidRPr="003B1DB8">
        <w:rPr>
          <w:rFonts w:hint="eastAsia"/>
        </w:rPr>
        <w:t>備註：除了</w:t>
      </w:r>
      <w:r>
        <w:rPr>
          <w:rFonts w:hint="eastAsia"/>
        </w:rPr>
        <w:t>P</w:t>
      </w:r>
      <w:r>
        <w:t>1.ipynb</w:t>
      </w:r>
      <w:r>
        <w:rPr>
          <w:rFonts w:hint="eastAsia"/>
        </w:rPr>
        <w:t>、</w:t>
      </w:r>
      <w:r w:rsidRPr="008829E1">
        <w:t>National_Highway_No_1_30s.mp4</w:t>
      </w:r>
      <w:r>
        <w:t xml:space="preserve"> </w:t>
      </w:r>
      <w:r>
        <w:rPr>
          <w:rFonts w:hint="eastAsia"/>
        </w:rPr>
        <w:t>以外檔案皆來源自</w:t>
      </w:r>
      <w:r w:rsidR="003B1DB8" w:rsidRPr="003B1DB8">
        <w:t>https://github.com/udacity/CarND-LaneLines-P1</w:t>
      </w:r>
    </w:p>
    <w:p w14:paraId="7C73B3B2" w14:textId="74E3EA4C" w:rsidR="007D7CE6" w:rsidRPr="000B2994" w:rsidRDefault="00355FDE" w:rsidP="003B1DB8">
      <w:pPr>
        <w:pStyle w:val="a3"/>
        <w:numPr>
          <w:ilvl w:val="0"/>
          <w:numId w:val="51"/>
        </w:numPr>
        <w:ind w:leftChars="277" w:left="1145"/>
        <w:rPr>
          <w:rFonts w:hint="eastAsia"/>
        </w:rPr>
      </w:pPr>
      <w:proofErr w:type="spellStart"/>
      <w:r>
        <w:t>environment.yml</w:t>
      </w:r>
      <w:proofErr w:type="spellEnd"/>
      <w:r>
        <w:rPr>
          <w:rFonts w:hint="eastAsia"/>
        </w:rPr>
        <w:t>：紀錄</w:t>
      </w:r>
      <w:r>
        <w:rPr>
          <w:rFonts w:hint="eastAsia"/>
        </w:rPr>
        <w:t xml:space="preserve"> </w:t>
      </w:r>
      <w:proofErr w:type="spellStart"/>
      <w:r>
        <w:t>conda</w:t>
      </w:r>
      <w:proofErr w:type="spellEnd"/>
      <w:r>
        <w:t xml:space="preserve"> </w:t>
      </w:r>
      <w:r>
        <w:rPr>
          <w:rFonts w:hint="eastAsia"/>
        </w:rPr>
        <w:t>環境要安裝的套件與版本</w:t>
      </w:r>
    </w:p>
    <w:p w14:paraId="55F034A9" w14:textId="259FE814" w:rsidR="00C40784" w:rsidRPr="00C40784" w:rsidRDefault="00C40784" w:rsidP="003B1DB8">
      <w:pPr>
        <w:pStyle w:val="a3"/>
        <w:numPr>
          <w:ilvl w:val="0"/>
          <w:numId w:val="14"/>
        </w:numPr>
        <w:adjustRightInd w:val="0"/>
        <w:ind w:leftChars="277" w:left="1145"/>
      </w:pPr>
      <w:r>
        <w:rPr>
          <w:rFonts w:hint="eastAsia"/>
        </w:rPr>
        <w:t>P</w:t>
      </w:r>
      <w:r>
        <w:t xml:space="preserve">1.ipynb : </w:t>
      </w:r>
      <w:r w:rsidRPr="00C40784">
        <w:rPr>
          <w:rFonts w:ascii="楷體-繁" w:eastAsia="楷體-繁" w:hAnsi="楷體-繁" w:hint="eastAsia"/>
        </w:rPr>
        <w:t>包含</w:t>
      </w:r>
      <w:r>
        <w:rPr>
          <w:rFonts w:ascii="楷體-繁" w:eastAsia="楷體-繁" w:hAnsi="楷體-繁" w:hint="eastAsia"/>
        </w:rPr>
        <w:t>車道辨識程式碼</w:t>
      </w:r>
    </w:p>
    <w:p w14:paraId="7582B82A" w14:textId="26131340" w:rsidR="00C40784" w:rsidRDefault="00C40784" w:rsidP="003B1DB8">
      <w:pPr>
        <w:pStyle w:val="a3"/>
        <w:numPr>
          <w:ilvl w:val="0"/>
          <w:numId w:val="14"/>
        </w:numPr>
        <w:adjustRightInd w:val="0"/>
        <w:ind w:leftChars="277" w:left="1145"/>
      </w:pPr>
      <w:r>
        <w:t>/test-images</w:t>
      </w:r>
      <w:r w:rsidR="000B2994">
        <w:rPr>
          <w:rFonts w:hint="eastAsia"/>
        </w:rPr>
        <w:t xml:space="preserve"> </w:t>
      </w:r>
      <w:r w:rsidR="000B2994">
        <w:rPr>
          <w:rFonts w:hint="eastAsia"/>
        </w:rPr>
        <w:t>資料夾</w:t>
      </w:r>
    </w:p>
    <w:p w14:paraId="20A75F7B" w14:textId="5E21B5A4" w:rsidR="008829E1" w:rsidRDefault="008829E1" w:rsidP="003B1DB8">
      <w:pPr>
        <w:pStyle w:val="a3"/>
        <w:numPr>
          <w:ilvl w:val="0"/>
          <w:numId w:val="20"/>
        </w:numPr>
        <w:ind w:leftChars="477" w:left="1625"/>
      </w:pPr>
      <w:r w:rsidRPr="008829E1">
        <w:t>solidWhiteCurve</w:t>
      </w:r>
      <w:r>
        <w:t>.jpg</w:t>
      </w:r>
    </w:p>
    <w:p w14:paraId="5DD8BB13" w14:textId="52D6FA40" w:rsidR="008829E1" w:rsidRDefault="008829E1" w:rsidP="003B1DB8">
      <w:pPr>
        <w:pStyle w:val="a3"/>
        <w:numPr>
          <w:ilvl w:val="0"/>
          <w:numId w:val="20"/>
        </w:numPr>
        <w:ind w:leftChars="477" w:left="1625"/>
      </w:pPr>
      <w:r w:rsidRPr="008829E1">
        <w:t>solidWhiteRight</w:t>
      </w:r>
      <w:r>
        <w:t>.jpg</w:t>
      </w:r>
    </w:p>
    <w:p w14:paraId="0EB2B706" w14:textId="3F1DF664" w:rsidR="008829E1" w:rsidRDefault="008829E1" w:rsidP="003B1DB8">
      <w:pPr>
        <w:pStyle w:val="a3"/>
        <w:numPr>
          <w:ilvl w:val="0"/>
          <w:numId w:val="20"/>
        </w:numPr>
        <w:ind w:leftChars="477" w:left="1625"/>
      </w:pPr>
      <w:r w:rsidRPr="008829E1">
        <w:t>solidYellowCurve</w:t>
      </w:r>
      <w:r>
        <w:t>.jpg</w:t>
      </w:r>
    </w:p>
    <w:p w14:paraId="4A944443" w14:textId="36E36BB2" w:rsidR="008829E1" w:rsidRDefault="008829E1" w:rsidP="003B1DB8">
      <w:pPr>
        <w:pStyle w:val="a3"/>
        <w:numPr>
          <w:ilvl w:val="0"/>
          <w:numId w:val="20"/>
        </w:numPr>
        <w:ind w:leftChars="477" w:left="1625"/>
      </w:pPr>
      <w:r w:rsidRPr="008829E1">
        <w:t>solidYellowCurve2</w:t>
      </w:r>
      <w:r>
        <w:t>.jpg</w:t>
      </w:r>
    </w:p>
    <w:p w14:paraId="26C8FBC0" w14:textId="37140607" w:rsidR="008829E1" w:rsidRDefault="008829E1" w:rsidP="003B1DB8">
      <w:pPr>
        <w:pStyle w:val="a3"/>
        <w:numPr>
          <w:ilvl w:val="0"/>
          <w:numId w:val="20"/>
        </w:numPr>
        <w:ind w:leftChars="477" w:left="1625"/>
      </w:pPr>
      <w:r w:rsidRPr="008829E1">
        <w:t>solidYellowLeft</w:t>
      </w:r>
      <w:r>
        <w:t>.jpg</w:t>
      </w:r>
    </w:p>
    <w:p w14:paraId="7FFA0AB4" w14:textId="7C5575DB" w:rsidR="008829E1" w:rsidRDefault="008829E1" w:rsidP="003B1DB8">
      <w:pPr>
        <w:pStyle w:val="a3"/>
        <w:numPr>
          <w:ilvl w:val="0"/>
          <w:numId w:val="20"/>
        </w:numPr>
        <w:ind w:leftChars="477" w:left="1625"/>
      </w:pPr>
      <w:r w:rsidRPr="008829E1">
        <w:t>whiteCarLaneSwitch</w:t>
      </w:r>
      <w:r>
        <w:t>.jpg</w:t>
      </w:r>
    </w:p>
    <w:p w14:paraId="35029F14" w14:textId="094B266B" w:rsidR="00C40784" w:rsidRDefault="00C40784" w:rsidP="003B1DB8">
      <w:pPr>
        <w:pStyle w:val="a3"/>
        <w:numPr>
          <w:ilvl w:val="0"/>
          <w:numId w:val="14"/>
        </w:numPr>
        <w:adjustRightInd w:val="0"/>
        <w:ind w:leftChars="277" w:left="1145"/>
      </w:pPr>
      <w:r>
        <w:rPr>
          <w:rFonts w:hint="eastAsia"/>
        </w:rPr>
        <w:t>/</w:t>
      </w:r>
      <w:r>
        <w:t>test-</w:t>
      </w:r>
      <w:proofErr w:type="spellStart"/>
      <w:r>
        <w:t>vedios</w:t>
      </w:r>
      <w:proofErr w:type="spellEnd"/>
      <w:r w:rsidR="000B2994">
        <w:rPr>
          <w:rFonts w:hint="eastAsia"/>
        </w:rPr>
        <w:t>資料夾</w:t>
      </w:r>
    </w:p>
    <w:p w14:paraId="6844610E" w14:textId="5723FB6A" w:rsidR="008829E1" w:rsidRDefault="008829E1" w:rsidP="003B1DB8">
      <w:pPr>
        <w:pStyle w:val="a3"/>
        <w:numPr>
          <w:ilvl w:val="1"/>
          <w:numId w:val="19"/>
        </w:numPr>
        <w:adjustRightInd w:val="0"/>
        <w:ind w:leftChars="477" w:left="1625"/>
      </w:pPr>
      <w:r w:rsidRPr="008829E1">
        <w:t>solidWhiteRight.mp4</w:t>
      </w:r>
    </w:p>
    <w:p w14:paraId="224C56BD" w14:textId="46AC32C1" w:rsidR="008829E1" w:rsidRDefault="008829E1" w:rsidP="003B1DB8">
      <w:pPr>
        <w:pStyle w:val="a3"/>
        <w:numPr>
          <w:ilvl w:val="1"/>
          <w:numId w:val="19"/>
        </w:numPr>
        <w:adjustRightInd w:val="0"/>
        <w:ind w:leftChars="477" w:left="1625"/>
      </w:pPr>
      <w:r w:rsidRPr="008829E1">
        <w:t>solidYellowLeft.mp4</w:t>
      </w:r>
    </w:p>
    <w:p w14:paraId="65A865C7" w14:textId="4FD8AE86" w:rsidR="008829E1" w:rsidRDefault="008829E1" w:rsidP="003B1DB8">
      <w:pPr>
        <w:pStyle w:val="a3"/>
        <w:numPr>
          <w:ilvl w:val="1"/>
          <w:numId w:val="19"/>
        </w:numPr>
        <w:adjustRightInd w:val="0"/>
        <w:ind w:leftChars="477" w:left="1625"/>
      </w:pPr>
      <w:r w:rsidRPr="008829E1">
        <w:t>challenge.mp4</w:t>
      </w:r>
    </w:p>
    <w:p w14:paraId="4A9C4596" w14:textId="3A79059A" w:rsidR="008829E1" w:rsidRPr="008829E1" w:rsidRDefault="008829E1" w:rsidP="003B1DB8">
      <w:pPr>
        <w:pStyle w:val="a3"/>
        <w:numPr>
          <w:ilvl w:val="1"/>
          <w:numId w:val="19"/>
        </w:numPr>
        <w:adjustRightInd w:val="0"/>
        <w:ind w:leftChars="477" w:left="1625"/>
      </w:pPr>
      <w:r w:rsidRPr="008829E1">
        <w:t>National_Highway_No_1_30s.mp4</w:t>
      </w:r>
    </w:p>
    <w:p w14:paraId="0513FC92" w14:textId="598FA95B" w:rsidR="00C40784" w:rsidRDefault="00C40784" w:rsidP="003B1DB8">
      <w:pPr>
        <w:pStyle w:val="a3"/>
        <w:numPr>
          <w:ilvl w:val="0"/>
          <w:numId w:val="14"/>
        </w:numPr>
        <w:adjustRightInd w:val="0"/>
        <w:ind w:leftChars="277" w:left="1145"/>
      </w:pPr>
      <w:r>
        <w:rPr>
          <w:rFonts w:hint="eastAsia"/>
        </w:rPr>
        <w:t>/</w:t>
      </w:r>
      <w:r>
        <w:t>test-</w:t>
      </w:r>
      <w:proofErr w:type="spellStart"/>
      <w:r>
        <w:t>vedio</w:t>
      </w:r>
      <w:proofErr w:type="spellEnd"/>
      <w:r>
        <w:t>-output</w:t>
      </w:r>
      <w:r w:rsidR="000B2994">
        <w:rPr>
          <w:rFonts w:hint="eastAsia"/>
        </w:rPr>
        <w:t>資料夾</w:t>
      </w:r>
    </w:p>
    <w:p w14:paraId="3708825C" w14:textId="4DFE93CD" w:rsidR="008829E1" w:rsidRDefault="008829E1" w:rsidP="003B1DB8">
      <w:pPr>
        <w:pStyle w:val="a3"/>
        <w:numPr>
          <w:ilvl w:val="1"/>
          <w:numId w:val="21"/>
        </w:numPr>
        <w:adjustRightInd w:val="0"/>
        <w:ind w:leftChars="477" w:left="1625"/>
      </w:pPr>
      <w:r w:rsidRPr="008829E1">
        <w:t>solidWhiteRight.mp4</w:t>
      </w:r>
    </w:p>
    <w:p w14:paraId="5C7DCDE6" w14:textId="21D04548" w:rsidR="008829E1" w:rsidRDefault="008829E1" w:rsidP="003B1DB8">
      <w:pPr>
        <w:pStyle w:val="a3"/>
        <w:numPr>
          <w:ilvl w:val="1"/>
          <w:numId w:val="21"/>
        </w:numPr>
        <w:adjustRightInd w:val="0"/>
        <w:ind w:leftChars="477" w:left="1625"/>
      </w:pPr>
      <w:r w:rsidRPr="008829E1">
        <w:t>solidYellowLeft.mp4</w:t>
      </w:r>
    </w:p>
    <w:p w14:paraId="6150DF86" w14:textId="5D5F085A" w:rsidR="008829E1" w:rsidRDefault="008829E1" w:rsidP="003B1DB8">
      <w:pPr>
        <w:pStyle w:val="a3"/>
        <w:numPr>
          <w:ilvl w:val="1"/>
          <w:numId w:val="21"/>
        </w:numPr>
        <w:adjustRightInd w:val="0"/>
        <w:ind w:leftChars="477" w:left="1625"/>
      </w:pPr>
      <w:r w:rsidRPr="008829E1">
        <w:t>challenge.mp4</w:t>
      </w:r>
    </w:p>
    <w:p w14:paraId="33630DDA" w14:textId="08BD0CA8" w:rsidR="00743D34" w:rsidRDefault="008829E1" w:rsidP="003B1DB8">
      <w:pPr>
        <w:pStyle w:val="a3"/>
        <w:numPr>
          <w:ilvl w:val="1"/>
          <w:numId w:val="21"/>
        </w:numPr>
        <w:adjustRightInd w:val="0"/>
        <w:ind w:leftChars="477" w:left="1625"/>
      </w:pPr>
      <w:r w:rsidRPr="008829E1">
        <w:t>National_Highway_No_1_30s.mp4</w:t>
      </w:r>
      <w:r w:rsidR="00743D34">
        <w:br w:type="page"/>
      </w:r>
    </w:p>
    <w:p w14:paraId="2E067CBB" w14:textId="49EBEF4B" w:rsidR="008829E1" w:rsidRDefault="008829E1" w:rsidP="000B2994">
      <w:pPr>
        <w:pStyle w:val="1"/>
        <w:adjustRightInd w:val="0"/>
        <w:spacing w:line="240" w:lineRule="auto"/>
      </w:pPr>
      <w:r>
        <w:rPr>
          <w:rFonts w:hint="eastAsia"/>
        </w:rPr>
        <w:lastRenderedPageBreak/>
        <w:t>Project</w:t>
      </w:r>
      <w:r>
        <w:rPr>
          <w:rFonts w:hint="eastAsia"/>
        </w:rPr>
        <w:t>方法</w:t>
      </w:r>
    </w:p>
    <w:p w14:paraId="2DDA8DB2" w14:textId="77777777" w:rsidR="00807740" w:rsidRDefault="00807740" w:rsidP="00807740"/>
    <w:p w14:paraId="62CCB826" w14:textId="318397A5" w:rsidR="00807740" w:rsidRDefault="00807740" w:rsidP="00807740">
      <w:pPr>
        <w:ind w:firstLine="425"/>
      </w:pPr>
      <w:r>
        <w:rPr>
          <w:rFonts w:hint="eastAsia"/>
        </w:rPr>
        <w:t>此部分詳述章節「</w:t>
      </w:r>
      <w:r w:rsidRPr="00807740">
        <w:rPr>
          <w:rFonts w:hint="eastAsia"/>
        </w:rPr>
        <w:t>1.1</w:t>
      </w:r>
      <w:r>
        <w:t xml:space="preserve"> </w:t>
      </w:r>
      <w:r w:rsidRPr="00807740">
        <w:rPr>
          <w:rFonts w:hint="eastAsia"/>
        </w:rPr>
        <w:t>建立車道辨識方法流程</w:t>
      </w:r>
      <w:r>
        <w:rPr>
          <w:rFonts w:hint="eastAsia"/>
        </w:rPr>
        <w:t>」中的</w:t>
      </w:r>
      <w:r>
        <w:rPr>
          <w:rFonts w:hint="eastAsia"/>
        </w:rPr>
        <w:t xml:space="preserve"> </w:t>
      </w:r>
      <w:r>
        <w:t xml:space="preserve">7 </w:t>
      </w:r>
      <w:r>
        <w:rPr>
          <w:rFonts w:hint="eastAsia"/>
        </w:rPr>
        <w:t>個步驟中的方法細節：</w:t>
      </w:r>
    </w:p>
    <w:p w14:paraId="650978E1" w14:textId="3957E2BA" w:rsidR="001B3A2A" w:rsidRDefault="00807740" w:rsidP="001B3A2A">
      <w:pPr>
        <w:pStyle w:val="2"/>
      </w:pPr>
      <w:r w:rsidRPr="00807740">
        <w:t>定義車道標線顏色（黃、白）的過濾器，以找出特定顏色範圍的像素座標</w:t>
      </w:r>
    </w:p>
    <w:p w14:paraId="58F6AED9" w14:textId="77777777" w:rsidR="001D4ECD" w:rsidRDefault="001D4ECD" w:rsidP="001D4ECD">
      <w:pPr>
        <w:ind w:leftChars="163" w:left="391"/>
      </w:pPr>
    </w:p>
    <w:p w14:paraId="1CF9F018" w14:textId="7035BF3E" w:rsidR="00F3375D" w:rsidRDefault="001B3A2A" w:rsidP="001D4ECD">
      <w:pPr>
        <w:ind w:leftChars="163" w:left="391"/>
      </w:pPr>
      <w:r>
        <w:rPr>
          <w:rFonts w:hint="eastAsia"/>
        </w:rPr>
        <w:t>由於各範例</w:t>
      </w:r>
      <w:r w:rsidR="00BE741A">
        <w:rPr>
          <w:rFonts w:hint="eastAsia"/>
        </w:rPr>
        <w:t>圖片</w:t>
      </w:r>
      <w:r w:rsidR="00BE741A">
        <w:rPr>
          <w:rFonts w:hint="eastAsia"/>
        </w:rPr>
        <w:t>、</w:t>
      </w:r>
      <w:r>
        <w:rPr>
          <w:rFonts w:hint="eastAsia"/>
        </w:rPr>
        <w:t>影片中的車道標線僅存在白色與黃色兩種顏色，</w:t>
      </w:r>
      <w:r w:rsidR="00452E3C">
        <w:rPr>
          <w:rFonts w:hint="eastAsia"/>
        </w:rPr>
        <w:t>因</w:t>
      </w:r>
      <w:r w:rsidR="00BE741A">
        <w:rPr>
          <w:rFonts w:hint="eastAsia"/>
        </w:rPr>
        <w:t>此</w:t>
      </w:r>
      <w:r>
        <w:rPr>
          <w:rFonts w:hint="eastAsia"/>
        </w:rPr>
        <w:t>可以透過保留白、黃兩種顏色的過濾器，在圖片</w:t>
      </w:r>
      <w:r w:rsidR="00BE741A">
        <w:rPr>
          <w:rFonts w:hint="eastAsia"/>
        </w:rPr>
        <w:t>或影片</w:t>
      </w:r>
      <w:r w:rsidR="00F3375D">
        <w:rPr>
          <w:rFonts w:hint="eastAsia"/>
        </w:rPr>
        <w:t>單</w:t>
      </w:r>
      <w:r w:rsidR="00BE741A">
        <w:rPr>
          <w:rFonts w:hint="eastAsia"/>
        </w:rPr>
        <w:t>幀</w:t>
      </w:r>
      <w:r>
        <w:rPr>
          <w:rFonts w:hint="eastAsia"/>
        </w:rPr>
        <w:t>中</w:t>
      </w:r>
      <w:r w:rsidRPr="00BE741A">
        <w:rPr>
          <w:rFonts w:hint="eastAsia"/>
        </w:rPr>
        <w:t>識別出</w:t>
      </w:r>
      <w:r>
        <w:rPr>
          <w:rFonts w:hint="eastAsia"/>
        </w:rPr>
        <w:t>白、黃兩種顏色的像素位置</w:t>
      </w:r>
      <w:r w:rsidR="00BE741A">
        <w:rPr>
          <w:rFonts w:hint="eastAsia"/>
        </w:rPr>
        <w:t>。</w:t>
      </w:r>
    </w:p>
    <w:p w14:paraId="350DF54C" w14:textId="77777777" w:rsidR="00F3375D" w:rsidRDefault="00F3375D" w:rsidP="00F3375D"/>
    <w:p w14:paraId="4A3016AB" w14:textId="3B7C9286" w:rsidR="00F57A94" w:rsidRDefault="00F57A94" w:rsidP="001D4ECD">
      <w:pPr>
        <w:pStyle w:val="a3"/>
        <w:numPr>
          <w:ilvl w:val="1"/>
          <w:numId w:val="14"/>
        </w:numPr>
        <w:ind w:leftChars="0"/>
      </w:pPr>
      <w:r w:rsidRPr="001D4ECD">
        <w:rPr>
          <w:rFonts w:ascii="楷體-繁" w:eastAsia="楷體-繁" w:hAnsi="楷體-繁" w:hint="eastAsia"/>
        </w:rPr>
        <w:t>實</w:t>
      </w:r>
      <w:r w:rsidRPr="00F57A94">
        <w:rPr>
          <w:rFonts w:hint="eastAsia"/>
        </w:rPr>
        <w:t>作細節：</w:t>
      </w:r>
    </w:p>
    <w:p w14:paraId="4EB635FE" w14:textId="2E0946B3" w:rsidR="00F57A94" w:rsidRPr="00F57A94" w:rsidRDefault="00F57A94" w:rsidP="0008112B">
      <w:pPr>
        <w:pStyle w:val="a3"/>
        <w:numPr>
          <w:ilvl w:val="3"/>
          <w:numId w:val="37"/>
        </w:numPr>
        <w:ind w:leftChars="282" w:left="1157"/>
        <w:rPr>
          <w:rFonts w:hint="eastAsia"/>
        </w:rPr>
      </w:pPr>
      <w:r w:rsidRPr="00F57A94">
        <w:rPr>
          <w:rFonts w:hint="eastAsia"/>
        </w:rPr>
        <w:t>輸入要處理的圖片或影片單幀</w:t>
      </w:r>
      <w:r>
        <w:rPr>
          <w:rFonts w:hint="eastAsia"/>
        </w:rPr>
        <w:t>圖片</w:t>
      </w:r>
      <w:r w:rsidR="0008112B">
        <w:rPr>
          <w:rFonts w:hint="eastAsia"/>
        </w:rPr>
        <w:t>。</w:t>
      </w:r>
    </w:p>
    <w:p w14:paraId="648D479B" w14:textId="25DC0805" w:rsidR="00F3375D" w:rsidRDefault="001B3A2A" w:rsidP="00F3375D">
      <w:pPr>
        <w:pStyle w:val="a3"/>
        <w:numPr>
          <w:ilvl w:val="3"/>
          <w:numId w:val="37"/>
        </w:numPr>
        <w:ind w:leftChars="0"/>
        <w:rPr>
          <w:rFonts w:hint="eastAsia"/>
        </w:rPr>
      </w:pPr>
      <w:r w:rsidRPr="00F57A94">
        <w:rPr>
          <w:rFonts w:hint="eastAsia"/>
        </w:rPr>
        <w:t>使用</w:t>
      </w:r>
      <w:r>
        <w:rPr>
          <w:rFonts w:hint="eastAsia"/>
        </w:rPr>
        <w:t xml:space="preserve"> </w:t>
      </w:r>
      <w:r>
        <w:t xml:space="preserve">OpenCV </w:t>
      </w:r>
      <w:r>
        <w:rPr>
          <w:rFonts w:hint="eastAsia"/>
        </w:rPr>
        <w:t>的</w:t>
      </w:r>
      <w:r>
        <w:rPr>
          <w:rFonts w:hint="eastAsia"/>
        </w:rPr>
        <w:t xml:space="preserve"> </w:t>
      </w:r>
      <w:r w:rsidRPr="00597E80">
        <w:t>cv2.inRange(</w:t>
      </w:r>
      <w:r>
        <w:t xml:space="preserve">) </w:t>
      </w:r>
      <w:r>
        <w:rPr>
          <w:rFonts w:hint="eastAsia"/>
        </w:rPr>
        <w:t>函數分別產生與</w:t>
      </w:r>
      <w:r w:rsidR="00F57A94">
        <w:rPr>
          <w:rFonts w:hint="eastAsia"/>
        </w:rPr>
        <w:t>輸入</w:t>
      </w:r>
      <w:r w:rsidRPr="00F57A94">
        <w:rPr>
          <w:rFonts w:hint="eastAsia"/>
        </w:rPr>
        <w:t>圖片</w:t>
      </w:r>
      <w:r w:rsidR="0008112B">
        <w:rPr>
          <w:rFonts w:hint="eastAsia"/>
        </w:rPr>
        <w:t>長寬</w:t>
      </w:r>
      <w:r w:rsidR="00F57A94">
        <w:rPr>
          <w:rFonts w:hint="eastAsia"/>
        </w:rPr>
        <w:t>相</w:t>
      </w:r>
      <w:r w:rsidRPr="00F57A94">
        <w:rPr>
          <w:rFonts w:hint="eastAsia"/>
        </w:rPr>
        <w:t>同，黃色</w:t>
      </w:r>
      <w:r w:rsidR="00F57A94">
        <w:rPr>
          <w:rFonts w:hint="eastAsia"/>
        </w:rPr>
        <w:t>、</w:t>
      </w:r>
      <w:r w:rsidRPr="00F57A94">
        <w:rPr>
          <w:rFonts w:hint="eastAsia"/>
        </w:rPr>
        <w:t>白色部分為</w:t>
      </w:r>
      <w:r w:rsidR="005C24CD">
        <w:rPr>
          <w:rFonts w:hint="eastAsia"/>
        </w:rPr>
        <w:t>原數值</w:t>
      </w:r>
      <w:r w:rsidRPr="00F57A94">
        <w:rPr>
          <w:rFonts w:hint="eastAsia"/>
        </w:rPr>
        <w:t xml:space="preserve"> </w:t>
      </w:r>
      <w:r w:rsidRPr="00F57A94">
        <w:rPr>
          <w:rFonts w:hint="eastAsia"/>
        </w:rPr>
        <w:t>，其餘部分數值為</w:t>
      </w:r>
      <w:r w:rsidRPr="00F57A94">
        <w:rPr>
          <w:rFonts w:hint="eastAsia"/>
        </w:rPr>
        <w:t xml:space="preserve"> </w:t>
      </w:r>
      <w:r w:rsidRPr="00F57A94">
        <w:t xml:space="preserve">0 </w:t>
      </w:r>
      <w:r w:rsidRPr="00F57A94">
        <w:rPr>
          <w:rFonts w:hint="eastAsia"/>
        </w:rPr>
        <w:t>的</w:t>
      </w:r>
      <w:r w:rsidR="00F57A94">
        <w:rPr>
          <w:rFonts w:hint="eastAsia"/>
        </w:rPr>
        <w:t>兩個</w:t>
      </w:r>
      <w:proofErr w:type="spellStart"/>
      <w:r>
        <w:t>numpy</w:t>
      </w:r>
      <w:proofErr w:type="spellEnd"/>
      <w:r>
        <w:t xml:space="preserve"> </w:t>
      </w:r>
      <w:r>
        <w:rPr>
          <w:rFonts w:hint="eastAsia"/>
        </w:rPr>
        <w:t>陣列</w:t>
      </w:r>
      <w:r w:rsidR="001A201A">
        <w:rPr>
          <w:rFonts w:hint="eastAsia"/>
        </w:rPr>
        <w:t>，做為遮罩</w:t>
      </w:r>
      <w:r>
        <w:rPr>
          <w:rFonts w:hint="eastAsia"/>
        </w:rPr>
        <w:t>。</w:t>
      </w:r>
      <w:r w:rsidR="00F3375D">
        <w:rPr>
          <w:rFonts w:hint="eastAsia"/>
        </w:rPr>
        <w:t>黃色的顏色範圍參數</w:t>
      </w:r>
      <w:r w:rsidR="00DA10C4">
        <w:rPr>
          <w:rFonts w:hint="eastAsia"/>
        </w:rPr>
        <w:t>下界設為</w:t>
      </w:r>
      <w:r w:rsidR="00F3375D">
        <w:t>[</w:t>
      </w:r>
      <w:r w:rsidR="001A201A">
        <w:t>20</w:t>
      </w:r>
      <w:r w:rsidR="00F3375D">
        <w:rPr>
          <w:rFonts w:hint="eastAsia"/>
        </w:rPr>
        <w:t>,</w:t>
      </w:r>
      <w:r w:rsidR="00F3375D">
        <w:t xml:space="preserve"> </w:t>
      </w:r>
      <w:r w:rsidR="001A201A">
        <w:t>100</w:t>
      </w:r>
      <w:r w:rsidR="00F3375D">
        <w:t xml:space="preserve">, </w:t>
      </w:r>
      <w:r w:rsidR="001A201A">
        <w:t>100</w:t>
      </w:r>
      <w:r w:rsidR="00F3375D">
        <w:t>]</w:t>
      </w:r>
      <w:r w:rsidR="00DA10C4">
        <w:rPr>
          <w:rFonts w:hint="eastAsia"/>
        </w:rPr>
        <w:t>，上界設為</w:t>
      </w:r>
      <w:r w:rsidR="00DA10C4">
        <w:t>[</w:t>
      </w:r>
      <w:r w:rsidR="001A201A">
        <w:t>30, 255, 255</w:t>
      </w:r>
      <w:r w:rsidR="00DA10C4">
        <w:t>]</w:t>
      </w:r>
      <w:r w:rsidR="00DA10C4">
        <w:rPr>
          <w:rFonts w:hint="eastAsia"/>
        </w:rPr>
        <w:t>；</w:t>
      </w:r>
      <w:r w:rsidR="005C24CD">
        <w:rPr>
          <w:rFonts w:hint="eastAsia"/>
        </w:rPr>
        <w:t>而</w:t>
      </w:r>
      <w:r w:rsidR="00DA10C4">
        <w:rPr>
          <w:rFonts w:hint="eastAsia"/>
        </w:rPr>
        <w:t>白</w:t>
      </w:r>
      <w:r w:rsidR="00DA10C4">
        <w:rPr>
          <w:rFonts w:hint="eastAsia"/>
        </w:rPr>
        <w:t>色的顏色範圍參數下界設為</w:t>
      </w:r>
      <w:r w:rsidR="00DA10C4">
        <w:t>[</w:t>
      </w:r>
      <w:r w:rsidR="001A201A">
        <w:t>0</w:t>
      </w:r>
      <w:r w:rsidR="00DA10C4">
        <w:t xml:space="preserve">, </w:t>
      </w:r>
      <w:r w:rsidR="001A201A">
        <w:t>0</w:t>
      </w:r>
      <w:r w:rsidR="00DA10C4">
        <w:t>, 1</w:t>
      </w:r>
      <w:r w:rsidR="001A201A">
        <w:t>85</w:t>
      </w:r>
      <w:r w:rsidR="00DA10C4">
        <w:t>]</w:t>
      </w:r>
      <w:r w:rsidR="00DA10C4">
        <w:rPr>
          <w:rFonts w:hint="eastAsia"/>
        </w:rPr>
        <w:t>，上界設為</w:t>
      </w:r>
      <w:r w:rsidR="00DA10C4">
        <w:t>[</w:t>
      </w:r>
      <w:r w:rsidR="001A201A">
        <w:t>255, 70, 255</w:t>
      </w:r>
      <w:r w:rsidR="00DA10C4">
        <w:t>]</w:t>
      </w:r>
      <w:r w:rsidR="00DA10C4">
        <w:rPr>
          <w:rFonts w:hint="eastAsia"/>
        </w:rPr>
        <w:t>。</w:t>
      </w:r>
    </w:p>
    <w:p w14:paraId="043A0F50" w14:textId="1076136E" w:rsidR="00F57A94" w:rsidRDefault="001B3A2A" w:rsidP="0008112B">
      <w:pPr>
        <w:pStyle w:val="a3"/>
        <w:numPr>
          <w:ilvl w:val="3"/>
          <w:numId w:val="37"/>
        </w:numPr>
        <w:ind w:leftChars="282" w:left="1157"/>
      </w:pPr>
      <w:r w:rsidRPr="00F57A94">
        <w:rPr>
          <w:rFonts w:hint="eastAsia"/>
        </w:rPr>
        <w:t>使用</w:t>
      </w:r>
      <w:r>
        <w:rPr>
          <w:rFonts w:hint="eastAsia"/>
        </w:rPr>
        <w:t xml:space="preserve"> </w:t>
      </w:r>
      <w:r>
        <w:t xml:space="preserve">OpenCV </w:t>
      </w:r>
      <w:r>
        <w:rPr>
          <w:rFonts w:hint="eastAsia"/>
        </w:rPr>
        <w:t>的</w:t>
      </w:r>
      <w:r w:rsidRPr="004E318D">
        <w:t>cv2.bitwise_or(</w:t>
      </w:r>
      <w:r>
        <w:rPr>
          <w:rFonts w:hint="eastAsia"/>
        </w:rPr>
        <w:t>)</w:t>
      </w:r>
      <w:r>
        <w:rPr>
          <w:rFonts w:hint="eastAsia"/>
        </w:rPr>
        <w:t>，以</w:t>
      </w:r>
      <w:r>
        <w:rPr>
          <w:rFonts w:hint="eastAsia"/>
        </w:rPr>
        <w:t xml:space="preserve"> </w:t>
      </w:r>
      <w:r>
        <w:t xml:space="preserve">OR </w:t>
      </w:r>
      <w:r>
        <w:rPr>
          <w:rFonts w:hint="eastAsia"/>
        </w:rPr>
        <w:t>邏輯運算合併</w:t>
      </w:r>
      <w:r w:rsidRPr="00F57A94">
        <w:rPr>
          <w:rFonts w:hint="eastAsia"/>
        </w:rPr>
        <w:t>黃色、白色對應的</w:t>
      </w:r>
      <w:proofErr w:type="spellStart"/>
      <w:r>
        <w:t>numpy</w:t>
      </w:r>
      <w:proofErr w:type="spellEnd"/>
      <w:r>
        <w:t xml:space="preserve"> </w:t>
      </w:r>
      <w:r>
        <w:rPr>
          <w:rFonts w:hint="eastAsia"/>
        </w:rPr>
        <w:t>陣列</w:t>
      </w:r>
      <w:r w:rsidR="001A201A">
        <w:rPr>
          <w:rFonts w:hint="eastAsia"/>
        </w:rPr>
        <w:t>，作為新遮罩</w:t>
      </w:r>
      <w:r>
        <w:rPr>
          <w:rFonts w:hint="eastAsia"/>
        </w:rPr>
        <w:t>。</w:t>
      </w:r>
    </w:p>
    <w:p w14:paraId="0F427A4D" w14:textId="7E779663" w:rsidR="001A201A" w:rsidRDefault="001A201A" w:rsidP="0008112B">
      <w:pPr>
        <w:pStyle w:val="a3"/>
        <w:numPr>
          <w:ilvl w:val="3"/>
          <w:numId w:val="37"/>
        </w:numPr>
        <w:ind w:leftChars="282" w:left="1157"/>
      </w:pPr>
      <w:r w:rsidRPr="00F57A94">
        <w:rPr>
          <w:rFonts w:hint="eastAsia"/>
        </w:rPr>
        <w:t>使用</w:t>
      </w:r>
      <w:r>
        <w:rPr>
          <w:rFonts w:hint="eastAsia"/>
        </w:rPr>
        <w:t xml:space="preserve"> </w:t>
      </w:r>
      <w:r>
        <w:t xml:space="preserve">OpenCV </w:t>
      </w:r>
      <w:r>
        <w:rPr>
          <w:rFonts w:hint="eastAsia"/>
        </w:rPr>
        <w:t>的</w:t>
      </w:r>
      <w:r w:rsidRPr="004E318D">
        <w:t>cv2.bitwise_</w:t>
      </w:r>
      <w:r>
        <w:t>and</w:t>
      </w:r>
      <w:r w:rsidRPr="004E318D">
        <w:rPr>
          <w:rFonts w:hint="eastAsia"/>
        </w:rPr>
        <w:t>(</w:t>
      </w:r>
      <w:r>
        <w:rPr>
          <w:rFonts w:hint="eastAsia"/>
        </w:rPr>
        <w:t>)</w:t>
      </w:r>
      <w:r>
        <w:rPr>
          <w:rFonts w:hint="eastAsia"/>
        </w:rPr>
        <w:t>，將</w:t>
      </w:r>
      <w:r>
        <w:rPr>
          <w:rFonts w:hint="eastAsia"/>
        </w:rPr>
        <w:t xml:space="preserve"> </w:t>
      </w:r>
      <w:r>
        <w:t xml:space="preserve">C. </w:t>
      </w:r>
      <w:r>
        <w:rPr>
          <w:rFonts w:hint="eastAsia"/>
        </w:rPr>
        <w:t>產生的遮罩以</w:t>
      </w:r>
      <w:r>
        <w:rPr>
          <w:rFonts w:hint="eastAsia"/>
        </w:rPr>
        <w:t xml:space="preserve"> </w:t>
      </w:r>
      <w:r>
        <w:t>AND</w:t>
      </w:r>
      <w:r>
        <w:t xml:space="preserve"> </w:t>
      </w:r>
      <w:r>
        <w:rPr>
          <w:rFonts w:hint="eastAsia"/>
        </w:rPr>
        <w:t>邏輯運算</w:t>
      </w:r>
      <w:r>
        <w:rPr>
          <w:rFonts w:hint="eastAsia"/>
        </w:rPr>
        <w:t>跟原圖合併，留下原圖中黃色與白色的部分，其餘部分</w:t>
      </w:r>
      <w:r w:rsidR="005C24CD">
        <w:rPr>
          <w:rFonts w:hint="eastAsia"/>
        </w:rPr>
        <w:t>會變</w:t>
      </w:r>
      <w:r>
        <w:rPr>
          <w:rFonts w:hint="eastAsia"/>
        </w:rPr>
        <w:t>黑色。</w:t>
      </w:r>
    </w:p>
    <w:p w14:paraId="3B2FD831" w14:textId="121EE8FF" w:rsidR="001A201A" w:rsidRDefault="001A201A" w:rsidP="0008112B">
      <w:pPr>
        <w:pStyle w:val="a3"/>
        <w:numPr>
          <w:ilvl w:val="3"/>
          <w:numId w:val="37"/>
        </w:numPr>
        <w:ind w:leftChars="282" w:left="1157"/>
      </w:pPr>
      <w:r>
        <w:rPr>
          <w:rFonts w:hint="eastAsia"/>
        </w:rPr>
        <w:t>建立一個與</w:t>
      </w:r>
      <w:r w:rsidRPr="00F57A94">
        <w:rPr>
          <w:rFonts w:hint="eastAsia"/>
        </w:rPr>
        <w:t>要處理的圖片或影片單幀</w:t>
      </w:r>
      <w:r>
        <w:rPr>
          <w:rFonts w:hint="eastAsia"/>
        </w:rPr>
        <w:t>圖片長寬相同，所有數值為</w:t>
      </w:r>
      <w:r>
        <w:rPr>
          <w:rFonts w:hint="eastAsia"/>
        </w:rPr>
        <w:t xml:space="preserve"> </w:t>
      </w:r>
      <w:r>
        <w:t xml:space="preserve">0 </w:t>
      </w:r>
      <w:r>
        <w:rPr>
          <w:rFonts w:hint="eastAsia"/>
        </w:rPr>
        <w:t>的</w:t>
      </w:r>
      <w:r>
        <w:rPr>
          <w:rFonts w:hint="eastAsia"/>
        </w:rPr>
        <w:t xml:space="preserve"> </w:t>
      </w:r>
      <w:proofErr w:type="spellStart"/>
      <w:r>
        <w:t>numpy</w:t>
      </w:r>
      <w:proofErr w:type="spellEnd"/>
      <w:r>
        <w:t xml:space="preserve"> </w:t>
      </w:r>
      <w:r>
        <w:rPr>
          <w:rFonts w:hint="eastAsia"/>
        </w:rPr>
        <w:t>陣列</w:t>
      </w:r>
      <w:r>
        <w:rPr>
          <w:rFonts w:hint="eastAsia"/>
        </w:rPr>
        <w:t>，使用邏輯判斷讓與</w:t>
      </w:r>
      <w:r>
        <w:rPr>
          <w:rFonts w:hint="eastAsia"/>
        </w:rPr>
        <w:t xml:space="preserve"> </w:t>
      </w:r>
      <w:r>
        <w:t xml:space="preserve">D. </w:t>
      </w:r>
      <w:r>
        <w:rPr>
          <w:rFonts w:hint="eastAsia"/>
        </w:rPr>
        <w:t>步驟產生的圖有顏色的像素座標相同的</w:t>
      </w:r>
      <w:r w:rsidR="005C24CD">
        <w:rPr>
          <w:rFonts w:hint="eastAsia"/>
        </w:rPr>
        <w:t>像素</w:t>
      </w:r>
      <w:r>
        <w:rPr>
          <w:rFonts w:hint="eastAsia"/>
        </w:rPr>
        <w:t>數值為</w:t>
      </w:r>
      <w:r>
        <w:rPr>
          <w:rFonts w:hint="eastAsia"/>
        </w:rPr>
        <w:t xml:space="preserve"> </w:t>
      </w:r>
      <w:r>
        <w:t xml:space="preserve">1 </w:t>
      </w:r>
      <w:r w:rsidR="005C24CD">
        <w:rPr>
          <w:rFonts w:hint="eastAsia"/>
        </w:rPr>
        <w:t>，</w:t>
      </w:r>
      <w:r>
        <w:rPr>
          <w:rFonts w:hint="eastAsia"/>
        </w:rPr>
        <w:t>作為輸出。</w:t>
      </w:r>
    </w:p>
    <w:p w14:paraId="71C6785F" w14:textId="77777777" w:rsidR="001A201A" w:rsidRDefault="001A201A" w:rsidP="001A201A">
      <w:pPr>
        <w:ind w:left="425"/>
      </w:pPr>
    </w:p>
    <w:p w14:paraId="43AB472C" w14:textId="76DB41A9" w:rsidR="001A201A" w:rsidRDefault="001A201A" w:rsidP="001D4ECD">
      <w:pPr>
        <w:pStyle w:val="a3"/>
        <w:numPr>
          <w:ilvl w:val="1"/>
          <w:numId w:val="14"/>
        </w:numPr>
        <w:ind w:leftChars="0"/>
      </w:pPr>
      <w:r>
        <w:rPr>
          <w:rFonts w:hint="eastAsia"/>
        </w:rPr>
        <w:t>下圖</w:t>
      </w:r>
      <w:r w:rsidR="00381E21">
        <w:rPr>
          <w:rFonts w:hint="eastAsia"/>
        </w:rPr>
        <w:t>展示</w:t>
      </w:r>
      <w:r w:rsidRPr="00807740">
        <w:t>顏色（黃、白）的過濾器</w:t>
      </w:r>
      <w:r>
        <w:rPr>
          <w:rFonts w:hint="eastAsia"/>
        </w:rPr>
        <w:t>的效果：</w:t>
      </w:r>
    </w:p>
    <w:p w14:paraId="2AF6B382" w14:textId="6BAC3A33" w:rsidR="001B3A2A" w:rsidRPr="001B3A2A" w:rsidRDefault="001A201A" w:rsidP="00040548">
      <w:pPr>
        <w:ind w:left="425"/>
        <w:rPr>
          <w:rFonts w:hint="eastAsia"/>
        </w:rPr>
      </w:pPr>
      <w:r w:rsidRPr="001A201A">
        <w:drawing>
          <wp:inline distT="0" distB="0" distL="0" distR="0" wp14:anchorId="506C07BB" wp14:editId="329C7554">
            <wp:extent cx="2282238" cy="1346400"/>
            <wp:effectExtent l="0" t="0" r="3810" b="0"/>
            <wp:docPr id="65513232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132322" name=""/>
                    <pic:cNvPicPr/>
                  </pic:nvPicPr>
                  <pic:blipFill>
                    <a:blip r:embed="rId18"/>
                    <a:stretch>
                      <a:fillRect/>
                    </a:stretch>
                  </pic:blipFill>
                  <pic:spPr>
                    <a:xfrm>
                      <a:off x="0" y="0"/>
                      <a:ext cx="2432970" cy="1435324"/>
                    </a:xfrm>
                    <a:prstGeom prst="rect">
                      <a:avLst/>
                    </a:prstGeom>
                  </pic:spPr>
                </pic:pic>
              </a:graphicData>
            </a:graphic>
          </wp:inline>
        </w:drawing>
      </w:r>
      <w:r w:rsidRPr="001A201A">
        <w:drawing>
          <wp:inline distT="0" distB="0" distL="0" distR="0" wp14:anchorId="61B1C09B" wp14:editId="49A620E9">
            <wp:extent cx="2232000" cy="1316761"/>
            <wp:effectExtent l="0" t="0" r="3810" b="0"/>
            <wp:docPr id="802523112" name="圖片 1" descr="一張含有 黑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523112" name="圖片 1" descr="一張含有 黑暗 的圖片&#10;&#10;自動產生的描述"/>
                    <pic:cNvPicPr/>
                  </pic:nvPicPr>
                  <pic:blipFill>
                    <a:blip r:embed="rId19"/>
                    <a:stretch>
                      <a:fillRect/>
                    </a:stretch>
                  </pic:blipFill>
                  <pic:spPr>
                    <a:xfrm>
                      <a:off x="0" y="0"/>
                      <a:ext cx="2253232" cy="1329287"/>
                    </a:xfrm>
                    <a:prstGeom prst="rect">
                      <a:avLst/>
                    </a:prstGeom>
                  </pic:spPr>
                </pic:pic>
              </a:graphicData>
            </a:graphic>
          </wp:inline>
        </w:drawing>
      </w:r>
      <w:r>
        <w:br w:type="page"/>
      </w:r>
    </w:p>
    <w:p w14:paraId="2E97CA89" w14:textId="58288767" w:rsidR="00807740" w:rsidRDefault="00807740" w:rsidP="00807740">
      <w:pPr>
        <w:pStyle w:val="2"/>
      </w:pPr>
      <w:r w:rsidRPr="00807740">
        <w:lastRenderedPageBreak/>
        <w:t>將</w:t>
      </w:r>
      <w:r w:rsidRPr="00807740">
        <w:t xml:space="preserve"> RGB </w:t>
      </w:r>
      <w:r w:rsidRPr="00807740">
        <w:t>格式圖片轉為灰階格式，</w:t>
      </w:r>
      <w:r w:rsidR="00040548" w:rsidRPr="00807740">
        <w:t>以</w:t>
      </w:r>
      <w:r w:rsidR="00040548" w:rsidRPr="00807740">
        <w:t xml:space="preserve"> </w:t>
      </w:r>
      <w:proofErr w:type="spellStart"/>
      <w:r w:rsidR="00040548" w:rsidRPr="00807740">
        <w:t>Gausion</w:t>
      </w:r>
      <w:proofErr w:type="spellEnd"/>
      <w:r w:rsidR="00040548" w:rsidRPr="00807740">
        <w:t xml:space="preserve"> blur </w:t>
      </w:r>
      <w:r w:rsidR="00040548" w:rsidRPr="00807740">
        <w:t>模糊化</w:t>
      </w:r>
      <w:r w:rsidR="00040548">
        <w:rPr>
          <w:rFonts w:hint="eastAsia"/>
        </w:rPr>
        <w:t>，再</w:t>
      </w:r>
      <w:r w:rsidRPr="00807740">
        <w:t>以</w:t>
      </w:r>
      <w:r w:rsidRPr="00807740">
        <w:t xml:space="preserve"> Canny </w:t>
      </w:r>
      <w:r w:rsidRPr="00807740">
        <w:t>方法偵測圖片中的邊緣</w:t>
      </w:r>
      <w:r w:rsidRPr="00807740">
        <w:t>(Edge)</w:t>
      </w:r>
      <w:r w:rsidR="00040548">
        <w:rPr>
          <w:rFonts w:hint="eastAsia"/>
        </w:rPr>
        <w:t>特徵</w:t>
      </w:r>
      <w:r w:rsidRPr="00807740">
        <w:t>，</w:t>
      </w:r>
      <w:r w:rsidR="00040548">
        <w:rPr>
          <w:rFonts w:hint="eastAsia"/>
        </w:rPr>
        <w:t>並</w:t>
      </w:r>
      <w:r w:rsidRPr="00807740">
        <w:t>得到其像素座標</w:t>
      </w:r>
    </w:p>
    <w:p w14:paraId="710ABB91" w14:textId="77777777" w:rsidR="00A63379" w:rsidRDefault="00A63379" w:rsidP="00A63379"/>
    <w:p w14:paraId="51CCC3EF" w14:textId="51A9A0F0" w:rsidR="00A63379" w:rsidRDefault="00A63379" w:rsidP="00642B59">
      <w:pPr>
        <w:ind w:leftChars="200" w:left="480"/>
        <w:rPr>
          <w:rFonts w:hint="eastAsia"/>
        </w:rPr>
      </w:pPr>
      <w:r>
        <w:rPr>
          <w:rFonts w:hint="eastAsia"/>
        </w:rPr>
        <w:t>車道標線的特徵除了顏色外，</w:t>
      </w:r>
      <w:r>
        <w:rPr>
          <w:rFonts w:hint="eastAsia"/>
        </w:rPr>
        <w:t>車道標線</w:t>
      </w:r>
      <w:r>
        <w:rPr>
          <w:rFonts w:hint="eastAsia"/>
        </w:rPr>
        <w:t>與深色路面交接處的邊緣也有助於判斷標線的走向，因此採用</w:t>
      </w:r>
      <w:r>
        <w:t xml:space="preserve">Canny </w:t>
      </w:r>
      <w:r>
        <w:rPr>
          <w:rFonts w:hint="eastAsia"/>
        </w:rPr>
        <w:t>算法辨別出圖片</w:t>
      </w:r>
      <w:r>
        <w:rPr>
          <w:rFonts w:hint="eastAsia"/>
        </w:rPr>
        <w:t>中的邊緣特徵，該方法需要先進行將</w:t>
      </w:r>
      <w:r w:rsidRPr="00807740">
        <w:t xml:space="preserve">RGB </w:t>
      </w:r>
      <w:r w:rsidRPr="00807740">
        <w:t>格式圖片轉為灰階格式</w:t>
      </w:r>
      <w:r w:rsidR="00381E21">
        <w:rPr>
          <w:rFonts w:hint="eastAsia"/>
        </w:rPr>
        <w:t>，然後</w:t>
      </w:r>
      <w:r w:rsidR="00381E21" w:rsidRPr="00807740">
        <w:t>以</w:t>
      </w:r>
      <w:r w:rsidR="00381E21" w:rsidRPr="00807740">
        <w:t xml:space="preserve"> </w:t>
      </w:r>
      <w:proofErr w:type="spellStart"/>
      <w:r w:rsidR="00381E21" w:rsidRPr="00807740">
        <w:t>Gausion</w:t>
      </w:r>
      <w:proofErr w:type="spellEnd"/>
      <w:r w:rsidR="00381E21" w:rsidRPr="00807740">
        <w:t xml:space="preserve"> blur </w:t>
      </w:r>
      <w:r w:rsidR="00381E21" w:rsidRPr="00807740">
        <w:t>模糊化</w:t>
      </w:r>
      <w:r w:rsidR="00381E21">
        <w:rPr>
          <w:rFonts w:hint="eastAsia"/>
        </w:rPr>
        <w:t>消去雜訊</w:t>
      </w:r>
      <w:r w:rsidR="00381E21">
        <w:rPr>
          <w:rFonts w:hint="eastAsia"/>
        </w:rPr>
        <w:t>的前處理</w:t>
      </w:r>
      <w:r>
        <w:rPr>
          <w:rFonts w:hint="eastAsia"/>
        </w:rPr>
        <w:t>。</w:t>
      </w:r>
    </w:p>
    <w:p w14:paraId="46B085A5" w14:textId="77777777" w:rsidR="00A63379" w:rsidRDefault="00A63379" w:rsidP="0008112B">
      <w:pPr>
        <w:ind w:leftChars="200" w:left="480"/>
      </w:pPr>
    </w:p>
    <w:p w14:paraId="5EDECB7A" w14:textId="77777777" w:rsidR="00A63379" w:rsidRDefault="00A63379" w:rsidP="0008112B">
      <w:pPr>
        <w:pStyle w:val="a3"/>
        <w:numPr>
          <w:ilvl w:val="0"/>
          <w:numId w:val="36"/>
        </w:numPr>
        <w:ind w:left="960"/>
      </w:pPr>
      <w:r w:rsidRPr="00F57A94">
        <w:rPr>
          <w:rFonts w:ascii="楷體-繁" w:eastAsia="楷體-繁" w:hAnsi="楷體-繁" w:hint="eastAsia"/>
        </w:rPr>
        <w:t>實</w:t>
      </w:r>
      <w:r w:rsidRPr="00F57A94">
        <w:rPr>
          <w:rFonts w:hint="eastAsia"/>
        </w:rPr>
        <w:t>作細節：</w:t>
      </w:r>
    </w:p>
    <w:p w14:paraId="07198DF5" w14:textId="51502504" w:rsidR="0008112B" w:rsidRDefault="0008112B" w:rsidP="0008112B">
      <w:pPr>
        <w:pStyle w:val="a3"/>
        <w:numPr>
          <w:ilvl w:val="0"/>
          <w:numId w:val="41"/>
        </w:numPr>
        <w:ind w:leftChars="400" w:left="1440"/>
      </w:pPr>
      <w:r w:rsidRPr="00F57A94">
        <w:rPr>
          <w:rFonts w:hint="eastAsia"/>
        </w:rPr>
        <w:t>輸入要處理的圖片或影片單幀</w:t>
      </w:r>
      <w:r>
        <w:rPr>
          <w:rFonts w:hint="eastAsia"/>
        </w:rPr>
        <w:t>圖片</w:t>
      </w:r>
      <w:r>
        <w:rPr>
          <w:rFonts w:hint="eastAsia"/>
        </w:rPr>
        <w:t>。</w:t>
      </w:r>
    </w:p>
    <w:p w14:paraId="1D5086C0" w14:textId="77777777" w:rsidR="0008112B" w:rsidRDefault="0008112B" w:rsidP="0008112B">
      <w:pPr>
        <w:pStyle w:val="a3"/>
        <w:numPr>
          <w:ilvl w:val="0"/>
          <w:numId w:val="41"/>
        </w:numPr>
        <w:ind w:leftChars="400" w:left="1440"/>
      </w:pPr>
      <w:r w:rsidRPr="0008112B">
        <w:rPr>
          <w:rFonts w:hint="eastAsia"/>
        </w:rPr>
        <w:t>使用</w:t>
      </w:r>
      <w:r>
        <w:rPr>
          <w:rFonts w:hint="eastAsia"/>
        </w:rPr>
        <w:t xml:space="preserve"> </w:t>
      </w:r>
      <w:r>
        <w:t xml:space="preserve">OpenCV </w:t>
      </w:r>
      <w:r>
        <w:rPr>
          <w:rFonts w:hint="eastAsia"/>
        </w:rPr>
        <w:t>的</w:t>
      </w:r>
      <w:r w:rsidRPr="007B7526">
        <w:t>cv2.cvtColor(</w:t>
      </w:r>
      <w:r>
        <w:t xml:space="preserve">) </w:t>
      </w:r>
      <w:r>
        <w:rPr>
          <w:rFonts w:hint="eastAsia"/>
        </w:rPr>
        <w:t>將原</w:t>
      </w:r>
      <w:r w:rsidRPr="0008112B">
        <w:rPr>
          <w:rFonts w:hint="eastAsia"/>
        </w:rPr>
        <w:t>影片單幀圖片的</w:t>
      </w:r>
      <w:r w:rsidRPr="0008112B">
        <w:rPr>
          <w:rFonts w:hint="eastAsia"/>
        </w:rPr>
        <w:t xml:space="preserve"> </w:t>
      </w:r>
      <w:r w:rsidRPr="0008112B">
        <w:t xml:space="preserve">RGB </w:t>
      </w:r>
      <w:r w:rsidRPr="0008112B">
        <w:rPr>
          <w:rFonts w:hint="eastAsia"/>
        </w:rPr>
        <w:t>格式</w:t>
      </w:r>
      <w:r w:rsidRPr="0008112B">
        <w:rPr>
          <w:rFonts w:hint="eastAsia"/>
        </w:rPr>
        <w:t xml:space="preserve"> </w:t>
      </w:r>
      <w:proofErr w:type="spellStart"/>
      <w:r w:rsidRPr="0008112B">
        <w:t>numpy</w:t>
      </w:r>
      <w:proofErr w:type="spellEnd"/>
      <w:r w:rsidRPr="0008112B">
        <w:t xml:space="preserve"> </w:t>
      </w:r>
      <w:r w:rsidRPr="0008112B">
        <w:rPr>
          <w:rFonts w:hint="eastAsia"/>
        </w:rPr>
        <w:t>陣列，轉換為灰階格式。</w:t>
      </w:r>
    </w:p>
    <w:p w14:paraId="48D173B0" w14:textId="7181CB20" w:rsidR="00381E21" w:rsidRPr="007B7526" w:rsidRDefault="00381E21" w:rsidP="00381E21">
      <w:pPr>
        <w:pStyle w:val="a3"/>
        <w:numPr>
          <w:ilvl w:val="0"/>
          <w:numId w:val="41"/>
        </w:numPr>
        <w:ind w:leftChars="400" w:left="1440"/>
        <w:rPr>
          <w:rFonts w:hint="eastAsia"/>
        </w:rPr>
      </w:pPr>
      <w:r w:rsidRPr="0008112B">
        <w:rPr>
          <w:rFonts w:hint="eastAsia"/>
        </w:rPr>
        <w:t>使用</w:t>
      </w:r>
      <w:r>
        <w:rPr>
          <w:rFonts w:hint="eastAsia"/>
        </w:rPr>
        <w:t xml:space="preserve"> </w:t>
      </w:r>
      <w:r>
        <w:t xml:space="preserve">OpenCV </w:t>
      </w:r>
      <w:r>
        <w:rPr>
          <w:rFonts w:hint="eastAsia"/>
        </w:rPr>
        <w:t>的</w:t>
      </w:r>
      <w:r w:rsidRPr="007B35F1">
        <w:t>cv2.GaussianBlur(</w:t>
      </w:r>
      <w:r>
        <w:t xml:space="preserve">) </w:t>
      </w:r>
      <w:r>
        <w:rPr>
          <w:rFonts w:hint="eastAsia"/>
        </w:rPr>
        <w:t>將上一步的辨別結果模糊化。</w:t>
      </w:r>
      <w:proofErr w:type="spellStart"/>
      <w:r w:rsidR="005C24CD" w:rsidRPr="00807740">
        <w:t>Gausion</w:t>
      </w:r>
      <w:proofErr w:type="spellEnd"/>
      <w:r w:rsidR="005C24CD" w:rsidRPr="00807740">
        <w:t xml:space="preserve"> blur</w:t>
      </w:r>
      <w:r w:rsidR="005C24CD">
        <w:t xml:space="preserve"> </w:t>
      </w:r>
      <w:r w:rsidR="005C24CD">
        <w:rPr>
          <w:rFonts w:hint="eastAsia"/>
        </w:rPr>
        <w:t>的</w:t>
      </w:r>
      <w:r w:rsidR="005C24CD">
        <w:rPr>
          <w:rFonts w:hint="eastAsia"/>
        </w:rPr>
        <w:t xml:space="preserve"> </w:t>
      </w:r>
      <w:r w:rsidR="005C24CD">
        <w:t xml:space="preserve">kernel </w:t>
      </w:r>
      <w:r w:rsidR="005C24CD">
        <w:rPr>
          <w:rFonts w:hint="eastAsia"/>
        </w:rPr>
        <w:t>大小設為</w:t>
      </w:r>
      <w:r w:rsidR="005C24CD">
        <w:rPr>
          <w:rFonts w:hint="eastAsia"/>
        </w:rPr>
        <w:t xml:space="preserve"> </w:t>
      </w:r>
      <w:r w:rsidR="005C24CD">
        <w:t>3</w:t>
      </w:r>
      <w:r w:rsidR="005C24CD">
        <w:rPr>
          <w:rFonts w:hint="eastAsia"/>
        </w:rPr>
        <w:t>。</w:t>
      </w:r>
    </w:p>
    <w:p w14:paraId="37783074" w14:textId="6622B3A4" w:rsidR="005C24CD" w:rsidRDefault="0008112B" w:rsidP="005C24CD">
      <w:pPr>
        <w:pStyle w:val="a3"/>
        <w:numPr>
          <w:ilvl w:val="0"/>
          <w:numId w:val="41"/>
        </w:numPr>
        <w:ind w:leftChars="400" w:left="1440"/>
        <w:rPr>
          <w:rFonts w:hint="eastAsia"/>
        </w:rPr>
      </w:pPr>
      <w:r w:rsidRPr="0008112B">
        <w:rPr>
          <w:rFonts w:hint="eastAsia"/>
        </w:rPr>
        <w:t>使用</w:t>
      </w:r>
      <w:r>
        <w:rPr>
          <w:rFonts w:hint="eastAsia"/>
        </w:rPr>
        <w:t xml:space="preserve"> </w:t>
      </w:r>
      <w:r>
        <w:t xml:space="preserve">OpenCV </w:t>
      </w:r>
      <w:r>
        <w:rPr>
          <w:rFonts w:hint="eastAsia"/>
        </w:rPr>
        <w:t>的</w:t>
      </w:r>
      <w:r w:rsidRPr="007B7526">
        <w:t>cv2.Canny(</w:t>
      </w:r>
      <w:r>
        <w:t xml:space="preserve">) </w:t>
      </w:r>
      <w:r>
        <w:rPr>
          <w:rFonts w:hint="eastAsia"/>
        </w:rPr>
        <w:t>辨別出圖片中道路上的邊緣特徵</w:t>
      </w:r>
      <w:r w:rsidR="00381E21">
        <w:rPr>
          <w:rFonts w:hint="eastAsia"/>
        </w:rPr>
        <w:t>。</w:t>
      </w:r>
      <w:proofErr w:type="spellStart"/>
      <w:r w:rsidR="005C24CD" w:rsidRPr="005C24CD">
        <w:t>low_threshold</w:t>
      </w:r>
      <w:proofErr w:type="spellEnd"/>
      <w:r w:rsidR="005C24CD">
        <w:rPr>
          <w:rFonts w:hint="eastAsia"/>
        </w:rPr>
        <w:t>與</w:t>
      </w:r>
      <w:proofErr w:type="spellStart"/>
      <w:r w:rsidR="005C24CD" w:rsidRPr="005C24CD">
        <w:rPr>
          <w:rFonts w:hint="eastAsia"/>
        </w:rPr>
        <w:t>h</w:t>
      </w:r>
      <w:r w:rsidR="005C24CD" w:rsidRPr="005C24CD">
        <w:t>igh_threshold</w:t>
      </w:r>
      <w:proofErr w:type="spellEnd"/>
      <w:r w:rsidR="005C24CD">
        <w:t xml:space="preserve"> </w:t>
      </w:r>
      <w:r w:rsidR="005C24CD">
        <w:rPr>
          <w:rFonts w:hint="eastAsia"/>
        </w:rPr>
        <w:t>的數值分別設為</w:t>
      </w:r>
      <w:r w:rsidR="005C24CD">
        <w:rPr>
          <w:rFonts w:hint="eastAsia"/>
        </w:rPr>
        <w:t xml:space="preserve"> </w:t>
      </w:r>
      <w:r w:rsidR="005C24CD">
        <w:t xml:space="preserve">50 </w:t>
      </w:r>
      <w:r w:rsidR="005C24CD">
        <w:rPr>
          <w:rFonts w:hint="eastAsia"/>
        </w:rPr>
        <w:t>、</w:t>
      </w:r>
      <w:r w:rsidR="005C24CD">
        <w:rPr>
          <w:rFonts w:hint="eastAsia"/>
        </w:rPr>
        <w:t xml:space="preserve"> </w:t>
      </w:r>
      <w:r w:rsidR="005C24CD">
        <w:t>150</w:t>
      </w:r>
      <w:r w:rsidR="005C24CD">
        <w:rPr>
          <w:rFonts w:hint="eastAsia"/>
        </w:rPr>
        <w:t>。</w:t>
      </w:r>
    </w:p>
    <w:p w14:paraId="48D273EF" w14:textId="0E48BB08" w:rsidR="00381E21" w:rsidRDefault="00381E21" w:rsidP="00381E21">
      <w:pPr>
        <w:pStyle w:val="a3"/>
        <w:numPr>
          <w:ilvl w:val="0"/>
          <w:numId w:val="41"/>
        </w:numPr>
        <w:ind w:leftChars="400" w:left="1440"/>
      </w:pPr>
      <w:r w:rsidRPr="00381E21">
        <w:rPr>
          <w:rFonts w:hint="eastAsia"/>
        </w:rPr>
        <w:t>建立一個與要處理的圖片或影片單幀圖片長寬相同，所有數值為</w:t>
      </w:r>
      <w:r w:rsidRPr="00381E21">
        <w:rPr>
          <w:rFonts w:hint="eastAsia"/>
        </w:rPr>
        <w:t xml:space="preserve"> 0 </w:t>
      </w:r>
      <w:r w:rsidRPr="00381E21">
        <w:rPr>
          <w:rFonts w:hint="eastAsia"/>
        </w:rPr>
        <w:t>的</w:t>
      </w:r>
      <w:r w:rsidRPr="00381E21">
        <w:rPr>
          <w:rFonts w:hint="eastAsia"/>
        </w:rPr>
        <w:t xml:space="preserve"> </w:t>
      </w:r>
      <w:proofErr w:type="spellStart"/>
      <w:r w:rsidRPr="00381E21">
        <w:rPr>
          <w:rFonts w:hint="eastAsia"/>
        </w:rPr>
        <w:t>numpy</w:t>
      </w:r>
      <w:proofErr w:type="spellEnd"/>
      <w:r w:rsidRPr="00381E21">
        <w:rPr>
          <w:rFonts w:hint="eastAsia"/>
        </w:rPr>
        <w:t xml:space="preserve"> </w:t>
      </w:r>
      <w:r w:rsidRPr="00381E21">
        <w:rPr>
          <w:rFonts w:hint="eastAsia"/>
        </w:rPr>
        <w:t>陣列，使用邏輯判斷讓與</w:t>
      </w:r>
      <w:r w:rsidRPr="00381E21">
        <w:rPr>
          <w:rFonts w:hint="eastAsia"/>
        </w:rPr>
        <w:t xml:space="preserve"> D. </w:t>
      </w:r>
      <w:r w:rsidRPr="00381E21">
        <w:rPr>
          <w:rFonts w:hint="eastAsia"/>
        </w:rPr>
        <w:t>步驟產生的圖</w:t>
      </w:r>
      <w:r w:rsidR="005C24CD">
        <w:rPr>
          <w:rFonts w:hint="eastAsia"/>
        </w:rPr>
        <w:t>片中</w:t>
      </w:r>
      <w:r>
        <w:rPr>
          <w:rFonts w:hint="eastAsia"/>
        </w:rPr>
        <w:t>非</w:t>
      </w:r>
      <w:r>
        <w:rPr>
          <w:rFonts w:hint="eastAsia"/>
        </w:rPr>
        <w:t xml:space="preserve"> </w:t>
      </w:r>
      <w:r>
        <w:t xml:space="preserve">0 </w:t>
      </w:r>
      <w:r w:rsidRPr="00381E21">
        <w:rPr>
          <w:rFonts w:hint="eastAsia"/>
        </w:rPr>
        <w:t>像素座標相同</w:t>
      </w:r>
      <w:r w:rsidR="005C24CD">
        <w:rPr>
          <w:rFonts w:hint="eastAsia"/>
        </w:rPr>
        <w:t>像素</w:t>
      </w:r>
      <w:r w:rsidRPr="00381E21">
        <w:rPr>
          <w:rFonts w:hint="eastAsia"/>
        </w:rPr>
        <w:t>數值為</w:t>
      </w:r>
      <w:r w:rsidRPr="00381E21">
        <w:rPr>
          <w:rFonts w:hint="eastAsia"/>
        </w:rPr>
        <w:t xml:space="preserve"> 1 </w:t>
      </w:r>
      <w:r w:rsidR="005C24CD">
        <w:rPr>
          <w:rFonts w:hint="eastAsia"/>
        </w:rPr>
        <w:t>，</w:t>
      </w:r>
      <w:r w:rsidRPr="00381E21">
        <w:rPr>
          <w:rFonts w:hint="eastAsia"/>
        </w:rPr>
        <w:t>作為輸出。</w:t>
      </w:r>
    </w:p>
    <w:p w14:paraId="03D9F2C8" w14:textId="77777777" w:rsidR="00642B59" w:rsidRDefault="00642B59" w:rsidP="00642B59">
      <w:pPr>
        <w:pStyle w:val="a3"/>
        <w:ind w:leftChars="0" w:left="1440"/>
        <w:rPr>
          <w:rFonts w:hint="eastAsia"/>
        </w:rPr>
      </w:pPr>
    </w:p>
    <w:p w14:paraId="41746535" w14:textId="57681EE9" w:rsidR="00381E21" w:rsidRDefault="00381E21" w:rsidP="00642B59">
      <w:pPr>
        <w:pStyle w:val="a3"/>
        <w:numPr>
          <w:ilvl w:val="0"/>
          <w:numId w:val="36"/>
        </w:numPr>
        <w:ind w:leftChars="0"/>
      </w:pPr>
      <w:r>
        <w:rPr>
          <w:rFonts w:hint="eastAsia"/>
        </w:rPr>
        <w:t>下圖展示</w:t>
      </w:r>
      <w:r>
        <w:rPr>
          <w:rFonts w:hint="eastAsia"/>
        </w:rPr>
        <w:t>圖片轉為灰階並模糊化的效果：</w:t>
      </w:r>
    </w:p>
    <w:p w14:paraId="33757CAF" w14:textId="7A6DE4D5" w:rsidR="00381E21" w:rsidRDefault="00381E21" w:rsidP="00381E21">
      <w:pPr>
        <w:ind w:left="425"/>
        <w:rPr>
          <w:rFonts w:hint="eastAsia"/>
        </w:rPr>
      </w:pPr>
      <w:r w:rsidRPr="00381E21">
        <w:drawing>
          <wp:inline distT="0" distB="0" distL="0" distR="0" wp14:anchorId="6BEEAF85" wp14:editId="4A13B25A">
            <wp:extent cx="2294443" cy="1353600"/>
            <wp:effectExtent l="0" t="0" r="4445" b="0"/>
            <wp:docPr id="30181453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14539" name=""/>
                    <pic:cNvPicPr/>
                  </pic:nvPicPr>
                  <pic:blipFill>
                    <a:blip r:embed="rId18"/>
                    <a:stretch>
                      <a:fillRect/>
                    </a:stretch>
                  </pic:blipFill>
                  <pic:spPr>
                    <a:xfrm>
                      <a:off x="0" y="0"/>
                      <a:ext cx="2340114" cy="1380543"/>
                    </a:xfrm>
                    <a:prstGeom prst="rect">
                      <a:avLst/>
                    </a:prstGeom>
                  </pic:spPr>
                </pic:pic>
              </a:graphicData>
            </a:graphic>
          </wp:inline>
        </w:drawing>
      </w:r>
      <w:r w:rsidRPr="00381E21">
        <w:drawing>
          <wp:inline distT="0" distB="0" distL="0" distR="0" wp14:anchorId="64F0C86C" wp14:editId="6013BECE">
            <wp:extent cx="2294255" cy="1353489"/>
            <wp:effectExtent l="0" t="0" r="4445" b="0"/>
            <wp:docPr id="74058032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80326" name=""/>
                    <pic:cNvPicPr/>
                  </pic:nvPicPr>
                  <pic:blipFill>
                    <a:blip r:embed="rId20"/>
                    <a:stretch>
                      <a:fillRect/>
                    </a:stretch>
                  </pic:blipFill>
                  <pic:spPr>
                    <a:xfrm>
                      <a:off x="0" y="0"/>
                      <a:ext cx="2325684" cy="1372030"/>
                    </a:xfrm>
                    <a:prstGeom prst="rect">
                      <a:avLst/>
                    </a:prstGeom>
                  </pic:spPr>
                </pic:pic>
              </a:graphicData>
            </a:graphic>
          </wp:inline>
        </w:drawing>
      </w:r>
    </w:p>
    <w:p w14:paraId="230DA698" w14:textId="5EC4980F" w:rsidR="00381E21" w:rsidRDefault="00381E21" w:rsidP="00642B59">
      <w:pPr>
        <w:pStyle w:val="a3"/>
        <w:numPr>
          <w:ilvl w:val="0"/>
          <w:numId w:val="36"/>
        </w:numPr>
        <w:ind w:leftChars="0"/>
        <w:rPr>
          <w:rFonts w:hint="eastAsia"/>
        </w:rPr>
      </w:pPr>
      <w:r>
        <w:rPr>
          <w:rFonts w:hint="eastAsia"/>
        </w:rPr>
        <w:t>下圖</w:t>
      </w:r>
      <w:r>
        <w:rPr>
          <w:rFonts w:hint="eastAsia"/>
        </w:rPr>
        <w:t>展示</w:t>
      </w:r>
      <w:r w:rsidRPr="00807740">
        <w:t>邊緣</w:t>
      </w:r>
      <w:r>
        <w:rPr>
          <w:rFonts w:hint="eastAsia"/>
        </w:rPr>
        <w:t>偵測的效果：</w:t>
      </w:r>
    </w:p>
    <w:p w14:paraId="32D18BF1" w14:textId="0F0E533E" w:rsidR="00381E21" w:rsidRDefault="00381E21" w:rsidP="00381E21">
      <w:pPr>
        <w:ind w:firstLine="425"/>
      </w:pPr>
      <w:r w:rsidRPr="00381E21">
        <w:drawing>
          <wp:inline distT="0" distB="0" distL="0" distR="0" wp14:anchorId="6A29EFEB" wp14:editId="65AFCC6C">
            <wp:extent cx="2340000" cy="1380476"/>
            <wp:effectExtent l="0" t="0" r="0" b="0"/>
            <wp:docPr id="1862407735"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407735" name="圖片 1" descr="一張含有 文字 的圖片&#10;&#10;自動產生的描述"/>
                    <pic:cNvPicPr/>
                  </pic:nvPicPr>
                  <pic:blipFill>
                    <a:blip r:embed="rId21"/>
                    <a:stretch>
                      <a:fillRect/>
                    </a:stretch>
                  </pic:blipFill>
                  <pic:spPr>
                    <a:xfrm>
                      <a:off x="0" y="0"/>
                      <a:ext cx="2346490" cy="1384305"/>
                    </a:xfrm>
                    <a:prstGeom prst="rect">
                      <a:avLst/>
                    </a:prstGeom>
                  </pic:spPr>
                </pic:pic>
              </a:graphicData>
            </a:graphic>
          </wp:inline>
        </w:drawing>
      </w:r>
    </w:p>
    <w:p w14:paraId="55EA0D55" w14:textId="79BF04E8" w:rsidR="00717FAB" w:rsidRPr="00717FAB" w:rsidRDefault="00381E21" w:rsidP="00381E21">
      <w:pPr>
        <w:widowControl/>
        <w:snapToGrid/>
        <w:contextualSpacing w:val="0"/>
        <w:rPr>
          <w:rFonts w:hint="eastAsia"/>
        </w:rPr>
      </w:pPr>
      <w:r>
        <w:br w:type="page"/>
      </w:r>
    </w:p>
    <w:p w14:paraId="661D3EE9" w14:textId="10093D67" w:rsidR="00807740" w:rsidRDefault="00807740" w:rsidP="00807740">
      <w:pPr>
        <w:pStyle w:val="2"/>
      </w:pPr>
      <w:r w:rsidRPr="00807740">
        <w:lastRenderedPageBreak/>
        <w:t>以</w:t>
      </w:r>
      <w:r w:rsidRPr="00807740">
        <w:t xml:space="preserve"> AND </w:t>
      </w:r>
      <w:r w:rsidRPr="00807740">
        <w:t>邏輯運算合併步驟</w:t>
      </w:r>
      <w:r w:rsidRPr="00807740">
        <w:t xml:space="preserve"> </w:t>
      </w:r>
      <w:r>
        <w:t>2</w:t>
      </w:r>
      <w:r w:rsidRPr="00807740">
        <w:rPr>
          <w:rFonts w:hint="eastAsia"/>
        </w:rPr>
        <w:t>.</w:t>
      </w:r>
      <w:r>
        <w:t>1</w:t>
      </w:r>
      <w:r>
        <w:rPr>
          <w:rFonts w:hint="eastAsia"/>
        </w:rPr>
        <w:t>、</w:t>
      </w:r>
      <w:r w:rsidRPr="00807740">
        <w:t xml:space="preserve"> 2.</w:t>
      </w:r>
      <w:r>
        <w:t>2</w:t>
      </w:r>
      <w:r w:rsidRPr="00807740">
        <w:rPr>
          <w:rFonts w:hint="eastAsia"/>
        </w:rPr>
        <w:t xml:space="preserve"> </w:t>
      </w:r>
      <w:r w:rsidRPr="00807740">
        <w:t>的像素座標結果</w:t>
      </w:r>
    </w:p>
    <w:p w14:paraId="11B01708" w14:textId="77777777" w:rsidR="0008112B" w:rsidRDefault="0008112B" w:rsidP="0008112B"/>
    <w:p w14:paraId="22AA78CC" w14:textId="22E0D96A" w:rsidR="0008112B" w:rsidRDefault="0008112B" w:rsidP="00642B59">
      <w:pPr>
        <w:ind w:leftChars="199" w:left="478"/>
        <w:rPr>
          <w:rFonts w:cstheme="majorBidi"/>
          <w:b/>
          <w:bCs/>
          <w:szCs w:val="48"/>
        </w:rPr>
      </w:pPr>
      <w:r>
        <w:rPr>
          <w:rFonts w:hint="eastAsia"/>
        </w:rPr>
        <w:t>由於希望找到圖片中顏色是黃色或白色的標線邊緣特徵，因此使用</w:t>
      </w:r>
      <w:r w:rsidR="00807740" w:rsidRPr="00807740">
        <w:rPr>
          <w:rFonts w:cstheme="majorBidi"/>
          <w:b/>
          <w:bCs/>
          <w:szCs w:val="48"/>
        </w:rPr>
        <w:t xml:space="preserve">AND </w:t>
      </w:r>
      <w:r w:rsidR="00807740" w:rsidRPr="00807740">
        <w:rPr>
          <w:rFonts w:cstheme="majorBidi"/>
          <w:b/>
          <w:bCs/>
          <w:szCs w:val="48"/>
        </w:rPr>
        <w:t>邏輯運算合併步驟</w:t>
      </w:r>
      <w:r w:rsidR="00807740" w:rsidRPr="00807740">
        <w:rPr>
          <w:rFonts w:cstheme="majorBidi"/>
          <w:b/>
          <w:bCs/>
          <w:szCs w:val="48"/>
        </w:rPr>
        <w:t xml:space="preserve"> </w:t>
      </w:r>
      <w:r>
        <w:t>2</w:t>
      </w:r>
      <w:r w:rsidR="00807740" w:rsidRPr="00807740">
        <w:rPr>
          <w:rFonts w:cstheme="majorBidi" w:hint="eastAsia"/>
          <w:b/>
          <w:bCs/>
          <w:szCs w:val="48"/>
        </w:rPr>
        <w:t>.</w:t>
      </w:r>
      <w:r>
        <w:t>1</w:t>
      </w:r>
      <w:r>
        <w:rPr>
          <w:rFonts w:hint="eastAsia"/>
        </w:rPr>
        <w:t>、</w:t>
      </w:r>
      <w:r w:rsidR="00807740" w:rsidRPr="00807740">
        <w:rPr>
          <w:rFonts w:cstheme="majorBidi"/>
          <w:b/>
          <w:bCs/>
          <w:szCs w:val="48"/>
        </w:rPr>
        <w:t xml:space="preserve"> 2.</w:t>
      </w:r>
      <w:r>
        <w:t>2</w:t>
      </w:r>
      <w:r w:rsidR="00807740" w:rsidRPr="00807740">
        <w:rPr>
          <w:rFonts w:cstheme="majorBidi" w:hint="eastAsia"/>
          <w:b/>
          <w:bCs/>
          <w:szCs w:val="48"/>
        </w:rPr>
        <w:t xml:space="preserve"> </w:t>
      </w:r>
      <w:r w:rsidR="00807740" w:rsidRPr="00807740">
        <w:rPr>
          <w:rFonts w:cstheme="majorBidi"/>
          <w:b/>
          <w:bCs/>
          <w:szCs w:val="48"/>
        </w:rPr>
        <w:t>的像素座標結果</w:t>
      </w:r>
      <w:r>
        <w:rPr>
          <w:rFonts w:cstheme="majorBidi" w:hint="eastAsia"/>
          <w:b/>
          <w:bCs/>
          <w:szCs w:val="48"/>
        </w:rPr>
        <w:t>。</w:t>
      </w:r>
    </w:p>
    <w:p w14:paraId="7EDEFB48" w14:textId="77777777" w:rsidR="0008112B" w:rsidRDefault="0008112B" w:rsidP="0008112B">
      <w:pPr>
        <w:ind w:leftChars="199" w:left="478" w:firstLine="2"/>
        <w:rPr>
          <w:rFonts w:cstheme="majorBidi"/>
          <w:b/>
          <w:bCs/>
          <w:szCs w:val="48"/>
        </w:rPr>
      </w:pPr>
    </w:p>
    <w:p w14:paraId="3438CF6C" w14:textId="36B30BC9" w:rsidR="0008112B" w:rsidRPr="00381E21" w:rsidRDefault="0008112B" w:rsidP="00381E21">
      <w:pPr>
        <w:pStyle w:val="a3"/>
        <w:numPr>
          <w:ilvl w:val="0"/>
          <w:numId w:val="36"/>
        </w:numPr>
        <w:ind w:leftChars="0"/>
        <w:rPr>
          <w:rFonts w:cstheme="majorBidi"/>
          <w:b/>
          <w:bCs/>
          <w:szCs w:val="48"/>
        </w:rPr>
      </w:pPr>
      <w:r w:rsidRPr="00381E21">
        <w:rPr>
          <w:rFonts w:cstheme="majorBidi" w:hint="eastAsia"/>
          <w:b/>
          <w:bCs/>
          <w:szCs w:val="48"/>
        </w:rPr>
        <w:t>實作細節：</w:t>
      </w:r>
    </w:p>
    <w:p w14:paraId="01FD2AF5" w14:textId="77777777" w:rsidR="00381E21" w:rsidRDefault="0008112B" w:rsidP="0008112B">
      <w:pPr>
        <w:pStyle w:val="a3"/>
        <w:numPr>
          <w:ilvl w:val="0"/>
          <w:numId w:val="42"/>
        </w:numPr>
        <w:ind w:leftChars="0"/>
      </w:pPr>
      <w:r w:rsidRPr="0008112B">
        <w:rPr>
          <w:rFonts w:hint="eastAsia"/>
        </w:rPr>
        <w:t>使用</w:t>
      </w:r>
      <w:r>
        <w:rPr>
          <w:rFonts w:hint="eastAsia"/>
        </w:rPr>
        <w:t xml:space="preserve"> </w:t>
      </w:r>
      <w:r>
        <w:t xml:space="preserve">OpenCV </w:t>
      </w:r>
      <w:r>
        <w:rPr>
          <w:rFonts w:hint="eastAsia"/>
        </w:rPr>
        <w:t>的</w:t>
      </w:r>
      <w:r w:rsidRPr="004E318D">
        <w:t>cv2.bitwise_</w:t>
      </w:r>
      <w:r>
        <w:t>and</w:t>
      </w:r>
      <w:r w:rsidRPr="004E318D">
        <w:rPr>
          <w:rFonts w:hint="eastAsia"/>
        </w:rPr>
        <w:t>(</w:t>
      </w:r>
      <w:r>
        <w:rPr>
          <w:rFonts w:hint="eastAsia"/>
        </w:rPr>
        <w:t>)</w:t>
      </w:r>
      <w:r>
        <w:rPr>
          <w:rFonts w:hint="eastAsia"/>
        </w:rPr>
        <w:t>，以</w:t>
      </w:r>
      <w:r>
        <w:t xml:space="preserve">AND </w:t>
      </w:r>
      <w:r>
        <w:rPr>
          <w:rFonts w:hint="eastAsia"/>
        </w:rPr>
        <w:t>邏輯運算產生白色</w:t>
      </w:r>
      <w:r>
        <w:rPr>
          <w:rFonts w:hint="eastAsia"/>
        </w:rPr>
        <w:t>、</w:t>
      </w:r>
      <w:r>
        <w:rPr>
          <w:rFonts w:hint="eastAsia"/>
        </w:rPr>
        <w:t>黃色</w:t>
      </w:r>
      <w:r w:rsidR="000201B8">
        <w:rPr>
          <w:rFonts w:hint="eastAsia"/>
        </w:rPr>
        <w:t>（</w:t>
      </w:r>
      <w:r w:rsidR="000201B8">
        <w:t>2.1</w:t>
      </w:r>
      <w:r w:rsidR="000201B8">
        <w:rPr>
          <w:rFonts w:hint="eastAsia"/>
        </w:rPr>
        <w:t xml:space="preserve"> </w:t>
      </w:r>
      <w:r w:rsidR="000201B8">
        <w:rPr>
          <w:rFonts w:hint="eastAsia"/>
        </w:rPr>
        <w:t>輸出）</w:t>
      </w:r>
      <w:r>
        <w:rPr>
          <w:rFonts w:hint="eastAsia"/>
        </w:rPr>
        <w:t>以及邊緣特徵</w:t>
      </w:r>
      <w:r w:rsidR="000201B8">
        <w:rPr>
          <w:rFonts w:hint="eastAsia"/>
        </w:rPr>
        <w:t>（</w:t>
      </w:r>
      <w:r w:rsidR="000201B8">
        <w:t>2.</w:t>
      </w:r>
      <w:r w:rsidR="000201B8">
        <w:t>2</w:t>
      </w:r>
      <w:r w:rsidR="000201B8">
        <w:rPr>
          <w:rFonts w:hint="eastAsia"/>
        </w:rPr>
        <w:t xml:space="preserve"> </w:t>
      </w:r>
      <w:r w:rsidR="000201B8">
        <w:rPr>
          <w:rFonts w:hint="eastAsia"/>
        </w:rPr>
        <w:t>輸出）</w:t>
      </w:r>
      <w:r>
        <w:rPr>
          <w:rFonts w:hint="eastAsia"/>
        </w:rPr>
        <w:t>的像素標記</w:t>
      </w:r>
      <w:r>
        <w:rPr>
          <w:rFonts w:hint="eastAsia"/>
        </w:rPr>
        <w:t>合併結果</w:t>
      </w:r>
      <w:r>
        <w:rPr>
          <w:rFonts w:hint="eastAsia"/>
        </w:rPr>
        <w:t>的</w:t>
      </w:r>
      <w:proofErr w:type="spellStart"/>
      <w:r>
        <w:t>numpy</w:t>
      </w:r>
      <w:proofErr w:type="spellEnd"/>
      <w:r>
        <w:t xml:space="preserve"> </w:t>
      </w:r>
      <w:r>
        <w:rPr>
          <w:rFonts w:hint="eastAsia"/>
        </w:rPr>
        <w:t>陣列。</w:t>
      </w:r>
    </w:p>
    <w:p w14:paraId="7B7561B1" w14:textId="77777777" w:rsidR="00381E21" w:rsidRDefault="00381E21" w:rsidP="00381E21">
      <w:pPr>
        <w:ind w:firstLine="425"/>
      </w:pPr>
    </w:p>
    <w:p w14:paraId="0554E134" w14:textId="2C80C3D6" w:rsidR="00381E21" w:rsidRDefault="00381E21" w:rsidP="00642B59">
      <w:pPr>
        <w:pStyle w:val="a3"/>
        <w:numPr>
          <w:ilvl w:val="0"/>
          <w:numId w:val="36"/>
        </w:numPr>
        <w:ind w:leftChars="0"/>
        <w:rPr>
          <w:rFonts w:hint="eastAsia"/>
        </w:rPr>
      </w:pPr>
      <w:r>
        <w:rPr>
          <w:rFonts w:hint="eastAsia"/>
        </w:rPr>
        <w:t>下圖展示</w:t>
      </w:r>
      <w:r>
        <w:t>2</w:t>
      </w:r>
      <w:r w:rsidR="00807740" w:rsidRPr="00642B59">
        <w:rPr>
          <w:rFonts w:cstheme="majorBidi" w:hint="eastAsia"/>
          <w:b/>
          <w:bCs/>
          <w:szCs w:val="48"/>
        </w:rPr>
        <w:t>.</w:t>
      </w:r>
      <w:r>
        <w:t>1</w:t>
      </w:r>
      <w:r>
        <w:rPr>
          <w:rFonts w:hint="eastAsia"/>
        </w:rPr>
        <w:t>、</w:t>
      </w:r>
      <w:r w:rsidR="00807740" w:rsidRPr="00642B59">
        <w:rPr>
          <w:rFonts w:cstheme="majorBidi"/>
          <w:b/>
          <w:bCs/>
          <w:szCs w:val="48"/>
        </w:rPr>
        <w:t xml:space="preserve"> 2.</w:t>
      </w:r>
      <w:r>
        <w:t>2</w:t>
      </w:r>
      <w:r w:rsidR="00807740" w:rsidRPr="00642B59">
        <w:rPr>
          <w:rFonts w:cstheme="majorBidi" w:hint="eastAsia"/>
          <w:b/>
          <w:bCs/>
          <w:szCs w:val="48"/>
        </w:rPr>
        <w:t xml:space="preserve"> </w:t>
      </w:r>
      <w:r w:rsidR="00807740" w:rsidRPr="00642B59">
        <w:rPr>
          <w:rFonts w:cstheme="majorBidi"/>
          <w:b/>
          <w:bCs/>
          <w:szCs w:val="48"/>
        </w:rPr>
        <w:t>的像素座標</w:t>
      </w:r>
      <w:r w:rsidRPr="00642B59">
        <w:rPr>
          <w:rFonts w:cstheme="majorBidi" w:hint="eastAsia"/>
          <w:b/>
          <w:bCs/>
          <w:szCs w:val="48"/>
        </w:rPr>
        <w:t>合併的效果（顏色僅為示意）</w:t>
      </w:r>
      <w:r>
        <w:rPr>
          <w:rFonts w:hint="eastAsia"/>
        </w:rPr>
        <w:t>：</w:t>
      </w:r>
      <w:r>
        <w:tab/>
      </w:r>
    </w:p>
    <w:p w14:paraId="1C9A1EC3" w14:textId="50DB9B71" w:rsidR="00381E21" w:rsidRDefault="00381E21" w:rsidP="00381E21">
      <w:pPr>
        <w:ind w:left="960"/>
      </w:pPr>
      <w:r w:rsidRPr="00381E21">
        <w:drawing>
          <wp:inline distT="0" distB="0" distL="0" distR="0" wp14:anchorId="13E71066" wp14:editId="4568E22F">
            <wp:extent cx="2700000" cy="1592857"/>
            <wp:effectExtent l="0" t="0" r="0" b="0"/>
            <wp:docPr id="28162395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23955" name=""/>
                    <pic:cNvPicPr/>
                  </pic:nvPicPr>
                  <pic:blipFill>
                    <a:blip r:embed="rId22"/>
                    <a:stretch>
                      <a:fillRect/>
                    </a:stretch>
                  </pic:blipFill>
                  <pic:spPr>
                    <a:xfrm>
                      <a:off x="0" y="0"/>
                      <a:ext cx="2720701" cy="1605069"/>
                    </a:xfrm>
                    <a:prstGeom prst="rect">
                      <a:avLst/>
                    </a:prstGeom>
                  </pic:spPr>
                </pic:pic>
              </a:graphicData>
            </a:graphic>
          </wp:inline>
        </w:drawing>
      </w:r>
    </w:p>
    <w:p w14:paraId="709AB281" w14:textId="77777777" w:rsidR="00381E21" w:rsidRPr="00381E21" w:rsidRDefault="00381E21" w:rsidP="00381E21">
      <w:pPr>
        <w:rPr>
          <w:rFonts w:hint="eastAsia"/>
        </w:rPr>
      </w:pPr>
    </w:p>
    <w:p w14:paraId="2645DDAB" w14:textId="748BDFBF" w:rsidR="00807740" w:rsidRDefault="00807740" w:rsidP="00807740">
      <w:pPr>
        <w:pStyle w:val="2"/>
      </w:pPr>
      <w:r w:rsidRPr="00807740">
        <w:t>定義感興趣的車道範圍，並遮擋其餘部分在</w:t>
      </w:r>
      <w:r w:rsidRPr="00807740">
        <w:t xml:space="preserve"> </w:t>
      </w:r>
      <w:r>
        <w:t>2.</w:t>
      </w:r>
      <w:r w:rsidRPr="00807740">
        <w:t xml:space="preserve">3 </w:t>
      </w:r>
      <w:r w:rsidRPr="00807740">
        <w:t>合併結果中的像素座標</w:t>
      </w:r>
    </w:p>
    <w:p w14:paraId="3732E1E1" w14:textId="77777777" w:rsidR="00717FAB" w:rsidRPr="00717FAB" w:rsidRDefault="00717FAB" w:rsidP="00717FAB">
      <w:pPr>
        <w:rPr>
          <w:rFonts w:hint="eastAsia"/>
        </w:rPr>
      </w:pPr>
    </w:p>
    <w:p w14:paraId="2D7CD007" w14:textId="6C47EB17" w:rsidR="000201B8" w:rsidRDefault="00717FAB" w:rsidP="00642B59">
      <w:pPr>
        <w:ind w:leftChars="400" w:left="960"/>
      </w:pPr>
      <w:r w:rsidRPr="00E45760">
        <w:rPr>
          <w:rFonts w:hint="eastAsia"/>
        </w:rPr>
        <w:t>本專案</w:t>
      </w:r>
      <w:r>
        <w:rPr>
          <w:rFonts w:hint="eastAsia"/>
        </w:rPr>
        <w:t>中採用的梯形遮擋</w:t>
      </w:r>
      <w:r w:rsidRPr="00A753F9">
        <w:rPr>
          <w:rFonts w:hint="eastAsia"/>
        </w:rPr>
        <w:t>圖片中非車道的範圍</w:t>
      </w:r>
      <w:r w:rsidR="000201B8">
        <w:rPr>
          <w:rFonts w:hint="eastAsia"/>
        </w:rPr>
        <w:t>，將</w:t>
      </w:r>
      <w:r w:rsidR="000201B8">
        <w:t>2.</w:t>
      </w:r>
      <w:r w:rsidR="00807740" w:rsidRPr="00807740">
        <w:rPr>
          <w:rFonts w:cstheme="majorBidi"/>
          <w:b/>
          <w:bCs/>
          <w:szCs w:val="48"/>
        </w:rPr>
        <w:t xml:space="preserve">3 </w:t>
      </w:r>
      <w:r w:rsidR="00807740" w:rsidRPr="00807740">
        <w:rPr>
          <w:rFonts w:cstheme="majorBidi"/>
          <w:b/>
          <w:bCs/>
          <w:szCs w:val="48"/>
        </w:rPr>
        <w:t>合併結果中</w:t>
      </w:r>
      <w:r w:rsidR="00642B59">
        <w:rPr>
          <w:rFonts w:cstheme="majorBidi" w:hint="eastAsia"/>
          <w:b/>
          <w:bCs/>
          <w:szCs w:val="48"/>
        </w:rPr>
        <w:t>，</w:t>
      </w:r>
      <w:r w:rsidR="000201B8">
        <w:rPr>
          <w:rFonts w:hint="eastAsia"/>
        </w:rPr>
        <w:t>此</w:t>
      </w:r>
      <w:r w:rsidR="000201B8">
        <w:rPr>
          <w:rFonts w:hint="eastAsia"/>
        </w:rPr>
        <w:t>梯形</w:t>
      </w:r>
      <w:r w:rsidR="000201B8">
        <w:rPr>
          <w:rFonts w:hint="eastAsia"/>
        </w:rPr>
        <w:t>外的</w:t>
      </w:r>
      <w:proofErr w:type="spellStart"/>
      <w:r w:rsidR="000201B8">
        <w:t>numpy</w:t>
      </w:r>
      <w:proofErr w:type="spellEnd"/>
      <w:r w:rsidR="000201B8">
        <w:t xml:space="preserve"> </w:t>
      </w:r>
      <w:r w:rsidR="000201B8">
        <w:rPr>
          <w:rFonts w:hint="eastAsia"/>
        </w:rPr>
        <w:t>陣列</w:t>
      </w:r>
      <w:r w:rsidR="000201B8">
        <w:rPr>
          <w:rFonts w:hint="eastAsia"/>
        </w:rPr>
        <w:t>數值設為</w:t>
      </w:r>
      <w:r w:rsidR="000201B8">
        <w:rPr>
          <w:rFonts w:hint="eastAsia"/>
        </w:rPr>
        <w:t xml:space="preserve"> </w:t>
      </w:r>
      <w:r w:rsidR="000201B8">
        <w:t xml:space="preserve">0 </w:t>
      </w:r>
      <w:r w:rsidR="000201B8">
        <w:rPr>
          <w:rFonts w:hint="eastAsia"/>
        </w:rPr>
        <w:t>。</w:t>
      </w:r>
    </w:p>
    <w:p w14:paraId="7E20A5C0" w14:textId="44E82937" w:rsidR="000201B8" w:rsidRPr="000201B8" w:rsidRDefault="000201B8" w:rsidP="000201B8">
      <w:pPr>
        <w:rPr>
          <w:rFonts w:hint="eastAsia"/>
        </w:rPr>
      </w:pPr>
      <w:r>
        <w:tab/>
      </w:r>
      <w:r>
        <w:tab/>
      </w:r>
    </w:p>
    <w:p w14:paraId="395FD59F" w14:textId="77777777" w:rsidR="000201B8" w:rsidRDefault="000201B8" w:rsidP="000201B8">
      <w:pPr>
        <w:pStyle w:val="a3"/>
        <w:numPr>
          <w:ilvl w:val="0"/>
          <w:numId w:val="36"/>
        </w:numPr>
        <w:ind w:leftChars="0"/>
        <w:rPr>
          <w:rFonts w:cstheme="majorBidi"/>
          <w:b/>
          <w:bCs/>
          <w:szCs w:val="48"/>
        </w:rPr>
      </w:pPr>
      <w:r w:rsidRPr="0008112B">
        <w:rPr>
          <w:rFonts w:cstheme="majorBidi" w:hint="eastAsia"/>
          <w:b/>
          <w:bCs/>
          <w:szCs w:val="48"/>
        </w:rPr>
        <w:t>實作細節</w:t>
      </w:r>
      <w:r>
        <w:rPr>
          <w:rFonts w:cstheme="majorBidi" w:hint="eastAsia"/>
          <w:b/>
          <w:bCs/>
          <w:szCs w:val="48"/>
        </w:rPr>
        <w:t>：</w:t>
      </w:r>
    </w:p>
    <w:p w14:paraId="76025B96" w14:textId="3D673125" w:rsidR="00717FAB" w:rsidRPr="00425D3C" w:rsidRDefault="00717FAB" w:rsidP="000201B8">
      <w:pPr>
        <w:pStyle w:val="a3"/>
        <w:numPr>
          <w:ilvl w:val="0"/>
          <w:numId w:val="43"/>
        </w:numPr>
        <w:ind w:leftChars="0"/>
      </w:pPr>
      <w:r w:rsidRPr="00425D3C">
        <w:rPr>
          <w:rFonts w:hint="eastAsia"/>
        </w:rPr>
        <w:t>給定圖片中要保留之道路範圍（梯形）的四個頂點像素座標</w:t>
      </w:r>
      <w:r>
        <w:rPr>
          <w:rFonts w:hint="eastAsia"/>
        </w:rPr>
        <w:t>。</w:t>
      </w:r>
      <w:r w:rsidR="00642B59">
        <w:rPr>
          <w:rFonts w:hint="eastAsia"/>
        </w:rPr>
        <w:t>（梯形高為圖高的</w:t>
      </w:r>
      <w:r w:rsidR="001C022D">
        <w:rPr>
          <w:rFonts w:hint="eastAsia"/>
        </w:rPr>
        <w:t xml:space="preserve"> </w:t>
      </w:r>
      <w:r w:rsidR="001C022D">
        <w:t>43.5%</w:t>
      </w:r>
      <w:r w:rsidR="001C022D">
        <w:rPr>
          <w:rFonts w:hint="eastAsia"/>
        </w:rPr>
        <w:t>，上、下底為圖寬的</w:t>
      </w:r>
      <w:r w:rsidR="001C022D">
        <w:rPr>
          <w:rFonts w:hint="eastAsia"/>
        </w:rPr>
        <w:t xml:space="preserve"> </w:t>
      </w:r>
      <w:r w:rsidR="001C022D">
        <w:t>10%</w:t>
      </w:r>
      <w:r w:rsidR="001C022D">
        <w:rPr>
          <w:rFonts w:hint="eastAsia"/>
        </w:rPr>
        <w:t>、</w:t>
      </w:r>
      <w:r w:rsidR="001C022D">
        <w:t>100 %</w:t>
      </w:r>
      <w:r w:rsidR="00642B59">
        <w:rPr>
          <w:rFonts w:hint="eastAsia"/>
        </w:rPr>
        <w:t>）</w:t>
      </w:r>
    </w:p>
    <w:p w14:paraId="53807829" w14:textId="04A00BC9" w:rsidR="00717FAB" w:rsidRPr="00425D3C" w:rsidRDefault="00717FAB" w:rsidP="000201B8">
      <w:pPr>
        <w:pStyle w:val="a3"/>
        <w:numPr>
          <w:ilvl w:val="0"/>
          <w:numId w:val="43"/>
        </w:numPr>
        <w:ind w:leftChars="0"/>
      </w:pPr>
      <w:r>
        <w:rPr>
          <w:rFonts w:hint="eastAsia"/>
        </w:rPr>
        <w:t>建立一個與</w:t>
      </w:r>
      <w:r w:rsidR="000201B8" w:rsidRPr="00F57A94">
        <w:rPr>
          <w:rFonts w:hint="eastAsia"/>
        </w:rPr>
        <w:t>要處理的圖片或影片單幀</w:t>
      </w:r>
      <w:r w:rsidR="000201B8">
        <w:rPr>
          <w:rFonts w:hint="eastAsia"/>
        </w:rPr>
        <w:t>圖片</w:t>
      </w:r>
      <w:r w:rsidR="000201B8">
        <w:rPr>
          <w:rFonts w:hint="eastAsia"/>
        </w:rPr>
        <w:t>長寬</w:t>
      </w:r>
      <w:r>
        <w:rPr>
          <w:rFonts w:hint="eastAsia"/>
        </w:rPr>
        <w:t>相同，所有數值為</w:t>
      </w:r>
      <w:r>
        <w:rPr>
          <w:rFonts w:hint="eastAsia"/>
        </w:rPr>
        <w:t xml:space="preserve"> </w:t>
      </w:r>
      <w:r>
        <w:t xml:space="preserve">0 </w:t>
      </w:r>
      <w:r>
        <w:rPr>
          <w:rFonts w:hint="eastAsia"/>
        </w:rPr>
        <w:t>的</w:t>
      </w:r>
      <w:r>
        <w:rPr>
          <w:rFonts w:hint="eastAsia"/>
        </w:rPr>
        <w:t xml:space="preserve"> </w:t>
      </w:r>
      <w:proofErr w:type="spellStart"/>
      <w:r>
        <w:t>numpy</w:t>
      </w:r>
      <w:proofErr w:type="spellEnd"/>
      <w:r>
        <w:t xml:space="preserve"> </w:t>
      </w:r>
      <w:r>
        <w:rPr>
          <w:rFonts w:hint="eastAsia"/>
        </w:rPr>
        <w:t>陣列。</w:t>
      </w:r>
    </w:p>
    <w:p w14:paraId="028EA1AD" w14:textId="25EB2998" w:rsidR="00717FAB" w:rsidRPr="00A753F9" w:rsidRDefault="00717FAB" w:rsidP="000201B8">
      <w:pPr>
        <w:pStyle w:val="a3"/>
        <w:numPr>
          <w:ilvl w:val="0"/>
          <w:numId w:val="43"/>
        </w:numPr>
        <w:ind w:leftChars="0"/>
      </w:pPr>
      <w:r>
        <w:rPr>
          <w:rFonts w:hint="eastAsia"/>
        </w:rPr>
        <w:t>使用</w:t>
      </w:r>
      <w:r>
        <w:rPr>
          <w:rFonts w:hint="eastAsia"/>
        </w:rPr>
        <w:t xml:space="preserve"> </w:t>
      </w:r>
      <w:r>
        <w:t xml:space="preserve">OpenCV </w:t>
      </w:r>
      <w:r>
        <w:rPr>
          <w:rFonts w:hint="eastAsia"/>
        </w:rPr>
        <w:t>的</w:t>
      </w:r>
      <w:r>
        <w:rPr>
          <w:rFonts w:hint="eastAsia"/>
        </w:rPr>
        <w:t xml:space="preserve"> </w:t>
      </w:r>
      <w:r>
        <w:t>cv2.</w:t>
      </w:r>
      <w:r w:rsidRPr="00425D3C">
        <w:t>fillPoly</w:t>
      </w:r>
      <w:r>
        <w:t xml:space="preserve">() </w:t>
      </w:r>
      <w:r>
        <w:rPr>
          <w:rFonts w:hint="eastAsia"/>
        </w:rPr>
        <w:t>函數使得上一步建立的</w:t>
      </w:r>
      <w:r>
        <w:rPr>
          <w:rFonts w:hint="eastAsia"/>
        </w:rPr>
        <w:t xml:space="preserve"> </w:t>
      </w:r>
      <w:proofErr w:type="spellStart"/>
      <w:r>
        <w:t>numpy</w:t>
      </w:r>
      <w:proofErr w:type="spellEnd"/>
      <w:r>
        <w:t xml:space="preserve"> </w:t>
      </w:r>
      <w:r>
        <w:rPr>
          <w:rFonts w:hint="eastAsia"/>
        </w:rPr>
        <w:t>陣列中，給定的梯形</w:t>
      </w:r>
      <w:r w:rsidR="000201B8">
        <w:rPr>
          <w:rFonts w:hint="eastAsia"/>
        </w:rPr>
        <w:t>範圍</w:t>
      </w:r>
      <w:r>
        <w:rPr>
          <w:rFonts w:hint="eastAsia"/>
        </w:rPr>
        <w:t>內的數值為</w:t>
      </w:r>
      <w:r>
        <w:rPr>
          <w:rFonts w:hint="eastAsia"/>
        </w:rPr>
        <w:t xml:space="preserve"> </w:t>
      </w:r>
      <w:r w:rsidR="000201B8">
        <w:t>255</w:t>
      </w:r>
      <w:r>
        <w:rPr>
          <w:rFonts w:hint="eastAsia"/>
        </w:rPr>
        <w:t xml:space="preserve"> </w:t>
      </w:r>
      <w:r>
        <w:rPr>
          <w:rFonts w:hint="eastAsia"/>
        </w:rPr>
        <w:t>，其餘為</w:t>
      </w:r>
      <w:r>
        <w:rPr>
          <w:rFonts w:hint="eastAsia"/>
        </w:rPr>
        <w:t xml:space="preserve"> </w:t>
      </w:r>
      <w:r>
        <w:t>0</w:t>
      </w:r>
      <w:r>
        <w:rPr>
          <w:rFonts w:hint="eastAsia"/>
        </w:rPr>
        <w:t>。</w:t>
      </w:r>
    </w:p>
    <w:p w14:paraId="34DD2917" w14:textId="33627BC6" w:rsidR="00717FAB" w:rsidRDefault="00717FAB" w:rsidP="001C022D">
      <w:pPr>
        <w:pStyle w:val="a3"/>
        <w:numPr>
          <w:ilvl w:val="0"/>
          <w:numId w:val="43"/>
        </w:numPr>
        <w:ind w:leftChars="0"/>
      </w:pPr>
      <w:r>
        <w:rPr>
          <w:rFonts w:hint="eastAsia"/>
        </w:rPr>
        <w:t>使用</w:t>
      </w:r>
      <w:r>
        <w:rPr>
          <w:rFonts w:hint="eastAsia"/>
        </w:rPr>
        <w:t xml:space="preserve"> </w:t>
      </w:r>
      <w:r>
        <w:t xml:space="preserve">OpenCV </w:t>
      </w:r>
      <w:r>
        <w:rPr>
          <w:rFonts w:hint="eastAsia"/>
        </w:rPr>
        <w:t>的</w:t>
      </w:r>
      <w:r>
        <w:rPr>
          <w:rFonts w:hint="eastAsia"/>
        </w:rPr>
        <w:t xml:space="preserve"> </w:t>
      </w:r>
      <w:r w:rsidRPr="00A753F9">
        <w:t>cv2.bitwise_and(</w:t>
      </w:r>
      <w:r>
        <w:t xml:space="preserve">) </w:t>
      </w:r>
      <w:r w:rsidR="003D100F">
        <w:rPr>
          <w:rFonts w:hint="eastAsia"/>
        </w:rPr>
        <w:t>函數</w:t>
      </w:r>
      <w:r w:rsidR="000201B8">
        <w:rPr>
          <w:rFonts w:hint="eastAsia"/>
        </w:rPr>
        <w:t>，產生</w:t>
      </w:r>
      <w:r w:rsidR="00807740" w:rsidRPr="00807740">
        <w:rPr>
          <w:rFonts w:cstheme="majorBidi" w:hint="eastAsia"/>
          <w:b/>
          <w:bCs/>
          <w:szCs w:val="48"/>
        </w:rPr>
        <w:t>遮</w:t>
      </w:r>
      <w:r w:rsidR="00807740" w:rsidRPr="00807740">
        <w:rPr>
          <w:rFonts w:cstheme="majorBidi"/>
          <w:b/>
          <w:bCs/>
          <w:szCs w:val="48"/>
        </w:rPr>
        <w:t>擋</w:t>
      </w:r>
      <w:r w:rsidR="000201B8">
        <w:rPr>
          <w:rFonts w:cstheme="majorBidi" w:hint="eastAsia"/>
          <w:b/>
          <w:bCs/>
          <w:szCs w:val="48"/>
        </w:rPr>
        <w:t>梯形外</w:t>
      </w:r>
      <w:r w:rsidR="00807740" w:rsidRPr="00807740">
        <w:rPr>
          <w:rFonts w:cstheme="majorBidi"/>
          <w:b/>
          <w:bCs/>
          <w:szCs w:val="48"/>
        </w:rPr>
        <w:lastRenderedPageBreak/>
        <w:t>部分在</w:t>
      </w:r>
      <w:r w:rsidR="00807740" w:rsidRPr="00807740">
        <w:rPr>
          <w:rFonts w:cstheme="majorBidi"/>
          <w:b/>
          <w:bCs/>
          <w:szCs w:val="48"/>
        </w:rPr>
        <w:t xml:space="preserve"> </w:t>
      </w:r>
      <w:r w:rsidR="000201B8">
        <w:t>2.</w:t>
      </w:r>
      <w:r w:rsidR="00807740" w:rsidRPr="00807740">
        <w:rPr>
          <w:rFonts w:cstheme="majorBidi"/>
          <w:b/>
          <w:bCs/>
          <w:szCs w:val="48"/>
        </w:rPr>
        <w:t xml:space="preserve">3 </w:t>
      </w:r>
      <w:r w:rsidR="00807740" w:rsidRPr="00807740">
        <w:rPr>
          <w:rFonts w:cstheme="majorBidi"/>
          <w:b/>
          <w:bCs/>
          <w:szCs w:val="48"/>
        </w:rPr>
        <w:t>合併結果中的像素座標</w:t>
      </w:r>
      <w:r w:rsidR="000201B8">
        <w:rPr>
          <w:rFonts w:cstheme="majorBidi" w:hint="eastAsia"/>
          <w:b/>
          <w:bCs/>
          <w:szCs w:val="48"/>
        </w:rPr>
        <w:t>的結果</w:t>
      </w:r>
      <w:r w:rsidR="001C022D">
        <w:rPr>
          <w:rFonts w:cstheme="majorBidi" w:hint="eastAsia"/>
          <w:b/>
          <w:bCs/>
          <w:szCs w:val="48"/>
        </w:rPr>
        <w:t>，</w:t>
      </w:r>
      <w:r w:rsidR="003D100F" w:rsidRPr="001C022D">
        <w:rPr>
          <w:rFonts w:cstheme="majorBidi" w:hint="eastAsia"/>
          <w:b/>
          <w:bCs/>
          <w:szCs w:val="48"/>
        </w:rPr>
        <w:t>作為輸出</w:t>
      </w:r>
      <w:r>
        <w:rPr>
          <w:rFonts w:hint="eastAsia"/>
        </w:rPr>
        <w:t>。</w:t>
      </w:r>
    </w:p>
    <w:p w14:paraId="1AFAE10F" w14:textId="77777777" w:rsidR="001C022D" w:rsidRDefault="001C022D" w:rsidP="001C022D">
      <w:pPr>
        <w:pStyle w:val="a3"/>
        <w:ind w:leftChars="0" w:left="1920"/>
        <w:rPr>
          <w:rFonts w:hint="eastAsia"/>
        </w:rPr>
      </w:pPr>
    </w:p>
    <w:p w14:paraId="2B4081A4" w14:textId="15B3B503" w:rsidR="00381E21" w:rsidRDefault="00381E21" w:rsidP="001C022D">
      <w:pPr>
        <w:pStyle w:val="a3"/>
        <w:numPr>
          <w:ilvl w:val="0"/>
          <w:numId w:val="36"/>
        </w:numPr>
        <w:ind w:leftChars="0"/>
        <w:rPr>
          <w:rFonts w:hint="eastAsia"/>
        </w:rPr>
      </w:pPr>
      <w:r>
        <w:rPr>
          <w:rFonts w:hint="eastAsia"/>
        </w:rPr>
        <w:t>下圖展示梯形</w:t>
      </w:r>
      <w:r w:rsidR="00807740" w:rsidRPr="001C022D">
        <w:rPr>
          <w:rFonts w:cstheme="majorBidi"/>
          <w:b/>
          <w:bCs/>
          <w:szCs w:val="48"/>
        </w:rPr>
        <w:t>遮擋</w:t>
      </w:r>
      <w:r w:rsidRPr="001C022D">
        <w:rPr>
          <w:rFonts w:cstheme="majorBidi" w:hint="eastAsia"/>
          <w:b/>
          <w:bCs/>
          <w:szCs w:val="48"/>
        </w:rPr>
        <w:t>在原圖與</w:t>
      </w:r>
      <w:r>
        <w:t>2.</w:t>
      </w:r>
      <w:r w:rsidR="00807740" w:rsidRPr="001C022D">
        <w:rPr>
          <w:rFonts w:cstheme="majorBidi"/>
          <w:b/>
          <w:bCs/>
          <w:szCs w:val="48"/>
        </w:rPr>
        <w:t xml:space="preserve">3 </w:t>
      </w:r>
      <w:r w:rsidR="00807740" w:rsidRPr="001C022D">
        <w:rPr>
          <w:rFonts w:cstheme="majorBidi"/>
          <w:b/>
          <w:bCs/>
          <w:szCs w:val="48"/>
        </w:rPr>
        <w:t>合併</w:t>
      </w:r>
      <w:r w:rsidRPr="001C022D">
        <w:rPr>
          <w:rFonts w:cstheme="majorBidi" w:hint="eastAsia"/>
          <w:b/>
          <w:bCs/>
          <w:szCs w:val="48"/>
        </w:rPr>
        <w:t>像素的效果</w:t>
      </w:r>
      <w:r w:rsidRPr="001C022D">
        <w:rPr>
          <w:rFonts w:cstheme="majorBidi" w:hint="eastAsia"/>
          <w:b/>
          <w:bCs/>
          <w:szCs w:val="48"/>
        </w:rPr>
        <w:t>（顏色僅為示意）</w:t>
      </w:r>
      <w:r w:rsidRPr="001C022D">
        <w:rPr>
          <w:rFonts w:cstheme="majorBidi" w:hint="eastAsia"/>
          <w:b/>
          <w:bCs/>
          <w:szCs w:val="48"/>
        </w:rPr>
        <w:t>：</w:t>
      </w:r>
    </w:p>
    <w:p w14:paraId="2914C103" w14:textId="13328A97" w:rsidR="00807740" w:rsidRDefault="00355FDE" w:rsidP="00717FAB">
      <w:pPr>
        <w:ind w:left="425"/>
      </w:pPr>
      <w:r w:rsidRPr="00355FDE">
        <w:drawing>
          <wp:inline distT="0" distB="0" distL="0" distR="0" wp14:anchorId="118BFBAD" wp14:editId="5E8D3EC1">
            <wp:extent cx="2354400" cy="1388971"/>
            <wp:effectExtent l="0" t="0" r="0" b="0"/>
            <wp:docPr id="109219529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95293" name=""/>
                    <pic:cNvPicPr/>
                  </pic:nvPicPr>
                  <pic:blipFill>
                    <a:blip r:embed="rId23"/>
                    <a:stretch>
                      <a:fillRect/>
                    </a:stretch>
                  </pic:blipFill>
                  <pic:spPr>
                    <a:xfrm>
                      <a:off x="0" y="0"/>
                      <a:ext cx="2381040" cy="1404687"/>
                    </a:xfrm>
                    <a:prstGeom prst="rect">
                      <a:avLst/>
                    </a:prstGeom>
                  </pic:spPr>
                </pic:pic>
              </a:graphicData>
            </a:graphic>
          </wp:inline>
        </w:drawing>
      </w:r>
      <w:r w:rsidRPr="00355FDE">
        <w:drawing>
          <wp:inline distT="0" distB="0" distL="0" distR="0" wp14:anchorId="14FB77C2" wp14:editId="42DACF5E">
            <wp:extent cx="2353945" cy="1388703"/>
            <wp:effectExtent l="0" t="0" r="0" b="0"/>
            <wp:docPr id="1069444426" name="圖片 1" descr="一張含有 夜晚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44426" name="圖片 1" descr="一張含有 夜晚 的圖片&#10;&#10;自動產生的描述"/>
                    <pic:cNvPicPr/>
                  </pic:nvPicPr>
                  <pic:blipFill>
                    <a:blip r:embed="rId24"/>
                    <a:stretch>
                      <a:fillRect/>
                    </a:stretch>
                  </pic:blipFill>
                  <pic:spPr>
                    <a:xfrm>
                      <a:off x="0" y="0"/>
                      <a:ext cx="2389224" cy="1409516"/>
                    </a:xfrm>
                    <a:prstGeom prst="rect">
                      <a:avLst/>
                    </a:prstGeom>
                  </pic:spPr>
                </pic:pic>
              </a:graphicData>
            </a:graphic>
          </wp:inline>
        </w:drawing>
      </w:r>
    </w:p>
    <w:p w14:paraId="6E3E983B" w14:textId="77777777" w:rsidR="00807740" w:rsidRPr="00807740" w:rsidRDefault="00807740" w:rsidP="00717FAB">
      <w:pPr>
        <w:ind w:left="425"/>
        <w:rPr>
          <w:rFonts w:hint="eastAsia"/>
        </w:rPr>
      </w:pPr>
    </w:p>
    <w:p w14:paraId="314F426A" w14:textId="2645AA2A" w:rsidR="00807740" w:rsidRDefault="00807740" w:rsidP="00807740">
      <w:pPr>
        <w:pStyle w:val="2"/>
      </w:pPr>
      <w:r w:rsidRPr="00807740">
        <w:t>以</w:t>
      </w:r>
      <w:r w:rsidRPr="00807740">
        <w:t xml:space="preserve"> Hough </w:t>
      </w:r>
      <w:r w:rsidR="003D100F" w:rsidRPr="003D100F">
        <w:t>Transform</w:t>
      </w:r>
      <w:r w:rsidRPr="00807740">
        <w:t>方法找到</w:t>
      </w:r>
      <w:r w:rsidRPr="00807740">
        <w:t xml:space="preserve"> </w:t>
      </w:r>
      <w:r>
        <w:t>2.</w:t>
      </w:r>
      <w:r w:rsidRPr="00807740">
        <w:t xml:space="preserve">4 </w:t>
      </w:r>
      <w:r w:rsidRPr="00807740">
        <w:t>結果中的各直線兩點座標</w:t>
      </w:r>
    </w:p>
    <w:p w14:paraId="15E99F33" w14:textId="77777777" w:rsidR="00807740" w:rsidRDefault="00807740" w:rsidP="000201B8">
      <w:pPr>
        <w:ind w:left="960"/>
      </w:pPr>
    </w:p>
    <w:p w14:paraId="2AB0AE1A" w14:textId="222EF600" w:rsidR="00807740" w:rsidRDefault="003D100F" w:rsidP="001C022D">
      <w:pPr>
        <w:ind w:left="960"/>
        <w:rPr>
          <w:rFonts w:ascii="Arial" w:hAnsi="Arial" w:cs="Arial"/>
          <w:color w:val="202122"/>
          <w:sz w:val="23"/>
          <w:szCs w:val="23"/>
          <w:shd w:val="clear" w:color="auto" w:fill="FFFFFF"/>
        </w:rPr>
      </w:pPr>
      <w:r>
        <w:rPr>
          <w:rFonts w:hint="eastAsia"/>
        </w:rPr>
        <w:t>由於目標影片、圖片中的車道</w:t>
      </w:r>
      <w:r w:rsidR="001C022D">
        <w:rPr>
          <w:rFonts w:hint="eastAsia"/>
        </w:rPr>
        <w:t>標線</w:t>
      </w:r>
      <w:r>
        <w:rPr>
          <w:rFonts w:hint="eastAsia"/>
        </w:rPr>
        <w:t>接近直線，但</w:t>
      </w:r>
      <w:r>
        <w:rPr>
          <w:rFonts w:hint="eastAsia"/>
        </w:rPr>
        <w:t xml:space="preserve"> </w:t>
      </w:r>
      <w:r>
        <w:t xml:space="preserve">2.4 </w:t>
      </w:r>
      <w:r>
        <w:rPr>
          <w:rFonts w:hint="eastAsia"/>
        </w:rPr>
        <w:t>產生結果中的邊緣特徵不一定構成直線，所以再對</w:t>
      </w:r>
      <w:r>
        <w:rPr>
          <w:rFonts w:hint="eastAsia"/>
        </w:rPr>
        <w:t xml:space="preserve"> </w:t>
      </w:r>
      <w:r>
        <w:t>2.4</w:t>
      </w:r>
      <w:r>
        <w:t xml:space="preserve"> </w:t>
      </w:r>
      <w:r>
        <w:rPr>
          <w:rFonts w:hint="eastAsia"/>
        </w:rPr>
        <w:t>結果執行</w:t>
      </w:r>
      <w:r w:rsidR="00807740" w:rsidRPr="00807740">
        <w:rPr>
          <w:rFonts w:cstheme="majorBidi"/>
          <w:szCs w:val="48"/>
        </w:rPr>
        <w:t>Hough</w:t>
      </w:r>
      <w:r w:rsidR="00807740" w:rsidRPr="00807740">
        <w:rPr>
          <w:rFonts w:cstheme="majorBidi"/>
          <w:b/>
          <w:bCs/>
          <w:szCs w:val="48"/>
        </w:rPr>
        <w:t xml:space="preserve"> </w:t>
      </w:r>
      <w:r w:rsidRPr="003D100F">
        <w:t>Transform</w:t>
      </w:r>
      <w:r>
        <w:rPr>
          <w:rFonts w:cstheme="majorBidi" w:hint="eastAsia"/>
          <w:b/>
          <w:bCs/>
          <w:szCs w:val="48"/>
        </w:rPr>
        <w:t>演算法，識別出其中的</w:t>
      </w:r>
      <w:r>
        <w:rPr>
          <w:rFonts w:ascii="Arial" w:hAnsi="Arial" w:cs="Arial"/>
          <w:color w:val="202122"/>
          <w:sz w:val="23"/>
          <w:szCs w:val="23"/>
          <w:shd w:val="clear" w:color="auto" w:fill="FFFFFF"/>
        </w:rPr>
        <w:t>直線</w:t>
      </w:r>
      <w:r>
        <w:rPr>
          <w:rFonts w:ascii="Arial" w:hAnsi="Arial" w:cs="Arial" w:hint="eastAsia"/>
          <w:color w:val="202122"/>
          <w:sz w:val="23"/>
          <w:szCs w:val="23"/>
          <w:shd w:val="clear" w:color="auto" w:fill="FFFFFF"/>
        </w:rPr>
        <w:t>特徵。</w:t>
      </w:r>
    </w:p>
    <w:p w14:paraId="09B856AA" w14:textId="516920D4" w:rsidR="00807740" w:rsidRDefault="003D100F" w:rsidP="003D100F">
      <w:pPr>
        <w:rPr>
          <w:rFonts w:ascii="Arial" w:hAnsi="Arial" w:cs="Arial"/>
          <w:color w:val="202122"/>
          <w:sz w:val="23"/>
          <w:szCs w:val="23"/>
          <w:shd w:val="clear" w:color="auto" w:fill="FFFFFF"/>
        </w:rPr>
      </w:pPr>
      <w:r>
        <w:rPr>
          <w:rFonts w:ascii="Arial" w:hAnsi="Arial" w:cs="Arial"/>
          <w:color w:val="202122"/>
          <w:sz w:val="23"/>
          <w:szCs w:val="23"/>
          <w:shd w:val="clear" w:color="auto" w:fill="FFFFFF"/>
        </w:rPr>
        <w:tab/>
      </w:r>
      <w:r>
        <w:rPr>
          <w:rFonts w:ascii="Arial" w:hAnsi="Arial" w:cs="Arial"/>
          <w:color w:val="202122"/>
          <w:sz w:val="23"/>
          <w:szCs w:val="23"/>
          <w:shd w:val="clear" w:color="auto" w:fill="FFFFFF"/>
        </w:rPr>
        <w:tab/>
      </w:r>
    </w:p>
    <w:p w14:paraId="2F32C4FA" w14:textId="25B282DD" w:rsidR="003D100F" w:rsidRPr="003D100F" w:rsidRDefault="003D100F" w:rsidP="003D100F">
      <w:pPr>
        <w:pStyle w:val="a3"/>
        <w:numPr>
          <w:ilvl w:val="0"/>
          <w:numId w:val="36"/>
        </w:numPr>
        <w:ind w:leftChars="0"/>
        <w:rPr>
          <w:rFonts w:cstheme="majorBidi" w:hint="eastAsia"/>
          <w:b/>
          <w:bCs/>
          <w:szCs w:val="48"/>
        </w:rPr>
      </w:pPr>
      <w:r w:rsidRPr="003D100F">
        <w:rPr>
          <w:rFonts w:cstheme="majorBidi" w:hint="eastAsia"/>
          <w:b/>
          <w:bCs/>
          <w:szCs w:val="48"/>
        </w:rPr>
        <w:t>實作細節：</w:t>
      </w:r>
    </w:p>
    <w:p w14:paraId="54935FBB" w14:textId="2A36F45D" w:rsidR="003D100F" w:rsidRPr="003D100F" w:rsidRDefault="00E13F3C" w:rsidP="003D100F">
      <w:pPr>
        <w:pStyle w:val="a3"/>
        <w:numPr>
          <w:ilvl w:val="0"/>
          <w:numId w:val="44"/>
        </w:numPr>
        <w:ind w:leftChars="0"/>
        <w:rPr>
          <w:rFonts w:cstheme="majorBidi"/>
          <w:b/>
          <w:bCs/>
          <w:szCs w:val="48"/>
        </w:rPr>
      </w:pPr>
      <w:r>
        <w:rPr>
          <w:rFonts w:hint="eastAsia"/>
        </w:rPr>
        <w:t>將</w:t>
      </w:r>
      <w:r>
        <w:rPr>
          <w:rFonts w:hint="eastAsia"/>
        </w:rPr>
        <w:t xml:space="preserve"> </w:t>
      </w:r>
      <w:r>
        <w:t xml:space="preserve">2.4 </w:t>
      </w:r>
      <w:r>
        <w:rPr>
          <w:rFonts w:hint="eastAsia"/>
        </w:rPr>
        <w:t>的結果作為輸入</w:t>
      </w:r>
    </w:p>
    <w:p w14:paraId="5A5E5756" w14:textId="77A3AC1C" w:rsidR="003D100F" w:rsidRDefault="003D100F" w:rsidP="003D100F">
      <w:pPr>
        <w:pStyle w:val="a3"/>
        <w:numPr>
          <w:ilvl w:val="0"/>
          <w:numId w:val="44"/>
        </w:numPr>
        <w:ind w:leftChars="0"/>
        <w:rPr>
          <w:rFonts w:cstheme="majorBidi"/>
          <w:b/>
          <w:bCs/>
          <w:szCs w:val="48"/>
        </w:rPr>
      </w:pPr>
      <w:r>
        <w:rPr>
          <w:rFonts w:hint="eastAsia"/>
        </w:rPr>
        <w:t>使用</w:t>
      </w:r>
      <w:r>
        <w:rPr>
          <w:rFonts w:hint="eastAsia"/>
        </w:rPr>
        <w:t xml:space="preserve"> </w:t>
      </w:r>
      <w:r>
        <w:t xml:space="preserve">OpenCV </w:t>
      </w:r>
      <w:r>
        <w:rPr>
          <w:rFonts w:hint="eastAsia"/>
        </w:rPr>
        <w:t>的</w:t>
      </w:r>
      <w:r w:rsidRPr="003D100F">
        <w:rPr>
          <w:rFonts w:cstheme="majorBidi"/>
          <w:b/>
          <w:bCs/>
          <w:szCs w:val="48"/>
        </w:rPr>
        <w:t>cv2.HoughLinesP(</w:t>
      </w:r>
      <w:r>
        <w:rPr>
          <w:rFonts w:cstheme="majorBidi"/>
          <w:b/>
          <w:bCs/>
          <w:szCs w:val="48"/>
        </w:rPr>
        <w:t xml:space="preserve">) </w:t>
      </w:r>
      <w:r>
        <w:rPr>
          <w:rFonts w:cstheme="majorBidi" w:hint="eastAsia"/>
          <w:b/>
          <w:bCs/>
          <w:szCs w:val="48"/>
        </w:rPr>
        <w:t>函數，</w:t>
      </w:r>
      <w:r w:rsidR="00E13F3C">
        <w:rPr>
          <w:rFonts w:cstheme="majorBidi" w:hint="eastAsia"/>
          <w:b/>
          <w:bCs/>
          <w:szCs w:val="48"/>
        </w:rPr>
        <w:t>找出數個構成直線特徵的兩點像素座標作為輸出。</w:t>
      </w:r>
      <w:r w:rsidR="001C022D">
        <w:rPr>
          <w:rFonts w:cstheme="majorBidi" w:hint="eastAsia"/>
          <w:b/>
          <w:bCs/>
          <w:szCs w:val="48"/>
        </w:rPr>
        <w:t>（參數設定使用：</w:t>
      </w:r>
      <w:r w:rsidR="001C022D" w:rsidRPr="001C022D">
        <w:rPr>
          <w:rFonts w:cstheme="majorBidi"/>
          <w:b/>
          <w:bCs/>
          <w:szCs w:val="48"/>
        </w:rPr>
        <w:t>rho = 1</w:t>
      </w:r>
      <w:r w:rsidR="001C022D">
        <w:rPr>
          <w:rFonts w:cstheme="majorBidi"/>
          <w:b/>
          <w:bCs/>
          <w:szCs w:val="48"/>
        </w:rPr>
        <w:t xml:space="preserve">, </w:t>
      </w:r>
      <w:r w:rsidR="001C022D" w:rsidRPr="001C022D">
        <w:rPr>
          <w:rFonts w:cstheme="majorBidi"/>
          <w:b/>
          <w:bCs/>
          <w:szCs w:val="48"/>
        </w:rPr>
        <w:t xml:space="preserve">theta = </w:t>
      </w:r>
      <w:proofErr w:type="spellStart"/>
      <w:r w:rsidR="001C022D" w:rsidRPr="001C022D">
        <w:rPr>
          <w:rFonts w:cstheme="majorBidi"/>
          <w:b/>
          <w:bCs/>
          <w:szCs w:val="48"/>
        </w:rPr>
        <w:t>np.pi</w:t>
      </w:r>
      <w:proofErr w:type="spellEnd"/>
      <w:r w:rsidR="001C022D" w:rsidRPr="001C022D">
        <w:rPr>
          <w:rFonts w:cstheme="majorBidi"/>
          <w:b/>
          <w:bCs/>
          <w:szCs w:val="48"/>
        </w:rPr>
        <w:t>/180</w:t>
      </w:r>
      <w:r w:rsidR="001C022D">
        <w:rPr>
          <w:rFonts w:cstheme="majorBidi"/>
          <w:b/>
          <w:bCs/>
          <w:szCs w:val="48"/>
        </w:rPr>
        <w:t xml:space="preserve">, </w:t>
      </w:r>
      <w:r w:rsidR="001C022D" w:rsidRPr="001C022D">
        <w:rPr>
          <w:rFonts w:cstheme="majorBidi"/>
          <w:b/>
          <w:bCs/>
          <w:szCs w:val="48"/>
        </w:rPr>
        <w:t>threshold = 10</w:t>
      </w:r>
      <w:r w:rsidR="001C022D">
        <w:rPr>
          <w:rFonts w:cstheme="majorBidi"/>
          <w:b/>
          <w:bCs/>
          <w:szCs w:val="48"/>
        </w:rPr>
        <w:t xml:space="preserve">, </w:t>
      </w:r>
      <w:proofErr w:type="spellStart"/>
      <w:r w:rsidR="001C022D" w:rsidRPr="001C022D">
        <w:rPr>
          <w:rFonts w:cstheme="majorBidi"/>
          <w:b/>
          <w:bCs/>
          <w:szCs w:val="48"/>
        </w:rPr>
        <w:t>min_line_length</w:t>
      </w:r>
      <w:proofErr w:type="spellEnd"/>
      <w:r w:rsidR="001C022D" w:rsidRPr="001C022D">
        <w:rPr>
          <w:rFonts w:cstheme="majorBidi"/>
          <w:b/>
          <w:bCs/>
          <w:szCs w:val="48"/>
        </w:rPr>
        <w:t xml:space="preserve"> = 20</w:t>
      </w:r>
      <w:r w:rsidR="001C022D">
        <w:rPr>
          <w:rFonts w:cstheme="majorBidi"/>
          <w:b/>
          <w:bCs/>
          <w:szCs w:val="48"/>
        </w:rPr>
        <w:t xml:space="preserve">, </w:t>
      </w:r>
      <w:proofErr w:type="spellStart"/>
      <w:r w:rsidR="001C022D" w:rsidRPr="001C022D">
        <w:rPr>
          <w:rFonts w:cstheme="majorBidi"/>
          <w:b/>
          <w:bCs/>
          <w:szCs w:val="48"/>
        </w:rPr>
        <w:t>max_line_gap</w:t>
      </w:r>
      <w:proofErr w:type="spellEnd"/>
      <w:r w:rsidR="001C022D" w:rsidRPr="001C022D">
        <w:rPr>
          <w:rFonts w:cstheme="majorBidi"/>
          <w:b/>
          <w:bCs/>
          <w:szCs w:val="48"/>
        </w:rPr>
        <w:t xml:space="preserve"> = 15</w:t>
      </w:r>
      <w:r w:rsidR="001C022D">
        <w:rPr>
          <w:rFonts w:cstheme="majorBidi" w:hint="eastAsia"/>
          <w:b/>
          <w:bCs/>
          <w:szCs w:val="48"/>
        </w:rPr>
        <w:t>）</w:t>
      </w:r>
    </w:p>
    <w:p w14:paraId="5D22348C" w14:textId="77777777" w:rsidR="00355FDE" w:rsidRDefault="00355FDE" w:rsidP="00355FDE">
      <w:pPr>
        <w:ind w:left="960"/>
        <w:rPr>
          <w:rFonts w:cstheme="majorBidi"/>
          <w:b/>
          <w:bCs/>
          <w:szCs w:val="48"/>
        </w:rPr>
      </w:pPr>
    </w:p>
    <w:p w14:paraId="64EF39E4" w14:textId="64CD379A" w:rsidR="00355FDE" w:rsidRPr="001C022D" w:rsidRDefault="00355FDE" w:rsidP="001C022D">
      <w:pPr>
        <w:pStyle w:val="a3"/>
        <w:numPr>
          <w:ilvl w:val="0"/>
          <w:numId w:val="36"/>
        </w:numPr>
        <w:ind w:leftChars="0"/>
        <w:rPr>
          <w:rFonts w:cstheme="majorBidi"/>
          <w:b/>
          <w:bCs/>
          <w:szCs w:val="48"/>
        </w:rPr>
      </w:pPr>
      <w:r w:rsidRPr="001C022D">
        <w:rPr>
          <w:rFonts w:cstheme="majorBidi" w:hint="eastAsia"/>
          <w:b/>
          <w:bCs/>
          <w:szCs w:val="48"/>
        </w:rPr>
        <w:t>下圖展示將</w:t>
      </w:r>
      <w:r w:rsidRPr="001C022D">
        <w:rPr>
          <w:rFonts w:cstheme="majorBidi" w:hint="eastAsia"/>
          <w:b/>
          <w:bCs/>
          <w:szCs w:val="48"/>
        </w:rPr>
        <w:t xml:space="preserve"> </w:t>
      </w:r>
      <w:r w:rsidRPr="001C022D">
        <w:rPr>
          <w:rFonts w:cstheme="majorBidi"/>
          <w:b/>
          <w:bCs/>
          <w:szCs w:val="48"/>
        </w:rPr>
        <w:t xml:space="preserve">B. </w:t>
      </w:r>
      <w:r w:rsidRPr="001C022D">
        <w:rPr>
          <w:rFonts w:cstheme="majorBidi" w:hint="eastAsia"/>
          <w:b/>
          <w:bCs/>
          <w:szCs w:val="48"/>
        </w:rPr>
        <w:t>所得</w:t>
      </w:r>
      <w:r w:rsidRPr="001C022D">
        <w:rPr>
          <w:rFonts w:cstheme="majorBidi" w:hint="eastAsia"/>
          <w:b/>
          <w:bCs/>
          <w:szCs w:val="48"/>
        </w:rPr>
        <w:t>直線特徵兩點座標</w:t>
      </w:r>
      <w:r w:rsidR="001C022D">
        <w:rPr>
          <w:rFonts w:cstheme="majorBidi" w:hint="eastAsia"/>
          <w:b/>
          <w:bCs/>
          <w:szCs w:val="48"/>
        </w:rPr>
        <w:t>構成</w:t>
      </w:r>
      <w:r w:rsidRPr="001C022D">
        <w:rPr>
          <w:rFonts w:cstheme="majorBidi" w:hint="eastAsia"/>
          <w:b/>
          <w:bCs/>
          <w:szCs w:val="48"/>
        </w:rPr>
        <w:t>的直線繪製結果：</w:t>
      </w:r>
    </w:p>
    <w:p w14:paraId="31DF5AC5" w14:textId="6B5AAD74" w:rsidR="00355FDE" w:rsidRPr="00355FDE" w:rsidRDefault="00355FDE" w:rsidP="00355FDE">
      <w:pPr>
        <w:ind w:left="960"/>
        <w:rPr>
          <w:rFonts w:cstheme="majorBidi" w:hint="eastAsia"/>
          <w:b/>
          <w:bCs/>
          <w:szCs w:val="48"/>
        </w:rPr>
      </w:pPr>
      <w:r w:rsidRPr="00355FDE">
        <w:rPr>
          <w:rFonts w:cstheme="majorBidi"/>
          <w:b/>
          <w:bCs/>
          <w:szCs w:val="48"/>
        </w:rPr>
        <w:drawing>
          <wp:inline distT="0" distB="0" distL="0" distR="0" wp14:anchorId="10BD2F82" wp14:editId="072BD6DD">
            <wp:extent cx="2512800" cy="1482419"/>
            <wp:effectExtent l="0" t="0" r="1905" b="0"/>
            <wp:docPr id="34122221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22218" name=""/>
                    <pic:cNvPicPr/>
                  </pic:nvPicPr>
                  <pic:blipFill>
                    <a:blip r:embed="rId25"/>
                    <a:stretch>
                      <a:fillRect/>
                    </a:stretch>
                  </pic:blipFill>
                  <pic:spPr>
                    <a:xfrm>
                      <a:off x="0" y="0"/>
                      <a:ext cx="2555715" cy="1507737"/>
                    </a:xfrm>
                    <a:prstGeom prst="rect">
                      <a:avLst/>
                    </a:prstGeom>
                  </pic:spPr>
                </pic:pic>
              </a:graphicData>
            </a:graphic>
          </wp:inline>
        </w:drawing>
      </w:r>
    </w:p>
    <w:p w14:paraId="02434643" w14:textId="601474F8" w:rsidR="00807740" w:rsidRPr="00807740" w:rsidRDefault="00807740" w:rsidP="003D100F">
      <w:pPr>
        <w:rPr>
          <w:rFonts w:ascii="Arial" w:hAnsi="Arial" w:cs="Arial" w:hint="eastAsia"/>
          <w:color w:val="202122"/>
          <w:sz w:val="23"/>
          <w:szCs w:val="23"/>
          <w:shd w:val="clear" w:color="auto" w:fill="FFFFFF"/>
        </w:rPr>
      </w:pPr>
    </w:p>
    <w:p w14:paraId="5E280158" w14:textId="747560E0" w:rsidR="00807740" w:rsidRDefault="00807740" w:rsidP="00807740">
      <w:pPr>
        <w:pStyle w:val="2"/>
      </w:pPr>
      <w:r w:rsidRPr="00807740">
        <w:t>以步驟</w:t>
      </w:r>
      <w:r w:rsidRPr="00807740">
        <w:t xml:space="preserve"> </w:t>
      </w:r>
      <w:r>
        <w:t>2.</w:t>
      </w:r>
      <w:r w:rsidRPr="00807740">
        <w:t xml:space="preserve">5 </w:t>
      </w:r>
      <w:r w:rsidRPr="00807740">
        <w:t>結果計算車道左右兩側標線的直線方程式</w:t>
      </w:r>
    </w:p>
    <w:p w14:paraId="6107FE4F" w14:textId="77777777" w:rsidR="00807740" w:rsidRDefault="00807740" w:rsidP="00E13F3C"/>
    <w:p w14:paraId="3955AC25" w14:textId="2B915DB7" w:rsidR="00807740" w:rsidRDefault="00E13F3C" w:rsidP="001C022D">
      <w:pPr>
        <w:ind w:left="960"/>
      </w:pPr>
      <w:r>
        <w:rPr>
          <w:rFonts w:hint="eastAsia"/>
        </w:rPr>
        <w:t>因為車道的左、右兩標線分別具有不同的直線方程式，所以對</w:t>
      </w:r>
      <w:r>
        <w:rPr>
          <w:rFonts w:hint="eastAsia"/>
        </w:rPr>
        <w:t xml:space="preserve"> </w:t>
      </w:r>
      <w:r>
        <w:t xml:space="preserve">2.5 </w:t>
      </w:r>
      <w:r>
        <w:rPr>
          <w:rFonts w:hint="eastAsia"/>
        </w:rPr>
        <w:t>找到的直線特徵進行左、或右標線特徵的分類，同時檢查每個直線特徵</w:t>
      </w:r>
      <w:r>
        <w:rPr>
          <w:rFonts w:hint="eastAsia"/>
        </w:rPr>
        <w:lastRenderedPageBreak/>
        <w:t>的斜率與位置是否有異常。</w:t>
      </w:r>
    </w:p>
    <w:p w14:paraId="20DB004F" w14:textId="77777777" w:rsidR="00807740" w:rsidRDefault="00807740" w:rsidP="00E13F3C"/>
    <w:p w14:paraId="0EFC5A53" w14:textId="1A19672F" w:rsidR="00E13F3C" w:rsidRDefault="00E13F3C" w:rsidP="00E13F3C">
      <w:pPr>
        <w:pStyle w:val="a3"/>
        <w:numPr>
          <w:ilvl w:val="0"/>
          <w:numId w:val="36"/>
        </w:numPr>
        <w:ind w:leftChars="0"/>
        <w:rPr>
          <w:rFonts w:cstheme="majorBidi"/>
          <w:b/>
          <w:bCs/>
          <w:szCs w:val="48"/>
        </w:rPr>
      </w:pPr>
      <w:r w:rsidRPr="003D100F">
        <w:rPr>
          <w:rFonts w:cstheme="majorBidi" w:hint="eastAsia"/>
          <w:b/>
          <w:bCs/>
          <w:szCs w:val="48"/>
        </w:rPr>
        <w:t>實作細節：</w:t>
      </w:r>
    </w:p>
    <w:p w14:paraId="1EA7C3B4" w14:textId="5727CDC0" w:rsidR="00580A85" w:rsidRPr="00580A85" w:rsidRDefault="00580A85" w:rsidP="00580A85">
      <w:pPr>
        <w:pStyle w:val="a3"/>
        <w:numPr>
          <w:ilvl w:val="0"/>
          <w:numId w:val="45"/>
        </w:numPr>
        <w:ind w:leftChars="0"/>
        <w:rPr>
          <w:rFonts w:cstheme="majorBidi"/>
          <w:b/>
          <w:bCs/>
          <w:szCs w:val="48"/>
        </w:rPr>
      </w:pPr>
      <w:r>
        <w:rPr>
          <w:rFonts w:cstheme="majorBidi" w:hint="eastAsia"/>
          <w:b/>
          <w:bCs/>
          <w:szCs w:val="48"/>
        </w:rPr>
        <w:t>將</w:t>
      </w:r>
      <w:r>
        <w:rPr>
          <w:rFonts w:cstheme="majorBidi" w:hint="eastAsia"/>
          <w:b/>
          <w:bCs/>
          <w:szCs w:val="48"/>
        </w:rPr>
        <w:t xml:space="preserve"> </w:t>
      </w:r>
      <w:r>
        <w:rPr>
          <w:rFonts w:cstheme="majorBidi"/>
          <w:b/>
          <w:bCs/>
          <w:szCs w:val="48"/>
        </w:rPr>
        <w:t xml:space="preserve">2.5 </w:t>
      </w:r>
      <w:r>
        <w:rPr>
          <w:rFonts w:hint="eastAsia"/>
        </w:rPr>
        <w:t>的結果</w:t>
      </w:r>
      <w:r>
        <w:rPr>
          <w:rFonts w:hint="eastAsia"/>
        </w:rPr>
        <w:t>（每個</w:t>
      </w:r>
      <w:r>
        <w:rPr>
          <w:rFonts w:cstheme="majorBidi" w:hint="eastAsia"/>
          <w:b/>
          <w:bCs/>
          <w:szCs w:val="48"/>
        </w:rPr>
        <w:t>直線特徵的兩點像素座標</w:t>
      </w:r>
      <w:r>
        <w:rPr>
          <w:rFonts w:hint="eastAsia"/>
        </w:rPr>
        <w:t>）</w:t>
      </w:r>
      <w:r>
        <w:rPr>
          <w:rFonts w:hint="eastAsia"/>
        </w:rPr>
        <w:t>作為輸入</w:t>
      </w:r>
    </w:p>
    <w:p w14:paraId="13BF63FC" w14:textId="6E2CBEB1" w:rsidR="00580A85" w:rsidRDefault="00580A85" w:rsidP="00580A85">
      <w:pPr>
        <w:pStyle w:val="a3"/>
        <w:numPr>
          <w:ilvl w:val="0"/>
          <w:numId w:val="45"/>
        </w:numPr>
        <w:ind w:leftChars="0"/>
        <w:rPr>
          <w:rFonts w:cstheme="majorBidi"/>
          <w:b/>
          <w:bCs/>
          <w:szCs w:val="48"/>
        </w:rPr>
      </w:pPr>
      <w:r>
        <w:rPr>
          <w:rFonts w:cstheme="majorBidi" w:hint="eastAsia"/>
          <w:b/>
          <w:bCs/>
          <w:szCs w:val="48"/>
        </w:rPr>
        <w:t>找到圖片橫向的中點座標</w:t>
      </w:r>
      <w:r>
        <w:rPr>
          <w:rFonts w:cstheme="majorBidi" w:hint="eastAsia"/>
          <w:b/>
          <w:bCs/>
          <w:szCs w:val="48"/>
        </w:rPr>
        <w:t xml:space="preserve"> </w:t>
      </w:r>
      <w:r>
        <w:rPr>
          <w:rFonts w:cstheme="majorBidi"/>
          <w:b/>
          <w:bCs/>
          <w:szCs w:val="48"/>
        </w:rPr>
        <w:t>x</w:t>
      </w:r>
      <w:r>
        <w:rPr>
          <w:rFonts w:cstheme="majorBidi" w:hint="eastAsia"/>
          <w:b/>
          <w:bCs/>
          <w:szCs w:val="48"/>
        </w:rPr>
        <w:t>（圖片寬度的一半）</w:t>
      </w:r>
    </w:p>
    <w:p w14:paraId="02A116CA" w14:textId="77777777" w:rsidR="00A257ED" w:rsidRDefault="00A257ED" w:rsidP="00A257ED">
      <w:pPr>
        <w:pStyle w:val="a3"/>
        <w:numPr>
          <w:ilvl w:val="0"/>
          <w:numId w:val="45"/>
        </w:numPr>
        <w:ind w:leftChars="0"/>
        <w:rPr>
          <w:rFonts w:cstheme="majorBidi"/>
          <w:b/>
          <w:bCs/>
          <w:szCs w:val="48"/>
        </w:rPr>
      </w:pPr>
      <w:r>
        <w:rPr>
          <w:rFonts w:cstheme="majorBidi" w:hint="eastAsia"/>
          <w:b/>
          <w:bCs/>
          <w:szCs w:val="48"/>
        </w:rPr>
        <w:t>檢查當：</w:t>
      </w:r>
    </w:p>
    <w:p w14:paraId="78F3FB80" w14:textId="3AA4877D" w:rsidR="00A257ED" w:rsidRPr="00A257ED" w:rsidRDefault="00A257ED" w:rsidP="00A257ED">
      <w:pPr>
        <w:pStyle w:val="a3"/>
        <w:numPr>
          <w:ilvl w:val="1"/>
          <w:numId w:val="45"/>
        </w:numPr>
        <w:ind w:leftChars="0"/>
      </w:pPr>
      <w:r w:rsidRPr="00A257ED">
        <w:rPr>
          <w:rFonts w:cstheme="majorBidi" w:hint="eastAsia"/>
          <w:b/>
          <w:bCs/>
          <w:szCs w:val="48"/>
        </w:rPr>
        <w:t>直線特徵的兩點像素座標皆小於</w:t>
      </w:r>
      <w:r w:rsidRPr="00A257ED">
        <w:rPr>
          <w:rFonts w:cstheme="majorBidi"/>
          <w:b/>
          <w:bCs/>
          <w:szCs w:val="48"/>
        </w:rPr>
        <w:t>x</w:t>
      </w:r>
      <w:r w:rsidR="001C022D">
        <w:rPr>
          <w:rFonts w:cstheme="majorBidi" w:hint="eastAsia"/>
          <w:b/>
          <w:bCs/>
          <w:szCs w:val="48"/>
        </w:rPr>
        <w:t>且斜率</w:t>
      </w:r>
      <w:r w:rsidR="001C022D">
        <w:rPr>
          <w:rFonts w:cstheme="majorBidi" w:hint="eastAsia"/>
          <w:b/>
          <w:bCs/>
          <w:szCs w:val="48"/>
        </w:rPr>
        <w:t xml:space="preserve"> </w:t>
      </w:r>
      <w:r w:rsidR="001C022D">
        <w:rPr>
          <w:rFonts w:cstheme="majorBidi"/>
          <w:b/>
          <w:bCs/>
          <w:szCs w:val="48"/>
        </w:rPr>
        <w:t>&gt; 1</w:t>
      </w:r>
      <w:r w:rsidR="001C022D">
        <w:rPr>
          <w:rFonts w:cstheme="majorBidi" w:hint="eastAsia"/>
          <w:b/>
          <w:bCs/>
          <w:szCs w:val="48"/>
        </w:rPr>
        <w:t>（觀看視角）</w:t>
      </w:r>
      <w:r w:rsidRPr="00A257ED">
        <w:rPr>
          <w:rFonts w:cstheme="majorBidi" w:hint="eastAsia"/>
          <w:b/>
          <w:bCs/>
          <w:szCs w:val="48"/>
        </w:rPr>
        <w:t>，</w:t>
      </w:r>
      <w:r>
        <w:rPr>
          <w:rFonts w:cstheme="majorBidi" w:hint="eastAsia"/>
          <w:b/>
          <w:bCs/>
          <w:szCs w:val="48"/>
        </w:rPr>
        <w:t>將該直線特徵分類為左側標線的直線特徵。</w:t>
      </w:r>
    </w:p>
    <w:p w14:paraId="43045F94" w14:textId="66A3617F" w:rsidR="00A257ED" w:rsidRPr="00A257ED" w:rsidRDefault="00A257ED" w:rsidP="00A257ED">
      <w:pPr>
        <w:pStyle w:val="a3"/>
        <w:numPr>
          <w:ilvl w:val="1"/>
          <w:numId w:val="45"/>
        </w:numPr>
        <w:ind w:leftChars="0"/>
      </w:pPr>
      <w:r w:rsidRPr="00A257ED">
        <w:rPr>
          <w:rFonts w:cstheme="majorBidi" w:hint="eastAsia"/>
          <w:b/>
          <w:bCs/>
          <w:szCs w:val="48"/>
        </w:rPr>
        <w:t>直線特徵的兩點像素座標皆</w:t>
      </w:r>
      <w:r>
        <w:rPr>
          <w:rFonts w:cstheme="majorBidi" w:hint="eastAsia"/>
          <w:b/>
          <w:bCs/>
          <w:szCs w:val="48"/>
        </w:rPr>
        <w:t>大</w:t>
      </w:r>
      <w:r w:rsidRPr="00A257ED">
        <w:rPr>
          <w:rFonts w:cstheme="majorBidi" w:hint="eastAsia"/>
          <w:b/>
          <w:bCs/>
          <w:szCs w:val="48"/>
        </w:rPr>
        <w:t>於</w:t>
      </w:r>
      <w:r w:rsidRPr="00A257ED">
        <w:rPr>
          <w:rFonts w:cstheme="majorBidi"/>
          <w:b/>
          <w:bCs/>
          <w:szCs w:val="48"/>
        </w:rPr>
        <w:t>x</w:t>
      </w:r>
      <w:r w:rsidR="001C022D">
        <w:rPr>
          <w:rFonts w:cstheme="majorBidi" w:hint="eastAsia"/>
          <w:b/>
          <w:bCs/>
          <w:szCs w:val="48"/>
        </w:rPr>
        <w:t>且斜率</w:t>
      </w:r>
      <w:r w:rsidR="001C022D">
        <w:rPr>
          <w:rFonts w:cstheme="majorBidi" w:hint="eastAsia"/>
          <w:b/>
          <w:bCs/>
          <w:szCs w:val="48"/>
        </w:rPr>
        <w:t xml:space="preserve"> </w:t>
      </w:r>
      <w:r w:rsidR="001C022D">
        <w:rPr>
          <w:rFonts w:cstheme="majorBidi"/>
          <w:b/>
          <w:bCs/>
          <w:szCs w:val="48"/>
        </w:rPr>
        <w:t>&lt;</w:t>
      </w:r>
      <w:r w:rsidR="001C022D">
        <w:rPr>
          <w:rFonts w:cstheme="majorBidi" w:hint="eastAsia"/>
          <w:b/>
          <w:bCs/>
          <w:szCs w:val="48"/>
        </w:rPr>
        <w:t xml:space="preserve"> </w:t>
      </w:r>
      <w:r w:rsidR="001C022D">
        <w:rPr>
          <w:rFonts w:cstheme="majorBidi"/>
          <w:b/>
          <w:bCs/>
          <w:szCs w:val="48"/>
        </w:rPr>
        <w:t>1</w:t>
      </w:r>
      <w:r w:rsidR="001C022D">
        <w:rPr>
          <w:rFonts w:cstheme="majorBidi" w:hint="eastAsia"/>
          <w:b/>
          <w:bCs/>
          <w:szCs w:val="48"/>
        </w:rPr>
        <w:t>（觀看視角）</w:t>
      </w:r>
      <w:r w:rsidRPr="00A257ED">
        <w:rPr>
          <w:rFonts w:cstheme="majorBidi" w:hint="eastAsia"/>
          <w:b/>
          <w:bCs/>
          <w:szCs w:val="48"/>
        </w:rPr>
        <w:t>，</w:t>
      </w:r>
      <w:r>
        <w:rPr>
          <w:rFonts w:cstheme="majorBidi" w:hint="eastAsia"/>
          <w:b/>
          <w:bCs/>
          <w:szCs w:val="48"/>
        </w:rPr>
        <w:t>將該直線特徵分類為右側標線的直線特徵。</w:t>
      </w:r>
    </w:p>
    <w:p w14:paraId="3233A6F4" w14:textId="7EFE81C6" w:rsidR="00A257ED" w:rsidRPr="00A257ED" w:rsidRDefault="00A257ED" w:rsidP="00A257ED">
      <w:pPr>
        <w:pStyle w:val="a3"/>
        <w:numPr>
          <w:ilvl w:val="1"/>
          <w:numId w:val="45"/>
        </w:numPr>
        <w:ind w:leftChars="0"/>
        <w:rPr>
          <w:rFonts w:hint="eastAsia"/>
        </w:rPr>
      </w:pPr>
      <w:r>
        <w:rPr>
          <w:rFonts w:hint="eastAsia"/>
        </w:rPr>
        <w:t>其他情況則捨棄該直線特徵。</w:t>
      </w:r>
    </w:p>
    <w:p w14:paraId="7A9ABB05" w14:textId="4198AC46" w:rsidR="00807740" w:rsidRPr="002D3C5A" w:rsidRDefault="00A257ED" w:rsidP="00A257ED">
      <w:pPr>
        <w:pStyle w:val="a3"/>
        <w:numPr>
          <w:ilvl w:val="0"/>
          <w:numId w:val="45"/>
        </w:numPr>
        <w:ind w:leftChars="0"/>
      </w:pPr>
      <w:r>
        <w:rPr>
          <w:rFonts w:cstheme="majorBidi" w:hint="eastAsia"/>
          <w:b/>
          <w:bCs/>
          <w:szCs w:val="48"/>
        </w:rPr>
        <w:t>分別將構成</w:t>
      </w:r>
      <w:r>
        <w:rPr>
          <w:rFonts w:cstheme="majorBidi" w:hint="eastAsia"/>
          <w:b/>
          <w:bCs/>
          <w:szCs w:val="48"/>
        </w:rPr>
        <w:t>左側標線的直線特徵</w:t>
      </w:r>
      <w:r>
        <w:rPr>
          <w:rFonts w:cstheme="majorBidi" w:hint="eastAsia"/>
          <w:b/>
          <w:bCs/>
          <w:szCs w:val="48"/>
        </w:rPr>
        <w:t>的每個像素座標作為輸入，以</w:t>
      </w:r>
      <w:r>
        <w:rPr>
          <w:rFonts w:cstheme="majorBidi" w:hint="eastAsia"/>
          <w:b/>
          <w:bCs/>
          <w:szCs w:val="48"/>
        </w:rPr>
        <w:t xml:space="preserve"> </w:t>
      </w:r>
      <w:proofErr w:type="spellStart"/>
      <w:r w:rsidRPr="00A257ED">
        <w:rPr>
          <w:rFonts w:cstheme="majorBidi"/>
          <w:b/>
          <w:bCs/>
          <w:szCs w:val="48"/>
        </w:rPr>
        <w:t>sklearn</w:t>
      </w:r>
      <w:proofErr w:type="spellEnd"/>
      <w:r>
        <w:rPr>
          <w:rFonts w:cstheme="majorBidi"/>
          <w:b/>
          <w:bCs/>
          <w:szCs w:val="48"/>
        </w:rPr>
        <w:t xml:space="preserve"> </w:t>
      </w:r>
      <w:r>
        <w:rPr>
          <w:rFonts w:cstheme="majorBidi" w:hint="eastAsia"/>
          <w:b/>
          <w:bCs/>
          <w:szCs w:val="48"/>
        </w:rPr>
        <w:t>套件的</w:t>
      </w:r>
      <w:proofErr w:type="spellStart"/>
      <w:r w:rsidRPr="00A257ED">
        <w:rPr>
          <w:rFonts w:cstheme="majorBidi"/>
          <w:b/>
          <w:bCs/>
          <w:szCs w:val="48"/>
        </w:rPr>
        <w:t>linear_model.LinearRegression</w:t>
      </w:r>
      <w:proofErr w:type="spellEnd"/>
      <w:r>
        <w:rPr>
          <w:rFonts w:cstheme="majorBidi"/>
          <w:b/>
          <w:bCs/>
          <w:szCs w:val="48"/>
        </w:rPr>
        <w:t xml:space="preserve">() </w:t>
      </w:r>
      <w:r>
        <w:rPr>
          <w:rFonts w:cstheme="majorBidi" w:hint="eastAsia"/>
          <w:b/>
          <w:bCs/>
          <w:szCs w:val="48"/>
        </w:rPr>
        <w:t>函數，求出</w:t>
      </w:r>
      <w:r>
        <w:rPr>
          <w:rFonts w:cstheme="majorBidi" w:hint="eastAsia"/>
          <w:b/>
          <w:bCs/>
          <w:szCs w:val="48"/>
        </w:rPr>
        <w:t>左側標線的直線</w:t>
      </w:r>
      <w:r>
        <w:rPr>
          <w:rFonts w:cstheme="majorBidi" w:hint="eastAsia"/>
          <w:b/>
          <w:bCs/>
          <w:szCs w:val="48"/>
        </w:rPr>
        <w:t>方程式係數。右側標線方程式也以同樣方式求得。</w:t>
      </w:r>
    </w:p>
    <w:p w14:paraId="723D736E" w14:textId="77777777" w:rsidR="002D3C5A" w:rsidRDefault="002D3C5A" w:rsidP="00355FDE">
      <w:pPr>
        <w:ind w:left="960"/>
      </w:pPr>
    </w:p>
    <w:p w14:paraId="6F4FAFFA" w14:textId="2D7BE808" w:rsidR="00807740" w:rsidRDefault="00807740" w:rsidP="00807740">
      <w:pPr>
        <w:pStyle w:val="2"/>
      </w:pPr>
      <w:r w:rsidRPr="00807740">
        <w:t>以步驟</w:t>
      </w:r>
      <w:r w:rsidRPr="00807740">
        <w:t xml:space="preserve"> </w:t>
      </w:r>
      <w:r>
        <w:t>2.</w:t>
      </w:r>
      <w:r w:rsidRPr="00807740">
        <w:t xml:space="preserve">6 </w:t>
      </w:r>
      <w:r w:rsidRPr="00807740">
        <w:t>所得之車道標線方程式，繪製車道左右兩側標線於原圖</w:t>
      </w:r>
    </w:p>
    <w:p w14:paraId="74E2B94C" w14:textId="77777777" w:rsidR="002D3C5A" w:rsidRDefault="002D3C5A" w:rsidP="002D3C5A"/>
    <w:p w14:paraId="7D5AAEFA" w14:textId="15080500" w:rsidR="002D3C5A" w:rsidRDefault="002D3C5A" w:rsidP="001C022D">
      <w:pPr>
        <w:ind w:left="960"/>
        <w:rPr>
          <w:rFonts w:hint="eastAsia"/>
        </w:rPr>
      </w:pPr>
      <w:r>
        <w:rPr>
          <w:rFonts w:hint="eastAsia"/>
        </w:rPr>
        <w:t>此步驟將車道的辨識結果，以畫線方式標示於原圖片中。</w:t>
      </w:r>
      <w:r w:rsidR="001C022D">
        <w:rPr>
          <w:rFonts w:hint="eastAsia"/>
        </w:rPr>
        <w:t>同時也確保所繪製的車道標線連接圖片下緣，不受分段標線的影響</w:t>
      </w:r>
      <w:r w:rsidR="00ED537F">
        <w:rPr>
          <w:rFonts w:hint="eastAsia"/>
        </w:rPr>
        <w:t>，並且繪製的左右標線最遠處離觀察者同樣距離。</w:t>
      </w:r>
    </w:p>
    <w:p w14:paraId="36628B5E" w14:textId="77777777" w:rsidR="002D3C5A" w:rsidRDefault="002D3C5A" w:rsidP="002D3C5A">
      <w:pPr>
        <w:ind w:left="960"/>
        <w:rPr>
          <w:rFonts w:hint="eastAsia"/>
        </w:rPr>
      </w:pPr>
    </w:p>
    <w:p w14:paraId="50A10FF3" w14:textId="77777777" w:rsidR="002D3C5A" w:rsidRDefault="002D3C5A" w:rsidP="002D3C5A">
      <w:pPr>
        <w:pStyle w:val="a3"/>
        <w:numPr>
          <w:ilvl w:val="0"/>
          <w:numId w:val="36"/>
        </w:numPr>
        <w:ind w:leftChars="0"/>
        <w:rPr>
          <w:rFonts w:cstheme="majorBidi"/>
          <w:b/>
          <w:bCs/>
          <w:szCs w:val="48"/>
        </w:rPr>
      </w:pPr>
      <w:r w:rsidRPr="003D100F">
        <w:rPr>
          <w:rFonts w:cstheme="majorBidi" w:hint="eastAsia"/>
          <w:b/>
          <w:bCs/>
          <w:szCs w:val="48"/>
        </w:rPr>
        <w:t>實作細節：</w:t>
      </w:r>
    </w:p>
    <w:p w14:paraId="3581412C" w14:textId="01850184" w:rsidR="002D3C5A" w:rsidRDefault="002D3C5A" w:rsidP="002D3C5A">
      <w:pPr>
        <w:pStyle w:val="a3"/>
        <w:numPr>
          <w:ilvl w:val="0"/>
          <w:numId w:val="47"/>
        </w:numPr>
        <w:ind w:leftChars="0"/>
        <w:rPr>
          <w:rFonts w:cstheme="majorBidi"/>
          <w:b/>
          <w:bCs/>
          <w:szCs w:val="48"/>
        </w:rPr>
      </w:pPr>
      <w:r>
        <w:rPr>
          <w:rFonts w:cstheme="majorBidi" w:hint="eastAsia"/>
          <w:b/>
          <w:bCs/>
          <w:szCs w:val="48"/>
        </w:rPr>
        <w:t>取得</w:t>
      </w:r>
      <w:r>
        <w:rPr>
          <w:rFonts w:cstheme="majorBidi"/>
          <w:b/>
          <w:bCs/>
          <w:szCs w:val="48"/>
        </w:rPr>
        <w:t xml:space="preserve">2.5 </w:t>
      </w:r>
      <w:r>
        <w:rPr>
          <w:rFonts w:cstheme="majorBidi" w:hint="eastAsia"/>
          <w:b/>
          <w:bCs/>
          <w:szCs w:val="48"/>
        </w:rPr>
        <w:t>所得所有</w:t>
      </w:r>
      <w:r>
        <w:rPr>
          <w:rFonts w:cstheme="majorBidi" w:hint="eastAsia"/>
          <w:b/>
          <w:bCs/>
          <w:szCs w:val="48"/>
        </w:rPr>
        <w:t>直線特徵的兩點像素座標</w:t>
      </w:r>
      <w:r>
        <w:rPr>
          <w:rFonts w:cstheme="majorBidi" w:hint="eastAsia"/>
          <w:b/>
          <w:bCs/>
          <w:szCs w:val="48"/>
        </w:rPr>
        <w:t>中最接近圖片上緣的</w:t>
      </w:r>
      <w:r>
        <w:rPr>
          <w:rFonts w:cstheme="majorBidi" w:hint="eastAsia"/>
          <w:b/>
          <w:bCs/>
          <w:szCs w:val="48"/>
        </w:rPr>
        <w:t xml:space="preserve"> </w:t>
      </w:r>
      <w:r>
        <w:rPr>
          <w:rFonts w:cstheme="majorBidi"/>
          <w:b/>
          <w:bCs/>
          <w:szCs w:val="48"/>
        </w:rPr>
        <w:t xml:space="preserve">y </w:t>
      </w:r>
      <w:r>
        <w:rPr>
          <w:rFonts w:cstheme="majorBidi" w:hint="eastAsia"/>
          <w:b/>
          <w:bCs/>
          <w:szCs w:val="48"/>
        </w:rPr>
        <w:t>值。</w:t>
      </w:r>
    </w:p>
    <w:p w14:paraId="7BC29628" w14:textId="47610E28" w:rsidR="002D3C5A" w:rsidRDefault="002D3C5A" w:rsidP="002D3C5A">
      <w:pPr>
        <w:pStyle w:val="a3"/>
        <w:numPr>
          <w:ilvl w:val="0"/>
          <w:numId w:val="47"/>
        </w:numPr>
        <w:ind w:leftChars="0"/>
        <w:rPr>
          <w:rFonts w:cstheme="majorBidi"/>
          <w:b/>
          <w:bCs/>
          <w:szCs w:val="48"/>
        </w:rPr>
      </w:pPr>
      <w:r>
        <w:rPr>
          <w:rFonts w:cstheme="majorBidi" w:hint="eastAsia"/>
          <w:b/>
          <w:bCs/>
          <w:szCs w:val="48"/>
        </w:rPr>
        <w:t>取得圖片下緣的座標</w:t>
      </w:r>
      <w:r>
        <w:rPr>
          <w:rFonts w:cstheme="majorBidi"/>
          <w:b/>
          <w:bCs/>
          <w:szCs w:val="48"/>
        </w:rPr>
        <w:t xml:space="preserve">y </w:t>
      </w:r>
      <w:r>
        <w:rPr>
          <w:rFonts w:cstheme="majorBidi" w:hint="eastAsia"/>
          <w:b/>
          <w:bCs/>
          <w:szCs w:val="48"/>
        </w:rPr>
        <w:t>值</w:t>
      </w:r>
      <w:r>
        <w:rPr>
          <w:rFonts w:cstheme="majorBidi" w:hint="eastAsia"/>
          <w:b/>
          <w:bCs/>
          <w:szCs w:val="48"/>
        </w:rPr>
        <w:t>。</w:t>
      </w:r>
    </w:p>
    <w:p w14:paraId="640027FD" w14:textId="6720D85D" w:rsidR="002D3C5A" w:rsidRDefault="002D3C5A" w:rsidP="002D3C5A">
      <w:pPr>
        <w:pStyle w:val="a3"/>
        <w:numPr>
          <w:ilvl w:val="0"/>
          <w:numId w:val="47"/>
        </w:numPr>
        <w:ind w:leftChars="0"/>
        <w:rPr>
          <w:rFonts w:cstheme="majorBidi"/>
          <w:b/>
          <w:bCs/>
          <w:szCs w:val="48"/>
        </w:rPr>
      </w:pPr>
      <w:r>
        <w:rPr>
          <w:rFonts w:cstheme="majorBidi" w:hint="eastAsia"/>
          <w:b/>
          <w:bCs/>
          <w:szCs w:val="48"/>
        </w:rPr>
        <w:t>將</w:t>
      </w:r>
      <w:r>
        <w:rPr>
          <w:rFonts w:cstheme="majorBidi" w:hint="eastAsia"/>
          <w:b/>
          <w:bCs/>
          <w:szCs w:val="48"/>
        </w:rPr>
        <w:t xml:space="preserve"> </w:t>
      </w:r>
      <w:r>
        <w:rPr>
          <w:rFonts w:cstheme="majorBidi"/>
          <w:b/>
          <w:bCs/>
          <w:szCs w:val="48"/>
        </w:rPr>
        <w:t xml:space="preserve">A. B. </w:t>
      </w:r>
      <w:r>
        <w:rPr>
          <w:rFonts w:cstheme="majorBidi" w:hint="eastAsia"/>
          <w:b/>
          <w:bCs/>
          <w:szCs w:val="48"/>
        </w:rPr>
        <w:t>所得的兩個</w:t>
      </w:r>
      <w:r>
        <w:rPr>
          <w:rFonts w:cstheme="majorBidi" w:hint="eastAsia"/>
          <w:b/>
          <w:bCs/>
          <w:szCs w:val="48"/>
        </w:rPr>
        <w:t xml:space="preserve"> </w:t>
      </w:r>
      <w:r>
        <w:rPr>
          <w:rFonts w:cstheme="majorBidi"/>
          <w:b/>
          <w:bCs/>
          <w:szCs w:val="48"/>
        </w:rPr>
        <w:t>y</w:t>
      </w:r>
      <w:r>
        <w:rPr>
          <w:rFonts w:cstheme="majorBidi" w:hint="eastAsia"/>
          <w:b/>
          <w:bCs/>
          <w:szCs w:val="48"/>
        </w:rPr>
        <w:t xml:space="preserve"> </w:t>
      </w:r>
      <w:r>
        <w:rPr>
          <w:rFonts w:cstheme="majorBidi" w:hint="eastAsia"/>
          <w:b/>
          <w:bCs/>
          <w:szCs w:val="48"/>
        </w:rPr>
        <w:t>值</w:t>
      </w:r>
      <w:r>
        <w:rPr>
          <w:rFonts w:cstheme="majorBidi" w:hint="eastAsia"/>
          <w:b/>
          <w:bCs/>
          <w:szCs w:val="48"/>
        </w:rPr>
        <w:t>分別帶入</w:t>
      </w:r>
      <w:r>
        <w:rPr>
          <w:rFonts w:cstheme="majorBidi" w:hint="eastAsia"/>
          <w:b/>
          <w:bCs/>
          <w:szCs w:val="48"/>
        </w:rPr>
        <w:t xml:space="preserve"> </w:t>
      </w:r>
      <w:r>
        <w:rPr>
          <w:rFonts w:cstheme="majorBidi"/>
          <w:b/>
          <w:bCs/>
          <w:szCs w:val="48"/>
        </w:rPr>
        <w:t xml:space="preserve">2.6 </w:t>
      </w:r>
      <w:r>
        <w:rPr>
          <w:rFonts w:cstheme="majorBidi" w:hint="eastAsia"/>
          <w:b/>
          <w:bCs/>
          <w:szCs w:val="48"/>
        </w:rPr>
        <w:t>所得之</w:t>
      </w:r>
      <w:r>
        <w:rPr>
          <w:rFonts w:cstheme="majorBidi" w:hint="eastAsia"/>
          <w:b/>
          <w:bCs/>
          <w:szCs w:val="48"/>
        </w:rPr>
        <w:t>左</w:t>
      </w:r>
      <w:r>
        <w:rPr>
          <w:rFonts w:cstheme="majorBidi" w:hint="eastAsia"/>
          <w:b/>
          <w:bCs/>
          <w:szCs w:val="48"/>
        </w:rPr>
        <w:t>、右</w:t>
      </w:r>
      <w:r>
        <w:rPr>
          <w:rFonts w:cstheme="majorBidi" w:hint="eastAsia"/>
          <w:b/>
          <w:bCs/>
          <w:szCs w:val="48"/>
        </w:rPr>
        <w:t>側標線的直線方程式</w:t>
      </w:r>
      <w:r>
        <w:rPr>
          <w:rFonts w:cstheme="majorBidi" w:hint="eastAsia"/>
          <w:b/>
          <w:bCs/>
          <w:szCs w:val="48"/>
        </w:rPr>
        <w:t>，得到特定</w:t>
      </w:r>
      <w:r>
        <w:rPr>
          <w:rFonts w:cstheme="majorBidi"/>
          <w:b/>
          <w:bCs/>
          <w:szCs w:val="48"/>
        </w:rPr>
        <w:t>y</w:t>
      </w:r>
      <w:r>
        <w:rPr>
          <w:rFonts w:cstheme="majorBidi" w:hint="eastAsia"/>
          <w:b/>
          <w:bCs/>
          <w:szCs w:val="48"/>
        </w:rPr>
        <w:t>對應的</w:t>
      </w:r>
      <w:r>
        <w:rPr>
          <w:rFonts w:cstheme="majorBidi" w:hint="eastAsia"/>
          <w:b/>
          <w:bCs/>
          <w:szCs w:val="48"/>
        </w:rPr>
        <w:t xml:space="preserve"> </w:t>
      </w:r>
      <w:r>
        <w:rPr>
          <w:rFonts w:cstheme="majorBidi"/>
          <w:b/>
          <w:bCs/>
          <w:szCs w:val="48"/>
        </w:rPr>
        <w:t xml:space="preserve">x </w:t>
      </w:r>
      <w:r>
        <w:rPr>
          <w:rFonts w:cstheme="majorBidi" w:hint="eastAsia"/>
          <w:b/>
          <w:bCs/>
          <w:szCs w:val="48"/>
        </w:rPr>
        <w:t>值。</w:t>
      </w:r>
    </w:p>
    <w:p w14:paraId="18DE8A1C" w14:textId="5CD433B1" w:rsidR="007A0C0A" w:rsidRDefault="007A0C0A" w:rsidP="007A0C0A">
      <w:pPr>
        <w:pStyle w:val="a3"/>
        <w:numPr>
          <w:ilvl w:val="0"/>
          <w:numId w:val="47"/>
        </w:numPr>
        <w:ind w:leftChars="0"/>
        <w:rPr>
          <w:rFonts w:cstheme="majorBidi"/>
          <w:b/>
          <w:bCs/>
          <w:szCs w:val="48"/>
        </w:rPr>
      </w:pPr>
      <w:r>
        <w:rPr>
          <w:rFonts w:cstheme="majorBidi" w:hint="eastAsia"/>
          <w:b/>
          <w:bCs/>
          <w:szCs w:val="48"/>
        </w:rPr>
        <w:t>將</w:t>
      </w:r>
      <w:r>
        <w:rPr>
          <w:rFonts w:cstheme="majorBidi"/>
          <w:b/>
          <w:bCs/>
          <w:szCs w:val="48"/>
        </w:rPr>
        <w:t xml:space="preserve"> C. </w:t>
      </w:r>
      <w:r>
        <w:rPr>
          <w:rFonts w:cstheme="majorBidi" w:hint="eastAsia"/>
          <w:b/>
          <w:bCs/>
          <w:szCs w:val="48"/>
        </w:rPr>
        <w:t>以左</w:t>
      </w:r>
      <w:r>
        <w:rPr>
          <w:rFonts w:cstheme="majorBidi" w:hint="eastAsia"/>
          <w:b/>
          <w:bCs/>
          <w:szCs w:val="48"/>
        </w:rPr>
        <w:t>側標線的直線方程式</w:t>
      </w:r>
      <w:r>
        <w:rPr>
          <w:rFonts w:cstheme="majorBidi" w:hint="eastAsia"/>
          <w:b/>
          <w:bCs/>
          <w:szCs w:val="48"/>
        </w:rPr>
        <w:t>所得的兩點座標帶入</w:t>
      </w:r>
      <w:r w:rsidRPr="007A0C0A">
        <w:rPr>
          <w:rFonts w:cstheme="majorBidi" w:hint="eastAsia"/>
          <w:b/>
          <w:bCs/>
          <w:szCs w:val="48"/>
        </w:rPr>
        <w:t xml:space="preserve"> </w:t>
      </w:r>
      <w:r w:rsidRPr="007A0C0A">
        <w:rPr>
          <w:rFonts w:cstheme="majorBidi"/>
          <w:b/>
          <w:bCs/>
          <w:szCs w:val="48"/>
        </w:rPr>
        <w:t xml:space="preserve">OpenCV </w:t>
      </w:r>
      <w:r w:rsidRPr="007A0C0A">
        <w:rPr>
          <w:rFonts w:cstheme="majorBidi" w:hint="eastAsia"/>
          <w:b/>
          <w:bCs/>
          <w:szCs w:val="48"/>
        </w:rPr>
        <w:t>的</w:t>
      </w:r>
      <w:r w:rsidRPr="007A0C0A">
        <w:rPr>
          <w:rFonts w:cstheme="majorBidi" w:hint="eastAsia"/>
          <w:b/>
          <w:bCs/>
          <w:szCs w:val="48"/>
        </w:rPr>
        <w:t xml:space="preserve"> </w:t>
      </w:r>
      <w:r w:rsidRPr="007A0C0A">
        <w:rPr>
          <w:rFonts w:cstheme="majorBidi"/>
          <w:b/>
          <w:bCs/>
          <w:szCs w:val="48"/>
        </w:rPr>
        <w:t>cv2.line(</w:t>
      </w:r>
      <w:r w:rsidRPr="007A0C0A">
        <w:rPr>
          <w:rFonts w:cstheme="majorBidi" w:hint="eastAsia"/>
          <w:b/>
          <w:bCs/>
          <w:szCs w:val="48"/>
        </w:rPr>
        <w:t>)</w:t>
      </w:r>
      <w:r w:rsidRPr="007A0C0A">
        <w:rPr>
          <w:rFonts w:cstheme="majorBidi"/>
          <w:b/>
          <w:bCs/>
          <w:szCs w:val="48"/>
        </w:rPr>
        <w:t xml:space="preserve"> </w:t>
      </w:r>
      <w:r w:rsidRPr="007A0C0A">
        <w:rPr>
          <w:rFonts w:cstheme="majorBidi" w:hint="eastAsia"/>
          <w:b/>
          <w:bCs/>
          <w:szCs w:val="48"/>
        </w:rPr>
        <w:t>函數</w:t>
      </w:r>
      <w:r>
        <w:rPr>
          <w:rFonts w:cstheme="majorBidi" w:hint="eastAsia"/>
          <w:b/>
          <w:bCs/>
          <w:szCs w:val="48"/>
        </w:rPr>
        <w:t>，在原圖片上繪製直線。右</w:t>
      </w:r>
      <w:r>
        <w:rPr>
          <w:rFonts w:cstheme="majorBidi" w:hint="eastAsia"/>
          <w:b/>
          <w:bCs/>
          <w:szCs w:val="48"/>
        </w:rPr>
        <w:t>側標線</w:t>
      </w:r>
      <w:r>
        <w:rPr>
          <w:rFonts w:cstheme="majorBidi" w:hint="eastAsia"/>
          <w:b/>
          <w:bCs/>
          <w:szCs w:val="48"/>
        </w:rPr>
        <w:t>以同樣方式繪製。</w:t>
      </w:r>
    </w:p>
    <w:p w14:paraId="2AF4E51A" w14:textId="77777777" w:rsidR="00355FDE" w:rsidRDefault="00355FDE" w:rsidP="00355FDE">
      <w:pPr>
        <w:ind w:left="960"/>
        <w:rPr>
          <w:rFonts w:cstheme="majorBidi"/>
          <w:b/>
          <w:bCs/>
          <w:szCs w:val="48"/>
        </w:rPr>
      </w:pPr>
    </w:p>
    <w:p w14:paraId="08A30A39" w14:textId="77777777" w:rsidR="00ED537F" w:rsidRDefault="00ED537F" w:rsidP="00355FDE">
      <w:pPr>
        <w:ind w:left="960"/>
        <w:rPr>
          <w:rFonts w:cstheme="majorBidi"/>
          <w:b/>
          <w:bCs/>
          <w:szCs w:val="48"/>
        </w:rPr>
      </w:pPr>
    </w:p>
    <w:p w14:paraId="3B3772C9" w14:textId="593B6328" w:rsidR="00ED537F" w:rsidRDefault="00ED537F" w:rsidP="00ED537F">
      <w:pPr>
        <w:widowControl/>
        <w:snapToGrid/>
        <w:contextualSpacing w:val="0"/>
        <w:rPr>
          <w:rFonts w:cstheme="majorBidi" w:hint="eastAsia"/>
          <w:b/>
          <w:bCs/>
          <w:szCs w:val="48"/>
        </w:rPr>
      </w:pPr>
      <w:r>
        <w:rPr>
          <w:rFonts w:cstheme="majorBidi"/>
          <w:b/>
          <w:bCs/>
          <w:szCs w:val="48"/>
        </w:rPr>
        <w:br w:type="page"/>
      </w:r>
    </w:p>
    <w:p w14:paraId="018C9B43" w14:textId="5CA1A807" w:rsidR="00355FDE" w:rsidRPr="00ED537F" w:rsidRDefault="00355FDE" w:rsidP="00ED537F">
      <w:pPr>
        <w:pStyle w:val="a3"/>
        <w:numPr>
          <w:ilvl w:val="0"/>
          <w:numId w:val="36"/>
        </w:numPr>
        <w:ind w:leftChars="0"/>
        <w:rPr>
          <w:rFonts w:cstheme="majorBidi"/>
          <w:b/>
          <w:bCs/>
          <w:szCs w:val="48"/>
        </w:rPr>
      </w:pPr>
      <w:r w:rsidRPr="00ED537F">
        <w:rPr>
          <w:rFonts w:cstheme="majorBidi" w:hint="eastAsia"/>
          <w:b/>
          <w:bCs/>
          <w:szCs w:val="48"/>
        </w:rPr>
        <w:lastRenderedPageBreak/>
        <w:t>下圖展示</w:t>
      </w:r>
      <w:r w:rsidRPr="00ED537F">
        <w:rPr>
          <w:rFonts w:cstheme="majorBidi"/>
          <w:b/>
          <w:bCs/>
          <w:szCs w:val="48"/>
        </w:rPr>
        <w:t xml:space="preserve">D. </w:t>
      </w:r>
      <w:r w:rsidRPr="00ED537F">
        <w:rPr>
          <w:rFonts w:cstheme="majorBidi" w:hint="eastAsia"/>
          <w:b/>
          <w:bCs/>
          <w:szCs w:val="48"/>
        </w:rPr>
        <w:t>的繪製結果：</w:t>
      </w:r>
    </w:p>
    <w:p w14:paraId="6A8BDF6B" w14:textId="7FDC0690" w:rsidR="00355FDE" w:rsidRDefault="00355FDE" w:rsidP="00355FDE">
      <w:pPr>
        <w:ind w:left="960"/>
        <w:rPr>
          <w:rFonts w:cstheme="majorBidi"/>
          <w:b/>
          <w:bCs/>
          <w:szCs w:val="48"/>
        </w:rPr>
      </w:pPr>
      <w:r w:rsidRPr="00355FDE">
        <w:rPr>
          <w:rFonts w:cstheme="majorBidi"/>
          <w:b/>
          <w:bCs/>
          <w:szCs w:val="48"/>
        </w:rPr>
        <w:drawing>
          <wp:inline distT="0" distB="0" distL="0" distR="0" wp14:anchorId="247073F6" wp14:editId="512EA878">
            <wp:extent cx="2251711" cy="1328390"/>
            <wp:effectExtent l="0" t="0" r="0" b="0"/>
            <wp:docPr id="177895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56" name=""/>
                    <pic:cNvPicPr/>
                  </pic:nvPicPr>
                  <pic:blipFill>
                    <a:blip r:embed="rId26"/>
                    <a:stretch>
                      <a:fillRect/>
                    </a:stretch>
                  </pic:blipFill>
                  <pic:spPr>
                    <a:xfrm>
                      <a:off x="0" y="0"/>
                      <a:ext cx="2283264" cy="1347004"/>
                    </a:xfrm>
                    <a:prstGeom prst="rect">
                      <a:avLst/>
                    </a:prstGeom>
                  </pic:spPr>
                </pic:pic>
              </a:graphicData>
            </a:graphic>
          </wp:inline>
        </w:drawing>
      </w:r>
      <w:r w:rsidRPr="00355FDE">
        <w:rPr>
          <w:rFonts w:cstheme="majorBidi"/>
          <w:b/>
          <w:bCs/>
          <w:szCs w:val="48"/>
        </w:rPr>
        <w:drawing>
          <wp:inline distT="0" distB="0" distL="0" distR="0" wp14:anchorId="36F4ACC9" wp14:editId="31B93761">
            <wp:extent cx="2260800" cy="1333752"/>
            <wp:effectExtent l="0" t="0" r="0" b="0"/>
            <wp:docPr id="182968090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680906" name=""/>
                    <pic:cNvPicPr/>
                  </pic:nvPicPr>
                  <pic:blipFill>
                    <a:blip r:embed="rId27"/>
                    <a:stretch>
                      <a:fillRect/>
                    </a:stretch>
                  </pic:blipFill>
                  <pic:spPr>
                    <a:xfrm>
                      <a:off x="0" y="0"/>
                      <a:ext cx="2318572" cy="1367834"/>
                    </a:xfrm>
                    <a:prstGeom prst="rect">
                      <a:avLst/>
                    </a:prstGeom>
                  </pic:spPr>
                </pic:pic>
              </a:graphicData>
            </a:graphic>
          </wp:inline>
        </w:drawing>
      </w:r>
    </w:p>
    <w:p w14:paraId="6FA0B485" w14:textId="77777777" w:rsidR="00C858A7" w:rsidRPr="00355FDE" w:rsidRDefault="00C858A7" w:rsidP="00C858A7">
      <w:pPr>
        <w:rPr>
          <w:rFonts w:cstheme="majorBidi" w:hint="eastAsia"/>
          <w:b/>
          <w:bCs/>
          <w:szCs w:val="48"/>
        </w:rPr>
      </w:pPr>
    </w:p>
    <w:p w14:paraId="1BD78941" w14:textId="5E42D899" w:rsidR="00807740" w:rsidRDefault="00C858A7" w:rsidP="00C858A7">
      <w:pPr>
        <w:pStyle w:val="2"/>
      </w:pPr>
      <w:r>
        <w:rPr>
          <w:rFonts w:hint="eastAsia"/>
        </w:rPr>
        <w:t>加分題的</w:t>
      </w:r>
      <w:r w:rsidR="00467B8C">
        <w:rPr>
          <w:rFonts w:hint="eastAsia"/>
        </w:rPr>
        <w:t>額</w:t>
      </w:r>
      <w:r>
        <w:rPr>
          <w:rFonts w:hint="eastAsia"/>
        </w:rPr>
        <w:t>外處理</w:t>
      </w:r>
    </w:p>
    <w:p w14:paraId="11E632D1" w14:textId="77777777" w:rsidR="00C858A7" w:rsidRPr="00C858A7" w:rsidRDefault="00C858A7" w:rsidP="00C858A7">
      <w:pPr>
        <w:rPr>
          <w:rFonts w:hint="eastAsia"/>
        </w:rPr>
      </w:pPr>
    </w:p>
    <w:p w14:paraId="37702792" w14:textId="4D1E94DD" w:rsidR="00C858A7" w:rsidRDefault="00C858A7" w:rsidP="00C858A7">
      <w:pPr>
        <w:ind w:left="425"/>
      </w:pPr>
      <w:r>
        <w:rPr>
          <w:rFonts w:hint="eastAsia"/>
        </w:rPr>
        <w:t>由於加分題影片的拍攝視角與其他測試影片不同，所以使用不同座標頂點構成的梯形遮罩。另外也對影片右下角的白色浮水印字母</w:t>
      </w:r>
      <w:r w:rsidR="00467B8C">
        <w:rPr>
          <w:rFonts w:hint="eastAsia"/>
        </w:rPr>
        <w:t>做遮蓋，以免</w:t>
      </w:r>
      <w:r w:rsidR="00467B8C">
        <w:rPr>
          <w:rFonts w:hint="eastAsia"/>
        </w:rPr>
        <w:t>混淆</w:t>
      </w:r>
      <w:r w:rsidR="00467B8C">
        <w:rPr>
          <w:rFonts w:hint="eastAsia"/>
        </w:rPr>
        <w:t>白色車道標線的判斷。</w:t>
      </w:r>
    </w:p>
    <w:p w14:paraId="4FA54B03" w14:textId="77777777" w:rsidR="00467B8C" w:rsidRDefault="00467B8C" w:rsidP="00C858A7">
      <w:pPr>
        <w:ind w:left="425"/>
      </w:pPr>
    </w:p>
    <w:p w14:paraId="71FD7264" w14:textId="67142BBA" w:rsidR="00467B8C" w:rsidRDefault="00467B8C" w:rsidP="00467B8C">
      <w:pPr>
        <w:pStyle w:val="a3"/>
        <w:numPr>
          <w:ilvl w:val="0"/>
          <w:numId w:val="36"/>
        </w:numPr>
        <w:ind w:leftChars="0"/>
      </w:pPr>
      <w:r>
        <w:rPr>
          <w:rFonts w:hint="eastAsia"/>
        </w:rPr>
        <w:t>額外處理</w:t>
      </w:r>
      <w:r>
        <w:rPr>
          <w:rFonts w:hint="eastAsia"/>
        </w:rPr>
        <w:t>的遮罩範圍如下圖所示：</w:t>
      </w:r>
    </w:p>
    <w:p w14:paraId="0583CD75" w14:textId="2CA30486" w:rsidR="00467B8C" w:rsidRPr="00C858A7" w:rsidRDefault="00467B8C" w:rsidP="00467B8C">
      <w:pPr>
        <w:ind w:left="960"/>
        <w:rPr>
          <w:rFonts w:hint="eastAsia"/>
        </w:rPr>
      </w:pPr>
      <w:r w:rsidRPr="00467B8C">
        <w:drawing>
          <wp:inline distT="0" distB="0" distL="0" distR="0" wp14:anchorId="79748516" wp14:editId="7B1861F7">
            <wp:extent cx="2253600" cy="1329505"/>
            <wp:effectExtent l="0" t="0" r="0" b="0"/>
            <wp:docPr id="61526428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264281" name=""/>
                    <pic:cNvPicPr/>
                  </pic:nvPicPr>
                  <pic:blipFill>
                    <a:blip r:embed="rId28"/>
                    <a:stretch>
                      <a:fillRect/>
                    </a:stretch>
                  </pic:blipFill>
                  <pic:spPr>
                    <a:xfrm>
                      <a:off x="0" y="0"/>
                      <a:ext cx="2287392" cy="1349441"/>
                    </a:xfrm>
                    <a:prstGeom prst="rect">
                      <a:avLst/>
                    </a:prstGeom>
                  </pic:spPr>
                </pic:pic>
              </a:graphicData>
            </a:graphic>
          </wp:inline>
        </w:drawing>
      </w:r>
      <w:r w:rsidRPr="00467B8C">
        <w:drawing>
          <wp:inline distT="0" distB="0" distL="0" distR="0" wp14:anchorId="04F147C6" wp14:editId="0D076232">
            <wp:extent cx="2251710" cy="1328390"/>
            <wp:effectExtent l="0" t="0" r="0" b="0"/>
            <wp:docPr id="2009422830"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22830" name="圖片 1" descr="一張含有 文字 的圖片&#10;&#10;自動產生的描述"/>
                    <pic:cNvPicPr/>
                  </pic:nvPicPr>
                  <pic:blipFill>
                    <a:blip r:embed="rId29"/>
                    <a:stretch>
                      <a:fillRect/>
                    </a:stretch>
                  </pic:blipFill>
                  <pic:spPr>
                    <a:xfrm>
                      <a:off x="0" y="0"/>
                      <a:ext cx="2294064" cy="1353376"/>
                    </a:xfrm>
                    <a:prstGeom prst="rect">
                      <a:avLst/>
                    </a:prstGeom>
                  </pic:spPr>
                </pic:pic>
              </a:graphicData>
            </a:graphic>
          </wp:inline>
        </w:drawing>
      </w:r>
    </w:p>
    <w:p w14:paraId="23008695" w14:textId="7509B2DB" w:rsidR="008829E1" w:rsidRPr="008829E1" w:rsidRDefault="008829E1" w:rsidP="000B2994">
      <w:pPr>
        <w:widowControl/>
        <w:adjustRightInd w:val="0"/>
      </w:pPr>
      <w:r>
        <w:br w:type="page"/>
      </w:r>
    </w:p>
    <w:p w14:paraId="4621820E" w14:textId="3E1ED427" w:rsidR="00743D34" w:rsidRDefault="00743D34" w:rsidP="000B2994">
      <w:pPr>
        <w:pStyle w:val="1"/>
        <w:adjustRightInd w:val="0"/>
        <w:spacing w:line="240" w:lineRule="auto"/>
      </w:pPr>
      <w:r>
        <w:rPr>
          <w:rFonts w:hint="eastAsia"/>
        </w:rPr>
        <w:lastRenderedPageBreak/>
        <w:t>結果</w:t>
      </w:r>
    </w:p>
    <w:p w14:paraId="58AF67B2" w14:textId="60EA26F9" w:rsidR="00C40784" w:rsidRDefault="00C40784" w:rsidP="000B2994">
      <w:pPr>
        <w:pStyle w:val="2"/>
        <w:adjustRightInd w:val="0"/>
      </w:pPr>
      <w:proofErr w:type="spellStart"/>
      <w:r>
        <w:t>Youtube</w:t>
      </w:r>
      <w:proofErr w:type="spellEnd"/>
      <w:r>
        <w:t xml:space="preserve"> </w:t>
      </w:r>
      <w:r>
        <w:rPr>
          <w:rFonts w:hint="eastAsia"/>
        </w:rPr>
        <w:t>車道辨識結果影片連結</w:t>
      </w:r>
    </w:p>
    <w:p w14:paraId="11B6F486" w14:textId="746A5000" w:rsidR="000C57B3" w:rsidRDefault="008829E1" w:rsidP="000C57B3">
      <w:pPr>
        <w:pStyle w:val="a3"/>
        <w:numPr>
          <w:ilvl w:val="0"/>
          <w:numId w:val="7"/>
        </w:numPr>
        <w:adjustRightInd w:val="0"/>
        <w:ind w:leftChars="0"/>
        <w:rPr>
          <w:rFonts w:hint="eastAsia"/>
        </w:rPr>
      </w:pPr>
      <w:r w:rsidRPr="008829E1">
        <w:t>solidWhiteRight.mp4</w:t>
      </w:r>
      <w:r>
        <w:rPr>
          <w:rFonts w:hint="eastAsia"/>
        </w:rPr>
        <w:t>：</w:t>
      </w:r>
      <w:r w:rsidR="000C57B3" w:rsidRPr="000C57B3">
        <w:t>https://youtu.be/WvKc_PZ1868</w:t>
      </w:r>
    </w:p>
    <w:p w14:paraId="361DE0A5" w14:textId="54D1730E" w:rsidR="008829E1" w:rsidRDefault="008829E1" w:rsidP="000B2994">
      <w:pPr>
        <w:pStyle w:val="a3"/>
        <w:numPr>
          <w:ilvl w:val="0"/>
          <w:numId w:val="7"/>
        </w:numPr>
        <w:adjustRightInd w:val="0"/>
        <w:ind w:leftChars="0"/>
      </w:pPr>
      <w:r w:rsidRPr="008829E1">
        <w:t>solidYellowLeft.mp4</w:t>
      </w:r>
      <w:r>
        <w:rPr>
          <w:rFonts w:hint="eastAsia"/>
        </w:rPr>
        <w:t>：</w:t>
      </w:r>
      <w:r w:rsidR="000C57B3" w:rsidRPr="000C57B3">
        <w:t>https://youtu.be/ljX3qiaRrt8</w:t>
      </w:r>
    </w:p>
    <w:p w14:paraId="31493DE9" w14:textId="3AF9B373" w:rsidR="008829E1" w:rsidRDefault="008829E1" w:rsidP="000B2994">
      <w:pPr>
        <w:pStyle w:val="a3"/>
        <w:numPr>
          <w:ilvl w:val="0"/>
          <w:numId w:val="7"/>
        </w:numPr>
        <w:adjustRightInd w:val="0"/>
        <w:ind w:leftChars="0"/>
      </w:pPr>
      <w:r w:rsidRPr="008829E1">
        <w:t>challenge.mp4</w:t>
      </w:r>
      <w:r>
        <w:rPr>
          <w:rFonts w:hint="eastAsia"/>
        </w:rPr>
        <w:t>：</w:t>
      </w:r>
      <w:r w:rsidR="000C57B3" w:rsidRPr="000C57B3">
        <w:t>https://youtu.be/clMibiFHxWc</w:t>
      </w:r>
    </w:p>
    <w:p w14:paraId="1F5ECA2C" w14:textId="5BF63ADF" w:rsidR="008829E1" w:rsidRDefault="008829E1" w:rsidP="000B2994">
      <w:pPr>
        <w:pStyle w:val="a3"/>
        <w:numPr>
          <w:ilvl w:val="0"/>
          <w:numId w:val="7"/>
        </w:numPr>
        <w:adjustRightInd w:val="0"/>
        <w:ind w:leftChars="0"/>
      </w:pPr>
      <w:r w:rsidRPr="008829E1">
        <w:t>National_Highway_No_1_30s.mp4</w:t>
      </w:r>
      <w:r>
        <w:rPr>
          <w:rFonts w:hint="eastAsia"/>
        </w:rPr>
        <w:t>：</w:t>
      </w:r>
      <w:r w:rsidR="000C57B3" w:rsidRPr="000C57B3">
        <w:t>https://youtu.be/0lcTfawvjGg</w:t>
      </w:r>
    </w:p>
    <w:p w14:paraId="700BB9D5" w14:textId="77777777" w:rsidR="00FA2637" w:rsidRDefault="00FA2637" w:rsidP="00FA2637">
      <w:pPr>
        <w:adjustRightInd w:val="0"/>
        <w:rPr>
          <w:rFonts w:hint="eastAsia"/>
        </w:rPr>
      </w:pPr>
    </w:p>
    <w:p w14:paraId="045F7CFF" w14:textId="0FFF58B4" w:rsidR="002D3C5A" w:rsidRDefault="002D3C5A" w:rsidP="002D3C5A">
      <w:pPr>
        <w:pStyle w:val="2"/>
      </w:pPr>
      <w:r>
        <w:rPr>
          <w:rFonts w:hint="eastAsia"/>
        </w:rPr>
        <w:t>測試圖片的</w:t>
      </w:r>
      <w:r>
        <w:rPr>
          <w:rFonts w:hint="eastAsia"/>
        </w:rPr>
        <w:t>車道辨識結</w:t>
      </w:r>
      <w:r>
        <w:rPr>
          <w:rFonts w:hint="eastAsia"/>
        </w:rPr>
        <w:t>果</w:t>
      </w:r>
      <w:r w:rsidR="00FA2637">
        <w:rPr>
          <w:rFonts w:hint="eastAsia"/>
        </w:rPr>
        <w:t>：</w:t>
      </w:r>
    </w:p>
    <w:p w14:paraId="670582E8" w14:textId="4B814CC4" w:rsidR="00FA2637" w:rsidRDefault="00FA2637" w:rsidP="00FA2637">
      <w:pPr>
        <w:pStyle w:val="a3"/>
        <w:numPr>
          <w:ilvl w:val="0"/>
          <w:numId w:val="48"/>
        </w:numPr>
        <w:adjustRightInd w:val="0"/>
        <w:ind w:leftChars="0"/>
      </w:pPr>
      <w:r w:rsidRPr="00FA2637">
        <w:t>solidYellowCurve.jpg</w:t>
      </w:r>
      <w:r>
        <w:rPr>
          <w:rFonts w:hint="eastAsia"/>
        </w:rPr>
        <w:t>車道辨識結果</w:t>
      </w:r>
    </w:p>
    <w:p w14:paraId="70EC5FE3" w14:textId="45113D29" w:rsidR="00923878" w:rsidRDefault="00923878" w:rsidP="00923878">
      <w:pPr>
        <w:pStyle w:val="a3"/>
        <w:numPr>
          <w:ilvl w:val="0"/>
          <w:numId w:val="49"/>
        </w:numPr>
        <w:adjustRightInd w:val="0"/>
        <w:ind w:leftChars="0"/>
        <w:rPr>
          <w:rFonts w:hint="eastAsia"/>
        </w:rPr>
      </w:pPr>
      <w:r>
        <w:rPr>
          <w:rFonts w:hint="eastAsia"/>
        </w:rPr>
        <w:t>從圖片中可以看到，方法正確的辨別</w:t>
      </w:r>
      <w:r>
        <w:rPr>
          <w:rFonts w:ascii="Apple Color Emoji" w:hAnsi="Apple Color Emoji" w:cs="Apple Color Emoji" w:hint="eastAsia"/>
        </w:rPr>
        <w:t>實心黃色標線與分段的白色標線，且不受地平線附近道路微彎的影響。</w:t>
      </w:r>
    </w:p>
    <w:p w14:paraId="4BFB9A79" w14:textId="55E63959" w:rsidR="00FA2637" w:rsidRDefault="00FA2637" w:rsidP="00FA2637">
      <w:pPr>
        <w:pStyle w:val="a3"/>
        <w:adjustRightInd w:val="0"/>
        <w:ind w:leftChars="0" w:left="1440"/>
        <w:rPr>
          <w:rFonts w:hint="eastAsia"/>
        </w:rPr>
      </w:pPr>
      <w:r w:rsidRPr="00FA2637">
        <w:drawing>
          <wp:inline distT="0" distB="0" distL="0" distR="0" wp14:anchorId="7C32EEE9" wp14:editId="1EB6DB31">
            <wp:extent cx="3189600" cy="1881695"/>
            <wp:effectExtent l="0" t="0" r="0" b="0"/>
            <wp:docPr id="40002625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26253" name=""/>
                    <pic:cNvPicPr/>
                  </pic:nvPicPr>
                  <pic:blipFill>
                    <a:blip r:embed="rId30"/>
                    <a:stretch>
                      <a:fillRect/>
                    </a:stretch>
                  </pic:blipFill>
                  <pic:spPr>
                    <a:xfrm>
                      <a:off x="0" y="0"/>
                      <a:ext cx="3233728" cy="1907728"/>
                    </a:xfrm>
                    <a:prstGeom prst="rect">
                      <a:avLst/>
                    </a:prstGeom>
                  </pic:spPr>
                </pic:pic>
              </a:graphicData>
            </a:graphic>
          </wp:inline>
        </w:drawing>
      </w:r>
    </w:p>
    <w:p w14:paraId="33BF05A2" w14:textId="3A6AD8DD" w:rsidR="00FA2637" w:rsidRDefault="00FA2637" w:rsidP="00FA2637">
      <w:pPr>
        <w:pStyle w:val="a3"/>
        <w:numPr>
          <w:ilvl w:val="0"/>
          <w:numId w:val="48"/>
        </w:numPr>
        <w:adjustRightInd w:val="0"/>
        <w:ind w:leftChars="0"/>
      </w:pPr>
      <w:r w:rsidRPr="00FA2637">
        <w:t>solidYellowLeft.jpg</w:t>
      </w:r>
      <w:r>
        <w:rPr>
          <w:rFonts w:hint="eastAsia"/>
        </w:rPr>
        <w:t>車道辨識結果</w:t>
      </w:r>
    </w:p>
    <w:p w14:paraId="7A72109D" w14:textId="213DC82E" w:rsidR="00923878" w:rsidRPr="00923878" w:rsidRDefault="00923878" w:rsidP="00923878">
      <w:pPr>
        <w:pStyle w:val="a3"/>
        <w:numPr>
          <w:ilvl w:val="0"/>
          <w:numId w:val="50"/>
        </w:numPr>
        <w:adjustRightInd w:val="0"/>
        <w:ind w:leftChars="0"/>
        <w:rPr>
          <w:rFonts w:hint="eastAsia"/>
        </w:rPr>
      </w:pPr>
      <w:r>
        <w:rPr>
          <w:rFonts w:hint="eastAsia"/>
        </w:rPr>
        <w:t>從圖片中可以看到，方法正確的辨別</w:t>
      </w:r>
      <w:r>
        <w:rPr>
          <w:rFonts w:ascii="Apple Color Emoji" w:hAnsi="Apple Color Emoji" w:cs="Apple Color Emoji" w:hint="eastAsia"/>
        </w:rPr>
        <w:t>實心黃色標線與分段的白色標線。</w:t>
      </w:r>
    </w:p>
    <w:p w14:paraId="6D92E3D7" w14:textId="42D81CCB" w:rsidR="00923878" w:rsidRDefault="00FA2637" w:rsidP="00FA2637">
      <w:pPr>
        <w:pStyle w:val="a3"/>
        <w:adjustRightInd w:val="0"/>
        <w:ind w:leftChars="0" w:left="1440"/>
      </w:pPr>
      <w:r w:rsidRPr="00FA2637">
        <w:drawing>
          <wp:inline distT="0" distB="0" distL="0" distR="0" wp14:anchorId="61252D42" wp14:editId="66CB4925">
            <wp:extent cx="3188970" cy="1881324"/>
            <wp:effectExtent l="0" t="0" r="0" b="0"/>
            <wp:docPr id="177796366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63665" name=""/>
                    <pic:cNvPicPr/>
                  </pic:nvPicPr>
                  <pic:blipFill>
                    <a:blip r:embed="rId31"/>
                    <a:stretch>
                      <a:fillRect/>
                    </a:stretch>
                  </pic:blipFill>
                  <pic:spPr>
                    <a:xfrm>
                      <a:off x="0" y="0"/>
                      <a:ext cx="3212593" cy="1895260"/>
                    </a:xfrm>
                    <a:prstGeom prst="rect">
                      <a:avLst/>
                    </a:prstGeom>
                  </pic:spPr>
                </pic:pic>
              </a:graphicData>
            </a:graphic>
          </wp:inline>
        </w:drawing>
      </w:r>
    </w:p>
    <w:p w14:paraId="2BBB1317" w14:textId="0A6B853E" w:rsidR="00FA2637" w:rsidRDefault="00923878" w:rsidP="00923878">
      <w:pPr>
        <w:widowControl/>
        <w:snapToGrid/>
        <w:contextualSpacing w:val="0"/>
        <w:rPr>
          <w:rFonts w:hint="eastAsia"/>
        </w:rPr>
      </w:pPr>
      <w:r>
        <w:br w:type="page"/>
      </w:r>
    </w:p>
    <w:p w14:paraId="41E60C7B" w14:textId="300E7213" w:rsidR="00FA2637" w:rsidRDefault="00FA2637" w:rsidP="00FA2637">
      <w:pPr>
        <w:pStyle w:val="a3"/>
        <w:numPr>
          <w:ilvl w:val="0"/>
          <w:numId w:val="48"/>
        </w:numPr>
        <w:adjustRightInd w:val="0"/>
        <w:ind w:leftChars="0"/>
      </w:pPr>
      <w:r w:rsidRPr="00FA2637">
        <w:lastRenderedPageBreak/>
        <w:t>solidYellowCurve2.jpg</w:t>
      </w:r>
      <w:r>
        <w:rPr>
          <w:rFonts w:hint="eastAsia"/>
        </w:rPr>
        <w:t>車道辨識結果</w:t>
      </w:r>
    </w:p>
    <w:p w14:paraId="1BDAF69A" w14:textId="4846917D" w:rsidR="00923878" w:rsidRDefault="00923878" w:rsidP="00923878">
      <w:pPr>
        <w:pStyle w:val="a3"/>
        <w:numPr>
          <w:ilvl w:val="1"/>
          <w:numId w:val="48"/>
        </w:numPr>
        <w:adjustRightInd w:val="0"/>
        <w:ind w:leftChars="0"/>
        <w:rPr>
          <w:rFonts w:hint="eastAsia"/>
        </w:rPr>
      </w:pPr>
      <w:r>
        <w:rPr>
          <w:rFonts w:hint="eastAsia"/>
        </w:rPr>
        <w:t>從圖片中可以看到，方法正確的辨別</w:t>
      </w:r>
      <w:r>
        <w:rPr>
          <w:rFonts w:ascii="Apple Color Emoji" w:hAnsi="Apple Color Emoji" w:cs="Apple Color Emoji" w:hint="eastAsia"/>
        </w:rPr>
        <w:t>實心黃色標線與分段的白色標線，且不受地平線附近道路微彎的影響。</w:t>
      </w:r>
    </w:p>
    <w:p w14:paraId="59D1DAC1" w14:textId="6CCCC140" w:rsidR="00FA2637" w:rsidRDefault="00FA2637" w:rsidP="00FA2637">
      <w:pPr>
        <w:pStyle w:val="a3"/>
        <w:adjustRightInd w:val="0"/>
        <w:ind w:leftChars="0" w:left="1440"/>
        <w:rPr>
          <w:rFonts w:hint="eastAsia"/>
        </w:rPr>
      </w:pPr>
      <w:r w:rsidRPr="00FA2637">
        <w:drawing>
          <wp:inline distT="0" distB="0" distL="0" distR="0" wp14:anchorId="0C417742" wp14:editId="0F250DCC">
            <wp:extent cx="3188970" cy="1881324"/>
            <wp:effectExtent l="0" t="0" r="0" b="0"/>
            <wp:docPr id="132084798" name="圖片 1" descr="一張含有 文字, 場景, 天空, 路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4798" name="圖片 1" descr="一張含有 文字, 場景, 天空, 路 的圖片&#10;&#10;自動產生的描述"/>
                    <pic:cNvPicPr/>
                  </pic:nvPicPr>
                  <pic:blipFill>
                    <a:blip r:embed="rId32"/>
                    <a:stretch>
                      <a:fillRect/>
                    </a:stretch>
                  </pic:blipFill>
                  <pic:spPr>
                    <a:xfrm>
                      <a:off x="0" y="0"/>
                      <a:ext cx="3210038" cy="1893753"/>
                    </a:xfrm>
                    <a:prstGeom prst="rect">
                      <a:avLst/>
                    </a:prstGeom>
                  </pic:spPr>
                </pic:pic>
              </a:graphicData>
            </a:graphic>
          </wp:inline>
        </w:drawing>
      </w:r>
    </w:p>
    <w:p w14:paraId="5C5ACD1E" w14:textId="6B90986A" w:rsidR="00FA2637" w:rsidRDefault="00FA2637" w:rsidP="00FA2637">
      <w:pPr>
        <w:pStyle w:val="a3"/>
        <w:numPr>
          <w:ilvl w:val="0"/>
          <w:numId w:val="48"/>
        </w:numPr>
        <w:adjustRightInd w:val="0"/>
        <w:ind w:leftChars="0"/>
      </w:pPr>
      <w:r w:rsidRPr="00FA2637">
        <w:t>solidWhiteRight.jpg</w:t>
      </w:r>
      <w:r>
        <w:rPr>
          <w:rFonts w:hint="eastAsia"/>
        </w:rPr>
        <w:t>車道辨識結果</w:t>
      </w:r>
    </w:p>
    <w:p w14:paraId="7F2CB23F" w14:textId="7C861EF7" w:rsidR="00923878" w:rsidRPr="00923878" w:rsidRDefault="00923878" w:rsidP="00923878">
      <w:pPr>
        <w:pStyle w:val="a3"/>
        <w:numPr>
          <w:ilvl w:val="1"/>
          <w:numId w:val="48"/>
        </w:numPr>
        <w:adjustRightInd w:val="0"/>
        <w:ind w:leftChars="0"/>
        <w:rPr>
          <w:rFonts w:hint="eastAsia"/>
        </w:rPr>
      </w:pPr>
      <w:r>
        <w:rPr>
          <w:rFonts w:hint="eastAsia"/>
        </w:rPr>
        <w:t>從圖片中可以看到，方法正確的辨別</w:t>
      </w:r>
      <w:r>
        <w:rPr>
          <w:rFonts w:ascii="Apple Color Emoji" w:hAnsi="Apple Color Emoji" w:cs="Apple Color Emoji" w:hint="eastAsia"/>
        </w:rPr>
        <w:t>實心</w:t>
      </w:r>
      <w:r>
        <w:rPr>
          <w:rFonts w:ascii="Apple Color Emoji" w:hAnsi="Apple Color Emoji" w:cs="Apple Color Emoji" w:hint="eastAsia"/>
        </w:rPr>
        <w:t>白</w:t>
      </w:r>
      <w:r>
        <w:rPr>
          <w:rFonts w:ascii="Apple Color Emoji" w:hAnsi="Apple Color Emoji" w:cs="Apple Color Emoji" w:hint="eastAsia"/>
        </w:rPr>
        <w:t>色標線與分段的白色標線。</w:t>
      </w:r>
    </w:p>
    <w:p w14:paraId="19151F75" w14:textId="6B0F72BF" w:rsidR="00FA2637" w:rsidRDefault="00FA2637" w:rsidP="00FA2637">
      <w:pPr>
        <w:pStyle w:val="a3"/>
        <w:adjustRightInd w:val="0"/>
        <w:ind w:leftChars="0" w:left="1440"/>
        <w:rPr>
          <w:rFonts w:hint="eastAsia"/>
        </w:rPr>
      </w:pPr>
      <w:r w:rsidRPr="00FA2637">
        <w:drawing>
          <wp:inline distT="0" distB="0" distL="0" distR="0" wp14:anchorId="4AB1E7DF" wp14:editId="567099FF">
            <wp:extent cx="3239867" cy="1911350"/>
            <wp:effectExtent l="0" t="0" r="0" b="0"/>
            <wp:docPr id="61870707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07076" name=""/>
                    <pic:cNvPicPr/>
                  </pic:nvPicPr>
                  <pic:blipFill>
                    <a:blip r:embed="rId33"/>
                    <a:stretch>
                      <a:fillRect/>
                    </a:stretch>
                  </pic:blipFill>
                  <pic:spPr>
                    <a:xfrm>
                      <a:off x="0" y="0"/>
                      <a:ext cx="3278120" cy="1933917"/>
                    </a:xfrm>
                    <a:prstGeom prst="rect">
                      <a:avLst/>
                    </a:prstGeom>
                  </pic:spPr>
                </pic:pic>
              </a:graphicData>
            </a:graphic>
          </wp:inline>
        </w:drawing>
      </w:r>
    </w:p>
    <w:p w14:paraId="52A8E96D" w14:textId="2A499F4B" w:rsidR="00FA2637" w:rsidRDefault="00FA2637" w:rsidP="00FA2637">
      <w:pPr>
        <w:pStyle w:val="a3"/>
        <w:numPr>
          <w:ilvl w:val="0"/>
          <w:numId w:val="48"/>
        </w:numPr>
        <w:adjustRightInd w:val="0"/>
        <w:ind w:leftChars="0"/>
      </w:pPr>
      <w:r w:rsidRPr="00FA2637">
        <w:t>whiteCarLaneSwitch.jpg</w:t>
      </w:r>
      <w:r>
        <w:rPr>
          <w:rFonts w:hint="eastAsia"/>
        </w:rPr>
        <w:t>車道辨識結果</w:t>
      </w:r>
    </w:p>
    <w:p w14:paraId="58BFA6BA" w14:textId="3F525471" w:rsidR="00923878" w:rsidRPr="00923878" w:rsidRDefault="00923878" w:rsidP="00923878">
      <w:pPr>
        <w:pStyle w:val="a3"/>
        <w:numPr>
          <w:ilvl w:val="1"/>
          <w:numId w:val="48"/>
        </w:numPr>
        <w:adjustRightInd w:val="0"/>
        <w:ind w:leftChars="0"/>
        <w:rPr>
          <w:rFonts w:hint="eastAsia"/>
        </w:rPr>
      </w:pPr>
      <w:r>
        <w:rPr>
          <w:rFonts w:hint="eastAsia"/>
        </w:rPr>
        <w:t>從圖片中可以看到，方法正確的辨別</w:t>
      </w:r>
      <w:r>
        <w:rPr>
          <w:rFonts w:ascii="Apple Color Emoji" w:hAnsi="Apple Color Emoji" w:cs="Apple Color Emoji" w:hint="eastAsia"/>
        </w:rPr>
        <w:t>實心黃色標線與分段的白色標線，且不受</w:t>
      </w:r>
      <w:r>
        <w:rPr>
          <w:rFonts w:ascii="Apple Color Emoji" w:hAnsi="Apple Color Emoji" w:cs="Apple Color Emoji" w:hint="eastAsia"/>
        </w:rPr>
        <w:t>右側車道白色分段標線的影響</w:t>
      </w:r>
      <w:r>
        <w:rPr>
          <w:rFonts w:ascii="Apple Color Emoji" w:hAnsi="Apple Color Emoji" w:cs="Apple Color Emoji" w:hint="eastAsia"/>
        </w:rPr>
        <w:t>。</w:t>
      </w:r>
    </w:p>
    <w:p w14:paraId="3534B21F" w14:textId="10CA823F" w:rsidR="00923878" w:rsidRDefault="00FA2637" w:rsidP="00FA2637">
      <w:pPr>
        <w:pStyle w:val="a3"/>
        <w:adjustRightInd w:val="0"/>
        <w:ind w:leftChars="0" w:left="1440"/>
      </w:pPr>
      <w:r w:rsidRPr="00FA2637">
        <w:drawing>
          <wp:inline distT="0" distB="0" distL="0" distR="0" wp14:anchorId="54840583" wp14:editId="731F6406">
            <wp:extent cx="3239770" cy="1911293"/>
            <wp:effectExtent l="0" t="0" r="0" b="0"/>
            <wp:docPr id="95036438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64383" name=""/>
                    <pic:cNvPicPr/>
                  </pic:nvPicPr>
                  <pic:blipFill>
                    <a:blip r:embed="rId34"/>
                    <a:stretch>
                      <a:fillRect/>
                    </a:stretch>
                  </pic:blipFill>
                  <pic:spPr>
                    <a:xfrm>
                      <a:off x="0" y="0"/>
                      <a:ext cx="3274726" cy="1931915"/>
                    </a:xfrm>
                    <a:prstGeom prst="rect">
                      <a:avLst/>
                    </a:prstGeom>
                  </pic:spPr>
                </pic:pic>
              </a:graphicData>
            </a:graphic>
          </wp:inline>
        </w:drawing>
      </w:r>
    </w:p>
    <w:p w14:paraId="0B13C71E" w14:textId="59844E7C" w:rsidR="00FA2637" w:rsidRDefault="00923878" w:rsidP="00923878">
      <w:pPr>
        <w:widowControl/>
        <w:snapToGrid/>
        <w:contextualSpacing w:val="0"/>
        <w:rPr>
          <w:rFonts w:hint="eastAsia"/>
        </w:rPr>
      </w:pPr>
      <w:r>
        <w:br w:type="page"/>
      </w:r>
    </w:p>
    <w:p w14:paraId="259EFAB7" w14:textId="77777777" w:rsidR="00FA2637" w:rsidRDefault="00FA2637" w:rsidP="00FA2637">
      <w:pPr>
        <w:pStyle w:val="a3"/>
        <w:numPr>
          <w:ilvl w:val="0"/>
          <w:numId w:val="48"/>
        </w:numPr>
        <w:adjustRightInd w:val="0"/>
        <w:ind w:leftChars="0"/>
      </w:pPr>
      <w:r w:rsidRPr="00FA2637">
        <w:lastRenderedPageBreak/>
        <w:t>solidWhiteCurve.jpg</w:t>
      </w:r>
      <w:r>
        <w:rPr>
          <w:rFonts w:hint="eastAsia"/>
        </w:rPr>
        <w:t>車道辨識結果</w:t>
      </w:r>
    </w:p>
    <w:p w14:paraId="74D130C3" w14:textId="479D9CA0" w:rsidR="00923878" w:rsidRPr="00923878" w:rsidRDefault="00923878" w:rsidP="00923878">
      <w:pPr>
        <w:pStyle w:val="a3"/>
        <w:numPr>
          <w:ilvl w:val="1"/>
          <w:numId w:val="48"/>
        </w:numPr>
        <w:adjustRightInd w:val="0"/>
        <w:ind w:leftChars="0"/>
        <w:rPr>
          <w:rFonts w:hint="eastAsia"/>
        </w:rPr>
      </w:pPr>
      <w:r>
        <w:rPr>
          <w:rFonts w:hint="eastAsia"/>
        </w:rPr>
        <w:t>從圖片中可以看到，方法正確的辨別</w:t>
      </w:r>
      <w:r>
        <w:rPr>
          <w:rFonts w:ascii="Apple Color Emoji" w:hAnsi="Apple Color Emoji" w:cs="Apple Color Emoji" w:hint="eastAsia"/>
        </w:rPr>
        <w:t>實心</w:t>
      </w:r>
      <w:r>
        <w:rPr>
          <w:rFonts w:ascii="Apple Color Emoji" w:hAnsi="Apple Color Emoji" w:cs="Apple Color Emoji" w:hint="eastAsia"/>
        </w:rPr>
        <w:t>白</w:t>
      </w:r>
      <w:r>
        <w:rPr>
          <w:rFonts w:ascii="Apple Color Emoji" w:hAnsi="Apple Color Emoji" w:cs="Apple Color Emoji" w:hint="eastAsia"/>
        </w:rPr>
        <w:t>色標線與分段的白色標線，且不受</w:t>
      </w:r>
      <w:r>
        <w:rPr>
          <w:rFonts w:ascii="Apple Color Emoji" w:hAnsi="Apple Color Emoji" w:cs="Apple Color Emoji" w:hint="eastAsia"/>
        </w:rPr>
        <w:t>圖片中心</w:t>
      </w:r>
      <w:r>
        <w:rPr>
          <w:rFonts w:ascii="Apple Color Emoji" w:hAnsi="Apple Color Emoji" w:cs="Apple Color Emoji" w:hint="eastAsia"/>
        </w:rPr>
        <w:t>道路</w:t>
      </w:r>
      <w:r>
        <w:rPr>
          <w:rFonts w:ascii="Apple Color Emoji" w:hAnsi="Apple Color Emoji" w:cs="Apple Color Emoji" w:hint="eastAsia"/>
        </w:rPr>
        <w:t>右</w:t>
      </w:r>
      <w:r>
        <w:rPr>
          <w:rFonts w:ascii="Apple Color Emoji" w:hAnsi="Apple Color Emoji" w:cs="Apple Color Emoji" w:hint="eastAsia"/>
        </w:rPr>
        <w:t>彎的影響。</w:t>
      </w:r>
    </w:p>
    <w:p w14:paraId="6A5E4F05" w14:textId="6B73BC85" w:rsidR="00743D34" w:rsidRDefault="00FA2637" w:rsidP="00923878">
      <w:pPr>
        <w:adjustRightInd w:val="0"/>
        <w:ind w:left="960" w:firstLine="480"/>
      </w:pPr>
      <w:r w:rsidRPr="00FA2637">
        <w:drawing>
          <wp:inline distT="0" distB="0" distL="0" distR="0" wp14:anchorId="591A3B55" wp14:editId="20ACB264">
            <wp:extent cx="3290400" cy="1941162"/>
            <wp:effectExtent l="0" t="0" r="0" b="0"/>
            <wp:docPr id="78541316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413166" name=""/>
                    <pic:cNvPicPr/>
                  </pic:nvPicPr>
                  <pic:blipFill>
                    <a:blip r:embed="rId35"/>
                    <a:stretch>
                      <a:fillRect/>
                    </a:stretch>
                  </pic:blipFill>
                  <pic:spPr>
                    <a:xfrm>
                      <a:off x="0" y="0"/>
                      <a:ext cx="3329051" cy="1963964"/>
                    </a:xfrm>
                    <a:prstGeom prst="rect">
                      <a:avLst/>
                    </a:prstGeom>
                  </pic:spPr>
                </pic:pic>
              </a:graphicData>
            </a:graphic>
          </wp:inline>
        </w:drawing>
      </w:r>
    </w:p>
    <w:p w14:paraId="6D7A6D9C" w14:textId="77777777" w:rsidR="00923878" w:rsidRDefault="00923878" w:rsidP="00923878">
      <w:pPr>
        <w:adjustRightInd w:val="0"/>
        <w:rPr>
          <w:rFonts w:hint="eastAsia"/>
        </w:rPr>
      </w:pPr>
    </w:p>
    <w:p w14:paraId="0BCC3C72" w14:textId="74995832" w:rsidR="00743D34" w:rsidRDefault="00743D34" w:rsidP="000B2994">
      <w:pPr>
        <w:pStyle w:val="1"/>
        <w:adjustRightInd w:val="0"/>
        <w:spacing w:line="240" w:lineRule="auto"/>
      </w:pPr>
      <w:r>
        <w:rPr>
          <w:rFonts w:hint="eastAsia"/>
        </w:rPr>
        <w:t>心得與討論</w:t>
      </w:r>
    </w:p>
    <w:p w14:paraId="003CB195" w14:textId="7124C264" w:rsidR="001B2227" w:rsidRDefault="009007D7" w:rsidP="001B2227">
      <w:pPr>
        <w:ind w:left="480" w:firstLine="480"/>
      </w:pPr>
      <w:r>
        <w:rPr>
          <w:rFonts w:hint="eastAsia"/>
        </w:rPr>
        <w:t>過去我一直誤以為辨識車道標線一定要使用經過複雜訓練、需要大量運算資源的模型，但經歷本次</w:t>
      </w:r>
      <w:r>
        <w:rPr>
          <w:rFonts w:hint="eastAsia"/>
        </w:rPr>
        <w:t xml:space="preserve"> </w:t>
      </w:r>
      <w:r>
        <w:t xml:space="preserve">Project </w:t>
      </w:r>
      <w:r w:rsidR="004C1CA3">
        <w:rPr>
          <w:rFonts w:hint="eastAsia"/>
        </w:rPr>
        <w:t>中</w:t>
      </w:r>
      <w:r>
        <w:rPr>
          <w:rFonts w:hint="eastAsia"/>
        </w:rPr>
        <w:t>結合許多經典電腦視覺方法</w:t>
      </w:r>
      <w:r w:rsidR="004C1CA3">
        <w:rPr>
          <w:rFonts w:hint="eastAsia"/>
        </w:rPr>
        <w:t>的過程</w:t>
      </w:r>
      <w:r>
        <w:rPr>
          <w:rFonts w:hint="eastAsia"/>
        </w:rPr>
        <w:t>，</w:t>
      </w:r>
      <w:r w:rsidR="004C1CA3">
        <w:rPr>
          <w:rFonts w:hint="eastAsia"/>
        </w:rPr>
        <w:t>就能達到</w:t>
      </w:r>
      <w:r>
        <w:rPr>
          <w:rFonts w:hint="eastAsia"/>
        </w:rPr>
        <w:t>在筆直路段上良好的辨識出</w:t>
      </w:r>
      <w:r>
        <w:rPr>
          <w:rFonts w:hint="eastAsia"/>
        </w:rPr>
        <w:t>車道標線</w:t>
      </w:r>
      <w:r>
        <w:rPr>
          <w:rFonts w:hint="eastAsia"/>
        </w:rPr>
        <w:t>，讓我感到十分驚艷。我認為本次</w:t>
      </w:r>
      <w:r>
        <w:rPr>
          <w:rFonts w:hint="eastAsia"/>
        </w:rPr>
        <w:t xml:space="preserve"> </w:t>
      </w:r>
      <w:r>
        <w:t>Project</w:t>
      </w:r>
      <w:r>
        <w:t xml:space="preserve"> </w:t>
      </w:r>
      <w:r>
        <w:rPr>
          <w:rFonts w:hint="eastAsia"/>
        </w:rPr>
        <w:t>當中最</w:t>
      </w:r>
      <w:r w:rsidR="004C1CA3">
        <w:rPr>
          <w:rFonts w:hint="eastAsia"/>
        </w:rPr>
        <w:t>困</w:t>
      </w:r>
      <w:r>
        <w:rPr>
          <w:rFonts w:hint="eastAsia"/>
        </w:rPr>
        <w:t>難的部分在於顏色過濾器與</w:t>
      </w:r>
      <w:r>
        <w:rPr>
          <w:rFonts w:hint="eastAsia"/>
        </w:rPr>
        <w:t xml:space="preserve"> </w:t>
      </w:r>
      <w:r w:rsidRPr="009007D7">
        <w:t>Hough Transform</w:t>
      </w:r>
      <w:r>
        <w:t xml:space="preserve"> </w:t>
      </w:r>
      <w:r>
        <w:rPr>
          <w:rFonts w:hint="eastAsia"/>
        </w:rPr>
        <w:t>的參數調整。有時候為了讓標線更加清晰而去調整</w:t>
      </w:r>
      <w:r>
        <w:rPr>
          <w:rFonts w:hint="eastAsia"/>
        </w:rPr>
        <w:t>顏色過濾器</w:t>
      </w:r>
      <w:r>
        <w:rPr>
          <w:rFonts w:hint="eastAsia"/>
        </w:rPr>
        <w:t>，但稍微沒調整好參數就很容易讓車道旁的黃褐色草地與較白的天空無法被遮擋。另外由於短短幾秒的車輛行駛影片就包含許多</w:t>
      </w:r>
      <w:r w:rsidR="001B2227">
        <w:rPr>
          <w:rFonts w:ascii="Apple Color Emoji" w:hAnsi="Apple Color Emoji" w:cs="Apple Color Emoji" w:hint="eastAsia"/>
        </w:rPr>
        <w:t>幀圖片，要想對</w:t>
      </w:r>
      <w:r w:rsidR="001B2227">
        <w:rPr>
          <w:rFonts w:hint="eastAsia"/>
        </w:rPr>
        <w:t>車道標線</w:t>
      </w:r>
      <w:r w:rsidR="001B2227">
        <w:rPr>
          <w:rFonts w:hint="eastAsia"/>
        </w:rPr>
        <w:t>判斷</w:t>
      </w:r>
      <w:r w:rsidR="004C1CA3">
        <w:rPr>
          <w:rFonts w:hint="eastAsia"/>
        </w:rPr>
        <w:t>錯誤</w:t>
      </w:r>
      <w:r w:rsidR="001B2227">
        <w:rPr>
          <w:rFonts w:hint="eastAsia"/>
        </w:rPr>
        <w:t>的每幀圖片去調整</w:t>
      </w:r>
      <w:r w:rsidR="001B2227" w:rsidRPr="009007D7">
        <w:t>Hough Transform</w:t>
      </w:r>
      <w:r w:rsidR="001B2227">
        <w:t xml:space="preserve"> </w:t>
      </w:r>
      <w:r w:rsidR="001B2227">
        <w:rPr>
          <w:rFonts w:hint="eastAsia"/>
        </w:rPr>
        <w:t>的參數</w:t>
      </w:r>
      <w:r w:rsidR="001B2227">
        <w:rPr>
          <w:rFonts w:hint="eastAsia"/>
        </w:rPr>
        <w:t>是</w:t>
      </w:r>
      <w:r w:rsidR="004C1CA3">
        <w:rPr>
          <w:rFonts w:hint="eastAsia"/>
        </w:rPr>
        <w:t>個</w:t>
      </w:r>
      <w:r w:rsidR="001B2227">
        <w:rPr>
          <w:rFonts w:hint="eastAsia"/>
        </w:rPr>
        <w:t>不小的討戰，而且也需要擔心調整後原先沒問題的</w:t>
      </w:r>
      <w:r w:rsidR="001B2227">
        <w:rPr>
          <w:rFonts w:hint="eastAsia"/>
        </w:rPr>
        <w:t>幀</w:t>
      </w:r>
      <w:r w:rsidR="001B2227">
        <w:rPr>
          <w:rFonts w:hint="eastAsia"/>
        </w:rPr>
        <w:t>數會因為更動而出</w:t>
      </w:r>
      <w:r w:rsidR="004C1CA3">
        <w:rPr>
          <w:rFonts w:hint="eastAsia"/>
        </w:rPr>
        <w:t>現</w:t>
      </w:r>
      <w:r w:rsidR="001B2227">
        <w:rPr>
          <w:rFonts w:hint="eastAsia"/>
        </w:rPr>
        <w:t>問題。</w:t>
      </w:r>
    </w:p>
    <w:p w14:paraId="3877C1C2" w14:textId="6550F7EE" w:rsidR="001B2227" w:rsidRDefault="001B2227" w:rsidP="001B2227">
      <w:pPr>
        <w:rPr>
          <w:rFonts w:hint="eastAsia"/>
        </w:rPr>
      </w:pPr>
      <w:r>
        <w:tab/>
      </w:r>
    </w:p>
    <w:p w14:paraId="710499F9" w14:textId="4A6BABD0" w:rsidR="001B2227" w:rsidRDefault="001B2227" w:rsidP="001B2227">
      <w:pPr>
        <w:ind w:left="480" w:firstLine="480"/>
        <w:rPr>
          <w:rFonts w:hint="eastAsia"/>
        </w:rPr>
      </w:pPr>
      <w:r>
        <w:rPr>
          <w:rFonts w:hint="eastAsia"/>
        </w:rPr>
        <w:t>本次</w:t>
      </w:r>
      <w:r>
        <w:rPr>
          <w:rFonts w:hint="eastAsia"/>
        </w:rPr>
        <w:t xml:space="preserve"> </w:t>
      </w:r>
      <w:r>
        <w:t>Project</w:t>
      </w:r>
      <w:r>
        <w:t xml:space="preserve"> </w:t>
      </w:r>
      <w:r>
        <w:rPr>
          <w:rFonts w:hint="eastAsia"/>
        </w:rPr>
        <w:t>的測試影片都屬於白天且視野開闊</w:t>
      </w:r>
      <w:r w:rsidR="004C1CA3">
        <w:rPr>
          <w:rFonts w:hint="eastAsia"/>
        </w:rPr>
        <w:t>，</w:t>
      </w:r>
      <w:r>
        <w:rPr>
          <w:rFonts w:hint="eastAsia"/>
        </w:rPr>
        <w:t>與前車距離遠的情況，讓我不禁好奇如果在充斥著各色燈光且忽明忽暗的晚上</w:t>
      </w:r>
      <w:r w:rsidR="004C1CA3">
        <w:rPr>
          <w:rFonts w:hint="eastAsia"/>
        </w:rPr>
        <w:t>街道</w:t>
      </w:r>
      <w:r>
        <w:rPr>
          <w:rFonts w:hint="eastAsia"/>
        </w:rPr>
        <w:t>上行時，需要哪些更進階的電腦視覺技術輔助</w:t>
      </w:r>
      <w:r>
        <w:rPr>
          <w:rFonts w:hint="eastAsia"/>
        </w:rPr>
        <w:t>車道標線</w:t>
      </w:r>
      <w:r>
        <w:rPr>
          <w:rFonts w:hint="eastAsia"/>
        </w:rPr>
        <w:t>的辨識</w:t>
      </w:r>
      <w:r w:rsidR="004C1CA3">
        <w:rPr>
          <w:rFonts w:hint="eastAsia"/>
        </w:rPr>
        <w:t>？</w:t>
      </w:r>
      <w:r>
        <w:rPr>
          <w:rFonts w:hint="eastAsia"/>
        </w:rPr>
        <w:t>還有如果離前車很近，且左右或前方車輛遮擋住大部分</w:t>
      </w:r>
      <w:r w:rsidR="004C1CA3">
        <w:rPr>
          <w:rFonts w:hint="eastAsia"/>
        </w:rPr>
        <w:t>車道</w:t>
      </w:r>
      <w:r>
        <w:rPr>
          <w:rFonts w:hint="eastAsia"/>
        </w:rPr>
        <w:t>標線的時候，自駕車是否還能以電腦視覺辨別正在行駛的車道？</w:t>
      </w:r>
    </w:p>
    <w:p w14:paraId="3A3DB467" w14:textId="6C3EB905" w:rsidR="001B2227" w:rsidRDefault="001B2227" w:rsidP="001B2227">
      <w:r>
        <w:tab/>
      </w:r>
    </w:p>
    <w:p w14:paraId="55F83D98" w14:textId="1C228DAE" w:rsidR="001B2227" w:rsidRPr="00B57056" w:rsidRDefault="001B2227" w:rsidP="0087139B">
      <w:pPr>
        <w:ind w:left="425" w:firstLine="535"/>
        <w:rPr>
          <w:rFonts w:hint="eastAsia"/>
        </w:rPr>
      </w:pPr>
      <w:r>
        <w:rPr>
          <w:rFonts w:hint="eastAsia"/>
        </w:rPr>
        <w:t>在本次</w:t>
      </w:r>
      <w:r>
        <w:t>Project</w:t>
      </w:r>
      <w:r>
        <w:t xml:space="preserve"> </w:t>
      </w:r>
      <w:r>
        <w:rPr>
          <w:rFonts w:hint="eastAsia"/>
        </w:rPr>
        <w:t>的加分題中</w:t>
      </w:r>
      <w:r w:rsidR="0087139B">
        <w:rPr>
          <w:rFonts w:hint="eastAsia"/>
        </w:rPr>
        <w:t>，發現在國道實際行駛影片中</w:t>
      </w:r>
      <w:r w:rsidR="0087139B">
        <w:rPr>
          <w:rFonts w:hint="eastAsia"/>
        </w:rPr>
        <w:t>辨識車道標線</w:t>
      </w:r>
      <w:r w:rsidR="0087139B">
        <w:rPr>
          <w:rFonts w:hint="eastAsia"/>
        </w:rPr>
        <w:t>比起測試影片困難了一個檔次，期許我能在期末專題實作過程中，補足技術</w:t>
      </w:r>
      <w:r w:rsidR="004C1CA3">
        <w:rPr>
          <w:rFonts w:hint="eastAsia"/>
        </w:rPr>
        <w:t>上的</w:t>
      </w:r>
      <w:r w:rsidR="0087139B">
        <w:rPr>
          <w:rFonts w:hint="eastAsia"/>
        </w:rPr>
        <w:t>不足之處，</w:t>
      </w:r>
      <w:r w:rsidR="004C1CA3">
        <w:rPr>
          <w:rFonts w:hint="eastAsia"/>
        </w:rPr>
        <w:t>並且</w:t>
      </w:r>
      <w:r w:rsidR="0087139B">
        <w:rPr>
          <w:rFonts w:hint="eastAsia"/>
        </w:rPr>
        <w:t>對自駕車的視覺機制有更深入的了解。</w:t>
      </w:r>
    </w:p>
    <w:p w14:paraId="55C1569E" w14:textId="4E7A1B04" w:rsidR="00807740" w:rsidRPr="00717FAB" w:rsidRDefault="00807740" w:rsidP="004C1CA3">
      <w:pPr>
        <w:widowControl/>
        <w:snapToGrid/>
        <w:contextualSpacing w:val="0"/>
        <w:rPr>
          <w:rFonts w:hint="eastAsia"/>
        </w:rPr>
      </w:pPr>
    </w:p>
    <w:sectPr w:rsidR="00807740" w:rsidRPr="00717FAB" w:rsidSect="00B57056">
      <w:footerReference w:type="even" r:id="rId36"/>
      <w:footerReference w:type="default" r:id="rId37"/>
      <w:pgSz w:w="11906" w:h="16838"/>
      <w:pgMar w:top="1440" w:right="1797" w:bottom="1440" w:left="1797" w:header="851" w:footer="992" w:gutter="0"/>
      <w:pgNumType w:start="0"/>
      <w:cols w:space="425"/>
      <w:titlePg/>
      <w:docGrid w:type="lines" w:linePitch="3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28263" w14:textId="77777777" w:rsidR="00631B8E" w:rsidRDefault="00631B8E" w:rsidP="001B3A2A">
      <w:r>
        <w:separator/>
      </w:r>
    </w:p>
  </w:endnote>
  <w:endnote w:type="continuationSeparator" w:id="0">
    <w:p w14:paraId="44FFD913" w14:textId="77777777" w:rsidR="00631B8E" w:rsidRDefault="00631B8E" w:rsidP="001B3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楷體-繁">
    <w:panose1 w:val="02010600040101010101"/>
    <w:charset w:val="88"/>
    <w:family w:val="auto"/>
    <w:pitch w:val="variable"/>
    <w:sig w:usb0="80000287" w:usb1="280F3C52" w:usb2="00000016" w:usb3="00000000" w:csb0="0014001F" w:csb1="00000000"/>
  </w:font>
  <w:font w:name="Symbol">
    <w:panose1 w:val="05050102010706020507"/>
    <w:charset w:val="02"/>
    <w:family w:val="decorative"/>
    <w:pitch w:val="variable"/>
    <w:sig w:usb0="00000000" w:usb1="10000000" w:usb2="00000000" w:usb3="00000000" w:csb0="80000000" w:csb1="00000000"/>
  </w:font>
  <w:font w:name="Kaiti TC">
    <w:altName w:val="Cambria"/>
    <w:panose1 w:val="02010600040101010101"/>
    <w:charset w:val="00"/>
    <w:family w:val="roman"/>
    <w:pitch w:val="default"/>
  </w:font>
  <w:font w:name="KAITI TC BLACK">
    <w:panose1 w:val="02010600040101010101"/>
    <w:charset w:val="88"/>
    <w:family w:val="auto"/>
    <w:pitch w:val="variable"/>
    <w:sig w:usb0="80000287" w:usb1="280F3C52" w:usb2="00000016" w:usb3="00000000" w:csb0="0014001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本文 CS 字型)">
    <w:altName w:val="新細明體"/>
    <w:panose1 w:val="020B0604020202020204"/>
    <w:charset w:val="88"/>
    <w:family w:val="roman"/>
    <w:pitch w:val="default"/>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666588657"/>
      <w:docPartObj>
        <w:docPartGallery w:val="Page Numbers (Bottom of Page)"/>
        <w:docPartUnique/>
      </w:docPartObj>
    </w:sdtPr>
    <w:sdtContent>
      <w:p w14:paraId="40DF5467" w14:textId="2519FCEF" w:rsidR="001B3A2A" w:rsidRDefault="001B3A2A" w:rsidP="00B57056">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191B2175" w14:textId="77777777" w:rsidR="001B3A2A" w:rsidRDefault="001B3A2A">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375817039"/>
      <w:docPartObj>
        <w:docPartGallery w:val="Page Numbers (Bottom of Page)"/>
        <w:docPartUnique/>
      </w:docPartObj>
    </w:sdtPr>
    <w:sdtContent>
      <w:p w14:paraId="50479DB3" w14:textId="43957DF0" w:rsidR="00B57056" w:rsidRDefault="00B57056" w:rsidP="008002CC">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11</w:t>
        </w:r>
        <w:r>
          <w:rPr>
            <w:rStyle w:val="a9"/>
          </w:rPr>
          <w:fldChar w:fldCharType="end"/>
        </w:r>
      </w:p>
    </w:sdtContent>
  </w:sdt>
  <w:p w14:paraId="1E3DBB73" w14:textId="77777777" w:rsidR="001B3A2A" w:rsidRDefault="001B3A2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4FF6A" w14:textId="77777777" w:rsidR="00631B8E" w:rsidRDefault="00631B8E" w:rsidP="001B3A2A">
      <w:r>
        <w:separator/>
      </w:r>
    </w:p>
  </w:footnote>
  <w:footnote w:type="continuationSeparator" w:id="0">
    <w:p w14:paraId="0EA17F7F" w14:textId="77777777" w:rsidR="00631B8E" w:rsidRDefault="00631B8E" w:rsidP="001B3A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66F"/>
    <w:multiLevelType w:val="hybridMultilevel"/>
    <w:tmpl w:val="43C41C6C"/>
    <w:lvl w:ilvl="0" w:tplc="0409000B">
      <w:start w:val="1"/>
      <w:numFmt w:val="bullet"/>
      <w:lvlText w:val=""/>
      <w:lvlJc w:val="left"/>
      <w:pPr>
        <w:ind w:left="1440" w:hanging="480"/>
      </w:pPr>
      <w:rPr>
        <w:rFonts w:ascii="Wingdings" w:hAnsi="Wingdings" w:hint="default"/>
      </w:rPr>
    </w:lvl>
    <w:lvl w:ilvl="1" w:tplc="04090003">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 w15:restartNumberingAfterBreak="0">
    <w:nsid w:val="04196828"/>
    <w:multiLevelType w:val="hybridMultilevel"/>
    <w:tmpl w:val="159A1F06"/>
    <w:lvl w:ilvl="0" w:tplc="04090009">
      <w:start w:val="1"/>
      <w:numFmt w:val="bullet"/>
      <w:lvlText w:val=""/>
      <w:lvlJc w:val="left"/>
      <w:pPr>
        <w:ind w:left="1471" w:hanging="480"/>
      </w:pPr>
      <w:rPr>
        <w:rFonts w:ascii="Wingdings" w:hAnsi="Wingdings" w:hint="default"/>
      </w:rPr>
    </w:lvl>
    <w:lvl w:ilvl="1" w:tplc="04090003" w:tentative="1">
      <w:start w:val="1"/>
      <w:numFmt w:val="bullet"/>
      <w:lvlText w:val=""/>
      <w:lvlJc w:val="left"/>
      <w:pPr>
        <w:ind w:left="1951" w:hanging="480"/>
      </w:pPr>
      <w:rPr>
        <w:rFonts w:ascii="Wingdings" w:hAnsi="Wingdings" w:hint="default"/>
      </w:rPr>
    </w:lvl>
    <w:lvl w:ilvl="2" w:tplc="04090005" w:tentative="1">
      <w:start w:val="1"/>
      <w:numFmt w:val="bullet"/>
      <w:lvlText w:val=""/>
      <w:lvlJc w:val="left"/>
      <w:pPr>
        <w:ind w:left="2431" w:hanging="480"/>
      </w:pPr>
      <w:rPr>
        <w:rFonts w:ascii="Wingdings" w:hAnsi="Wingdings" w:hint="default"/>
      </w:rPr>
    </w:lvl>
    <w:lvl w:ilvl="3" w:tplc="04090001" w:tentative="1">
      <w:start w:val="1"/>
      <w:numFmt w:val="bullet"/>
      <w:lvlText w:val=""/>
      <w:lvlJc w:val="left"/>
      <w:pPr>
        <w:ind w:left="2911" w:hanging="480"/>
      </w:pPr>
      <w:rPr>
        <w:rFonts w:ascii="Wingdings" w:hAnsi="Wingdings" w:hint="default"/>
      </w:rPr>
    </w:lvl>
    <w:lvl w:ilvl="4" w:tplc="04090003" w:tentative="1">
      <w:start w:val="1"/>
      <w:numFmt w:val="bullet"/>
      <w:lvlText w:val=""/>
      <w:lvlJc w:val="left"/>
      <w:pPr>
        <w:ind w:left="3391" w:hanging="480"/>
      </w:pPr>
      <w:rPr>
        <w:rFonts w:ascii="Wingdings" w:hAnsi="Wingdings" w:hint="default"/>
      </w:rPr>
    </w:lvl>
    <w:lvl w:ilvl="5" w:tplc="04090005" w:tentative="1">
      <w:start w:val="1"/>
      <w:numFmt w:val="bullet"/>
      <w:lvlText w:val=""/>
      <w:lvlJc w:val="left"/>
      <w:pPr>
        <w:ind w:left="3871" w:hanging="480"/>
      </w:pPr>
      <w:rPr>
        <w:rFonts w:ascii="Wingdings" w:hAnsi="Wingdings" w:hint="default"/>
      </w:rPr>
    </w:lvl>
    <w:lvl w:ilvl="6" w:tplc="04090001" w:tentative="1">
      <w:start w:val="1"/>
      <w:numFmt w:val="bullet"/>
      <w:lvlText w:val=""/>
      <w:lvlJc w:val="left"/>
      <w:pPr>
        <w:ind w:left="4351" w:hanging="480"/>
      </w:pPr>
      <w:rPr>
        <w:rFonts w:ascii="Wingdings" w:hAnsi="Wingdings" w:hint="default"/>
      </w:rPr>
    </w:lvl>
    <w:lvl w:ilvl="7" w:tplc="04090003" w:tentative="1">
      <w:start w:val="1"/>
      <w:numFmt w:val="bullet"/>
      <w:lvlText w:val=""/>
      <w:lvlJc w:val="left"/>
      <w:pPr>
        <w:ind w:left="4831" w:hanging="480"/>
      </w:pPr>
      <w:rPr>
        <w:rFonts w:ascii="Wingdings" w:hAnsi="Wingdings" w:hint="default"/>
      </w:rPr>
    </w:lvl>
    <w:lvl w:ilvl="8" w:tplc="04090005" w:tentative="1">
      <w:start w:val="1"/>
      <w:numFmt w:val="bullet"/>
      <w:lvlText w:val=""/>
      <w:lvlJc w:val="left"/>
      <w:pPr>
        <w:ind w:left="5311" w:hanging="480"/>
      </w:pPr>
      <w:rPr>
        <w:rFonts w:ascii="Wingdings" w:hAnsi="Wingdings" w:hint="default"/>
      </w:rPr>
    </w:lvl>
  </w:abstractNum>
  <w:abstractNum w:abstractNumId="2" w15:restartNumberingAfterBreak="0">
    <w:nsid w:val="04D338C3"/>
    <w:multiLevelType w:val="hybridMultilevel"/>
    <w:tmpl w:val="A0C8AC90"/>
    <w:lvl w:ilvl="0" w:tplc="04090011">
      <w:start w:val="1"/>
      <w:numFmt w:val="upperLetter"/>
      <w:lvlText w:val="%1."/>
      <w:lvlJc w:val="left"/>
      <w:pPr>
        <w:ind w:left="1756" w:hanging="480"/>
      </w:pPr>
    </w:lvl>
    <w:lvl w:ilvl="1" w:tplc="04090019" w:tentative="1">
      <w:start w:val="1"/>
      <w:numFmt w:val="ideographTraditional"/>
      <w:lvlText w:val="%2、"/>
      <w:lvlJc w:val="left"/>
      <w:pPr>
        <w:ind w:left="2236" w:hanging="480"/>
      </w:pPr>
    </w:lvl>
    <w:lvl w:ilvl="2" w:tplc="0409001B" w:tentative="1">
      <w:start w:val="1"/>
      <w:numFmt w:val="lowerRoman"/>
      <w:lvlText w:val="%3."/>
      <w:lvlJc w:val="right"/>
      <w:pPr>
        <w:ind w:left="2716" w:hanging="480"/>
      </w:pPr>
    </w:lvl>
    <w:lvl w:ilvl="3" w:tplc="0409000F" w:tentative="1">
      <w:start w:val="1"/>
      <w:numFmt w:val="decimal"/>
      <w:lvlText w:val="%4."/>
      <w:lvlJc w:val="left"/>
      <w:pPr>
        <w:ind w:left="3196" w:hanging="480"/>
      </w:pPr>
    </w:lvl>
    <w:lvl w:ilvl="4" w:tplc="04090019" w:tentative="1">
      <w:start w:val="1"/>
      <w:numFmt w:val="ideographTraditional"/>
      <w:lvlText w:val="%5、"/>
      <w:lvlJc w:val="left"/>
      <w:pPr>
        <w:ind w:left="3676" w:hanging="480"/>
      </w:pPr>
    </w:lvl>
    <w:lvl w:ilvl="5" w:tplc="0409001B" w:tentative="1">
      <w:start w:val="1"/>
      <w:numFmt w:val="lowerRoman"/>
      <w:lvlText w:val="%6."/>
      <w:lvlJc w:val="right"/>
      <w:pPr>
        <w:ind w:left="4156" w:hanging="480"/>
      </w:pPr>
    </w:lvl>
    <w:lvl w:ilvl="6" w:tplc="0409000F" w:tentative="1">
      <w:start w:val="1"/>
      <w:numFmt w:val="decimal"/>
      <w:lvlText w:val="%7."/>
      <w:lvlJc w:val="left"/>
      <w:pPr>
        <w:ind w:left="4636" w:hanging="480"/>
      </w:pPr>
    </w:lvl>
    <w:lvl w:ilvl="7" w:tplc="04090019" w:tentative="1">
      <w:start w:val="1"/>
      <w:numFmt w:val="ideographTraditional"/>
      <w:lvlText w:val="%8、"/>
      <w:lvlJc w:val="left"/>
      <w:pPr>
        <w:ind w:left="5116" w:hanging="480"/>
      </w:pPr>
    </w:lvl>
    <w:lvl w:ilvl="8" w:tplc="0409001B" w:tentative="1">
      <w:start w:val="1"/>
      <w:numFmt w:val="lowerRoman"/>
      <w:lvlText w:val="%9."/>
      <w:lvlJc w:val="right"/>
      <w:pPr>
        <w:ind w:left="5596" w:hanging="480"/>
      </w:pPr>
    </w:lvl>
  </w:abstractNum>
  <w:abstractNum w:abstractNumId="3" w15:restartNumberingAfterBreak="0">
    <w:nsid w:val="06EE7CEA"/>
    <w:multiLevelType w:val="hybridMultilevel"/>
    <w:tmpl w:val="C326FA4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7F43DF6"/>
    <w:multiLevelType w:val="hybridMultilevel"/>
    <w:tmpl w:val="7638C58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08C63BFF"/>
    <w:multiLevelType w:val="multilevel"/>
    <w:tmpl w:val="4BAEB4C2"/>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09553762"/>
    <w:multiLevelType w:val="hybridMultilevel"/>
    <w:tmpl w:val="CE66B7F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7" w15:restartNumberingAfterBreak="0">
    <w:nsid w:val="0B742495"/>
    <w:multiLevelType w:val="multilevel"/>
    <w:tmpl w:val="B164FD6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0B864CF8"/>
    <w:multiLevelType w:val="hybridMultilevel"/>
    <w:tmpl w:val="3A86B076"/>
    <w:lvl w:ilvl="0" w:tplc="0409000B">
      <w:start w:val="1"/>
      <w:numFmt w:val="bullet"/>
      <w:lvlText w:val=""/>
      <w:lvlJc w:val="left"/>
      <w:pPr>
        <w:ind w:left="905" w:hanging="480"/>
      </w:pPr>
      <w:rPr>
        <w:rFonts w:ascii="Wingdings" w:hAnsi="Wingdings" w:hint="default"/>
      </w:rPr>
    </w:lvl>
    <w:lvl w:ilvl="1" w:tplc="FFFFFFFF" w:tentative="1">
      <w:start w:val="1"/>
      <w:numFmt w:val="bullet"/>
      <w:lvlText w:val=""/>
      <w:lvlJc w:val="left"/>
      <w:pPr>
        <w:ind w:left="1385" w:hanging="480"/>
      </w:pPr>
      <w:rPr>
        <w:rFonts w:ascii="Wingdings" w:hAnsi="Wingdings" w:hint="default"/>
      </w:rPr>
    </w:lvl>
    <w:lvl w:ilvl="2" w:tplc="FFFFFFFF" w:tentative="1">
      <w:start w:val="1"/>
      <w:numFmt w:val="bullet"/>
      <w:lvlText w:val=""/>
      <w:lvlJc w:val="left"/>
      <w:pPr>
        <w:ind w:left="1865" w:hanging="480"/>
      </w:pPr>
      <w:rPr>
        <w:rFonts w:ascii="Wingdings" w:hAnsi="Wingdings" w:hint="default"/>
      </w:rPr>
    </w:lvl>
    <w:lvl w:ilvl="3" w:tplc="FFFFFFFF" w:tentative="1">
      <w:start w:val="1"/>
      <w:numFmt w:val="bullet"/>
      <w:lvlText w:val=""/>
      <w:lvlJc w:val="left"/>
      <w:pPr>
        <w:ind w:left="2345" w:hanging="480"/>
      </w:pPr>
      <w:rPr>
        <w:rFonts w:ascii="Wingdings" w:hAnsi="Wingdings" w:hint="default"/>
      </w:rPr>
    </w:lvl>
    <w:lvl w:ilvl="4" w:tplc="FFFFFFFF" w:tentative="1">
      <w:start w:val="1"/>
      <w:numFmt w:val="bullet"/>
      <w:lvlText w:val=""/>
      <w:lvlJc w:val="left"/>
      <w:pPr>
        <w:ind w:left="2825" w:hanging="480"/>
      </w:pPr>
      <w:rPr>
        <w:rFonts w:ascii="Wingdings" w:hAnsi="Wingdings" w:hint="default"/>
      </w:rPr>
    </w:lvl>
    <w:lvl w:ilvl="5" w:tplc="FFFFFFFF" w:tentative="1">
      <w:start w:val="1"/>
      <w:numFmt w:val="bullet"/>
      <w:lvlText w:val=""/>
      <w:lvlJc w:val="left"/>
      <w:pPr>
        <w:ind w:left="3305" w:hanging="480"/>
      </w:pPr>
      <w:rPr>
        <w:rFonts w:ascii="Wingdings" w:hAnsi="Wingdings" w:hint="default"/>
      </w:rPr>
    </w:lvl>
    <w:lvl w:ilvl="6" w:tplc="FFFFFFFF" w:tentative="1">
      <w:start w:val="1"/>
      <w:numFmt w:val="bullet"/>
      <w:lvlText w:val=""/>
      <w:lvlJc w:val="left"/>
      <w:pPr>
        <w:ind w:left="3785" w:hanging="480"/>
      </w:pPr>
      <w:rPr>
        <w:rFonts w:ascii="Wingdings" w:hAnsi="Wingdings" w:hint="default"/>
      </w:rPr>
    </w:lvl>
    <w:lvl w:ilvl="7" w:tplc="FFFFFFFF" w:tentative="1">
      <w:start w:val="1"/>
      <w:numFmt w:val="bullet"/>
      <w:lvlText w:val=""/>
      <w:lvlJc w:val="left"/>
      <w:pPr>
        <w:ind w:left="4265" w:hanging="480"/>
      </w:pPr>
      <w:rPr>
        <w:rFonts w:ascii="Wingdings" w:hAnsi="Wingdings" w:hint="default"/>
      </w:rPr>
    </w:lvl>
    <w:lvl w:ilvl="8" w:tplc="FFFFFFFF" w:tentative="1">
      <w:start w:val="1"/>
      <w:numFmt w:val="bullet"/>
      <w:lvlText w:val=""/>
      <w:lvlJc w:val="left"/>
      <w:pPr>
        <w:ind w:left="4745" w:hanging="480"/>
      </w:pPr>
      <w:rPr>
        <w:rFonts w:ascii="Wingdings" w:hAnsi="Wingdings" w:hint="default"/>
      </w:rPr>
    </w:lvl>
  </w:abstractNum>
  <w:abstractNum w:abstractNumId="9" w15:restartNumberingAfterBreak="0">
    <w:nsid w:val="125B5013"/>
    <w:multiLevelType w:val="hybridMultilevel"/>
    <w:tmpl w:val="748E0A58"/>
    <w:lvl w:ilvl="0" w:tplc="04090009">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0" w15:restartNumberingAfterBreak="0">
    <w:nsid w:val="14357B42"/>
    <w:multiLevelType w:val="hybridMultilevel"/>
    <w:tmpl w:val="D45442BE"/>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1" w15:restartNumberingAfterBreak="0">
    <w:nsid w:val="148C6B0F"/>
    <w:multiLevelType w:val="hybridMultilevel"/>
    <w:tmpl w:val="9118D702"/>
    <w:lvl w:ilvl="0" w:tplc="70E687D6">
      <w:start w:val="1"/>
      <w:numFmt w:val="decimal"/>
      <w:lvlText w:val="%1."/>
      <w:lvlJc w:val="left"/>
      <w:pPr>
        <w:ind w:left="840" w:hanging="360"/>
      </w:pPr>
      <w:rPr>
        <w:rFonts w:ascii="楷體-繁" w:eastAsia="楷體-繁" w:hAnsi="楷體-繁"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7111D40"/>
    <w:multiLevelType w:val="hybridMultilevel"/>
    <w:tmpl w:val="9E4EB888"/>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3" w15:restartNumberingAfterBreak="0">
    <w:nsid w:val="190B77E7"/>
    <w:multiLevelType w:val="hybridMultilevel"/>
    <w:tmpl w:val="489CF0A6"/>
    <w:lvl w:ilvl="0" w:tplc="FFFFFFFF">
      <w:start w:val="1"/>
      <w:numFmt w:val="bullet"/>
      <w:lvlText w:val=""/>
      <w:lvlJc w:val="left"/>
      <w:pPr>
        <w:ind w:left="480" w:hanging="480"/>
      </w:pPr>
      <w:rPr>
        <w:rFonts w:ascii="Wingdings" w:hAnsi="Wingdings" w:hint="default"/>
      </w:rPr>
    </w:lvl>
    <w:lvl w:ilvl="1" w:tplc="908E0380">
      <w:start w:val="1"/>
      <w:numFmt w:val="bullet"/>
      <w:lvlText w:val=""/>
      <w:lvlJc w:val="left"/>
      <w:pPr>
        <w:ind w:left="960" w:hanging="480"/>
      </w:pPr>
      <w:rPr>
        <w:rFonts w:ascii="Symbol" w:hAnsi="Symbol" w:hint="default"/>
        <w:color w:val="auto"/>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4" w15:restartNumberingAfterBreak="0">
    <w:nsid w:val="1E74062A"/>
    <w:multiLevelType w:val="hybridMultilevel"/>
    <w:tmpl w:val="48E61312"/>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221B2766"/>
    <w:multiLevelType w:val="hybridMultilevel"/>
    <w:tmpl w:val="C5FCF9DA"/>
    <w:lvl w:ilvl="0" w:tplc="F2C6577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2495289E"/>
    <w:multiLevelType w:val="multilevel"/>
    <w:tmpl w:val="4560E6D4"/>
    <w:lvl w:ilvl="0">
      <w:start w:val="1"/>
      <w:numFmt w:val="bullet"/>
      <w:lvlText w:val=""/>
      <w:lvlJc w:val="left"/>
      <w:pPr>
        <w:ind w:left="1920" w:hanging="480"/>
      </w:pPr>
      <w:rPr>
        <w:rFonts w:ascii="Wingdings" w:hAnsi="Wingdings" w:hint="default"/>
      </w:rPr>
    </w:lvl>
    <w:lvl w:ilvl="1">
      <w:start w:val="1"/>
      <w:numFmt w:val="decimal"/>
      <w:lvlText w:val="%1.%2"/>
      <w:lvlJc w:val="left"/>
      <w:pPr>
        <w:ind w:left="2432" w:hanging="567"/>
      </w:pPr>
    </w:lvl>
    <w:lvl w:ilvl="2">
      <w:start w:val="1"/>
      <w:numFmt w:val="decimal"/>
      <w:lvlText w:val="%1.%2.%3"/>
      <w:lvlJc w:val="left"/>
      <w:pPr>
        <w:ind w:left="2858" w:hanging="567"/>
      </w:pPr>
    </w:lvl>
    <w:lvl w:ilvl="3">
      <w:start w:val="1"/>
      <w:numFmt w:val="decimal"/>
      <w:lvlText w:val="%1.%2.%3.%4"/>
      <w:lvlJc w:val="left"/>
      <w:pPr>
        <w:ind w:left="3424" w:hanging="708"/>
      </w:pPr>
    </w:lvl>
    <w:lvl w:ilvl="4">
      <w:start w:val="1"/>
      <w:numFmt w:val="decimal"/>
      <w:lvlText w:val="%1.%2.%3.%4.%5"/>
      <w:lvlJc w:val="left"/>
      <w:pPr>
        <w:ind w:left="3991" w:hanging="850"/>
      </w:pPr>
    </w:lvl>
    <w:lvl w:ilvl="5">
      <w:start w:val="1"/>
      <w:numFmt w:val="decimal"/>
      <w:lvlText w:val="%1.%2.%3.%4.%5.%6"/>
      <w:lvlJc w:val="left"/>
      <w:pPr>
        <w:ind w:left="4700" w:hanging="1134"/>
      </w:pPr>
    </w:lvl>
    <w:lvl w:ilvl="6">
      <w:start w:val="1"/>
      <w:numFmt w:val="decimal"/>
      <w:lvlText w:val="%1.%2.%3.%4.%5.%6.%7"/>
      <w:lvlJc w:val="left"/>
      <w:pPr>
        <w:ind w:left="5267" w:hanging="1276"/>
      </w:pPr>
    </w:lvl>
    <w:lvl w:ilvl="7">
      <w:start w:val="1"/>
      <w:numFmt w:val="decimal"/>
      <w:lvlText w:val="%1.%2.%3.%4.%5.%6.%7.%8"/>
      <w:lvlJc w:val="left"/>
      <w:pPr>
        <w:ind w:left="5834" w:hanging="1418"/>
      </w:pPr>
    </w:lvl>
    <w:lvl w:ilvl="8">
      <w:start w:val="1"/>
      <w:numFmt w:val="decimal"/>
      <w:lvlText w:val="%1.%2.%3.%4.%5.%6.%7.%8.%9"/>
      <w:lvlJc w:val="left"/>
      <w:pPr>
        <w:ind w:left="6542" w:hanging="1700"/>
      </w:pPr>
    </w:lvl>
  </w:abstractNum>
  <w:abstractNum w:abstractNumId="17" w15:restartNumberingAfterBreak="0">
    <w:nsid w:val="2A2344B8"/>
    <w:multiLevelType w:val="hybridMultilevel"/>
    <w:tmpl w:val="259ACA96"/>
    <w:lvl w:ilvl="0" w:tplc="634A7738">
      <w:start w:val="1"/>
      <w:numFmt w:val="bullet"/>
      <w:lvlText w:val="•"/>
      <w:lvlJc w:val="left"/>
      <w:pPr>
        <w:tabs>
          <w:tab w:val="num" w:pos="720"/>
        </w:tabs>
        <w:ind w:left="720" w:hanging="360"/>
      </w:pPr>
      <w:rPr>
        <w:rFonts w:ascii="Kaiti TC" w:hAnsi="Kaiti TC" w:hint="default"/>
      </w:rPr>
    </w:lvl>
    <w:lvl w:ilvl="1" w:tplc="07AC89F0" w:tentative="1">
      <w:start w:val="1"/>
      <w:numFmt w:val="bullet"/>
      <w:lvlText w:val="•"/>
      <w:lvlJc w:val="left"/>
      <w:pPr>
        <w:tabs>
          <w:tab w:val="num" w:pos="1440"/>
        </w:tabs>
        <w:ind w:left="1440" w:hanging="360"/>
      </w:pPr>
      <w:rPr>
        <w:rFonts w:ascii="Kaiti TC" w:hAnsi="Kaiti TC" w:hint="default"/>
      </w:rPr>
    </w:lvl>
    <w:lvl w:ilvl="2" w:tplc="3642FFBE" w:tentative="1">
      <w:start w:val="1"/>
      <w:numFmt w:val="bullet"/>
      <w:lvlText w:val="•"/>
      <w:lvlJc w:val="left"/>
      <w:pPr>
        <w:tabs>
          <w:tab w:val="num" w:pos="2160"/>
        </w:tabs>
        <w:ind w:left="2160" w:hanging="360"/>
      </w:pPr>
      <w:rPr>
        <w:rFonts w:ascii="Kaiti TC" w:hAnsi="Kaiti TC" w:hint="default"/>
      </w:rPr>
    </w:lvl>
    <w:lvl w:ilvl="3" w:tplc="B908E094" w:tentative="1">
      <w:start w:val="1"/>
      <w:numFmt w:val="bullet"/>
      <w:lvlText w:val="•"/>
      <w:lvlJc w:val="left"/>
      <w:pPr>
        <w:tabs>
          <w:tab w:val="num" w:pos="2880"/>
        </w:tabs>
        <w:ind w:left="2880" w:hanging="360"/>
      </w:pPr>
      <w:rPr>
        <w:rFonts w:ascii="Kaiti TC" w:hAnsi="Kaiti TC" w:hint="default"/>
      </w:rPr>
    </w:lvl>
    <w:lvl w:ilvl="4" w:tplc="3B2EAE14" w:tentative="1">
      <w:start w:val="1"/>
      <w:numFmt w:val="bullet"/>
      <w:lvlText w:val="•"/>
      <w:lvlJc w:val="left"/>
      <w:pPr>
        <w:tabs>
          <w:tab w:val="num" w:pos="3600"/>
        </w:tabs>
        <w:ind w:left="3600" w:hanging="360"/>
      </w:pPr>
      <w:rPr>
        <w:rFonts w:ascii="Kaiti TC" w:hAnsi="Kaiti TC" w:hint="default"/>
      </w:rPr>
    </w:lvl>
    <w:lvl w:ilvl="5" w:tplc="A68E023E" w:tentative="1">
      <w:start w:val="1"/>
      <w:numFmt w:val="bullet"/>
      <w:lvlText w:val="•"/>
      <w:lvlJc w:val="left"/>
      <w:pPr>
        <w:tabs>
          <w:tab w:val="num" w:pos="4320"/>
        </w:tabs>
        <w:ind w:left="4320" w:hanging="360"/>
      </w:pPr>
      <w:rPr>
        <w:rFonts w:ascii="Kaiti TC" w:hAnsi="Kaiti TC" w:hint="default"/>
      </w:rPr>
    </w:lvl>
    <w:lvl w:ilvl="6" w:tplc="5704987E" w:tentative="1">
      <w:start w:val="1"/>
      <w:numFmt w:val="bullet"/>
      <w:lvlText w:val="•"/>
      <w:lvlJc w:val="left"/>
      <w:pPr>
        <w:tabs>
          <w:tab w:val="num" w:pos="5040"/>
        </w:tabs>
        <w:ind w:left="5040" w:hanging="360"/>
      </w:pPr>
      <w:rPr>
        <w:rFonts w:ascii="Kaiti TC" w:hAnsi="Kaiti TC" w:hint="default"/>
      </w:rPr>
    </w:lvl>
    <w:lvl w:ilvl="7" w:tplc="AAF85C32" w:tentative="1">
      <w:start w:val="1"/>
      <w:numFmt w:val="bullet"/>
      <w:lvlText w:val="•"/>
      <w:lvlJc w:val="left"/>
      <w:pPr>
        <w:tabs>
          <w:tab w:val="num" w:pos="5760"/>
        </w:tabs>
        <w:ind w:left="5760" w:hanging="360"/>
      </w:pPr>
      <w:rPr>
        <w:rFonts w:ascii="Kaiti TC" w:hAnsi="Kaiti TC" w:hint="default"/>
      </w:rPr>
    </w:lvl>
    <w:lvl w:ilvl="8" w:tplc="77B86266" w:tentative="1">
      <w:start w:val="1"/>
      <w:numFmt w:val="bullet"/>
      <w:lvlText w:val="•"/>
      <w:lvlJc w:val="left"/>
      <w:pPr>
        <w:tabs>
          <w:tab w:val="num" w:pos="6480"/>
        </w:tabs>
        <w:ind w:left="6480" w:hanging="360"/>
      </w:pPr>
      <w:rPr>
        <w:rFonts w:ascii="Kaiti TC" w:hAnsi="Kaiti TC" w:hint="default"/>
      </w:rPr>
    </w:lvl>
  </w:abstractNum>
  <w:abstractNum w:abstractNumId="18" w15:restartNumberingAfterBreak="0">
    <w:nsid w:val="2B227025"/>
    <w:multiLevelType w:val="hybridMultilevel"/>
    <w:tmpl w:val="2184281E"/>
    <w:lvl w:ilvl="0" w:tplc="FFFFFFFF">
      <w:start w:val="1"/>
      <w:numFmt w:val="bullet"/>
      <w:lvlText w:val=""/>
      <w:lvlJc w:val="left"/>
      <w:pPr>
        <w:ind w:left="480" w:hanging="480"/>
      </w:pPr>
      <w:rPr>
        <w:rFonts w:ascii="Wingdings" w:hAnsi="Wingdings" w:hint="default"/>
      </w:rPr>
    </w:lvl>
    <w:lvl w:ilvl="1" w:tplc="908E0380">
      <w:start w:val="1"/>
      <w:numFmt w:val="bullet"/>
      <w:lvlText w:val=""/>
      <w:lvlJc w:val="left"/>
      <w:pPr>
        <w:ind w:left="960" w:hanging="480"/>
      </w:pPr>
      <w:rPr>
        <w:rFonts w:ascii="Symbol" w:hAnsi="Symbol" w:hint="default"/>
        <w:color w:val="auto"/>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9" w15:restartNumberingAfterBreak="0">
    <w:nsid w:val="2C6721D8"/>
    <w:multiLevelType w:val="hybridMultilevel"/>
    <w:tmpl w:val="4F3E66BE"/>
    <w:lvl w:ilvl="0" w:tplc="04090011">
      <w:start w:val="1"/>
      <w:numFmt w:val="upperLetter"/>
      <w:lvlText w:val="%1."/>
      <w:lvlJc w:val="left"/>
      <w:pPr>
        <w:ind w:left="1920" w:hanging="480"/>
      </w:pPr>
    </w:lvl>
    <w:lvl w:ilvl="1" w:tplc="0409001B">
      <w:start w:val="1"/>
      <w:numFmt w:val="lowerRoman"/>
      <w:lvlText w:val="%2."/>
      <w:lvlJc w:val="righ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0" w15:restartNumberingAfterBreak="0">
    <w:nsid w:val="338F2103"/>
    <w:multiLevelType w:val="hybridMultilevel"/>
    <w:tmpl w:val="552E3E0A"/>
    <w:lvl w:ilvl="0" w:tplc="6C6C0B3A">
      <w:start w:val="1"/>
      <w:numFmt w:val="bullet"/>
      <w:lvlText w:val="•"/>
      <w:lvlJc w:val="left"/>
      <w:pPr>
        <w:tabs>
          <w:tab w:val="num" w:pos="720"/>
        </w:tabs>
        <w:ind w:left="720" w:hanging="360"/>
      </w:pPr>
      <w:rPr>
        <w:rFonts w:ascii="Kaiti TC" w:hAnsi="Kaiti TC" w:hint="default"/>
      </w:rPr>
    </w:lvl>
    <w:lvl w:ilvl="1" w:tplc="EC2600F4" w:tentative="1">
      <w:start w:val="1"/>
      <w:numFmt w:val="bullet"/>
      <w:lvlText w:val="•"/>
      <w:lvlJc w:val="left"/>
      <w:pPr>
        <w:tabs>
          <w:tab w:val="num" w:pos="1440"/>
        </w:tabs>
        <w:ind w:left="1440" w:hanging="360"/>
      </w:pPr>
      <w:rPr>
        <w:rFonts w:ascii="Kaiti TC" w:hAnsi="Kaiti TC" w:hint="default"/>
      </w:rPr>
    </w:lvl>
    <w:lvl w:ilvl="2" w:tplc="D0F60F34" w:tentative="1">
      <w:start w:val="1"/>
      <w:numFmt w:val="bullet"/>
      <w:lvlText w:val="•"/>
      <w:lvlJc w:val="left"/>
      <w:pPr>
        <w:tabs>
          <w:tab w:val="num" w:pos="2160"/>
        </w:tabs>
        <w:ind w:left="2160" w:hanging="360"/>
      </w:pPr>
      <w:rPr>
        <w:rFonts w:ascii="Kaiti TC" w:hAnsi="Kaiti TC" w:hint="default"/>
      </w:rPr>
    </w:lvl>
    <w:lvl w:ilvl="3" w:tplc="7AB28D7A" w:tentative="1">
      <w:start w:val="1"/>
      <w:numFmt w:val="bullet"/>
      <w:lvlText w:val="•"/>
      <w:lvlJc w:val="left"/>
      <w:pPr>
        <w:tabs>
          <w:tab w:val="num" w:pos="2880"/>
        </w:tabs>
        <w:ind w:left="2880" w:hanging="360"/>
      </w:pPr>
      <w:rPr>
        <w:rFonts w:ascii="Kaiti TC" w:hAnsi="Kaiti TC" w:hint="default"/>
      </w:rPr>
    </w:lvl>
    <w:lvl w:ilvl="4" w:tplc="F7B80966" w:tentative="1">
      <w:start w:val="1"/>
      <w:numFmt w:val="bullet"/>
      <w:lvlText w:val="•"/>
      <w:lvlJc w:val="left"/>
      <w:pPr>
        <w:tabs>
          <w:tab w:val="num" w:pos="3600"/>
        </w:tabs>
        <w:ind w:left="3600" w:hanging="360"/>
      </w:pPr>
      <w:rPr>
        <w:rFonts w:ascii="Kaiti TC" w:hAnsi="Kaiti TC" w:hint="default"/>
      </w:rPr>
    </w:lvl>
    <w:lvl w:ilvl="5" w:tplc="EDE8711E" w:tentative="1">
      <w:start w:val="1"/>
      <w:numFmt w:val="bullet"/>
      <w:lvlText w:val="•"/>
      <w:lvlJc w:val="left"/>
      <w:pPr>
        <w:tabs>
          <w:tab w:val="num" w:pos="4320"/>
        </w:tabs>
        <w:ind w:left="4320" w:hanging="360"/>
      </w:pPr>
      <w:rPr>
        <w:rFonts w:ascii="Kaiti TC" w:hAnsi="Kaiti TC" w:hint="default"/>
      </w:rPr>
    </w:lvl>
    <w:lvl w:ilvl="6" w:tplc="2498603C" w:tentative="1">
      <w:start w:val="1"/>
      <w:numFmt w:val="bullet"/>
      <w:lvlText w:val="•"/>
      <w:lvlJc w:val="left"/>
      <w:pPr>
        <w:tabs>
          <w:tab w:val="num" w:pos="5040"/>
        </w:tabs>
        <w:ind w:left="5040" w:hanging="360"/>
      </w:pPr>
      <w:rPr>
        <w:rFonts w:ascii="Kaiti TC" w:hAnsi="Kaiti TC" w:hint="default"/>
      </w:rPr>
    </w:lvl>
    <w:lvl w:ilvl="7" w:tplc="4F7CAD9C" w:tentative="1">
      <w:start w:val="1"/>
      <w:numFmt w:val="bullet"/>
      <w:lvlText w:val="•"/>
      <w:lvlJc w:val="left"/>
      <w:pPr>
        <w:tabs>
          <w:tab w:val="num" w:pos="5760"/>
        </w:tabs>
        <w:ind w:left="5760" w:hanging="360"/>
      </w:pPr>
      <w:rPr>
        <w:rFonts w:ascii="Kaiti TC" w:hAnsi="Kaiti TC" w:hint="default"/>
      </w:rPr>
    </w:lvl>
    <w:lvl w:ilvl="8" w:tplc="C65EB664" w:tentative="1">
      <w:start w:val="1"/>
      <w:numFmt w:val="bullet"/>
      <w:lvlText w:val="•"/>
      <w:lvlJc w:val="left"/>
      <w:pPr>
        <w:tabs>
          <w:tab w:val="num" w:pos="6480"/>
        </w:tabs>
        <w:ind w:left="6480" w:hanging="360"/>
      </w:pPr>
      <w:rPr>
        <w:rFonts w:ascii="Kaiti TC" w:hAnsi="Kaiti TC" w:hint="default"/>
      </w:rPr>
    </w:lvl>
  </w:abstractNum>
  <w:abstractNum w:abstractNumId="21" w15:restartNumberingAfterBreak="0">
    <w:nsid w:val="340D0E7D"/>
    <w:multiLevelType w:val="multilevel"/>
    <w:tmpl w:val="E83AB4D4"/>
    <w:lvl w:ilvl="0">
      <w:start w:val="1"/>
      <w:numFmt w:val="lowerRoman"/>
      <w:lvlText w:val="%1."/>
      <w:lvlJc w:val="right"/>
      <w:pPr>
        <w:ind w:left="1440" w:hanging="480"/>
      </w:pPr>
    </w:lvl>
    <w:lvl w:ilvl="1">
      <w:start w:val="1"/>
      <w:numFmt w:val="decimal"/>
      <w:lvlText w:val="%1.%2"/>
      <w:lvlJc w:val="left"/>
      <w:pPr>
        <w:ind w:left="1952" w:hanging="567"/>
      </w:pPr>
    </w:lvl>
    <w:lvl w:ilvl="2">
      <w:start w:val="1"/>
      <w:numFmt w:val="decimal"/>
      <w:lvlText w:val="%1.%2.%3"/>
      <w:lvlJc w:val="left"/>
      <w:pPr>
        <w:ind w:left="2378" w:hanging="567"/>
      </w:pPr>
    </w:lvl>
    <w:lvl w:ilvl="3">
      <w:start w:val="1"/>
      <w:numFmt w:val="decimal"/>
      <w:lvlText w:val="%1.%2.%3.%4"/>
      <w:lvlJc w:val="left"/>
      <w:pPr>
        <w:ind w:left="2944" w:hanging="708"/>
      </w:pPr>
    </w:lvl>
    <w:lvl w:ilvl="4">
      <w:start w:val="1"/>
      <w:numFmt w:val="decimal"/>
      <w:lvlText w:val="%1.%2.%3.%4.%5"/>
      <w:lvlJc w:val="left"/>
      <w:pPr>
        <w:ind w:left="3511" w:hanging="850"/>
      </w:pPr>
    </w:lvl>
    <w:lvl w:ilvl="5">
      <w:start w:val="1"/>
      <w:numFmt w:val="decimal"/>
      <w:lvlText w:val="%1.%2.%3.%4.%5.%6"/>
      <w:lvlJc w:val="left"/>
      <w:pPr>
        <w:ind w:left="4220" w:hanging="1134"/>
      </w:pPr>
    </w:lvl>
    <w:lvl w:ilvl="6">
      <w:start w:val="1"/>
      <w:numFmt w:val="decimal"/>
      <w:lvlText w:val="%1.%2.%3.%4.%5.%6.%7"/>
      <w:lvlJc w:val="left"/>
      <w:pPr>
        <w:ind w:left="4787" w:hanging="1276"/>
      </w:pPr>
    </w:lvl>
    <w:lvl w:ilvl="7">
      <w:start w:val="1"/>
      <w:numFmt w:val="decimal"/>
      <w:lvlText w:val="%1.%2.%3.%4.%5.%6.%7.%8"/>
      <w:lvlJc w:val="left"/>
      <w:pPr>
        <w:ind w:left="5354" w:hanging="1418"/>
      </w:pPr>
    </w:lvl>
    <w:lvl w:ilvl="8">
      <w:start w:val="1"/>
      <w:numFmt w:val="decimal"/>
      <w:lvlText w:val="%1.%2.%3.%4.%5.%6.%7.%8.%9"/>
      <w:lvlJc w:val="left"/>
      <w:pPr>
        <w:ind w:left="6062" w:hanging="1700"/>
      </w:pPr>
    </w:lvl>
  </w:abstractNum>
  <w:abstractNum w:abstractNumId="22" w15:restartNumberingAfterBreak="0">
    <w:nsid w:val="3E976052"/>
    <w:multiLevelType w:val="hybridMultilevel"/>
    <w:tmpl w:val="F140B522"/>
    <w:lvl w:ilvl="0" w:tplc="908E0380">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15:restartNumberingAfterBreak="0">
    <w:nsid w:val="3F3F1967"/>
    <w:multiLevelType w:val="hybridMultilevel"/>
    <w:tmpl w:val="9DDA4C98"/>
    <w:lvl w:ilvl="0" w:tplc="FFFFFFFF">
      <w:start w:val="1"/>
      <w:numFmt w:val="bullet"/>
      <w:lvlText w:val=""/>
      <w:lvlJc w:val="left"/>
      <w:pPr>
        <w:ind w:left="480" w:hanging="480"/>
      </w:pPr>
      <w:rPr>
        <w:rFonts w:ascii="Wingdings" w:hAnsi="Wingdings" w:hint="default"/>
      </w:rPr>
    </w:lvl>
    <w:lvl w:ilvl="1" w:tplc="0409000D">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24" w15:restartNumberingAfterBreak="0">
    <w:nsid w:val="410D5CC7"/>
    <w:multiLevelType w:val="multilevel"/>
    <w:tmpl w:val="6CDCCCA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upperLetter"/>
      <w:lvlText w:val="%4."/>
      <w:lvlJc w:val="left"/>
      <w:pPr>
        <w:ind w:left="1756" w:hanging="480"/>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417A2922"/>
    <w:multiLevelType w:val="hybridMultilevel"/>
    <w:tmpl w:val="69A41110"/>
    <w:lvl w:ilvl="0" w:tplc="DA0CBA7A">
      <w:start w:val="1"/>
      <w:numFmt w:val="bullet"/>
      <w:lvlText w:val="•"/>
      <w:lvlJc w:val="left"/>
      <w:pPr>
        <w:tabs>
          <w:tab w:val="num" w:pos="720"/>
        </w:tabs>
        <w:ind w:left="720" w:hanging="360"/>
      </w:pPr>
      <w:rPr>
        <w:rFonts w:ascii="Kaiti TC" w:hAnsi="Kaiti TC" w:hint="default"/>
      </w:rPr>
    </w:lvl>
    <w:lvl w:ilvl="1" w:tplc="6F92C058" w:tentative="1">
      <w:start w:val="1"/>
      <w:numFmt w:val="bullet"/>
      <w:lvlText w:val="•"/>
      <w:lvlJc w:val="left"/>
      <w:pPr>
        <w:tabs>
          <w:tab w:val="num" w:pos="1440"/>
        </w:tabs>
        <w:ind w:left="1440" w:hanging="360"/>
      </w:pPr>
      <w:rPr>
        <w:rFonts w:ascii="Kaiti TC" w:hAnsi="Kaiti TC" w:hint="default"/>
      </w:rPr>
    </w:lvl>
    <w:lvl w:ilvl="2" w:tplc="8802300E" w:tentative="1">
      <w:start w:val="1"/>
      <w:numFmt w:val="bullet"/>
      <w:lvlText w:val="•"/>
      <w:lvlJc w:val="left"/>
      <w:pPr>
        <w:tabs>
          <w:tab w:val="num" w:pos="2160"/>
        </w:tabs>
        <w:ind w:left="2160" w:hanging="360"/>
      </w:pPr>
      <w:rPr>
        <w:rFonts w:ascii="Kaiti TC" w:hAnsi="Kaiti TC" w:hint="default"/>
      </w:rPr>
    </w:lvl>
    <w:lvl w:ilvl="3" w:tplc="D0B2C346" w:tentative="1">
      <w:start w:val="1"/>
      <w:numFmt w:val="bullet"/>
      <w:lvlText w:val="•"/>
      <w:lvlJc w:val="left"/>
      <w:pPr>
        <w:tabs>
          <w:tab w:val="num" w:pos="2880"/>
        </w:tabs>
        <w:ind w:left="2880" w:hanging="360"/>
      </w:pPr>
      <w:rPr>
        <w:rFonts w:ascii="Kaiti TC" w:hAnsi="Kaiti TC" w:hint="default"/>
      </w:rPr>
    </w:lvl>
    <w:lvl w:ilvl="4" w:tplc="CB727598" w:tentative="1">
      <w:start w:val="1"/>
      <w:numFmt w:val="bullet"/>
      <w:lvlText w:val="•"/>
      <w:lvlJc w:val="left"/>
      <w:pPr>
        <w:tabs>
          <w:tab w:val="num" w:pos="3600"/>
        </w:tabs>
        <w:ind w:left="3600" w:hanging="360"/>
      </w:pPr>
      <w:rPr>
        <w:rFonts w:ascii="Kaiti TC" w:hAnsi="Kaiti TC" w:hint="default"/>
      </w:rPr>
    </w:lvl>
    <w:lvl w:ilvl="5" w:tplc="B0DED2FE" w:tentative="1">
      <w:start w:val="1"/>
      <w:numFmt w:val="bullet"/>
      <w:lvlText w:val="•"/>
      <w:lvlJc w:val="left"/>
      <w:pPr>
        <w:tabs>
          <w:tab w:val="num" w:pos="4320"/>
        </w:tabs>
        <w:ind w:left="4320" w:hanging="360"/>
      </w:pPr>
      <w:rPr>
        <w:rFonts w:ascii="Kaiti TC" w:hAnsi="Kaiti TC" w:hint="default"/>
      </w:rPr>
    </w:lvl>
    <w:lvl w:ilvl="6" w:tplc="09729506" w:tentative="1">
      <w:start w:val="1"/>
      <w:numFmt w:val="bullet"/>
      <w:lvlText w:val="•"/>
      <w:lvlJc w:val="left"/>
      <w:pPr>
        <w:tabs>
          <w:tab w:val="num" w:pos="5040"/>
        </w:tabs>
        <w:ind w:left="5040" w:hanging="360"/>
      </w:pPr>
      <w:rPr>
        <w:rFonts w:ascii="Kaiti TC" w:hAnsi="Kaiti TC" w:hint="default"/>
      </w:rPr>
    </w:lvl>
    <w:lvl w:ilvl="7" w:tplc="8AEAA9B6" w:tentative="1">
      <w:start w:val="1"/>
      <w:numFmt w:val="bullet"/>
      <w:lvlText w:val="•"/>
      <w:lvlJc w:val="left"/>
      <w:pPr>
        <w:tabs>
          <w:tab w:val="num" w:pos="5760"/>
        </w:tabs>
        <w:ind w:left="5760" w:hanging="360"/>
      </w:pPr>
      <w:rPr>
        <w:rFonts w:ascii="Kaiti TC" w:hAnsi="Kaiti TC" w:hint="default"/>
      </w:rPr>
    </w:lvl>
    <w:lvl w:ilvl="8" w:tplc="29A61680" w:tentative="1">
      <w:start w:val="1"/>
      <w:numFmt w:val="bullet"/>
      <w:lvlText w:val="•"/>
      <w:lvlJc w:val="left"/>
      <w:pPr>
        <w:tabs>
          <w:tab w:val="num" w:pos="6480"/>
        </w:tabs>
        <w:ind w:left="6480" w:hanging="360"/>
      </w:pPr>
      <w:rPr>
        <w:rFonts w:ascii="Kaiti TC" w:hAnsi="Kaiti TC" w:hint="default"/>
      </w:rPr>
    </w:lvl>
  </w:abstractNum>
  <w:abstractNum w:abstractNumId="26" w15:restartNumberingAfterBreak="0">
    <w:nsid w:val="44007596"/>
    <w:multiLevelType w:val="hybridMultilevel"/>
    <w:tmpl w:val="94342C82"/>
    <w:lvl w:ilvl="0" w:tplc="D37E4A36">
      <w:start w:val="1"/>
      <w:numFmt w:val="bullet"/>
      <w:lvlText w:val="•"/>
      <w:lvlJc w:val="left"/>
      <w:pPr>
        <w:tabs>
          <w:tab w:val="num" w:pos="720"/>
        </w:tabs>
        <w:ind w:left="720" w:hanging="360"/>
      </w:pPr>
      <w:rPr>
        <w:rFonts w:ascii="Kaiti TC" w:hAnsi="Kaiti TC" w:hint="default"/>
      </w:rPr>
    </w:lvl>
    <w:lvl w:ilvl="1" w:tplc="855A41F0" w:tentative="1">
      <w:start w:val="1"/>
      <w:numFmt w:val="bullet"/>
      <w:lvlText w:val="•"/>
      <w:lvlJc w:val="left"/>
      <w:pPr>
        <w:tabs>
          <w:tab w:val="num" w:pos="1440"/>
        </w:tabs>
        <w:ind w:left="1440" w:hanging="360"/>
      </w:pPr>
      <w:rPr>
        <w:rFonts w:ascii="Kaiti TC" w:hAnsi="Kaiti TC" w:hint="default"/>
      </w:rPr>
    </w:lvl>
    <w:lvl w:ilvl="2" w:tplc="ED36C76A" w:tentative="1">
      <w:start w:val="1"/>
      <w:numFmt w:val="bullet"/>
      <w:lvlText w:val="•"/>
      <w:lvlJc w:val="left"/>
      <w:pPr>
        <w:tabs>
          <w:tab w:val="num" w:pos="2160"/>
        </w:tabs>
        <w:ind w:left="2160" w:hanging="360"/>
      </w:pPr>
      <w:rPr>
        <w:rFonts w:ascii="Kaiti TC" w:hAnsi="Kaiti TC" w:hint="default"/>
      </w:rPr>
    </w:lvl>
    <w:lvl w:ilvl="3" w:tplc="A5DA3092" w:tentative="1">
      <w:start w:val="1"/>
      <w:numFmt w:val="bullet"/>
      <w:lvlText w:val="•"/>
      <w:lvlJc w:val="left"/>
      <w:pPr>
        <w:tabs>
          <w:tab w:val="num" w:pos="2880"/>
        </w:tabs>
        <w:ind w:left="2880" w:hanging="360"/>
      </w:pPr>
      <w:rPr>
        <w:rFonts w:ascii="Kaiti TC" w:hAnsi="Kaiti TC" w:hint="default"/>
      </w:rPr>
    </w:lvl>
    <w:lvl w:ilvl="4" w:tplc="D5FCB13C" w:tentative="1">
      <w:start w:val="1"/>
      <w:numFmt w:val="bullet"/>
      <w:lvlText w:val="•"/>
      <w:lvlJc w:val="left"/>
      <w:pPr>
        <w:tabs>
          <w:tab w:val="num" w:pos="3600"/>
        </w:tabs>
        <w:ind w:left="3600" w:hanging="360"/>
      </w:pPr>
      <w:rPr>
        <w:rFonts w:ascii="Kaiti TC" w:hAnsi="Kaiti TC" w:hint="default"/>
      </w:rPr>
    </w:lvl>
    <w:lvl w:ilvl="5" w:tplc="C77ED1AA" w:tentative="1">
      <w:start w:val="1"/>
      <w:numFmt w:val="bullet"/>
      <w:lvlText w:val="•"/>
      <w:lvlJc w:val="left"/>
      <w:pPr>
        <w:tabs>
          <w:tab w:val="num" w:pos="4320"/>
        </w:tabs>
        <w:ind w:left="4320" w:hanging="360"/>
      </w:pPr>
      <w:rPr>
        <w:rFonts w:ascii="Kaiti TC" w:hAnsi="Kaiti TC" w:hint="default"/>
      </w:rPr>
    </w:lvl>
    <w:lvl w:ilvl="6" w:tplc="11FEADEE" w:tentative="1">
      <w:start w:val="1"/>
      <w:numFmt w:val="bullet"/>
      <w:lvlText w:val="•"/>
      <w:lvlJc w:val="left"/>
      <w:pPr>
        <w:tabs>
          <w:tab w:val="num" w:pos="5040"/>
        </w:tabs>
        <w:ind w:left="5040" w:hanging="360"/>
      </w:pPr>
      <w:rPr>
        <w:rFonts w:ascii="Kaiti TC" w:hAnsi="Kaiti TC" w:hint="default"/>
      </w:rPr>
    </w:lvl>
    <w:lvl w:ilvl="7" w:tplc="EF18EA98" w:tentative="1">
      <w:start w:val="1"/>
      <w:numFmt w:val="bullet"/>
      <w:lvlText w:val="•"/>
      <w:lvlJc w:val="left"/>
      <w:pPr>
        <w:tabs>
          <w:tab w:val="num" w:pos="5760"/>
        </w:tabs>
        <w:ind w:left="5760" w:hanging="360"/>
      </w:pPr>
      <w:rPr>
        <w:rFonts w:ascii="Kaiti TC" w:hAnsi="Kaiti TC" w:hint="default"/>
      </w:rPr>
    </w:lvl>
    <w:lvl w:ilvl="8" w:tplc="6F00DBEE" w:tentative="1">
      <w:start w:val="1"/>
      <w:numFmt w:val="bullet"/>
      <w:lvlText w:val="•"/>
      <w:lvlJc w:val="left"/>
      <w:pPr>
        <w:tabs>
          <w:tab w:val="num" w:pos="6480"/>
        </w:tabs>
        <w:ind w:left="6480" w:hanging="360"/>
      </w:pPr>
      <w:rPr>
        <w:rFonts w:ascii="Kaiti TC" w:hAnsi="Kaiti TC" w:hint="default"/>
      </w:rPr>
    </w:lvl>
  </w:abstractNum>
  <w:abstractNum w:abstractNumId="27" w15:restartNumberingAfterBreak="0">
    <w:nsid w:val="46516142"/>
    <w:multiLevelType w:val="multilevel"/>
    <w:tmpl w:val="6CDCCCA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upperLetter"/>
      <w:lvlText w:val="%4."/>
      <w:lvlJc w:val="left"/>
      <w:pPr>
        <w:ind w:left="1756" w:hanging="480"/>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467A6AD2"/>
    <w:multiLevelType w:val="hybridMultilevel"/>
    <w:tmpl w:val="A740C14E"/>
    <w:lvl w:ilvl="0" w:tplc="EA8CC42A">
      <w:start w:val="5"/>
      <w:numFmt w:val="bullet"/>
      <w:lvlText w:val="-"/>
      <w:lvlJc w:val="left"/>
      <w:pPr>
        <w:ind w:left="480" w:hanging="480"/>
      </w:pPr>
      <w:rPr>
        <w:rFonts w:ascii="Times New Roman" w:eastAsia="KAITI TC BLACK" w:hAnsi="Times New Roman" w:cs="Times New Roman"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47007C05"/>
    <w:multiLevelType w:val="hybridMultilevel"/>
    <w:tmpl w:val="4A04CA0E"/>
    <w:lvl w:ilvl="0" w:tplc="0208289A">
      <w:start w:val="1"/>
      <w:numFmt w:val="bullet"/>
      <w:lvlText w:val="•"/>
      <w:lvlJc w:val="left"/>
      <w:pPr>
        <w:tabs>
          <w:tab w:val="num" w:pos="720"/>
        </w:tabs>
        <w:ind w:left="720" w:hanging="360"/>
      </w:pPr>
      <w:rPr>
        <w:rFonts w:ascii="Kaiti TC" w:hAnsi="Kaiti TC" w:hint="default"/>
      </w:rPr>
    </w:lvl>
    <w:lvl w:ilvl="1" w:tplc="F95AA79A" w:tentative="1">
      <w:start w:val="1"/>
      <w:numFmt w:val="bullet"/>
      <w:lvlText w:val="•"/>
      <w:lvlJc w:val="left"/>
      <w:pPr>
        <w:tabs>
          <w:tab w:val="num" w:pos="1440"/>
        </w:tabs>
        <w:ind w:left="1440" w:hanging="360"/>
      </w:pPr>
      <w:rPr>
        <w:rFonts w:ascii="Kaiti TC" w:hAnsi="Kaiti TC" w:hint="default"/>
      </w:rPr>
    </w:lvl>
    <w:lvl w:ilvl="2" w:tplc="28DA9F3A" w:tentative="1">
      <w:start w:val="1"/>
      <w:numFmt w:val="bullet"/>
      <w:lvlText w:val="•"/>
      <w:lvlJc w:val="left"/>
      <w:pPr>
        <w:tabs>
          <w:tab w:val="num" w:pos="2160"/>
        </w:tabs>
        <w:ind w:left="2160" w:hanging="360"/>
      </w:pPr>
      <w:rPr>
        <w:rFonts w:ascii="Kaiti TC" w:hAnsi="Kaiti TC" w:hint="default"/>
      </w:rPr>
    </w:lvl>
    <w:lvl w:ilvl="3" w:tplc="E96EDEC6" w:tentative="1">
      <w:start w:val="1"/>
      <w:numFmt w:val="bullet"/>
      <w:lvlText w:val="•"/>
      <w:lvlJc w:val="left"/>
      <w:pPr>
        <w:tabs>
          <w:tab w:val="num" w:pos="2880"/>
        </w:tabs>
        <w:ind w:left="2880" w:hanging="360"/>
      </w:pPr>
      <w:rPr>
        <w:rFonts w:ascii="Kaiti TC" w:hAnsi="Kaiti TC" w:hint="default"/>
      </w:rPr>
    </w:lvl>
    <w:lvl w:ilvl="4" w:tplc="F568541C" w:tentative="1">
      <w:start w:val="1"/>
      <w:numFmt w:val="bullet"/>
      <w:lvlText w:val="•"/>
      <w:lvlJc w:val="left"/>
      <w:pPr>
        <w:tabs>
          <w:tab w:val="num" w:pos="3600"/>
        </w:tabs>
        <w:ind w:left="3600" w:hanging="360"/>
      </w:pPr>
      <w:rPr>
        <w:rFonts w:ascii="Kaiti TC" w:hAnsi="Kaiti TC" w:hint="default"/>
      </w:rPr>
    </w:lvl>
    <w:lvl w:ilvl="5" w:tplc="1D1E7868" w:tentative="1">
      <w:start w:val="1"/>
      <w:numFmt w:val="bullet"/>
      <w:lvlText w:val="•"/>
      <w:lvlJc w:val="left"/>
      <w:pPr>
        <w:tabs>
          <w:tab w:val="num" w:pos="4320"/>
        </w:tabs>
        <w:ind w:left="4320" w:hanging="360"/>
      </w:pPr>
      <w:rPr>
        <w:rFonts w:ascii="Kaiti TC" w:hAnsi="Kaiti TC" w:hint="default"/>
      </w:rPr>
    </w:lvl>
    <w:lvl w:ilvl="6" w:tplc="CD7476A8" w:tentative="1">
      <w:start w:val="1"/>
      <w:numFmt w:val="bullet"/>
      <w:lvlText w:val="•"/>
      <w:lvlJc w:val="left"/>
      <w:pPr>
        <w:tabs>
          <w:tab w:val="num" w:pos="5040"/>
        </w:tabs>
        <w:ind w:left="5040" w:hanging="360"/>
      </w:pPr>
      <w:rPr>
        <w:rFonts w:ascii="Kaiti TC" w:hAnsi="Kaiti TC" w:hint="default"/>
      </w:rPr>
    </w:lvl>
    <w:lvl w:ilvl="7" w:tplc="775A1D96" w:tentative="1">
      <w:start w:val="1"/>
      <w:numFmt w:val="bullet"/>
      <w:lvlText w:val="•"/>
      <w:lvlJc w:val="left"/>
      <w:pPr>
        <w:tabs>
          <w:tab w:val="num" w:pos="5760"/>
        </w:tabs>
        <w:ind w:left="5760" w:hanging="360"/>
      </w:pPr>
      <w:rPr>
        <w:rFonts w:ascii="Kaiti TC" w:hAnsi="Kaiti TC" w:hint="default"/>
      </w:rPr>
    </w:lvl>
    <w:lvl w:ilvl="8" w:tplc="69F2D788" w:tentative="1">
      <w:start w:val="1"/>
      <w:numFmt w:val="bullet"/>
      <w:lvlText w:val="•"/>
      <w:lvlJc w:val="left"/>
      <w:pPr>
        <w:tabs>
          <w:tab w:val="num" w:pos="6480"/>
        </w:tabs>
        <w:ind w:left="6480" w:hanging="360"/>
      </w:pPr>
      <w:rPr>
        <w:rFonts w:ascii="Kaiti TC" w:hAnsi="Kaiti TC" w:hint="default"/>
      </w:rPr>
    </w:lvl>
  </w:abstractNum>
  <w:abstractNum w:abstractNumId="30" w15:restartNumberingAfterBreak="0">
    <w:nsid w:val="4A9C18AB"/>
    <w:multiLevelType w:val="hybridMultilevel"/>
    <w:tmpl w:val="08DE7B0E"/>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1" w15:restartNumberingAfterBreak="0">
    <w:nsid w:val="4D8C3E4C"/>
    <w:multiLevelType w:val="hybridMultilevel"/>
    <w:tmpl w:val="9E64E910"/>
    <w:lvl w:ilvl="0" w:tplc="DEDA027C">
      <w:start w:val="5"/>
      <w:numFmt w:val="bullet"/>
      <w:lvlText w:val="-"/>
      <w:lvlJc w:val="left"/>
      <w:pPr>
        <w:ind w:left="785" w:hanging="360"/>
      </w:pPr>
      <w:rPr>
        <w:rFonts w:ascii="Times New Roman" w:eastAsia="KAITI TC BLACK" w:hAnsi="Times New Roman" w:cs="Times New Roman"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32" w15:restartNumberingAfterBreak="0">
    <w:nsid w:val="55B54B6F"/>
    <w:multiLevelType w:val="hybridMultilevel"/>
    <w:tmpl w:val="C338E50E"/>
    <w:lvl w:ilvl="0" w:tplc="908E0380">
      <w:start w:val="1"/>
      <w:numFmt w:val="bullet"/>
      <w:lvlText w:val=""/>
      <w:lvlJc w:val="left"/>
      <w:pPr>
        <w:ind w:left="1920" w:hanging="480"/>
      </w:pPr>
      <w:rPr>
        <w:rFonts w:ascii="Symbol" w:hAnsi="Symbol" w:hint="default"/>
        <w:color w:val="auto"/>
      </w:rPr>
    </w:lvl>
    <w:lvl w:ilvl="1" w:tplc="FFFFFFFF">
      <w:start w:val="1"/>
      <w:numFmt w:val="bullet"/>
      <w:lvlText w:val=""/>
      <w:lvlJc w:val="left"/>
      <w:pPr>
        <w:ind w:left="2911" w:hanging="480"/>
      </w:pPr>
      <w:rPr>
        <w:rFonts w:ascii="Wingdings" w:hAnsi="Wingdings" w:hint="default"/>
      </w:rPr>
    </w:lvl>
    <w:lvl w:ilvl="2" w:tplc="FFFFFFFF" w:tentative="1">
      <w:start w:val="1"/>
      <w:numFmt w:val="bullet"/>
      <w:lvlText w:val=""/>
      <w:lvlJc w:val="left"/>
      <w:pPr>
        <w:ind w:left="3391" w:hanging="480"/>
      </w:pPr>
      <w:rPr>
        <w:rFonts w:ascii="Wingdings" w:hAnsi="Wingdings" w:hint="default"/>
      </w:rPr>
    </w:lvl>
    <w:lvl w:ilvl="3" w:tplc="FFFFFFFF" w:tentative="1">
      <w:start w:val="1"/>
      <w:numFmt w:val="bullet"/>
      <w:lvlText w:val=""/>
      <w:lvlJc w:val="left"/>
      <w:pPr>
        <w:ind w:left="3871" w:hanging="480"/>
      </w:pPr>
      <w:rPr>
        <w:rFonts w:ascii="Wingdings" w:hAnsi="Wingdings" w:hint="default"/>
      </w:rPr>
    </w:lvl>
    <w:lvl w:ilvl="4" w:tplc="FFFFFFFF" w:tentative="1">
      <w:start w:val="1"/>
      <w:numFmt w:val="bullet"/>
      <w:lvlText w:val=""/>
      <w:lvlJc w:val="left"/>
      <w:pPr>
        <w:ind w:left="4351" w:hanging="480"/>
      </w:pPr>
      <w:rPr>
        <w:rFonts w:ascii="Wingdings" w:hAnsi="Wingdings" w:hint="default"/>
      </w:rPr>
    </w:lvl>
    <w:lvl w:ilvl="5" w:tplc="FFFFFFFF" w:tentative="1">
      <w:start w:val="1"/>
      <w:numFmt w:val="bullet"/>
      <w:lvlText w:val=""/>
      <w:lvlJc w:val="left"/>
      <w:pPr>
        <w:ind w:left="4831" w:hanging="480"/>
      </w:pPr>
      <w:rPr>
        <w:rFonts w:ascii="Wingdings" w:hAnsi="Wingdings" w:hint="default"/>
      </w:rPr>
    </w:lvl>
    <w:lvl w:ilvl="6" w:tplc="FFFFFFFF" w:tentative="1">
      <w:start w:val="1"/>
      <w:numFmt w:val="bullet"/>
      <w:lvlText w:val=""/>
      <w:lvlJc w:val="left"/>
      <w:pPr>
        <w:ind w:left="5311" w:hanging="480"/>
      </w:pPr>
      <w:rPr>
        <w:rFonts w:ascii="Wingdings" w:hAnsi="Wingdings" w:hint="default"/>
      </w:rPr>
    </w:lvl>
    <w:lvl w:ilvl="7" w:tplc="FFFFFFFF" w:tentative="1">
      <w:start w:val="1"/>
      <w:numFmt w:val="bullet"/>
      <w:lvlText w:val=""/>
      <w:lvlJc w:val="left"/>
      <w:pPr>
        <w:ind w:left="5791" w:hanging="480"/>
      </w:pPr>
      <w:rPr>
        <w:rFonts w:ascii="Wingdings" w:hAnsi="Wingdings" w:hint="default"/>
      </w:rPr>
    </w:lvl>
    <w:lvl w:ilvl="8" w:tplc="FFFFFFFF" w:tentative="1">
      <w:start w:val="1"/>
      <w:numFmt w:val="bullet"/>
      <w:lvlText w:val=""/>
      <w:lvlJc w:val="left"/>
      <w:pPr>
        <w:ind w:left="6271" w:hanging="480"/>
      </w:pPr>
      <w:rPr>
        <w:rFonts w:ascii="Wingdings" w:hAnsi="Wingdings" w:hint="default"/>
      </w:rPr>
    </w:lvl>
  </w:abstractNum>
  <w:abstractNum w:abstractNumId="33" w15:restartNumberingAfterBreak="0">
    <w:nsid w:val="5605587D"/>
    <w:multiLevelType w:val="hybridMultilevel"/>
    <w:tmpl w:val="18CA4032"/>
    <w:lvl w:ilvl="0" w:tplc="0409001B">
      <w:start w:val="1"/>
      <w:numFmt w:val="lowerRoman"/>
      <w:lvlText w:val="%1."/>
      <w:lvlJc w:val="right"/>
      <w:pPr>
        <w:ind w:left="2400" w:hanging="480"/>
      </w:p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34" w15:restartNumberingAfterBreak="0">
    <w:nsid w:val="5BF35049"/>
    <w:multiLevelType w:val="hybridMultilevel"/>
    <w:tmpl w:val="A9582422"/>
    <w:lvl w:ilvl="0" w:tplc="FFFFFFFF">
      <w:start w:val="1"/>
      <w:numFmt w:val="bullet"/>
      <w:lvlText w:val=""/>
      <w:lvlJc w:val="left"/>
      <w:pPr>
        <w:ind w:left="480" w:hanging="480"/>
      </w:pPr>
      <w:rPr>
        <w:rFonts w:ascii="Wingdings" w:hAnsi="Wingdings" w:hint="default"/>
      </w:rPr>
    </w:lvl>
    <w:lvl w:ilvl="1" w:tplc="EA8CC42A">
      <w:start w:val="5"/>
      <w:numFmt w:val="bullet"/>
      <w:lvlText w:val="-"/>
      <w:lvlJc w:val="left"/>
      <w:pPr>
        <w:ind w:left="960" w:hanging="480"/>
      </w:pPr>
      <w:rPr>
        <w:rFonts w:ascii="Times New Roman" w:eastAsia="KAITI TC BLACK" w:hAnsi="Times New Roman" w:cs="Times New Roman"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35" w15:restartNumberingAfterBreak="0">
    <w:nsid w:val="5E232B12"/>
    <w:multiLevelType w:val="hybridMultilevel"/>
    <w:tmpl w:val="0D5E4C94"/>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6" w15:restartNumberingAfterBreak="0">
    <w:nsid w:val="5EC2012D"/>
    <w:multiLevelType w:val="hybridMultilevel"/>
    <w:tmpl w:val="DB76CE7E"/>
    <w:lvl w:ilvl="0" w:tplc="FFFFFFFF">
      <w:start w:val="1"/>
      <w:numFmt w:val="bullet"/>
      <w:lvlText w:val=""/>
      <w:lvlJc w:val="left"/>
      <w:pPr>
        <w:ind w:left="480" w:hanging="480"/>
      </w:pPr>
      <w:rPr>
        <w:rFonts w:ascii="Wingdings" w:hAnsi="Wingdings" w:hint="default"/>
      </w:rPr>
    </w:lvl>
    <w:lvl w:ilvl="1" w:tplc="04090009">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37" w15:restartNumberingAfterBreak="0">
    <w:nsid w:val="628E3277"/>
    <w:multiLevelType w:val="hybridMultilevel"/>
    <w:tmpl w:val="7D2EBE68"/>
    <w:lvl w:ilvl="0" w:tplc="0EBCC756">
      <w:start w:val="1"/>
      <w:numFmt w:val="bullet"/>
      <w:lvlText w:val="•"/>
      <w:lvlJc w:val="left"/>
      <w:pPr>
        <w:tabs>
          <w:tab w:val="num" w:pos="720"/>
        </w:tabs>
        <w:ind w:left="720" w:hanging="360"/>
      </w:pPr>
      <w:rPr>
        <w:rFonts w:ascii="Kaiti TC" w:hAnsi="Kaiti TC" w:hint="default"/>
      </w:rPr>
    </w:lvl>
    <w:lvl w:ilvl="1" w:tplc="D264D6FE" w:tentative="1">
      <w:start w:val="1"/>
      <w:numFmt w:val="bullet"/>
      <w:lvlText w:val="•"/>
      <w:lvlJc w:val="left"/>
      <w:pPr>
        <w:tabs>
          <w:tab w:val="num" w:pos="1440"/>
        </w:tabs>
        <w:ind w:left="1440" w:hanging="360"/>
      </w:pPr>
      <w:rPr>
        <w:rFonts w:ascii="Kaiti TC" w:hAnsi="Kaiti TC" w:hint="default"/>
      </w:rPr>
    </w:lvl>
    <w:lvl w:ilvl="2" w:tplc="6A720D1C" w:tentative="1">
      <w:start w:val="1"/>
      <w:numFmt w:val="bullet"/>
      <w:lvlText w:val="•"/>
      <w:lvlJc w:val="left"/>
      <w:pPr>
        <w:tabs>
          <w:tab w:val="num" w:pos="2160"/>
        </w:tabs>
        <w:ind w:left="2160" w:hanging="360"/>
      </w:pPr>
      <w:rPr>
        <w:rFonts w:ascii="Kaiti TC" w:hAnsi="Kaiti TC" w:hint="default"/>
      </w:rPr>
    </w:lvl>
    <w:lvl w:ilvl="3" w:tplc="68804BF4" w:tentative="1">
      <w:start w:val="1"/>
      <w:numFmt w:val="bullet"/>
      <w:lvlText w:val="•"/>
      <w:lvlJc w:val="left"/>
      <w:pPr>
        <w:tabs>
          <w:tab w:val="num" w:pos="2880"/>
        </w:tabs>
        <w:ind w:left="2880" w:hanging="360"/>
      </w:pPr>
      <w:rPr>
        <w:rFonts w:ascii="Kaiti TC" w:hAnsi="Kaiti TC" w:hint="default"/>
      </w:rPr>
    </w:lvl>
    <w:lvl w:ilvl="4" w:tplc="36525F28" w:tentative="1">
      <w:start w:val="1"/>
      <w:numFmt w:val="bullet"/>
      <w:lvlText w:val="•"/>
      <w:lvlJc w:val="left"/>
      <w:pPr>
        <w:tabs>
          <w:tab w:val="num" w:pos="3600"/>
        </w:tabs>
        <w:ind w:left="3600" w:hanging="360"/>
      </w:pPr>
      <w:rPr>
        <w:rFonts w:ascii="Kaiti TC" w:hAnsi="Kaiti TC" w:hint="default"/>
      </w:rPr>
    </w:lvl>
    <w:lvl w:ilvl="5" w:tplc="19E27124" w:tentative="1">
      <w:start w:val="1"/>
      <w:numFmt w:val="bullet"/>
      <w:lvlText w:val="•"/>
      <w:lvlJc w:val="left"/>
      <w:pPr>
        <w:tabs>
          <w:tab w:val="num" w:pos="4320"/>
        </w:tabs>
        <w:ind w:left="4320" w:hanging="360"/>
      </w:pPr>
      <w:rPr>
        <w:rFonts w:ascii="Kaiti TC" w:hAnsi="Kaiti TC" w:hint="default"/>
      </w:rPr>
    </w:lvl>
    <w:lvl w:ilvl="6" w:tplc="F5148FF8" w:tentative="1">
      <w:start w:val="1"/>
      <w:numFmt w:val="bullet"/>
      <w:lvlText w:val="•"/>
      <w:lvlJc w:val="left"/>
      <w:pPr>
        <w:tabs>
          <w:tab w:val="num" w:pos="5040"/>
        </w:tabs>
        <w:ind w:left="5040" w:hanging="360"/>
      </w:pPr>
      <w:rPr>
        <w:rFonts w:ascii="Kaiti TC" w:hAnsi="Kaiti TC" w:hint="default"/>
      </w:rPr>
    </w:lvl>
    <w:lvl w:ilvl="7" w:tplc="C64867C4" w:tentative="1">
      <w:start w:val="1"/>
      <w:numFmt w:val="bullet"/>
      <w:lvlText w:val="•"/>
      <w:lvlJc w:val="left"/>
      <w:pPr>
        <w:tabs>
          <w:tab w:val="num" w:pos="5760"/>
        </w:tabs>
        <w:ind w:left="5760" w:hanging="360"/>
      </w:pPr>
      <w:rPr>
        <w:rFonts w:ascii="Kaiti TC" w:hAnsi="Kaiti TC" w:hint="default"/>
      </w:rPr>
    </w:lvl>
    <w:lvl w:ilvl="8" w:tplc="39421FBE" w:tentative="1">
      <w:start w:val="1"/>
      <w:numFmt w:val="bullet"/>
      <w:lvlText w:val="•"/>
      <w:lvlJc w:val="left"/>
      <w:pPr>
        <w:tabs>
          <w:tab w:val="num" w:pos="6480"/>
        </w:tabs>
        <w:ind w:left="6480" w:hanging="360"/>
      </w:pPr>
      <w:rPr>
        <w:rFonts w:ascii="Kaiti TC" w:hAnsi="Kaiti TC" w:hint="default"/>
      </w:rPr>
    </w:lvl>
  </w:abstractNum>
  <w:abstractNum w:abstractNumId="38" w15:restartNumberingAfterBreak="0">
    <w:nsid w:val="67ED491B"/>
    <w:multiLevelType w:val="hybridMultilevel"/>
    <w:tmpl w:val="1FE8676C"/>
    <w:lvl w:ilvl="0" w:tplc="C6D684B4">
      <w:start w:val="1"/>
      <w:numFmt w:val="decimal"/>
      <w:lvlText w:val="%1."/>
      <w:lvlJc w:val="left"/>
      <w:pPr>
        <w:ind w:left="785" w:hanging="360"/>
      </w:pPr>
      <w:rPr>
        <w:rFonts w:hint="default"/>
      </w:rPr>
    </w:lvl>
    <w:lvl w:ilvl="1" w:tplc="0409001B">
      <w:start w:val="1"/>
      <w:numFmt w:val="lowerRoman"/>
      <w:lvlText w:val="%2."/>
      <w:lvlJc w:val="righ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9" w15:restartNumberingAfterBreak="0">
    <w:nsid w:val="6C0C5D08"/>
    <w:multiLevelType w:val="hybridMultilevel"/>
    <w:tmpl w:val="84809C58"/>
    <w:lvl w:ilvl="0" w:tplc="7C265380">
      <w:start w:val="1"/>
      <w:numFmt w:val="bullet"/>
      <w:lvlText w:val="•"/>
      <w:lvlJc w:val="left"/>
      <w:pPr>
        <w:tabs>
          <w:tab w:val="num" w:pos="720"/>
        </w:tabs>
        <w:ind w:left="720" w:hanging="360"/>
      </w:pPr>
      <w:rPr>
        <w:rFonts w:ascii="Kaiti TC" w:hAnsi="Kaiti TC" w:hint="default"/>
      </w:rPr>
    </w:lvl>
    <w:lvl w:ilvl="1" w:tplc="E3AA8512" w:tentative="1">
      <w:start w:val="1"/>
      <w:numFmt w:val="bullet"/>
      <w:lvlText w:val="•"/>
      <w:lvlJc w:val="left"/>
      <w:pPr>
        <w:tabs>
          <w:tab w:val="num" w:pos="1440"/>
        </w:tabs>
        <w:ind w:left="1440" w:hanging="360"/>
      </w:pPr>
      <w:rPr>
        <w:rFonts w:ascii="Kaiti TC" w:hAnsi="Kaiti TC" w:hint="default"/>
      </w:rPr>
    </w:lvl>
    <w:lvl w:ilvl="2" w:tplc="8C0E59C0" w:tentative="1">
      <w:start w:val="1"/>
      <w:numFmt w:val="bullet"/>
      <w:lvlText w:val="•"/>
      <w:lvlJc w:val="left"/>
      <w:pPr>
        <w:tabs>
          <w:tab w:val="num" w:pos="2160"/>
        </w:tabs>
        <w:ind w:left="2160" w:hanging="360"/>
      </w:pPr>
      <w:rPr>
        <w:rFonts w:ascii="Kaiti TC" w:hAnsi="Kaiti TC" w:hint="default"/>
      </w:rPr>
    </w:lvl>
    <w:lvl w:ilvl="3" w:tplc="7A56AE46" w:tentative="1">
      <w:start w:val="1"/>
      <w:numFmt w:val="bullet"/>
      <w:lvlText w:val="•"/>
      <w:lvlJc w:val="left"/>
      <w:pPr>
        <w:tabs>
          <w:tab w:val="num" w:pos="2880"/>
        </w:tabs>
        <w:ind w:left="2880" w:hanging="360"/>
      </w:pPr>
      <w:rPr>
        <w:rFonts w:ascii="Kaiti TC" w:hAnsi="Kaiti TC" w:hint="default"/>
      </w:rPr>
    </w:lvl>
    <w:lvl w:ilvl="4" w:tplc="4EF44B1C" w:tentative="1">
      <w:start w:val="1"/>
      <w:numFmt w:val="bullet"/>
      <w:lvlText w:val="•"/>
      <w:lvlJc w:val="left"/>
      <w:pPr>
        <w:tabs>
          <w:tab w:val="num" w:pos="3600"/>
        </w:tabs>
        <w:ind w:left="3600" w:hanging="360"/>
      </w:pPr>
      <w:rPr>
        <w:rFonts w:ascii="Kaiti TC" w:hAnsi="Kaiti TC" w:hint="default"/>
      </w:rPr>
    </w:lvl>
    <w:lvl w:ilvl="5" w:tplc="DCDC79EE" w:tentative="1">
      <w:start w:val="1"/>
      <w:numFmt w:val="bullet"/>
      <w:lvlText w:val="•"/>
      <w:lvlJc w:val="left"/>
      <w:pPr>
        <w:tabs>
          <w:tab w:val="num" w:pos="4320"/>
        </w:tabs>
        <w:ind w:left="4320" w:hanging="360"/>
      </w:pPr>
      <w:rPr>
        <w:rFonts w:ascii="Kaiti TC" w:hAnsi="Kaiti TC" w:hint="default"/>
      </w:rPr>
    </w:lvl>
    <w:lvl w:ilvl="6" w:tplc="03DC7530" w:tentative="1">
      <w:start w:val="1"/>
      <w:numFmt w:val="bullet"/>
      <w:lvlText w:val="•"/>
      <w:lvlJc w:val="left"/>
      <w:pPr>
        <w:tabs>
          <w:tab w:val="num" w:pos="5040"/>
        </w:tabs>
        <w:ind w:left="5040" w:hanging="360"/>
      </w:pPr>
      <w:rPr>
        <w:rFonts w:ascii="Kaiti TC" w:hAnsi="Kaiti TC" w:hint="default"/>
      </w:rPr>
    </w:lvl>
    <w:lvl w:ilvl="7" w:tplc="24762934" w:tentative="1">
      <w:start w:val="1"/>
      <w:numFmt w:val="bullet"/>
      <w:lvlText w:val="•"/>
      <w:lvlJc w:val="left"/>
      <w:pPr>
        <w:tabs>
          <w:tab w:val="num" w:pos="5760"/>
        </w:tabs>
        <w:ind w:left="5760" w:hanging="360"/>
      </w:pPr>
      <w:rPr>
        <w:rFonts w:ascii="Kaiti TC" w:hAnsi="Kaiti TC" w:hint="default"/>
      </w:rPr>
    </w:lvl>
    <w:lvl w:ilvl="8" w:tplc="0B16CC86" w:tentative="1">
      <w:start w:val="1"/>
      <w:numFmt w:val="bullet"/>
      <w:lvlText w:val="•"/>
      <w:lvlJc w:val="left"/>
      <w:pPr>
        <w:tabs>
          <w:tab w:val="num" w:pos="6480"/>
        </w:tabs>
        <w:ind w:left="6480" w:hanging="360"/>
      </w:pPr>
      <w:rPr>
        <w:rFonts w:ascii="Kaiti TC" w:hAnsi="Kaiti TC" w:hint="default"/>
      </w:rPr>
    </w:lvl>
  </w:abstractNum>
  <w:abstractNum w:abstractNumId="40" w15:restartNumberingAfterBreak="0">
    <w:nsid w:val="6C525177"/>
    <w:multiLevelType w:val="multilevel"/>
    <w:tmpl w:val="8CDE8BC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1" w15:restartNumberingAfterBreak="0">
    <w:nsid w:val="6E341656"/>
    <w:multiLevelType w:val="hybridMultilevel"/>
    <w:tmpl w:val="CBA2A62E"/>
    <w:lvl w:ilvl="0" w:tplc="FFFFFFFF">
      <w:start w:val="1"/>
      <w:numFmt w:val="bullet"/>
      <w:lvlText w:val=""/>
      <w:lvlJc w:val="left"/>
      <w:pPr>
        <w:ind w:left="480" w:hanging="480"/>
      </w:pPr>
      <w:rPr>
        <w:rFonts w:ascii="Wingdings" w:hAnsi="Wingdings" w:hint="default"/>
      </w:rPr>
    </w:lvl>
    <w:lvl w:ilvl="1" w:tplc="EA8CC42A">
      <w:start w:val="5"/>
      <w:numFmt w:val="bullet"/>
      <w:lvlText w:val="-"/>
      <w:lvlJc w:val="left"/>
      <w:pPr>
        <w:ind w:left="960" w:hanging="480"/>
      </w:pPr>
      <w:rPr>
        <w:rFonts w:ascii="Times New Roman" w:eastAsia="KAITI TC BLACK" w:hAnsi="Times New Roman" w:cs="Times New Roman"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42" w15:restartNumberingAfterBreak="0">
    <w:nsid w:val="6FA1527A"/>
    <w:multiLevelType w:val="hybridMultilevel"/>
    <w:tmpl w:val="ADE6F856"/>
    <w:lvl w:ilvl="0" w:tplc="95F2D5D8">
      <w:start w:val="1"/>
      <w:numFmt w:val="bullet"/>
      <w:lvlText w:val="•"/>
      <w:lvlJc w:val="left"/>
      <w:pPr>
        <w:tabs>
          <w:tab w:val="num" w:pos="720"/>
        </w:tabs>
        <w:ind w:left="720" w:hanging="360"/>
      </w:pPr>
      <w:rPr>
        <w:rFonts w:ascii="Kaiti TC" w:hAnsi="Kaiti TC" w:hint="default"/>
      </w:rPr>
    </w:lvl>
    <w:lvl w:ilvl="1" w:tplc="4DA406B8" w:tentative="1">
      <w:start w:val="1"/>
      <w:numFmt w:val="bullet"/>
      <w:lvlText w:val="•"/>
      <w:lvlJc w:val="left"/>
      <w:pPr>
        <w:tabs>
          <w:tab w:val="num" w:pos="1440"/>
        </w:tabs>
        <w:ind w:left="1440" w:hanging="360"/>
      </w:pPr>
      <w:rPr>
        <w:rFonts w:ascii="Kaiti TC" w:hAnsi="Kaiti TC" w:hint="default"/>
      </w:rPr>
    </w:lvl>
    <w:lvl w:ilvl="2" w:tplc="221CE4AE" w:tentative="1">
      <w:start w:val="1"/>
      <w:numFmt w:val="bullet"/>
      <w:lvlText w:val="•"/>
      <w:lvlJc w:val="left"/>
      <w:pPr>
        <w:tabs>
          <w:tab w:val="num" w:pos="2160"/>
        </w:tabs>
        <w:ind w:left="2160" w:hanging="360"/>
      </w:pPr>
      <w:rPr>
        <w:rFonts w:ascii="Kaiti TC" w:hAnsi="Kaiti TC" w:hint="default"/>
      </w:rPr>
    </w:lvl>
    <w:lvl w:ilvl="3" w:tplc="AA702C8E" w:tentative="1">
      <w:start w:val="1"/>
      <w:numFmt w:val="bullet"/>
      <w:lvlText w:val="•"/>
      <w:lvlJc w:val="left"/>
      <w:pPr>
        <w:tabs>
          <w:tab w:val="num" w:pos="2880"/>
        </w:tabs>
        <w:ind w:left="2880" w:hanging="360"/>
      </w:pPr>
      <w:rPr>
        <w:rFonts w:ascii="Kaiti TC" w:hAnsi="Kaiti TC" w:hint="default"/>
      </w:rPr>
    </w:lvl>
    <w:lvl w:ilvl="4" w:tplc="AE2C54D8" w:tentative="1">
      <w:start w:val="1"/>
      <w:numFmt w:val="bullet"/>
      <w:lvlText w:val="•"/>
      <w:lvlJc w:val="left"/>
      <w:pPr>
        <w:tabs>
          <w:tab w:val="num" w:pos="3600"/>
        </w:tabs>
        <w:ind w:left="3600" w:hanging="360"/>
      </w:pPr>
      <w:rPr>
        <w:rFonts w:ascii="Kaiti TC" w:hAnsi="Kaiti TC" w:hint="default"/>
      </w:rPr>
    </w:lvl>
    <w:lvl w:ilvl="5" w:tplc="73724898" w:tentative="1">
      <w:start w:val="1"/>
      <w:numFmt w:val="bullet"/>
      <w:lvlText w:val="•"/>
      <w:lvlJc w:val="left"/>
      <w:pPr>
        <w:tabs>
          <w:tab w:val="num" w:pos="4320"/>
        </w:tabs>
        <w:ind w:left="4320" w:hanging="360"/>
      </w:pPr>
      <w:rPr>
        <w:rFonts w:ascii="Kaiti TC" w:hAnsi="Kaiti TC" w:hint="default"/>
      </w:rPr>
    </w:lvl>
    <w:lvl w:ilvl="6" w:tplc="718EDBDE" w:tentative="1">
      <w:start w:val="1"/>
      <w:numFmt w:val="bullet"/>
      <w:lvlText w:val="•"/>
      <w:lvlJc w:val="left"/>
      <w:pPr>
        <w:tabs>
          <w:tab w:val="num" w:pos="5040"/>
        </w:tabs>
        <w:ind w:left="5040" w:hanging="360"/>
      </w:pPr>
      <w:rPr>
        <w:rFonts w:ascii="Kaiti TC" w:hAnsi="Kaiti TC" w:hint="default"/>
      </w:rPr>
    </w:lvl>
    <w:lvl w:ilvl="7" w:tplc="88467788" w:tentative="1">
      <w:start w:val="1"/>
      <w:numFmt w:val="bullet"/>
      <w:lvlText w:val="•"/>
      <w:lvlJc w:val="left"/>
      <w:pPr>
        <w:tabs>
          <w:tab w:val="num" w:pos="5760"/>
        </w:tabs>
        <w:ind w:left="5760" w:hanging="360"/>
      </w:pPr>
      <w:rPr>
        <w:rFonts w:ascii="Kaiti TC" w:hAnsi="Kaiti TC" w:hint="default"/>
      </w:rPr>
    </w:lvl>
    <w:lvl w:ilvl="8" w:tplc="1966C9A4" w:tentative="1">
      <w:start w:val="1"/>
      <w:numFmt w:val="bullet"/>
      <w:lvlText w:val="•"/>
      <w:lvlJc w:val="left"/>
      <w:pPr>
        <w:tabs>
          <w:tab w:val="num" w:pos="6480"/>
        </w:tabs>
        <w:ind w:left="6480" w:hanging="360"/>
      </w:pPr>
      <w:rPr>
        <w:rFonts w:ascii="Kaiti TC" w:hAnsi="Kaiti TC" w:hint="default"/>
      </w:rPr>
    </w:lvl>
  </w:abstractNum>
  <w:abstractNum w:abstractNumId="43" w15:restartNumberingAfterBreak="0">
    <w:nsid w:val="7077619E"/>
    <w:multiLevelType w:val="hybridMultilevel"/>
    <w:tmpl w:val="11F8CF6C"/>
    <w:lvl w:ilvl="0" w:tplc="42F406CC">
      <w:start w:val="5"/>
      <w:numFmt w:val="bullet"/>
      <w:lvlText w:val="-"/>
      <w:lvlJc w:val="left"/>
      <w:pPr>
        <w:ind w:left="785" w:hanging="360"/>
      </w:pPr>
      <w:rPr>
        <w:rFonts w:ascii="Times New Roman" w:eastAsia="KAITI TC BLACK" w:hAnsi="Times New Roman" w:cs="Times New Roman"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44" w15:restartNumberingAfterBreak="0">
    <w:nsid w:val="71FE0013"/>
    <w:multiLevelType w:val="hybridMultilevel"/>
    <w:tmpl w:val="EF2896F0"/>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45" w15:restartNumberingAfterBreak="0">
    <w:nsid w:val="76D06549"/>
    <w:multiLevelType w:val="hybridMultilevel"/>
    <w:tmpl w:val="39549848"/>
    <w:lvl w:ilvl="0" w:tplc="EA8CC42A">
      <w:start w:val="5"/>
      <w:numFmt w:val="bullet"/>
      <w:lvlText w:val="-"/>
      <w:lvlJc w:val="left"/>
      <w:pPr>
        <w:ind w:left="785" w:hanging="360"/>
      </w:pPr>
      <w:rPr>
        <w:rFonts w:ascii="Times New Roman" w:eastAsia="KAITI TC BLACK" w:hAnsi="Times New Roman" w:cs="Times New Roman" w:hint="default"/>
      </w:rPr>
    </w:lvl>
    <w:lvl w:ilvl="1" w:tplc="04090003">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46" w15:restartNumberingAfterBreak="0">
    <w:nsid w:val="79020C0E"/>
    <w:multiLevelType w:val="hybridMultilevel"/>
    <w:tmpl w:val="38CEAD5E"/>
    <w:lvl w:ilvl="0" w:tplc="9B3E335E">
      <w:start w:val="1"/>
      <w:numFmt w:val="bullet"/>
      <w:lvlText w:val="•"/>
      <w:lvlJc w:val="left"/>
      <w:pPr>
        <w:tabs>
          <w:tab w:val="num" w:pos="720"/>
        </w:tabs>
        <w:ind w:left="720" w:hanging="360"/>
      </w:pPr>
      <w:rPr>
        <w:rFonts w:ascii="Kaiti TC" w:hAnsi="Kaiti TC" w:hint="default"/>
      </w:rPr>
    </w:lvl>
    <w:lvl w:ilvl="1" w:tplc="F2D6A488" w:tentative="1">
      <w:start w:val="1"/>
      <w:numFmt w:val="bullet"/>
      <w:lvlText w:val="•"/>
      <w:lvlJc w:val="left"/>
      <w:pPr>
        <w:tabs>
          <w:tab w:val="num" w:pos="1440"/>
        </w:tabs>
        <w:ind w:left="1440" w:hanging="360"/>
      </w:pPr>
      <w:rPr>
        <w:rFonts w:ascii="Kaiti TC" w:hAnsi="Kaiti TC" w:hint="default"/>
      </w:rPr>
    </w:lvl>
    <w:lvl w:ilvl="2" w:tplc="91D4E76E" w:tentative="1">
      <w:start w:val="1"/>
      <w:numFmt w:val="bullet"/>
      <w:lvlText w:val="•"/>
      <w:lvlJc w:val="left"/>
      <w:pPr>
        <w:tabs>
          <w:tab w:val="num" w:pos="2160"/>
        </w:tabs>
        <w:ind w:left="2160" w:hanging="360"/>
      </w:pPr>
      <w:rPr>
        <w:rFonts w:ascii="Kaiti TC" w:hAnsi="Kaiti TC" w:hint="default"/>
      </w:rPr>
    </w:lvl>
    <w:lvl w:ilvl="3" w:tplc="294A6158" w:tentative="1">
      <w:start w:val="1"/>
      <w:numFmt w:val="bullet"/>
      <w:lvlText w:val="•"/>
      <w:lvlJc w:val="left"/>
      <w:pPr>
        <w:tabs>
          <w:tab w:val="num" w:pos="2880"/>
        </w:tabs>
        <w:ind w:left="2880" w:hanging="360"/>
      </w:pPr>
      <w:rPr>
        <w:rFonts w:ascii="Kaiti TC" w:hAnsi="Kaiti TC" w:hint="default"/>
      </w:rPr>
    </w:lvl>
    <w:lvl w:ilvl="4" w:tplc="C25A86FA" w:tentative="1">
      <w:start w:val="1"/>
      <w:numFmt w:val="bullet"/>
      <w:lvlText w:val="•"/>
      <w:lvlJc w:val="left"/>
      <w:pPr>
        <w:tabs>
          <w:tab w:val="num" w:pos="3600"/>
        </w:tabs>
        <w:ind w:left="3600" w:hanging="360"/>
      </w:pPr>
      <w:rPr>
        <w:rFonts w:ascii="Kaiti TC" w:hAnsi="Kaiti TC" w:hint="default"/>
      </w:rPr>
    </w:lvl>
    <w:lvl w:ilvl="5" w:tplc="86F297E8" w:tentative="1">
      <w:start w:val="1"/>
      <w:numFmt w:val="bullet"/>
      <w:lvlText w:val="•"/>
      <w:lvlJc w:val="left"/>
      <w:pPr>
        <w:tabs>
          <w:tab w:val="num" w:pos="4320"/>
        </w:tabs>
        <w:ind w:left="4320" w:hanging="360"/>
      </w:pPr>
      <w:rPr>
        <w:rFonts w:ascii="Kaiti TC" w:hAnsi="Kaiti TC" w:hint="default"/>
      </w:rPr>
    </w:lvl>
    <w:lvl w:ilvl="6" w:tplc="0DF003E0" w:tentative="1">
      <w:start w:val="1"/>
      <w:numFmt w:val="bullet"/>
      <w:lvlText w:val="•"/>
      <w:lvlJc w:val="left"/>
      <w:pPr>
        <w:tabs>
          <w:tab w:val="num" w:pos="5040"/>
        </w:tabs>
        <w:ind w:left="5040" w:hanging="360"/>
      </w:pPr>
      <w:rPr>
        <w:rFonts w:ascii="Kaiti TC" w:hAnsi="Kaiti TC" w:hint="default"/>
      </w:rPr>
    </w:lvl>
    <w:lvl w:ilvl="7" w:tplc="1F16DD44" w:tentative="1">
      <w:start w:val="1"/>
      <w:numFmt w:val="bullet"/>
      <w:lvlText w:val="•"/>
      <w:lvlJc w:val="left"/>
      <w:pPr>
        <w:tabs>
          <w:tab w:val="num" w:pos="5760"/>
        </w:tabs>
        <w:ind w:left="5760" w:hanging="360"/>
      </w:pPr>
      <w:rPr>
        <w:rFonts w:ascii="Kaiti TC" w:hAnsi="Kaiti TC" w:hint="default"/>
      </w:rPr>
    </w:lvl>
    <w:lvl w:ilvl="8" w:tplc="0CD820EC" w:tentative="1">
      <w:start w:val="1"/>
      <w:numFmt w:val="bullet"/>
      <w:lvlText w:val="•"/>
      <w:lvlJc w:val="left"/>
      <w:pPr>
        <w:tabs>
          <w:tab w:val="num" w:pos="6480"/>
        </w:tabs>
        <w:ind w:left="6480" w:hanging="360"/>
      </w:pPr>
      <w:rPr>
        <w:rFonts w:ascii="Kaiti TC" w:hAnsi="Kaiti TC" w:hint="default"/>
      </w:rPr>
    </w:lvl>
  </w:abstractNum>
  <w:abstractNum w:abstractNumId="47" w15:restartNumberingAfterBreak="0">
    <w:nsid w:val="79807EF4"/>
    <w:multiLevelType w:val="multilevel"/>
    <w:tmpl w:val="65CCD42A"/>
    <w:lvl w:ilvl="0">
      <w:start w:val="1"/>
      <w:numFmt w:val="lowerRoman"/>
      <w:lvlText w:val="%1."/>
      <w:lvlJc w:val="right"/>
      <w:pPr>
        <w:ind w:left="1440" w:hanging="480"/>
      </w:pPr>
    </w:lvl>
    <w:lvl w:ilvl="1">
      <w:start w:val="1"/>
      <w:numFmt w:val="bullet"/>
      <w:lvlText w:val=""/>
      <w:lvlJc w:val="left"/>
      <w:pPr>
        <w:ind w:left="1865" w:hanging="480"/>
      </w:pPr>
      <w:rPr>
        <w:rFonts w:ascii="Wingdings" w:hAnsi="Wingdings" w:hint="default"/>
      </w:rPr>
    </w:lvl>
    <w:lvl w:ilvl="2">
      <w:start w:val="1"/>
      <w:numFmt w:val="decimal"/>
      <w:lvlText w:val="%1.%2.%3"/>
      <w:lvlJc w:val="left"/>
      <w:pPr>
        <w:ind w:left="2378" w:hanging="567"/>
      </w:pPr>
    </w:lvl>
    <w:lvl w:ilvl="3">
      <w:start w:val="1"/>
      <w:numFmt w:val="decimal"/>
      <w:lvlText w:val="%1.%2.%3.%4"/>
      <w:lvlJc w:val="left"/>
      <w:pPr>
        <w:ind w:left="2944" w:hanging="708"/>
      </w:pPr>
    </w:lvl>
    <w:lvl w:ilvl="4">
      <w:start w:val="1"/>
      <w:numFmt w:val="decimal"/>
      <w:lvlText w:val="%1.%2.%3.%4.%5"/>
      <w:lvlJc w:val="left"/>
      <w:pPr>
        <w:ind w:left="3511" w:hanging="850"/>
      </w:pPr>
    </w:lvl>
    <w:lvl w:ilvl="5">
      <w:start w:val="1"/>
      <w:numFmt w:val="decimal"/>
      <w:lvlText w:val="%1.%2.%3.%4.%5.%6"/>
      <w:lvlJc w:val="left"/>
      <w:pPr>
        <w:ind w:left="4220" w:hanging="1134"/>
      </w:pPr>
    </w:lvl>
    <w:lvl w:ilvl="6">
      <w:start w:val="1"/>
      <w:numFmt w:val="decimal"/>
      <w:lvlText w:val="%1.%2.%3.%4.%5.%6.%7"/>
      <w:lvlJc w:val="left"/>
      <w:pPr>
        <w:ind w:left="4787" w:hanging="1276"/>
      </w:pPr>
    </w:lvl>
    <w:lvl w:ilvl="7">
      <w:start w:val="1"/>
      <w:numFmt w:val="decimal"/>
      <w:lvlText w:val="%1.%2.%3.%4.%5.%6.%7.%8"/>
      <w:lvlJc w:val="left"/>
      <w:pPr>
        <w:ind w:left="5354" w:hanging="1418"/>
      </w:pPr>
    </w:lvl>
    <w:lvl w:ilvl="8">
      <w:start w:val="1"/>
      <w:numFmt w:val="decimal"/>
      <w:lvlText w:val="%1.%2.%3.%4.%5.%6.%7.%8.%9"/>
      <w:lvlJc w:val="left"/>
      <w:pPr>
        <w:ind w:left="6062" w:hanging="1700"/>
      </w:pPr>
    </w:lvl>
  </w:abstractNum>
  <w:abstractNum w:abstractNumId="48" w15:restartNumberingAfterBreak="0">
    <w:nsid w:val="7D7F40A6"/>
    <w:multiLevelType w:val="hybridMultilevel"/>
    <w:tmpl w:val="E5581450"/>
    <w:lvl w:ilvl="0" w:tplc="9BA8242C">
      <w:start w:val="1"/>
      <w:numFmt w:val="bullet"/>
      <w:lvlText w:val="•"/>
      <w:lvlJc w:val="left"/>
      <w:pPr>
        <w:tabs>
          <w:tab w:val="num" w:pos="720"/>
        </w:tabs>
        <w:ind w:left="720" w:hanging="360"/>
      </w:pPr>
      <w:rPr>
        <w:rFonts w:ascii="Kaiti TC" w:hAnsi="Kaiti TC" w:hint="default"/>
      </w:rPr>
    </w:lvl>
    <w:lvl w:ilvl="1" w:tplc="28EC3224" w:tentative="1">
      <w:start w:val="1"/>
      <w:numFmt w:val="bullet"/>
      <w:lvlText w:val="•"/>
      <w:lvlJc w:val="left"/>
      <w:pPr>
        <w:tabs>
          <w:tab w:val="num" w:pos="1440"/>
        </w:tabs>
        <w:ind w:left="1440" w:hanging="360"/>
      </w:pPr>
      <w:rPr>
        <w:rFonts w:ascii="Kaiti TC" w:hAnsi="Kaiti TC" w:hint="default"/>
      </w:rPr>
    </w:lvl>
    <w:lvl w:ilvl="2" w:tplc="D93C9484" w:tentative="1">
      <w:start w:val="1"/>
      <w:numFmt w:val="bullet"/>
      <w:lvlText w:val="•"/>
      <w:lvlJc w:val="left"/>
      <w:pPr>
        <w:tabs>
          <w:tab w:val="num" w:pos="2160"/>
        </w:tabs>
        <w:ind w:left="2160" w:hanging="360"/>
      </w:pPr>
      <w:rPr>
        <w:rFonts w:ascii="Kaiti TC" w:hAnsi="Kaiti TC" w:hint="default"/>
      </w:rPr>
    </w:lvl>
    <w:lvl w:ilvl="3" w:tplc="2902C0D2" w:tentative="1">
      <w:start w:val="1"/>
      <w:numFmt w:val="bullet"/>
      <w:lvlText w:val="•"/>
      <w:lvlJc w:val="left"/>
      <w:pPr>
        <w:tabs>
          <w:tab w:val="num" w:pos="2880"/>
        </w:tabs>
        <w:ind w:left="2880" w:hanging="360"/>
      </w:pPr>
      <w:rPr>
        <w:rFonts w:ascii="Kaiti TC" w:hAnsi="Kaiti TC" w:hint="default"/>
      </w:rPr>
    </w:lvl>
    <w:lvl w:ilvl="4" w:tplc="DD36DE3A" w:tentative="1">
      <w:start w:val="1"/>
      <w:numFmt w:val="bullet"/>
      <w:lvlText w:val="•"/>
      <w:lvlJc w:val="left"/>
      <w:pPr>
        <w:tabs>
          <w:tab w:val="num" w:pos="3600"/>
        </w:tabs>
        <w:ind w:left="3600" w:hanging="360"/>
      </w:pPr>
      <w:rPr>
        <w:rFonts w:ascii="Kaiti TC" w:hAnsi="Kaiti TC" w:hint="default"/>
      </w:rPr>
    </w:lvl>
    <w:lvl w:ilvl="5" w:tplc="01101370" w:tentative="1">
      <w:start w:val="1"/>
      <w:numFmt w:val="bullet"/>
      <w:lvlText w:val="•"/>
      <w:lvlJc w:val="left"/>
      <w:pPr>
        <w:tabs>
          <w:tab w:val="num" w:pos="4320"/>
        </w:tabs>
        <w:ind w:left="4320" w:hanging="360"/>
      </w:pPr>
      <w:rPr>
        <w:rFonts w:ascii="Kaiti TC" w:hAnsi="Kaiti TC" w:hint="default"/>
      </w:rPr>
    </w:lvl>
    <w:lvl w:ilvl="6" w:tplc="ED9AE426" w:tentative="1">
      <w:start w:val="1"/>
      <w:numFmt w:val="bullet"/>
      <w:lvlText w:val="•"/>
      <w:lvlJc w:val="left"/>
      <w:pPr>
        <w:tabs>
          <w:tab w:val="num" w:pos="5040"/>
        </w:tabs>
        <w:ind w:left="5040" w:hanging="360"/>
      </w:pPr>
      <w:rPr>
        <w:rFonts w:ascii="Kaiti TC" w:hAnsi="Kaiti TC" w:hint="default"/>
      </w:rPr>
    </w:lvl>
    <w:lvl w:ilvl="7" w:tplc="2606FAD8" w:tentative="1">
      <w:start w:val="1"/>
      <w:numFmt w:val="bullet"/>
      <w:lvlText w:val="•"/>
      <w:lvlJc w:val="left"/>
      <w:pPr>
        <w:tabs>
          <w:tab w:val="num" w:pos="5760"/>
        </w:tabs>
        <w:ind w:left="5760" w:hanging="360"/>
      </w:pPr>
      <w:rPr>
        <w:rFonts w:ascii="Kaiti TC" w:hAnsi="Kaiti TC" w:hint="default"/>
      </w:rPr>
    </w:lvl>
    <w:lvl w:ilvl="8" w:tplc="F05A61A0" w:tentative="1">
      <w:start w:val="1"/>
      <w:numFmt w:val="bullet"/>
      <w:lvlText w:val="•"/>
      <w:lvlJc w:val="left"/>
      <w:pPr>
        <w:tabs>
          <w:tab w:val="num" w:pos="6480"/>
        </w:tabs>
        <w:ind w:left="6480" w:hanging="360"/>
      </w:pPr>
      <w:rPr>
        <w:rFonts w:ascii="Kaiti TC" w:hAnsi="Kaiti TC" w:hint="default"/>
      </w:rPr>
    </w:lvl>
  </w:abstractNum>
  <w:abstractNum w:abstractNumId="49" w15:restartNumberingAfterBreak="0">
    <w:nsid w:val="7FD02F39"/>
    <w:multiLevelType w:val="hybridMultilevel"/>
    <w:tmpl w:val="8CB206C4"/>
    <w:lvl w:ilvl="0" w:tplc="0409000B">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2091536092">
    <w:abstractNumId w:val="7"/>
  </w:num>
  <w:num w:numId="2" w16cid:durableId="459034895">
    <w:abstractNumId w:val="40"/>
  </w:num>
  <w:num w:numId="3" w16cid:durableId="28533246">
    <w:abstractNumId w:val="5"/>
  </w:num>
  <w:num w:numId="4" w16cid:durableId="119226956">
    <w:abstractNumId w:val="43"/>
  </w:num>
  <w:num w:numId="5" w16cid:durableId="1682968799">
    <w:abstractNumId w:val="31"/>
  </w:num>
  <w:num w:numId="6" w16cid:durableId="1103722440">
    <w:abstractNumId w:val="45"/>
  </w:num>
  <w:num w:numId="7" w16cid:durableId="1724405673">
    <w:abstractNumId w:val="21"/>
  </w:num>
  <w:num w:numId="8" w16cid:durableId="1805274972">
    <w:abstractNumId w:val="11"/>
  </w:num>
  <w:num w:numId="9" w16cid:durableId="1504662212">
    <w:abstractNumId w:val="38"/>
  </w:num>
  <w:num w:numId="10" w16cid:durableId="401489232">
    <w:abstractNumId w:val="15"/>
  </w:num>
  <w:num w:numId="11" w16cid:durableId="542402086">
    <w:abstractNumId w:val="4"/>
  </w:num>
  <w:num w:numId="12" w16cid:durableId="1425999635">
    <w:abstractNumId w:val="3"/>
  </w:num>
  <w:num w:numId="13" w16cid:durableId="1126462239">
    <w:abstractNumId w:val="28"/>
  </w:num>
  <w:num w:numId="14" w16cid:durableId="595790601">
    <w:abstractNumId w:val="49"/>
  </w:num>
  <w:num w:numId="15" w16cid:durableId="503129022">
    <w:abstractNumId w:val="41"/>
  </w:num>
  <w:num w:numId="16" w16cid:durableId="1116482631">
    <w:abstractNumId w:val="23"/>
  </w:num>
  <w:num w:numId="17" w16cid:durableId="1450591208">
    <w:abstractNumId w:val="36"/>
  </w:num>
  <w:num w:numId="18" w16cid:durableId="1178347784">
    <w:abstractNumId w:val="34"/>
  </w:num>
  <w:num w:numId="19" w16cid:durableId="2132704628">
    <w:abstractNumId w:val="18"/>
  </w:num>
  <w:num w:numId="20" w16cid:durableId="1544977010">
    <w:abstractNumId w:val="22"/>
  </w:num>
  <w:num w:numId="21" w16cid:durableId="939988630">
    <w:abstractNumId w:val="13"/>
  </w:num>
  <w:num w:numId="22" w16cid:durableId="425467440">
    <w:abstractNumId w:val="17"/>
  </w:num>
  <w:num w:numId="23" w16cid:durableId="89399637">
    <w:abstractNumId w:val="20"/>
  </w:num>
  <w:num w:numId="24" w16cid:durableId="1479571620">
    <w:abstractNumId w:val="42"/>
  </w:num>
  <w:num w:numId="25" w16cid:durableId="1319577356">
    <w:abstractNumId w:val="14"/>
  </w:num>
  <w:num w:numId="26" w16cid:durableId="19150409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97296199">
    <w:abstractNumId w:val="25"/>
  </w:num>
  <w:num w:numId="28" w16cid:durableId="246693991">
    <w:abstractNumId w:val="46"/>
  </w:num>
  <w:num w:numId="29" w16cid:durableId="883714483">
    <w:abstractNumId w:val="26"/>
  </w:num>
  <w:num w:numId="30" w16cid:durableId="1981307661">
    <w:abstractNumId w:val="39"/>
  </w:num>
  <w:num w:numId="31" w16cid:durableId="485127075">
    <w:abstractNumId w:val="29"/>
  </w:num>
  <w:num w:numId="32" w16cid:durableId="1931505794">
    <w:abstractNumId w:val="37"/>
  </w:num>
  <w:num w:numId="33" w16cid:durableId="178933150">
    <w:abstractNumId w:val="48"/>
  </w:num>
  <w:num w:numId="34" w16cid:durableId="1138765413">
    <w:abstractNumId w:val="1"/>
  </w:num>
  <w:num w:numId="35" w16cid:durableId="785468052">
    <w:abstractNumId w:val="32"/>
  </w:num>
  <w:num w:numId="36" w16cid:durableId="1727726758">
    <w:abstractNumId w:val="0"/>
  </w:num>
  <w:num w:numId="37" w16cid:durableId="184755850">
    <w:abstractNumId w:val="24"/>
  </w:num>
  <w:num w:numId="38" w16cid:durableId="2137675558">
    <w:abstractNumId w:val="12"/>
  </w:num>
  <w:num w:numId="39" w16cid:durableId="1396048205">
    <w:abstractNumId w:val="2"/>
  </w:num>
  <w:num w:numId="40" w16cid:durableId="1593078767">
    <w:abstractNumId w:val="27"/>
  </w:num>
  <w:num w:numId="41" w16cid:durableId="828790441">
    <w:abstractNumId w:val="30"/>
  </w:num>
  <w:num w:numId="42" w16cid:durableId="530337486">
    <w:abstractNumId w:val="44"/>
  </w:num>
  <w:num w:numId="43" w16cid:durableId="380521744">
    <w:abstractNumId w:val="10"/>
  </w:num>
  <w:num w:numId="44" w16cid:durableId="1049036451">
    <w:abstractNumId w:val="35"/>
  </w:num>
  <w:num w:numId="45" w16cid:durableId="2123721329">
    <w:abstractNumId w:val="19"/>
  </w:num>
  <w:num w:numId="46" w16cid:durableId="1898203986">
    <w:abstractNumId w:val="33"/>
  </w:num>
  <w:num w:numId="47" w16cid:durableId="1856579192">
    <w:abstractNumId w:val="6"/>
  </w:num>
  <w:num w:numId="48" w16cid:durableId="742995767">
    <w:abstractNumId w:val="47"/>
  </w:num>
  <w:num w:numId="49" w16cid:durableId="1213230621">
    <w:abstractNumId w:val="9"/>
  </w:num>
  <w:num w:numId="50" w16cid:durableId="1953396390">
    <w:abstractNumId w:val="16"/>
  </w:num>
  <w:num w:numId="51" w16cid:durableId="30915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480"/>
  <w:drawingGridVerticalSpacing w:val="16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221"/>
    <w:rsid w:val="000201B8"/>
    <w:rsid w:val="00040548"/>
    <w:rsid w:val="0008112B"/>
    <w:rsid w:val="0009615E"/>
    <w:rsid w:val="000B2994"/>
    <w:rsid w:val="000C57B3"/>
    <w:rsid w:val="00136221"/>
    <w:rsid w:val="00174F06"/>
    <w:rsid w:val="001A201A"/>
    <w:rsid w:val="001B2227"/>
    <w:rsid w:val="001B3A2A"/>
    <w:rsid w:val="001C022D"/>
    <w:rsid w:val="001D4ECD"/>
    <w:rsid w:val="002D3C5A"/>
    <w:rsid w:val="002D4220"/>
    <w:rsid w:val="00355FDE"/>
    <w:rsid w:val="00381E21"/>
    <w:rsid w:val="003B1DB8"/>
    <w:rsid w:val="003D100F"/>
    <w:rsid w:val="00425D3C"/>
    <w:rsid w:val="00452E3C"/>
    <w:rsid w:val="00467B8C"/>
    <w:rsid w:val="00480E1E"/>
    <w:rsid w:val="00495E19"/>
    <w:rsid w:val="004C1CA3"/>
    <w:rsid w:val="004E318D"/>
    <w:rsid w:val="00580A85"/>
    <w:rsid w:val="00597E80"/>
    <w:rsid w:val="005C24CD"/>
    <w:rsid w:val="00606D65"/>
    <w:rsid w:val="00631B8E"/>
    <w:rsid w:val="00642B59"/>
    <w:rsid w:val="00717FAB"/>
    <w:rsid w:val="00743D34"/>
    <w:rsid w:val="007A0C0A"/>
    <w:rsid w:val="007B35F1"/>
    <w:rsid w:val="007B7526"/>
    <w:rsid w:val="007D7CE6"/>
    <w:rsid w:val="00807740"/>
    <w:rsid w:val="0087139B"/>
    <w:rsid w:val="00875F97"/>
    <w:rsid w:val="008829E1"/>
    <w:rsid w:val="008D6EC9"/>
    <w:rsid w:val="009007D7"/>
    <w:rsid w:val="00910430"/>
    <w:rsid w:val="00923878"/>
    <w:rsid w:val="00985FDF"/>
    <w:rsid w:val="00A257ED"/>
    <w:rsid w:val="00A315DD"/>
    <w:rsid w:val="00A3262E"/>
    <w:rsid w:val="00A63379"/>
    <w:rsid w:val="00A753F9"/>
    <w:rsid w:val="00B57056"/>
    <w:rsid w:val="00BC75C8"/>
    <w:rsid w:val="00BE741A"/>
    <w:rsid w:val="00C40784"/>
    <w:rsid w:val="00C858A7"/>
    <w:rsid w:val="00DA10C4"/>
    <w:rsid w:val="00E13F3C"/>
    <w:rsid w:val="00E45760"/>
    <w:rsid w:val="00ED537F"/>
    <w:rsid w:val="00EF3592"/>
    <w:rsid w:val="00F3375D"/>
    <w:rsid w:val="00F57A94"/>
    <w:rsid w:val="00FA26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7F46E"/>
  <w15:chartTrackingRefBased/>
  <w15:docId w15:val="{1111444E-3301-C344-AE5E-7F1CBE915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0430"/>
    <w:pPr>
      <w:widowControl w:val="0"/>
      <w:snapToGrid w:val="0"/>
      <w:contextualSpacing/>
    </w:pPr>
    <w:rPr>
      <w:rFonts w:ascii="Times New Roman" w:eastAsia="KAITI TC BLACK" w:hAnsi="Times New Roman" w:cs="Times New Roman (本文 CS 字型)"/>
    </w:rPr>
  </w:style>
  <w:style w:type="paragraph" w:styleId="1">
    <w:name w:val="heading 1"/>
    <w:basedOn w:val="a"/>
    <w:next w:val="a"/>
    <w:link w:val="10"/>
    <w:uiPriority w:val="9"/>
    <w:qFormat/>
    <w:rsid w:val="00C40784"/>
    <w:pPr>
      <w:keepNext/>
      <w:numPr>
        <w:numId w:val="3"/>
      </w:numPr>
      <w:spacing w:before="180" w:after="180" w:line="720" w:lineRule="auto"/>
      <w:outlineLvl w:val="0"/>
    </w:pPr>
    <w:rPr>
      <w:rFonts w:cstheme="majorBidi"/>
      <w:b/>
      <w:bCs/>
      <w:kern w:val="52"/>
      <w:szCs w:val="52"/>
    </w:rPr>
  </w:style>
  <w:style w:type="paragraph" w:styleId="2">
    <w:name w:val="heading 2"/>
    <w:basedOn w:val="a"/>
    <w:next w:val="a"/>
    <w:link w:val="20"/>
    <w:uiPriority w:val="9"/>
    <w:unhideWhenUsed/>
    <w:qFormat/>
    <w:rsid w:val="00910430"/>
    <w:pPr>
      <w:keepNext/>
      <w:numPr>
        <w:ilvl w:val="1"/>
        <w:numId w:val="3"/>
      </w:numPr>
      <w:outlineLvl w:val="1"/>
    </w:pPr>
    <w:rPr>
      <w:rFonts w:cstheme="majorBidi"/>
      <w:b/>
      <w:bCs/>
      <w:szCs w:val="48"/>
    </w:rPr>
  </w:style>
  <w:style w:type="paragraph" w:styleId="3">
    <w:name w:val="heading 3"/>
    <w:basedOn w:val="a"/>
    <w:next w:val="a"/>
    <w:link w:val="30"/>
    <w:uiPriority w:val="9"/>
    <w:unhideWhenUsed/>
    <w:qFormat/>
    <w:rsid w:val="00C40784"/>
    <w:pPr>
      <w:keepNext/>
      <w:numPr>
        <w:ilvl w:val="2"/>
        <w:numId w:val="3"/>
      </w:numPr>
      <w:spacing w:line="720" w:lineRule="auto"/>
      <w:outlineLvl w:val="2"/>
    </w:pPr>
    <w:rPr>
      <w:rFonts w:cstheme="majorBidi"/>
      <w:b/>
      <w:bCs/>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40784"/>
    <w:rPr>
      <w:rFonts w:ascii="Times New Roman" w:eastAsia="KAITI TC BLACK" w:hAnsi="Times New Roman" w:cstheme="majorBidi"/>
      <w:b/>
      <w:bCs/>
      <w:kern w:val="52"/>
      <w:szCs w:val="52"/>
    </w:rPr>
  </w:style>
  <w:style w:type="character" w:customStyle="1" w:styleId="20">
    <w:name w:val="標題 2 字元"/>
    <w:basedOn w:val="a0"/>
    <w:link w:val="2"/>
    <w:uiPriority w:val="9"/>
    <w:rsid w:val="00910430"/>
    <w:rPr>
      <w:rFonts w:ascii="Times New Roman" w:eastAsia="KAITI TC BLACK" w:hAnsi="Times New Roman" w:cstheme="majorBidi"/>
      <w:b/>
      <w:bCs/>
      <w:szCs w:val="48"/>
    </w:rPr>
  </w:style>
  <w:style w:type="character" w:customStyle="1" w:styleId="30">
    <w:name w:val="標題 3 字元"/>
    <w:basedOn w:val="a0"/>
    <w:link w:val="3"/>
    <w:uiPriority w:val="9"/>
    <w:rsid w:val="00C40784"/>
    <w:rPr>
      <w:rFonts w:ascii="Times New Roman" w:eastAsia="KAITI TC BLACK" w:hAnsi="Times New Roman" w:cstheme="majorBidi"/>
      <w:b/>
      <w:bCs/>
      <w:szCs w:val="36"/>
    </w:rPr>
  </w:style>
  <w:style w:type="paragraph" w:styleId="a3">
    <w:name w:val="List Paragraph"/>
    <w:basedOn w:val="a"/>
    <w:uiPriority w:val="34"/>
    <w:qFormat/>
    <w:rsid w:val="00C40784"/>
    <w:pPr>
      <w:ind w:leftChars="200" w:left="480"/>
    </w:pPr>
  </w:style>
  <w:style w:type="character" w:styleId="a4">
    <w:name w:val="Hyperlink"/>
    <w:basedOn w:val="a0"/>
    <w:uiPriority w:val="99"/>
    <w:unhideWhenUsed/>
    <w:rsid w:val="00597E80"/>
    <w:rPr>
      <w:color w:val="0563C1" w:themeColor="hyperlink"/>
      <w:u w:val="single"/>
    </w:rPr>
  </w:style>
  <w:style w:type="character" w:styleId="a5">
    <w:name w:val="Unresolved Mention"/>
    <w:basedOn w:val="a0"/>
    <w:uiPriority w:val="99"/>
    <w:semiHidden/>
    <w:unhideWhenUsed/>
    <w:rsid w:val="00597E80"/>
    <w:rPr>
      <w:color w:val="605E5C"/>
      <w:shd w:val="clear" w:color="auto" w:fill="E1DFDD"/>
    </w:rPr>
  </w:style>
  <w:style w:type="character" w:styleId="a6">
    <w:name w:val="FollowedHyperlink"/>
    <w:basedOn w:val="a0"/>
    <w:uiPriority w:val="99"/>
    <w:semiHidden/>
    <w:unhideWhenUsed/>
    <w:rsid w:val="00174F06"/>
    <w:rPr>
      <w:color w:val="954F72" w:themeColor="followedHyperlink"/>
      <w:u w:val="single"/>
    </w:rPr>
  </w:style>
  <w:style w:type="paragraph" w:styleId="a7">
    <w:name w:val="footer"/>
    <w:basedOn w:val="a"/>
    <w:link w:val="a8"/>
    <w:uiPriority w:val="99"/>
    <w:unhideWhenUsed/>
    <w:rsid w:val="001B3A2A"/>
    <w:pPr>
      <w:tabs>
        <w:tab w:val="center" w:pos="4153"/>
        <w:tab w:val="right" w:pos="8306"/>
      </w:tabs>
    </w:pPr>
    <w:rPr>
      <w:sz w:val="20"/>
      <w:szCs w:val="20"/>
    </w:rPr>
  </w:style>
  <w:style w:type="character" w:customStyle="1" w:styleId="a8">
    <w:name w:val="頁尾 字元"/>
    <w:basedOn w:val="a0"/>
    <w:link w:val="a7"/>
    <w:uiPriority w:val="99"/>
    <w:rsid w:val="001B3A2A"/>
    <w:rPr>
      <w:rFonts w:ascii="Times New Roman" w:eastAsia="KAITI TC BLACK" w:hAnsi="Times New Roman" w:cs="Times New Roman (本文 CS 字型)"/>
      <w:sz w:val="20"/>
      <w:szCs w:val="20"/>
    </w:rPr>
  </w:style>
  <w:style w:type="character" w:styleId="a9">
    <w:name w:val="page number"/>
    <w:basedOn w:val="a0"/>
    <w:uiPriority w:val="99"/>
    <w:semiHidden/>
    <w:unhideWhenUsed/>
    <w:rsid w:val="001B3A2A"/>
  </w:style>
  <w:style w:type="table" w:styleId="aa">
    <w:name w:val="Table Grid"/>
    <w:basedOn w:val="a1"/>
    <w:uiPriority w:val="39"/>
    <w:rsid w:val="00BE74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762463">
      <w:bodyDiv w:val="1"/>
      <w:marLeft w:val="0"/>
      <w:marRight w:val="0"/>
      <w:marTop w:val="0"/>
      <w:marBottom w:val="0"/>
      <w:divBdr>
        <w:top w:val="none" w:sz="0" w:space="0" w:color="auto"/>
        <w:left w:val="none" w:sz="0" w:space="0" w:color="auto"/>
        <w:bottom w:val="none" w:sz="0" w:space="0" w:color="auto"/>
        <w:right w:val="none" w:sz="0" w:space="0" w:color="auto"/>
      </w:divBdr>
      <w:divsChild>
        <w:div w:id="1968967031">
          <w:marLeft w:val="547"/>
          <w:marRight w:val="0"/>
          <w:marTop w:val="0"/>
          <w:marBottom w:val="0"/>
          <w:divBdr>
            <w:top w:val="none" w:sz="0" w:space="0" w:color="auto"/>
            <w:left w:val="none" w:sz="0" w:space="0" w:color="auto"/>
            <w:bottom w:val="none" w:sz="0" w:space="0" w:color="auto"/>
            <w:right w:val="none" w:sz="0" w:space="0" w:color="auto"/>
          </w:divBdr>
        </w:div>
      </w:divsChild>
    </w:div>
    <w:div w:id="307590782">
      <w:bodyDiv w:val="1"/>
      <w:marLeft w:val="0"/>
      <w:marRight w:val="0"/>
      <w:marTop w:val="0"/>
      <w:marBottom w:val="0"/>
      <w:divBdr>
        <w:top w:val="none" w:sz="0" w:space="0" w:color="auto"/>
        <w:left w:val="none" w:sz="0" w:space="0" w:color="auto"/>
        <w:bottom w:val="none" w:sz="0" w:space="0" w:color="auto"/>
        <w:right w:val="none" w:sz="0" w:space="0" w:color="auto"/>
      </w:divBdr>
      <w:divsChild>
        <w:div w:id="1416627334">
          <w:marLeft w:val="547"/>
          <w:marRight w:val="0"/>
          <w:marTop w:val="0"/>
          <w:marBottom w:val="0"/>
          <w:divBdr>
            <w:top w:val="none" w:sz="0" w:space="0" w:color="auto"/>
            <w:left w:val="none" w:sz="0" w:space="0" w:color="auto"/>
            <w:bottom w:val="none" w:sz="0" w:space="0" w:color="auto"/>
            <w:right w:val="none" w:sz="0" w:space="0" w:color="auto"/>
          </w:divBdr>
        </w:div>
      </w:divsChild>
    </w:div>
    <w:div w:id="607157075">
      <w:bodyDiv w:val="1"/>
      <w:marLeft w:val="0"/>
      <w:marRight w:val="0"/>
      <w:marTop w:val="0"/>
      <w:marBottom w:val="0"/>
      <w:divBdr>
        <w:top w:val="none" w:sz="0" w:space="0" w:color="auto"/>
        <w:left w:val="none" w:sz="0" w:space="0" w:color="auto"/>
        <w:bottom w:val="none" w:sz="0" w:space="0" w:color="auto"/>
        <w:right w:val="none" w:sz="0" w:space="0" w:color="auto"/>
      </w:divBdr>
      <w:divsChild>
        <w:div w:id="716586509">
          <w:marLeft w:val="547"/>
          <w:marRight w:val="0"/>
          <w:marTop w:val="0"/>
          <w:marBottom w:val="0"/>
          <w:divBdr>
            <w:top w:val="none" w:sz="0" w:space="0" w:color="auto"/>
            <w:left w:val="none" w:sz="0" w:space="0" w:color="auto"/>
            <w:bottom w:val="none" w:sz="0" w:space="0" w:color="auto"/>
            <w:right w:val="none" w:sz="0" w:space="0" w:color="auto"/>
          </w:divBdr>
        </w:div>
      </w:divsChild>
    </w:div>
    <w:div w:id="678192012">
      <w:bodyDiv w:val="1"/>
      <w:marLeft w:val="0"/>
      <w:marRight w:val="0"/>
      <w:marTop w:val="0"/>
      <w:marBottom w:val="0"/>
      <w:divBdr>
        <w:top w:val="none" w:sz="0" w:space="0" w:color="auto"/>
        <w:left w:val="none" w:sz="0" w:space="0" w:color="auto"/>
        <w:bottom w:val="none" w:sz="0" w:space="0" w:color="auto"/>
        <w:right w:val="none" w:sz="0" w:space="0" w:color="auto"/>
      </w:divBdr>
      <w:divsChild>
        <w:div w:id="2084178425">
          <w:marLeft w:val="547"/>
          <w:marRight w:val="0"/>
          <w:marTop w:val="0"/>
          <w:marBottom w:val="0"/>
          <w:divBdr>
            <w:top w:val="none" w:sz="0" w:space="0" w:color="auto"/>
            <w:left w:val="none" w:sz="0" w:space="0" w:color="auto"/>
            <w:bottom w:val="none" w:sz="0" w:space="0" w:color="auto"/>
            <w:right w:val="none" w:sz="0" w:space="0" w:color="auto"/>
          </w:divBdr>
        </w:div>
      </w:divsChild>
    </w:div>
    <w:div w:id="1051734765">
      <w:bodyDiv w:val="1"/>
      <w:marLeft w:val="0"/>
      <w:marRight w:val="0"/>
      <w:marTop w:val="0"/>
      <w:marBottom w:val="0"/>
      <w:divBdr>
        <w:top w:val="none" w:sz="0" w:space="0" w:color="auto"/>
        <w:left w:val="none" w:sz="0" w:space="0" w:color="auto"/>
        <w:bottom w:val="none" w:sz="0" w:space="0" w:color="auto"/>
        <w:right w:val="none" w:sz="0" w:space="0" w:color="auto"/>
      </w:divBdr>
      <w:divsChild>
        <w:div w:id="1310282913">
          <w:marLeft w:val="547"/>
          <w:marRight w:val="0"/>
          <w:marTop w:val="0"/>
          <w:marBottom w:val="0"/>
          <w:divBdr>
            <w:top w:val="none" w:sz="0" w:space="0" w:color="auto"/>
            <w:left w:val="none" w:sz="0" w:space="0" w:color="auto"/>
            <w:bottom w:val="none" w:sz="0" w:space="0" w:color="auto"/>
            <w:right w:val="none" w:sz="0" w:space="0" w:color="auto"/>
          </w:divBdr>
        </w:div>
      </w:divsChild>
    </w:div>
    <w:div w:id="1155686824">
      <w:bodyDiv w:val="1"/>
      <w:marLeft w:val="0"/>
      <w:marRight w:val="0"/>
      <w:marTop w:val="0"/>
      <w:marBottom w:val="0"/>
      <w:divBdr>
        <w:top w:val="none" w:sz="0" w:space="0" w:color="auto"/>
        <w:left w:val="none" w:sz="0" w:space="0" w:color="auto"/>
        <w:bottom w:val="none" w:sz="0" w:space="0" w:color="auto"/>
        <w:right w:val="none" w:sz="0" w:space="0" w:color="auto"/>
      </w:divBdr>
      <w:divsChild>
        <w:div w:id="258954227">
          <w:marLeft w:val="547"/>
          <w:marRight w:val="0"/>
          <w:marTop w:val="0"/>
          <w:marBottom w:val="0"/>
          <w:divBdr>
            <w:top w:val="none" w:sz="0" w:space="0" w:color="auto"/>
            <w:left w:val="none" w:sz="0" w:space="0" w:color="auto"/>
            <w:bottom w:val="none" w:sz="0" w:space="0" w:color="auto"/>
            <w:right w:val="none" w:sz="0" w:space="0" w:color="auto"/>
          </w:divBdr>
        </w:div>
      </w:divsChild>
    </w:div>
    <w:div w:id="1311442571">
      <w:bodyDiv w:val="1"/>
      <w:marLeft w:val="0"/>
      <w:marRight w:val="0"/>
      <w:marTop w:val="0"/>
      <w:marBottom w:val="0"/>
      <w:divBdr>
        <w:top w:val="none" w:sz="0" w:space="0" w:color="auto"/>
        <w:left w:val="none" w:sz="0" w:space="0" w:color="auto"/>
        <w:bottom w:val="none" w:sz="0" w:space="0" w:color="auto"/>
        <w:right w:val="none" w:sz="0" w:space="0" w:color="auto"/>
      </w:divBdr>
      <w:divsChild>
        <w:div w:id="793334178">
          <w:marLeft w:val="547"/>
          <w:marRight w:val="0"/>
          <w:marTop w:val="0"/>
          <w:marBottom w:val="0"/>
          <w:divBdr>
            <w:top w:val="none" w:sz="0" w:space="0" w:color="auto"/>
            <w:left w:val="none" w:sz="0" w:space="0" w:color="auto"/>
            <w:bottom w:val="none" w:sz="0" w:space="0" w:color="auto"/>
            <w:right w:val="none" w:sz="0" w:space="0" w:color="auto"/>
          </w:divBdr>
        </w:div>
      </w:divsChild>
    </w:div>
    <w:div w:id="1338075707">
      <w:bodyDiv w:val="1"/>
      <w:marLeft w:val="0"/>
      <w:marRight w:val="0"/>
      <w:marTop w:val="0"/>
      <w:marBottom w:val="0"/>
      <w:divBdr>
        <w:top w:val="none" w:sz="0" w:space="0" w:color="auto"/>
        <w:left w:val="none" w:sz="0" w:space="0" w:color="auto"/>
        <w:bottom w:val="none" w:sz="0" w:space="0" w:color="auto"/>
        <w:right w:val="none" w:sz="0" w:space="0" w:color="auto"/>
      </w:divBdr>
      <w:divsChild>
        <w:div w:id="1158809936">
          <w:marLeft w:val="547"/>
          <w:marRight w:val="0"/>
          <w:marTop w:val="0"/>
          <w:marBottom w:val="0"/>
          <w:divBdr>
            <w:top w:val="none" w:sz="0" w:space="0" w:color="auto"/>
            <w:left w:val="none" w:sz="0" w:space="0" w:color="auto"/>
            <w:bottom w:val="none" w:sz="0" w:space="0" w:color="auto"/>
            <w:right w:val="none" w:sz="0" w:space="0" w:color="auto"/>
          </w:divBdr>
        </w:div>
      </w:divsChild>
    </w:div>
    <w:div w:id="1660882035">
      <w:bodyDiv w:val="1"/>
      <w:marLeft w:val="0"/>
      <w:marRight w:val="0"/>
      <w:marTop w:val="0"/>
      <w:marBottom w:val="0"/>
      <w:divBdr>
        <w:top w:val="none" w:sz="0" w:space="0" w:color="auto"/>
        <w:left w:val="none" w:sz="0" w:space="0" w:color="auto"/>
        <w:bottom w:val="none" w:sz="0" w:space="0" w:color="auto"/>
        <w:right w:val="none" w:sz="0" w:space="0" w:color="auto"/>
      </w:divBdr>
      <w:divsChild>
        <w:div w:id="2037077608">
          <w:marLeft w:val="547"/>
          <w:marRight w:val="0"/>
          <w:marTop w:val="0"/>
          <w:marBottom w:val="0"/>
          <w:divBdr>
            <w:top w:val="none" w:sz="0" w:space="0" w:color="auto"/>
            <w:left w:val="none" w:sz="0" w:space="0" w:color="auto"/>
            <w:bottom w:val="none" w:sz="0" w:space="0" w:color="auto"/>
            <w:right w:val="none" w:sz="0" w:space="0" w:color="auto"/>
          </w:divBdr>
        </w:div>
      </w:divsChild>
    </w:div>
    <w:div w:id="1707827219">
      <w:bodyDiv w:val="1"/>
      <w:marLeft w:val="0"/>
      <w:marRight w:val="0"/>
      <w:marTop w:val="0"/>
      <w:marBottom w:val="0"/>
      <w:divBdr>
        <w:top w:val="none" w:sz="0" w:space="0" w:color="auto"/>
        <w:left w:val="none" w:sz="0" w:space="0" w:color="auto"/>
        <w:bottom w:val="none" w:sz="0" w:space="0" w:color="auto"/>
        <w:right w:val="none" w:sz="0" w:space="0" w:color="auto"/>
      </w:divBdr>
    </w:div>
    <w:div w:id="1712657085">
      <w:bodyDiv w:val="1"/>
      <w:marLeft w:val="0"/>
      <w:marRight w:val="0"/>
      <w:marTop w:val="0"/>
      <w:marBottom w:val="0"/>
      <w:divBdr>
        <w:top w:val="none" w:sz="0" w:space="0" w:color="auto"/>
        <w:left w:val="none" w:sz="0" w:space="0" w:color="auto"/>
        <w:bottom w:val="none" w:sz="0" w:space="0" w:color="auto"/>
        <w:right w:val="none" w:sz="0" w:space="0" w:color="auto"/>
      </w:divBdr>
    </w:div>
    <w:div w:id="2060666958">
      <w:bodyDiv w:val="1"/>
      <w:marLeft w:val="0"/>
      <w:marRight w:val="0"/>
      <w:marTop w:val="0"/>
      <w:marBottom w:val="0"/>
      <w:divBdr>
        <w:top w:val="none" w:sz="0" w:space="0" w:color="auto"/>
        <w:left w:val="none" w:sz="0" w:space="0" w:color="auto"/>
        <w:bottom w:val="none" w:sz="0" w:space="0" w:color="auto"/>
        <w:right w:val="none" w:sz="0" w:space="0" w:color="auto"/>
      </w:divBdr>
      <w:divsChild>
        <w:div w:id="83226173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diagramData" Target="diagrams/data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ACA836-A770-2340-BC9D-425F9775535A}" type="doc">
      <dgm:prSet loTypeId="urn:microsoft.com/office/officeart/2005/8/layout/process1" loCatId="" qsTypeId="urn:microsoft.com/office/officeart/2005/8/quickstyle/simple1" qsCatId="simple" csTypeId="urn:microsoft.com/office/officeart/2005/8/colors/accent0_1" csCatId="mainScheme" phldr="1"/>
      <dgm:spPr/>
    </dgm:pt>
    <dgm:pt modelId="{4E6C8EB2-8854-0F40-B900-37A2F4B214BB}">
      <dgm:prSet phldrT="[文字]" custT="1"/>
      <dgm:spPr/>
      <dgm:t>
        <a:bodyPr/>
        <a:lstStyle/>
        <a:p>
          <a:r>
            <a:rPr lang="en-US" altLang="zh-TW" sz="1200" b="0" i="0">
              <a:latin typeface="Kaiti TC" panose="02010600040101010101" pitchFamily="2" charset="-120"/>
              <a:ea typeface="Kaiti TC" panose="02010600040101010101" pitchFamily="2" charset="-120"/>
            </a:rPr>
            <a:t>1. </a:t>
          </a:r>
          <a:r>
            <a:rPr lang="zh-TW" altLang="en-US" sz="1200" b="0" i="0">
              <a:latin typeface="Kaiti TC" panose="02010600040101010101" pitchFamily="2" charset="-120"/>
              <a:ea typeface="Kaiti TC" panose="02010600040101010101" pitchFamily="2" charset="-120"/>
            </a:rPr>
            <a:t>建立車道辨識方法流程</a:t>
          </a:r>
        </a:p>
      </dgm:t>
    </dgm:pt>
    <dgm:pt modelId="{206EC2FD-F638-DD43-9352-8AAE5A55D758}" type="parTrans" cxnId="{5D84C98D-D1AD-4848-924F-76EACB76CBB6}">
      <dgm:prSet/>
      <dgm:spPr/>
      <dgm:t>
        <a:bodyPr/>
        <a:lstStyle/>
        <a:p>
          <a:endParaRPr lang="zh-TW" altLang="en-US"/>
        </a:p>
      </dgm:t>
    </dgm:pt>
    <dgm:pt modelId="{3A71D0D8-73E9-9C47-8C6F-8F7B8D6378A9}" type="sibTrans" cxnId="{5D84C98D-D1AD-4848-924F-76EACB76CBB6}">
      <dgm:prSet/>
      <dgm:spPr/>
      <dgm:t>
        <a:bodyPr/>
        <a:lstStyle/>
        <a:p>
          <a:endParaRPr lang="zh-TW" altLang="en-US"/>
        </a:p>
      </dgm:t>
    </dgm:pt>
    <dgm:pt modelId="{6C8E71A0-0E78-1941-BB37-8BD77092EC29}">
      <dgm:prSet phldrT="[文字]" custT="1"/>
      <dgm:spPr/>
      <dgm:t>
        <a:bodyPr/>
        <a:lstStyle/>
        <a:p>
          <a:r>
            <a:rPr lang="en-US" altLang="zh-TW" sz="1200" b="0" i="0">
              <a:latin typeface="Kaiti TC" panose="02010600040101010101" pitchFamily="2" charset="-120"/>
              <a:ea typeface="Kaiti TC" panose="02010600040101010101" pitchFamily="2" charset="-120"/>
            </a:rPr>
            <a:t>2. </a:t>
          </a:r>
          <a:r>
            <a:rPr lang="zh-TW" altLang="en-US" sz="1200" b="0" i="0">
              <a:latin typeface="Kaiti TC" panose="02010600040101010101" pitchFamily="2" charset="-120"/>
              <a:ea typeface="Kaiti TC" panose="02010600040101010101" pitchFamily="2" charset="-120"/>
            </a:rPr>
            <a:t>在測試圖片上檢視車道辨識效果</a:t>
          </a:r>
        </a:p>
      </dgm:t>
    </dgm:pt>
    <dgm:pt modelId="{86BE579E-BA7D-5E49-9BCD-075ED2AF6F04}" type="parTrans" cxnId="{519E0C47-B26B-EE49-A96F-5648A9DE997C}">
      <dgm:prSet/>
      <dgm:spPr/>
      <dgm:t>
        <a:bodyPr/>
        <a:lstStyle/>
        <a:p>
          <a:endParaRPr lang="zh-TW" altLang="en-US"/>
        </a:p>
      </dgm:t>
    </dgm:pt>
    <dgm:pt modelId="{A6605C22-1F36-CE43-9894-A14F5A178684}" type="sibTrans" cxnId="{519E0C47-B26B-EE49-A96F-5648A9DE997C}">
      <dgm:prSet/>
      <dgm:spPr/>
      <dgm:t>
        <a:bodyPr/>
        <a:lstStyle/>
        <a:p>
          <a:endParaRPr lang="zh-TW" altLang="en-US"/>
        </a:p>
      </dgm:t>
    </dgm:pt>
    <dgm:pt modelId="{1EE83F4E-417C-3F47-9689-3ECA2CED08C7}">
      <dgm:prSet phldrT="[文字]" custT="1"/>
      <dgm:spPr/>
      <dgm:t>
        <a:bodyPr/>
        <a:lstStyle/>
        <a:p>
          <a:r>
            <a:rPr lang="en-US" altLang="zh-TW" sz="1200" b="0" i="0">
              <a:latin typeface="Kaiti TC" panose="02010600040101010101" pitchFamily="2" charset="-120"/>
              <a:ea typeface="Kaiti TC" panose="02010600040101010101" pitchFamily="2" charset="-120"/>
            </a:rPr>
            <a:t>3. </a:t>
          </a:r>
          <a:r>
            <a:rPr lang="zh-TW" altLang="en-US" sz="1200" b="0" i="0">
              <a:latin typeface="Kaiti TC" panose="02010600040101010101" pitchFamily="2" charset="-120"/>
              <a:ea typeface="Kaiti TC" panose="02010600040101010101" pitchFamily="2" charset="-120"/>
            </a:rPr>
            <a:t>在車輛行駛影片測試車道辨識效果</a:t>
          </a:r>
        </a:p>
      </dgm:t>
    </dgm:pt>
    <dgm:pt modelId="{01FF7B52-17A9-5746-9AEB-D3ACEA2A3763}" type="parTrans" cxnId="{D905F21B-6598-3E4C-BEA3-F898527ED41E}">
      <dgm:prSet/>
      <dgm:spPr/>
      <dgm:t>
        <a:bodyPr/>
        <a:lstStyle/>
        <a:p>
          <a:endParaRPr lang="zh-TW" altLang="en-US"/>
        </a:p>
      </dgm:t>
    </dgm:pt>
    <dgm:pt modelId="{96A84779-8452-E643-B43C-63A27DDACA55}" type="sibTrans" cxnId="{D905F21B-6598-3E4C-BEA3-F898527ED41E}">
      <dgm:prSet/>
      <dgm:spPr/>
      <dgm:t>
        <a:bodyPr/>
        <a:lstStyle/>
        <a:p>
          <a:endParaRPr lang="zh-TW" altLang="en-US"/>
        </a:p>
      </dgm:t>
    </dgm:pt>
    <dgm:pt modelId="{4057485C-2165-F040-AC9D-2C3AE5AC29C1}" type="pres">
      <dgm:prSet presAssocID="{B3ACA836-A770-2340-BC9D-425F9775535A}" presName="Name0" presStyleCnt="0">
        <dgm:presLayoutVars>
          <dgm:dir/>
          <dgm:resizeHandles val="exact"/>
        </dgm:presLayoutVars>
      </dgm:prSet>
      <dgm:spPr/>
    </dgm:pt>
    <dgm:pt modelId="{F8C44962-DC45-DF4A-93F1-25B4205E18C3}" type="pres">
      <dgm:prSet presAssocID="{4E6C8EB2-8854-0F40-B900-37A2F4B214BB}" presName="node" presStyleLbl="node1" presStyleIdx="0" presStyleCnt="3">
        <dgm:presLayoutVars>
          <dgm:bulletEnabled val="1"/>
        </dgm:presLayoutVars>
      </dgm:prSet>
      <dgm:spPr/>
    </dgm:pt>
    <dgm:pt modelId="{D5A32FEF-567B-F94E-9C6D-903831F3BE3B}" type="pres">
      <dgm:prSet presAssocID="{3A71D0D8-73E9-9C47-8C6F-8F7B8D6378A9}" presName="sibTrans" presStyleLbl="sibTrans2D1" presStyleIdx="0" presStyleCnt="2"/>
      <dgm:spPr/>
    </dgm:pt>
    <dgm:pt modelId="{658B204D-AF39-BB41-B927-FD05FA58ADF3}" type="pres">
      <dgm:prSet presAssocID="{3A71D0D8-73E9-9C47-8C6F-8F7B8D6378A9}" presName="connectorText" presStyleLbl="sibTrans2D1" presStyleIdx="0" presStyleCnt="2"/>
      <dgm:spPr/>
    </dgm:pt>
    <dgm:pt modelId="{63D06C07-0B3E-114A-8A55-7066A793A62B}" type="pres">
      <dgm:prSet presAssocID="{6C8E71A0-0E78-1941-BB37-8BD77092EC29}" presName="node" presStyleLbl="node1" presStyleIdx="1" presStyleCnt="3">
        <dgm:presLayoutVars>
          <dgm:bulletEnabled val="1"/>
        </dgm:presLayoutVars>
      </dgm:prSet>
      <dgm:spPr/>
    </dgm:pt>
    <dgm:pt modelId="{6044490E-5973-1642-BDFF-9042C34B79A7}" type="pres">
      <dgm:prSet presAssocID="{A6605C22-1F36-CE43-9894-A14F5A178684}" presName="sibTrans" presStyleLbl="sibTrans2D1" presStyleIdx="1" presStyleCnt="2"/>
      <dgm:spPr/>
    </dgm:pt>
    <dgm:pt modelId="{080C3447-C674-0D48-B591-F6E46BA0BDE1}" type="pres">
      <dgm:prSet presAssocID="{A6605C22-1F36-CE43-9894-A14F5A178684}" presName="connectorText" presStyleLbl="sibTrans2D1" presStyleIdx="1" presStyleCnt="2"/>
      <dgm:spPr/>
    </dgm:pt>
    <dgm:pt modelId="{BB5400A4-754B-8645-B2F5-97BCAA3A2E1D}" type="pres">
      <dgm:prSet presAssocID="{1EE83F4E-417C-3F47-9689-3ECA2CED08C7}" presName="node" presStyleLbl="node1" presStyleIdx="2" presStyleCnt="3">
        <dgm:presLayoutVars>
          <dgm:bulletEnabled val="1"/>
        </dgm:presLayoutVars>
      </dgm:prSet>
      <dgm:spPr/>
    </dgm:pt>
  </dgm:ptLst>
  <dgm:cxnLst>
    <dgm:cxn modelId="{D905F21B-6598-3E4C-BEA3-F898527ED41E}" srcId="{B3ACA836-A770-2340-BC9D-425F9775535A}" destId="{1EE83F4E-417C-3F47-9689-3ECA2CED08C7}" srcOrd="2" destOrd="0" parTransId="{01FF7B52-17A9-5746-9AEB-D3ACEA2A3763}" sibTransId="{96A84779-8452-E643-B43C-63A27DDACA55}"/>
    <dgm:cxn modelId="{701B492A-E70B-0B4C-BCAD-2263C9E9F026}" type="presOf" srcId="{6C8E71A0-0E78-1941-BB37-8BD77092EC29}" destId="{63D06C07-0B3E-114A-8A55-7066A793A62B}" srcOrd="0" destOrd="0" presId="urn:microsoft.com/office/officeart/2005/8/layout/process1"/>
    <dgm:cxn modelId="{519E0C47-B26B-EE49-A96F-5648A9DE997C}" srcId="{B3ACA836-A770-2340-BC9D-425F9775535A}" destId="{6C8E71A0-0E78-1941-BB37-8BD77092EC29}" srcOrd="1" destOrd="0" parTransId="{86BE579E-BA7D-5E49-9BCD-075ED2AF6F04}" sibTransId="{A6605C22-1F36-CE43-9894-A14F5A178684}"/>
    <dgm:cxn modelId="{F5B71C6E-EA39-764A-A872-9256AB346E97}" type="presOf" srcId="{3A71D0D8-73E9-9C47-8C6F-8F7B8D6378A9}" destId="{658B204D-AF39-BB41-B927-FD05FA58ADF3}" srcOrd="1" destOrd="0" presId="urn:microsoft.com/office/officeart/2005/8/layout/process1"/>
    <dgm:cxn modelId="{14BAB070-0219-A14C-9126-BCCFEB509B96}" type="presOf" srcId="{A6605C22-1F36-CE43-9894-A14F5A178684}" destId="{6044490E-5973-1642-BDFF-9042C34B79A7}" srcOrd="0" destOrd="0" presId="urn:microsoft.com/office/officeart/2005/8/layout/process1"/>
    <dgm:cxn modelId="{5D84C98D-D1AD-4848-924F-76EACB76CBB6}" srcId="{B3ACA836-A770-2340-BC9D-425F9775535A}" destId="{4E6C8EB2-8854-0F40-B900-37A2F4B214BB}" srcOrd="0" destOrd="0" parTransId="{206EC2FD-F638-DD43-9352-8AAE5A55D758}" sibTransId="{3A71D0D8-73E9-9C47-8C6F-8F7B8D6378A9}"/>
    <dgm:cxn modelId="{48DD129A-6B7C-B54D-B426-F2BA5F83F7D1}" type="presOf" srcId="{1EE83F4E-417C-3F47-9689-3ECA2CED08C7}" destId="{BB5400A4-754B-8645-B2F5-97BCAA3A2E1D}" srcOrd="0" destOrd="0" presId="urn:microsoft.com/office/officeart/2005/8/layout/process1"/>
    <dgm:cxn modelId="{F69690A0-9951-FE40-A14E-A2389920CAD7}" type="presOf" srcId="{B3ACA836-A770-2340-BC9D-425F9775535A}" destId="{4057485C-2165-F040-AC9D-2C3AE5AC29C1}" srcOrd="0" destOrd="0" presId="urn:microsoft.com/office/officeart/2005/8/layout/process1"/>
    <dgm:cxn modelId="{354700C6-D755-F14B-A45F-DABA04538CB2}" type="presOf" srcId="{A6605C22-1F36-CE43-9894-A14F5A178684}" destId="{080C3447-C674-0D48-B591-F6E46BA0BDE1}" srcOrd="1" destOrd="0" presId="urn:microsoft.com/office/officeart/2005/8/layout/process1"/>
    <dgm:cxn modelId="{8CC42DD0-DCDC-2248-A2FF-86FE92C3E8ED}" type="presOf" srcId="{3A71D0D8-73E9-9C47-8C6F-8F7B8D6378A9}" destId="{D5A32FEF-567B-F94E-9C6D-903831F3BE3B}" srcOrd="0" destOrd="0" presId="urn:microsoft.com/office/officeart/2005/8/layout/process1"/>
    <dgm:cxn modelId="{7AFC8BFB-B646-CA47-B591-3A3AB6F1D9F1}" type="presOf" srcId="{4E6C8EB2-8854-0F40-B900-37A2F4B214BB}" destId="{F8C44962-DC45-DF4A-93F1-25B4205E18C3}" srcOrd="0" destOrd="0" presId="urn:microsoft.com/office/officeart/2005/8/layout/process1"/>
    <dgm:cxn modelId="{BDC3B615-7E2D-554E-AAC8-2ABA51775D89}" type="presParOf" srcId="{4057485C-2165-F040-AC9D-2C3AE5AC29C1}" destId="{F8C44962-DC45-DF4A-93F1-25B4205E18C3}" srcOrd="0" destOrd="0" presId="urn:microsoft.com/office/officeart/2005/8/layout/process1"/>
    <dgm:cxn modelId="{30095AF8-5A24-F046-85B2-97CAE8B282A8}" type="presParOf" srcId="{4057485C-2165-F040-AC9D-2C3AE5AC29C1}" destId="{D5A32FEF-567B-F94E-9C6D-903831F3BE3B}" srcOrd="1" destOrd="0" presId="urn:microsoft.com/office/officeart/2005/8/layout/process1"/>
    <dgm:cxn modelId="{9B10D932-DE90-4445-90CC-C9470578C732}" type="presParOf" srcId="{D5A32FEF-567B-F94E-9C6D-903831F3BE3B}" destId="{658B204D-AF39-BB41-B927-FD05FA58ADF3}" srcOrd="0" destOrd="0" presId="urn:microsoft.com/office/officeart/2005/8/layout/process1"/>
    <dgm:cxn modelId="{E2116AD9-92A4-974E-9E9B-4F4D78E93BFC}" type="presParOf" srcId="{4057485C-2165-F040-AC9D-2C3AE5AC29C1}" destId="{63D06C07-0B3E-114A-8A55-7066A793A62B}" srcOrd="2" destOrd="0" presId="urn:microsoft.com/office/officeart/2005/8/layout/process1"/>
    <dgm:cxn modelId="{6903C2D3-89EC-4A49-8F98-DC39C3F3DFC1}" type="presParOf" srcId="{4057485C-2165-F040-AC9D-2C3AE5AC29C1}" destId="{6044490E-5973-1642-BDFF-9042C34B79A7}" srcOrd="3" destOrd="0" presId="urn:microsoft.com/office/officeart/2005/8/layout/process1"/>
    <dgm:cxn modelId="{4CBE44B1-55D2-D64D-84A4-9175E13A8BF4}" type="presParOf" srcId="{6044490E-5973-1642-BDFF-9042C34B79A7}" destId="{080C3447-C674-0D48-B591-F6E46BA0BDE1}" srcOrd="0" destOrd="0" presId="urn:microsoft.com/office/officeart/2005/8/layout/process1"/>
    <dgm:cxn modelId="{85C0E3A0-3214-3046-BE1A-8A45885039E9}" type="presParOf" srcId="{4057485C-2165-F040-AC9D-2C3AE5AC29C1}" destId="{BB5400A4-754B-8645-B2F5-97BCAA3A2E1D}" srcOrd="4"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B27A0DA-AF35-294B-8B28-9B8DEB0B6167}" type="doc">
      <dgm:prSet loTypeId="urn:microsoft.com/office/officeart/2005/8/layout/bProcess3" loCatId="" qsTypeId="urn:microsoft.com/office/officeart/2005/8/quickstyle/simple1" qsCatId="simple" csTypeId="urn:microsoft.com/office/officeart/2005/8/colors/accent0_1" csCatId="mainScheme" phldr="1"/>
      <dgm:spPr/>
      <dgm:t>
        <a:bodyPr/>
        <a:lstStyle/>
        <a:p>
          <a:endParaRPr lang="zh-TW" altLang="en-US"/>
        </a:p>
      </dgm:t>
    </dgm:pt>
    <dgm:pt modelId="{7815EB91-F3C0-CC40-ADA7-978BB9969322}">
      <dgm:prSet phldrT="[文字]"/>
      <dgm:spPr/>
      <dgm:t>
        <a:bodyPr/>
        <a:lstStyle/>
        <a:p>
          <a:r>
            <a:rPr lang="en-US" altLang="zh-TW" b="0" i="0">
              <a:latin typeface="Kaiti TC" panose="02010600040101010101" pitchFamily="2" charset="-120"/>
              <a:ea typeface="Kaiti TC" panose="02010600040101010101" pitchFamily="2" charset="-120"/>
            </a:rPr>
            <a:t>1. </a:t>
          </a:r>
          <a:r>
            <a:rPr lang="zh-TW" altLang="en-US" b="0" i="0">
              <a:latin typeface="Kaiti TC" panose="02010600040101010101" pitchFamily="2" charset="-120"/>
              <a:ea typeface="Kaiti TC" panose="02010600040101010101" pitchFamily="2" charset="-120"/>
            </a:rPr>
            <a:t>定義車道標線顏色（黃、白）的過濾器，以找出特定顏色範圍的像素座標</a:t>
          </a:r>
        </a:p>
      </dgm:t>
    </dgm:pt>
    <dgm:pt modelId="{A1260437-71EE-1843-9DA0-16A417DCE4F1}" type="parTrans" cxnId="{28DE493E-E17C-6D41-80E9-4CDAB2BFB05D}">
      <dgm:prSet/>
      <dgm:spPr/>
      <dgm:t>
        <a:bodyPr/>
        <a:lstStyle/>
        <a:p>
          <a:endParaRPr lang="zh-TW" altLang="en-US"/>
        </a:p>
      </dgm:t>
    </dgm:pt>
    <dgm:pt modelId="{6423274A-D25C-7A4E-B27A-DCC9CB09C44B}" type="sibTrans" cxnId="{28DE493E-E17C-6D41-80E9-4CDAB2BFB05D}">
      <dgm:prSet/>
      <dgm:spPr/>
      <dgm:t>
        <a:bodyPr/>
        <a:lstStyle/>
        <a:p>
          <a:endParaRPr lang="zh-TW" altLang="en-US"/>
        </a:p>
      </dgm:t>
    </dgm:pt>
    <dgm:pt modelId="{22025C16-1785-DA4F-B743-0639181D25B7}">
      <dgm:prSet phldrT="[文字]"/>
      <dgm:spPr/>
      <dgm:t>
        <a:bodyPr/>
        <a:lstStyle/>
        <a:p>
          <a:r>
            <a:rPr lang="en-US" altLang="zh-TW" b="0" i="0">
              <a:latin typeface="Kaiti TC" panose="02010600040101010101" pitchFamily="2" charset="-120"/>
              <a:ea typeface="Kaiti TC" panose="02010600040101010101" pitchFamily="2" charset="-120"/>
            </a:rPr>
            <a:t>2.</a:t>
          </a:r>
          <a:r>
            <a:rPr lang="zh-TW" altLang="en-US" b="0" i="0">
              <a:latin typeface="Kaiti TC" panose="02010600040101010101" pitchFamily="2" charset="-120"/>
              <a:ea typeface="Kaiti TC" panose="02010600040101010101" pitchFamily="2" charset="-120"/>
            </a:rPr>
            <a:t>將 </a:t>
          </a:r>
          <a:r>
            <a:rPr lang="en-US" altLang="zh-TW" b="0" i="0">
              <a:latin typeface="Kaiti TC" panose="02010600040101010101" pitchFamily="2" charset="-120"/>
              <a:ea typeface="Kaiti TC" panose="02010600040101010101" pitchFamily="2" charset="-120"/>
            </a:rPr>
            <a:t>RGB </a:t>
          </a:r>
          <a:r>
            <a:rPr lang="zh-TW" altLang="en-US" b="0" i="0">
              <a:latin typeface="Kaiti TC" panose="02010600040101010101" pitchFamily="2" charset="-120"/>
              <a:ea typeface="Kaiti TC" panose="02010600040101010101" pitchFamily="2" charset="-120"/>
            </a:rPr>
            <a:t>格式圖片轉為灰階格式，以 </a:t>
          </a:r>
          <a:r>
            <a:rPr lang="en-US" altLang="zh-TW" b="0" i="0">
              <a:latin typeface="Kaiti TC" panose="02010600040101010101" pitchFamily="2" charset="-120"/>
              <a:ea typeface="Kaiti TC" panose="02010600040101010101" pitchFamily="2" charset="-120"/>
            </a:rPr>
            <a:t>Gausion blur </a:t>
          </a:r>
          <a:r>
            <a:rPr lang="zh-TW" altLang="en-US" b="0" i="0">
              <a:latin typeface="Kaiti TC" panose="02010600040101010101" pitchFamily="2" charset="-120"/>
              <a:ea typeface="Kaiti TC" panose="02010600040101010101" pitchFamily="2" charset="-120"/>
            </a:rPr>
            <a:t>模糊化，再以 </a:t>
          </a:r>
          <a:r>
            <a:rPr lang="en-US" altLang="zh-TW" b="0" i="0">
              <a:latin typeface="Kaiti TC" panose="02010600040101010101" pitchFamily="2" charset="-120"/>
              <a:ea typeface="Kaiti TC" panose="02010600040101010101" pitchFamily="2" charset="-120"/>
            </a:rPr>
            <a:t>Canny </a:t>
          </a:r>
          <a:r>
            <a:rPr lang="zh-TW" altLang="en-US" b="0" i="0">
              <a:latin typeface="Kaiti TC" panose="02010600040101010101" pitchFamily="2" charset="-120"/>
              <a:ea typeface="Kaiti TC" panose="02010600040101010101" pitchFamily="2" charset="-120"/>
            </a:rPr>
            <a:t>方法偵測圖片中的邊緣</a:t>
          </a:r>
          <a:r>
            <a:rPr lang="en-US" altLang="zh-TW" b="0" i="0">
              <a:latin typeface="Kaiti TC" panose="02010600040101010101" pitchFamily="2" charset="-120"/>
              <a:ea typeface="Kaiti TC" panose="02010600040101010101" pitchFamily="2" charset="-120"/>
            </a:rPr>
            <a:t>(Edge)</a:t>
          </a:r>
          <a:r>
            <a:rPr lang="zh-TW" altLang="en-US" b="0" i="0">
              <a:latin typeface="Kaiti TC" panose="02010600040101010101" pitchFamily="2" charset="-120"/>
              <a:ea typeface="Kaiti TC" panose="02010600040101010101" pitchFamily="2" charset="-120"/>
            </a:rPr>
            <a:t>，得到其像素座標</a:t>
          </a:r>
          <a:r>
            <a:rPr lang="en-US" altLang="zh-TW" b="0" i="0">
              <a:latin typeface="Kaiti TC" panose="02010600040101010101" pitchFamily="2" charset="-120"/>
              <a:ea typeface="Kaiti TC" panose="02010600040101010101" pitchFamily="2" charset="-120"/>
            </a:rPr>
            <a:t> </a:t>
          </a:r>
          <a:endParaRPr lang="zh-TW" altLang="en-US" b="0" i="0">
            <a:latin typeface="Kaiti TC" panose="02010600040101010101" pitchFamily="2" charset="-120"/>
            <a:ea typeface="Kaiti TC" panose="02010600040101010101" pitchFamily="2" charset="-120"/>
          </a:endParaRPr>
        </a:p>
      </dgm:t>
    </dgm:pt>
    <dgm:pt modelId="{07451660-715E-D64A-B568-70A856BB0A33}" type="parTrans" cxnId="{2AD109D1-ECA7-BA47-A317-3710F4FCB905}">
      <dgm:prSet/>
      <dgm:spPr/>
      <dgm:t>
        <a:bodyPr/>
        <a:lstStyle/>
        <a:p>
          <a:endParaRPr lang="zh-TW" altLang="en-US"/>
        </a:p>
      </dgm:t>
    </dgm:pt>
    <dgm:pt modelId="{C76B46E5-9855-F142-9287-9EE278E378B2}" type="sibTrans" cxnId="{2AD109D1-ECA7-BA47-A317-3710F4FCB905}">
      <dgm:prSet/>
      <dgm:spPr/>
      <dgm:t>
        <a:bodyPr/>
        <a:lstStyle/>
        <a:p>
          <a:endParaRPr lang="zh-TW" altLang="en-US"/>
        </a:p>
      </dgm:t>
    </dgm:pt>
    <dgm:pt modelId="{60862781-520B-964E-9B17-A60009E6C078}">
      <dgm:prSet phldrT="[文字]"/>
      <dgm:spPr/>
      <dgm:t>
        <a:bodyPr/>
        <a:lstStyle/>
        <a:p>
          <a:r>
            <a:rPr lang="en-US" altLang="zh-TW">
              <a:latin typeface="Kaiti TC" panose="02010600040101010101" pitchFamily="2" charset="-120"/>
              <a:ea typeface="Kaiti TC" panose="02010600040101010101" pitchFamily="2" charset="-120"/>
            </a:rPr>
            <a:t>3. </a:t>
          </a:r>
          <a:r>
            <a:rPr lang="zh-TW" altLang="en-US">
              <a:latin typeface="Kaiti TC" panose="02010600040101010101" pitchFamily="2" charset="-120"/>
              <a:ea typeface="Kaiti TC" panose="02010600040101010101" pitchFamily="2" charset="-120"/>
            </a:rPr>
            <a:t>以 </a:t>
          </a:r>
          <a:r>
            <a:rPr lang="en-US" altLang="zh-TW">
              <a:latin typeface="Kaiti TC" panose="02010600040101010101" pitchFamily="2" charset="-120"/>
              <a:ea typeface="Kaiti TC" panose="02010600040101010101" pitchFamily="2" charset="-120"/>
            </a:rPr>
            <a:t>AND </a:t>
          </a:r>
          <a:r>
            <a:rPr lang="zh-TW" altLang="en-US">
              <a:latin typeface="Kaiti TC" panose="02010600040101010101" pitchFamily="2" charset="-120"/>
              <a:ea typeface="Kaiti TC" panose="02010600040101010101" pitchFamily="2" charset="-120"/>
            </a:rPr>
            <a:t>邏輯運算合併步驟 </a:t>
          </a:r>
          <a:r>
            <a:rPr lang="en-US" altLang="zh-TW">
              <a:latin typeface="Kaiti TC" panose="02010600040101010101" pitchFamily="2" charset="-120"/>
              <a:ea typeface="Kaiti TC" panose="02010600040101010101" pitchFamily="2" charset="-120"/>
            </a:rPr>
            <a:t>1. 2. </a:t>
          </a:r>
          <a:r>
            <a:rPr lang="zh-TW" altLang="en-US">
              <a:latin typeface="Kaiti TC" panose="02010600040101010101" pitchFamily="2" charset="-120"/>
              <a:ea typeface="Kaiti TC" panose="02010600040101010101" pitchFamily="2" charset="-120"/>
            </a:rPr>
            <a:t>的像素座標結果</a:t>
          </a:r>
        </a:p>
      </dgm:t>
    </dgm:pt>
    <dgm:pt modelId="{40BB0A11-5296-A942-AC42-9368F1764BED}" type="parTrans" cxnId="{699A8105-572F-7A49-BAC9-C757FE663E7B}">
      <dgm:prSet/>
      <dgm:spPr/>
      <dgm:t>
        <a:bodyPr/>
        <a:lstStyle/>
        <a:p>
          <a:endParaRPr lang="zh-TW" altLang="en-US"/>
        </a:p>
      </dgm:t>
    </dgm:pt>
    <dgm:pt modelId="{B13DDDF6-D543-BD45-8788-69D5F7D09C4C}" type="sibTrans" cxnId="{699A8105-572F-7A49-BAC9-C757FE663E7B}">
      <dgm:prSet/>
      <dgm:spPr/>
      <dgm:t>
        <a:bodyPr/>
        <a:lstStyle/>
        <a:p>
          <a:endParaRPr lang="zh-TW" altLang="en-US"/>
        </a:p>
      </dgm:t>
    </dgm:pt>
    <dgm:pt modelId="{2E99F869-79D0-5C46-A9B8-034E77F39A75}">
      <dgm:prSet phldrT="[文字]"/>
      <dgm:spPr/>
      <dgm:t>
        <a:bodyPr/>
        <a:lstStyle/>
        <a:p>
          <a:r>
            <a:rPr lang="en-US" altLang="zh-TW">
              <a:latin typeface="Kaiti TC" panose="02010600040101010101" pitchFamily="2" charset="-120"/>
              <a:ea typeface="Kaiti TC" panose="02010600040101010101" pitchFamily="2" charset="-120"/>
            </a:rPr>
            <a:t>4. </a:t>
          </a:r>
          <a:r>
            <a:rPr lang="zh-TW" altLang="en-US">
              <a:latin typeface="Kaiti TC" panose="02010600040101010101" pitchFamily="2" charset="-120"/>
              <a:ea typeface="Kaiti TC" panose="02010600040101010101" pitchFamily="2" charset="-120"/>
            </a:rPr>
            <a:t>定義感興趣的車道範圍，並遮擋其餘部分在 </a:t>
          </a:r>
          <a:r>
            <a:rPr lang="en-US" altLang="zh-TW">
              <a:latin typeface="Kaiti TC" panose="02010600040101010101" pitchFamily="2" charset="-120"/>
              <a:ea typeface="Kaiti TC" panose="02010600040101010101" pitchFamily="2" charset="-120"/>
            </a:rPr>
            <a:t>3. </a:t>
          </a:r>
          <a:r>
            <a:rPr lang="zh-TW" altLang="en-US">
              <a:latin typeface="Kaiti TC" panose="02010600040101010101" pitchFamily="2" charset="-120"/>
              <a:ea typeface="Kaiti TC" panose="02010600040101010101" pitchFamily="2" charset="-120"/>
            </a:rPr>
            <a:t>合併結果中的像素座標</a:t>
          </a:r>
        </a:p>
      </dgm:t>
    </dgm:pt>
    <dgm:pt modelId="{0B247CFF-87A5-5549-8D5C-BFB8350E2DC7}" type="parTrans" cxnId="{BA3E5FA5-2410-CF4C-9223-FAE06F1E50BA}">
      <dgm:prSet/>
      <dgm:spPr/>
      <dgm:t>
        <a:bodyPr/>
        <a:lstStyle/>
        <a:p>
          <a:endParaRPr lang="zh-TW" altLang="en-US"/>
        </a:p>
      </dgm:t>
    </dgm:pt>
    <dgm:pt modelId="{C607631F-7D7D-6D47-AA42-A7CCA13A58CE}" type="sibTrans" cxnId="{BA3E5FA5-2410-CF4C-9223-FAE06F1E50BA}">
      <dgm:prSet/>
      <dgm:spPr/>
      <dgm:t>
        <a:bodyPr/>
        <a:lstStyle/>
        <a:p>
          <a:endParaRPr lang="zh-TW" altLang="en-US"/>
        </a:p>
      </dgm:t>
    </dgm:pt>
    <dgm:pt modelId="{E3F3CCE0-DC88-D640-8C39-2431EEEB9A23}">
      <dgm:prSet phldrT="[文字]"/>
      <dgm:spPr/>
      <dgm:t>
        <a:bodyPr/>
        <a:lstStyle/>
        <a:p>
          <a:r>
            <a:rPr lang="en-US" altLang="zh-TW"/>
            <a:t>5.</a:t>
          </a:r>
          <a:r>
            <a:rPr lang="en-US" altLang="zh-TW" b="0" i="0">
              <a:latin typeface="Kaiti TC" panose="02010600040101010101" pitchFamily="2" charset="-120"/>
              <a:ea typeface="Kaiti TC" panose="02010600040101010101" pitchFamily="2" charset="-120"/>
            </a:rPr>
            <a:t> </a:t>
          </a:r>
          <a:r>
            <a:rPr lang="zh-TW" altLang="en-US" b="0" i="0">
              <a:latin typeface="Kaiti TC" panose="02010600040101010101" pitchFamily="2" charset="-120"/>
              <a:ea typeface="Kaiti TC" panose="02010600040101010101" pitchFamily="2" charset="-120"/>
            </a:rPr>
            <a:t>以 </a:t>
          </a:r>
          <a:r>
            <a:rPr lang="en-US" altLang="zh-TW" b="0" i="0">
              <a:latin typeface="Kaiti TC" panose="02010600040101010101" pitchFamily="2" charset="-120"/>
              <a:ea typeface="Kaiti TC" panose="02010600040101010101" pitchFamily="2" charset="-120"/>
            </a:rPr>
            <a:t>Hough </a:t>
          </a:r>
          <a:r>
            <a:rPr lang="en" b="0" i="0"/>
            <a:t>Transform</a:t>
          </a:r>
          <a:r>
            <a:rPr lang="zh-TW" altLang="en-US" b="0" i="0"/>
            <a:t> </a:t>
          </a:r>
          <a:r>
            <a:rPr lang="zh-TW" altLang="en-US" b="0" i="0">
              <a:latin typeface="Kaiti TC" panose="02010600040101010101" pitchFamily="2" charset="-120"/>
              <a:ea typeface="Kaiti TC" panose="02010600040101010101" pitchFamily="2" charset="-120"/>
            </a:rPr>
            <a:t>方法找到 </a:t>
          </a:r>
          <a:r>
            <a:rPr lang="en-US" altLang="zh-TW" b="0" i="0">
              <a:latin typeface="Kaiti TC" panose="02010600040101010101" pitchFamily="2" charset="-120"/>
              <a:ea typeface="Kaiti TC" panose="02010600040101010101" pitchFamily="2" charset="-120"/>
            </a:rPr>
            <a:t>4. </a:t>
          </a:r>
          <a:r>
            <a:rPr lang="zh-TW" altLang="en-US" b="0" i="0">
              <a:latin typeface="Kaiti TC" panose="02010600040101010101" pitchFamily="2" charset="-120"/>
              <a:ea typeface="Kaiti TC" panose="02010600040101010101" pitchFamily="2" charset="-120"/>
            </a:rPr>
            <a:t>結果中的各直線兩點座標</a:t>
          </a:r>
        </a:p>
      </dgm:t>
    </dgm:pt>
    <dgm:pt modelId="{B189870C-E6EC-0D44-92DE-82F8ACB657ED}" type="parTrans" cxnId="{35A20FDD-B84F-4442-8544-D6C93F700306}">
      <dgm:prSet/>
      <dgm:spPr/>
      <dgm:t>
        <a:bodyPr/>
        <a:lstStyle/>
        <a:p>
          <a:endParaRPr lang="zh-TW" altLang="en-US"/>
        </a:p>
      </dgm:t>
    </dgm:pt>
    <dgm:pt modelId="{1D847007-F6C4-C141-BC9A-D9E43D1B536A}" type="sibTrans" cxnId="{35A20FDD-B84F-4442-8544-D6C93F700306}">
      <dgm:prSet/>
      <dgm:spPr/>
      <dgm:t>
        <a:bodyPr/>
        <a:lstStyle/>
        <a:p>
          <a:endParaRPr lang="zh-TW" altLang="en-US"/>
        </a:p>
      </dgm:t>
    </dgm:pt>
    <dgm:pt modelId="{A7418633-D892-1C4E-B6AB-71A4BA806E43}">
      <dgm:prSet/>
      <dgm:spPr/>
      <dgm:t>
        <a:bodyPr/>
        <a:lstStyle/>
        <a:p>
          <a:r>
            <a:rPr lang="en-US" altLang="zh-TW">
              <a:latin typeface="Kaiti TC" panose="02010600040101010101" pitchFamily="2" charset="-120"/>
              <a:ea typeface="Kaiti TC" panose="02010600040101010101" pitchFamily="2" charset="-120"/>
            </a:rPr>
            <a:t>6. </a:t>
          </a:r>
          <a:r>
            <a:rPr lang="zh-TW" altLang="en-US">
              <a:latin typeface="Kaiti TC" panose="02010600040101010101" pitchFamily="2" charset="-120"/>
              <a:ea typeface="Kaiti TC" panose="02010600040101010101" pitchFamily="2" charset="-120"/>
            </a:rPr>
            <a:t>以步驟 </a:t>
          </a:r>
          <a:r>
            <a:rPr lang="en-US" altLang="zh-TW">
              <a:latin typeface="Kaiti TC" panose="02010600040101010101" pitchFamily="2" charset="-120"/>
              <a:ea typeface="Kaiti TC" panose="02010600040101010101" pitchFamily="2" charset="-120"/>
            </a:rPr>
            <a:t>5. </a:t>
          </a:r>
          <a:r>
            <a:rPr lang="zh-TW" altLang="en-US">
              <a:latin typeface="Kaiti TC" panose="02010600040101010101" pitchFamily="2" charset="-120"/>
              <a:ea typeface="Kaiti TC" panose="02010600040101010101" pitchFamily="2" charset="-120"/>
            </a:rPr>
            <a:t>結果計算車道左右兩側標線的直線方程式</a:t>
          </a:r>
        </a:p>
      </dgm:t>
    </dgm:pt>
    <dgm:pt modelId="{8FEEC932-8351-7E49-95F3-9985DFD5F1A7}" type="parTrans" cxnId="{AAEC5A3F-2ADA-D74D-BEF4-61B1B9BB785D}">
      <dgm:prSet/>
      <dgm:spPr/>
      <dgm:t>
        <a:bodyPr/>
        <a:lstStyle/>
        <a:p>
          <a:endParaRPr lang="zh-TW" altLang="en-US"/>
        </a:p>
      </dgm:t>
    </dgm:pt>
    <dgm:pt modelId="{8AEAFCA7-216A-0842-B4CA-D91782B0D8E5}" type="sibTrans" cxnId="{AAEC5A3F-2ADA-D74D-BEF4-61B1B9BB785D}">
      <dgm:prSet/>
      <dgm:spPr/>
      <dgm:t>
        <a:bodyPr/>
        <a:lstStyle/>
        <a:p>
          <a:endParaRPr lang="zh-TW" altLang="en-US"/>
        </a:p>
      </dgm:t>
    </dgm:pt>
    <dgm:pt modelId="{EEE5FA93-966F-EC4E-9582-E6366928D326}">
      <dgm:prSet/>
      <dgm:spPr/>
      <dgm:t>
        <a:bodyPr/>
        <a:lstStyle/>
        <a:p>
          <a:r>
            <a:rPr lang="en-US" altLang="zh-TW"/>
            <a:t>7. </a:t>
          </a:r>
          <a:r>
            <a:rPr lang="zh-TW" altLang="en-US">
              <a:latin typeface="Kaiti TC" panose="02010600040101010101" pitchFamily="2" charset="-120"/>
              <a:ea typeface="Kaiti TC" panose="02010600040101010101" pitchFamily="2" charset="-120"/>
            </a:rPr>
            <a:t>以步驟 </a:t>
          </a:r>
          <a:r>
            <a:rPr lang="en-US" altLang="zh-TW">
              <a:latin typeface="Kaiti TC" panose="02010600040101010101" pitchFamily="2" charset="-120"/>
              <a:ea typeface="Kaiti TC" panose="02010600040101010101" pitchFamily="2" charset="-120"/>
            </a:rPr>
            <a:t>6. </a:t>
          </a:r>
          <a:r>
            <a:rPr lang="zh-TW" altLang="en-US">
              <a:latin typeface="Kaiti TC" panose="02010600040101010101" pitchFamily="2" charset="-120"/>
              <a:ea typeface="Kaiti TC" panose="02010600040101010101" pitchFamily="2" charset="-120"/>
            </a:rPr>
            <a:t>所得之車道標線方程式，繪製車道左右兩側標線於原圖</a:t>
          </a:r>
        </a:p>
      </dgm:t>
    </dgm:pt>
    <dgm:pt modelId="{193F3141-1727-F642-8CF1-383E3273ECB9}" type="parTrans" cxnId="{B48EB437-A371-AD48-9ED3-381D45EB3881}">
      <dgm:prSet/>
      <dgm:spPr/>
      <dgm:t>
        <a:bodyPr/>
        <a:lstStyle/>
        <a:p>
          <a:endParaRPr lang="zh-TW" altLang="en-US"/>
        </a:p>
      </dgm:t>
    </dgm:pt>
    <dgm:pt modelId="{0DF8F5EC-56DD-4345-9822-773FC1DF01BF}" type="sibTrans" cxnId="{B48EB437-A371-AD48-9ED3-381D45EB3881}">
      <dgm:prSet/>
      <dgm:spPr/>
      <dgm:t>
        <a:bodyPr/>
        <a:lstStyle/>
        <a:p>
          <a:endParaRPr lang="zh-TW" altLang="en-US"/>
        </a:p>
      </dgm:t>
    </dgm:pt>
    <dgm:pt modelId="{C7109271-A1F0-0F4F-BE84-94932F2F93C1}" type="pres">
      <dgm:prSet presAssocID="{2B27A0DA-AF35-294B-8B28-9B8DEB0B6167}" presName="Name0" presStyleCnt="0">
        <dgm:presLayoutVars>
          <dgm:dir/>
          <dgm:resizeHandles val="exact"/>
        </dgm:presLayoutVars>
      </dgm:prSet>
      <dgm:spPr/>
    </dgm:pt>
    <dgm:pt modelId="{1DA66F02-59B0-BF40-90B9-50B9DB444472}" type="pres">
      <dgm:prSet presAssocID="{7815EB91-F3C0-CC40-ADA7-978BB9969322}" presName="node" presStyleLbl="node1" presStyleIdx="0" presStyleCnt="7">
        <dgm:presLayoutVars>
          <dgm:bulletEnabled val="1"/>
        </dgm:presLayoutVars>
      </dgm:prSet>
      <dgm:spPr/>
    </dgm:pt>
    <dgm:pt modelId="{7E8BE64A-8191-DF42-9168-0553C27A70EB}" type="pres">
      <dgm:prSet presAssocID="{6423274A-D25C-7A4E-B27A-DCC9CB09C44B}" presName="sibTrans" presStyleLbl="sibTrans1D1" presStyleIdx="0" presStyleCnt="6"/>
      <dgm:spPr/>
    </dgm:pt>
    <dgm:pt modelId="{A425284A-3EE8-544B-9ABA-A0D003684C19}" type="pres">
      <dgm:prSet presAssocID="{6423274A-D25C-7A4E-B27A-DCC9CB09C44B}" presName="connectorText" presStyleLbl="sibTrans1D1" presStyleIdx="0" presStyleCnt="6"/>
      <dgm:spPr/>
    </dgm:pt>
    <dgm:pt modelId="{3BD51312-A332-DB4C-BDF9-86E63EEE4536}" type="pres">
      <dgm:prSet presAssocID="{22025C16-1785-DA4F-B743-0639181D25B7}" presName="node" presStyleLbl="node1" presStyleIdx="1" presStyleCnt="7">
        <dgm:presLayoutVars>
          <dgm:bulletEnabled val="1"/>
        </dgm:presLayoutVars>
      </dgm:prSet>
      <dgm:spPr/>
    </dgm:pt>
    <dgm:pt modelId="{B6342395-36C5-D544-AE1A-9EFAAB14F2C4}" type="pres">
      <dgm:prSet presAssocID="{C76B46E5-9855-F142-9287-9EE278E378B2}" presName="sibTrans" presStyleLbl="sibTrans1D1" presStyleIdx="1" presStyleCnt="6"/>
      <dgm:spPr/>
    </dgm:pt>
    <dgm:pt modelId="{1805508F-701E-AD4E-8EE0-56A8604AC7C9}" type="pres">
      <dgm:prSet presAssocID="{C76B46E5-9855-F142-9287-9EE278E378B2}" presName="connectorText" presStyleLbl="sibTrans1D1" presStyleIdx="1" presStyleCnt="6"/>
      <dgm:spPr/>
    </dgm:pt>
    <dgm:pt modelId="{7086265C-620E-5F4F-8154-48EF210D4351}" type="pres">
      <dgm:prSet presAssocID="{60862781-520B-964E-9B17-A60009E6C078}" presName="node" presStyleLbl="node1" presStyleIdx="2" presStyleCnt="7">
        <dgm:presLayoutVars>
          <dgm:bulletEnabled val="1"/>
        </dgm:presLayoutVars>
      </dgm:prSet>
      <dgm:spPr/>
    </dgm:pt>
    <dgm:pt modelId="{08FF4621-983A-E34D-9217-7C1677AE3DB7}" type="pres">
      <dgm:prSet presAssocID="{B13DDDF6-D543-BD45-8788-69D5F7D09C4C}" presName="sibTrans" presStyleLbl="sibTrans1D1" presStyleIdx="2" presStyleCnt="6"/>
      <dgm:spPr/>
    </dgm:pt>
    <dgm:pt modelId="{19D92C7B-2505-5E4F-BCA3-A43435C5C7A1}" type="pres">
      <dgm:prSet presAssocID="{B13DDDF6-D543-BD45-8788-69D5F7D09C4C}" presName="connectorText" presStyleLbl="sibTrans1D1" presStyleIdx="2" presStyleCnt="6"/>
      <dgm:spPr/>
    </dgm:pt>
    <dgm:pt modelId="{3B8364AD-513F-E44C-A45A-0DD6EB31AC27}" type="pres">
      <dgm:prSet presAssocID="{2E99F869-79D0-5C46-A9B8-034E77F39A75}" presName="node" presStyleLbl="node1" presStyleIdx="3" presStyleCnt="7">
        <dgm:presLayoutVars>
          <dgm:bulletEnabled val="1"/>
        </dgm:presLayoutVars>
      </dgm:prSet>
      <dgm:spPr/>
    </dgm:pt>
    <dgm:pt modelId="{2A523398-D72E-BA4C-892B-23E7BE06403B}" type="pres">
      <dgm:prSet presAssocID="{C607631F-7D7D-6D47-AA42-A7CCA13A58CE}" presName="sibTrans" presStyleLbl="sibTrans1D1" presStyleIdx="3" presStyleCnt="6"/>
      <dgm:spPr/>
    </dgm:pt>
    <dgm:pt modelId="{1815FBC1-2463-A541-B0DC-556CD505AF37}" type="pres">
      <dgm:prSet presAssocID="{C607631F-7D7D-6D47-AA42-A7CCA13A58CE}" presName="connectorText" presStyleLbl="sibTrans1D1" presStyleIdx="3" presStyleCnt="6"/>
      <dgm:spPr/>
    </dgm:pt>
    <dgm:pt modelId="{AB2B1153-D4E4-7640-893B-B30B1878DA72}" type="pres">
      <dgm:prSet presAssocID="{E3F3CCE0-DC88-D640-8C39-2431EEEB9A23}" presName="node" presStyleLbl="node1" presStyleIdx="4" presStyleCnt="7">
        <dgm:presLayoutVars>
          <dgm:bulletEnabled val="1"/>
        </dgm:presLayoutVars>
      </dgm:prSet>
      <dgm:spPr/>
    </dgm:pt>
    <dgm:pt modelId="{B0F4A155-4E27-584C-90A1-CA235058CF09}" type="pres">
      <dgm:prSet presAssocID="{1D847007-F6C4-C141-BC9A-D9E43D1B536A}" presName="sibTrans" presStyleLbl="sibTrans1D1" presStyleIdx="4" presStyleCnt="6"/>
      <dgm:spPr/>
    </dgm:pt>
    <dgm:pt modelId="{CD4483F7-BE2E-5C48-9464-CFB0578C9CCF}" type="pres">
      <dgm:prSet presAssocID="{1D847007-F6C4-C141-BC9A-D9E43D1B536A}" presName="connectorText" presStyleLbl="sibTrans1D1" presStyleIdx="4" presStyleCnt="6"/>
      <dgm:spPr/>
    </dgm:pt>
    <dgm:pt modelId="{D244077E-05D5-FF44-B305-8FB6821D407C}" type="pres">
      <dgm:prSet presAssocID="{A7418633-D892-1C4E-B6AB-71A4BA806E43}" presName="node" presStyleLbl="node1" presStyleIdx="5" presStyleCnt="7">
        <dgm:presLayoutVars>
          <dgm:bulletEnabled val="1"/>
        </dgm:presLayoutVars>
      </dgm:prSet>
      <dgm:spPr/>
    </dgm:pt>
    <dgm:pt modelId="{AAE8479E-044F-694F-87BB-1CE3E9502540}" type="pres">
      <dgm:prSet presAssocID="{8AEAFCA7-216A-0842-B4CA-D91782B0D8E5}" presName="sibTrans" presStyleLbl="sibTrans1D1" presStyleIdx="5" presStyleCnt="6"/>
      <dgm:spPr/>
    </dgm:pt>
    <dgm:pt modelId="{9BE71E8A-0E87-7C4B-ABA0-19E2E0B8CC1D}" type="pres">
      <dgm:prSet presAssocID="{8AEAFCA7-216A-0842-B4CA-D91782B0D8E5}" presName="connectorText" presStyleLbl="sibTrans1D1" presStyleIdx="5" presStyleCnt="6"/>
      <dgm:spPr/>
    </dgm:pt>
    <dgm:pt modelId="{8E4BB937-01EC-9649-9773-3978035060FC}" type="pres">
      <dgm:prSet presAssocID="{EEE5FA93-966F-EC4E-9582-E6366928D326}" presName="node" presStyleLbl="node1" presStyleIdx="6" presStyleCnt="7">
        <dgm:presLayoutVars>
          <dgm:bulletEnabled val="1"/>
        </dgm:presLayoutVars>
      </dgm:prSet>
      <dgm:spPr/>
    </dgm:pt>
  </dgm:ptLst>
  <dgm:cxnLst>
    <dgm:cxn modelId="{699A8105-572F-7A49-BAC9-C757FE663E7B}" srcId="{2B27A0DA-AF35-294B-8B28-9B8DEB0B6167}" destId="{60862781-520B-964E-9B17-A60009E6C078}" srcOrd="2" destOrd="0" parTransId="{40BB0A11-5296-A942-AC42-9368F1764BED}" sibTransId="{B13DDDF6-D543-BD45-8788-69D5F7D09C4C}"/>
    <dgm:cxn modelId="{1068CC11-F91B-EF4D-A51D-C633EB7F202A}" type="presOf" srcId="{E3F3CCE0-DC88-D640-8C39-2431EEEB9A23}" destId="{AB2B1153-D4E4-7640-893B-B30B1878DA72}" srcOrd="0" destOrd="0" presId="urn:microsoft.com/office/officeart/2005/8/layout/bProcess3"/>
    <dgm:cxn modelId="{FACDB432-696B-2649-8E87-449C414F986D}" type="presOf" srcId="{6423274A-D25C-7A4E-B27A-DCC9CB09C44B}" destId="{A425284A-3EE8-544B-9ABA-A0D003684C19}" srcOrd="1" destOrd="0" presId="urn:microsoft.com/office/officeart/2005/8/layout/bProcess3"/>
    <dgm:cxn modelId="{B48EB437-A371-AD48-9ED3-381D45EB3881}" srcId="{2B27A0DA-AF35-294B-8B28-9B8DEB0B6167}" destId="{EEE5FA93-966F-EC4E-9582-E6366928D326}" srcOrd="6" destOrd="0" parTransId="{193F3141-1727-F642-8CF1-383E3273ECB9}" sibTransId="{0DF8F5EC-56DD-4345-9822-773FC1DF01BF}"/>
    <dgm:cxn modelId="{4097D03A-7DAE-9647-BF75-985E0B6ED797}" type="presOf" srcId="{8AEAFCA7-216A-0842-B4CA-D91782B0D8E5}" destId="{9BE71E8A-0E87-7C4B-ABA0-19E2E0B8CC1D}" srcOrd="1" destOrd="0" presId="urn:microsoft.com/office/officeart/2005/8/layout/bProcess3"/>
    <dgm:cxn modelId="{28DE493E-E17C-6D41-80E9-4CDAB2BFB05D}" srcId="{2B27A0DA-AF35-294B-8B28-9B8DEB0B6167}" destId="{7815EB91-F3C0-CC40-ADA7-978BB9969322}" srcOrd="0" destOrd="0" parTransId="{A1260437-71EE-1843-9DA0-16A417DCE4F1}" sibTransId="{6423274A-D25C-7A4E-B27A-DCC9CB09C44B}"/>
    <dgm:cxn modelId="{AAEC5A3F-2ADA-D74D-BEF4-61B1B9BB785D}" srcId="{2B27A0DA-AF35-294B-8B28-9B8DEB0B6167}" destId="{A7418633-D892-1C4E-B6AB-71A4BA806E43}" srcOrd="5" destOrd="0" parTransId="{8FEEC932-8351-7E49-95F3-9985DFD5F1A7}" sibTransId="{8AEAFCA7-216A-0842-B4CA-D91782B0D8E5}"/>
    <dgm:cxn modelId="{7A407744-4562-6344-AD47-DB59C966D390}" type="presOf" srcId="{2E99F869-79D0-5C46-A9B8-034E77F39A75}" destId="{3B8364AD-513F-E44C-A45A-0DD6EB31AC27}" srcOrd="0" destOrd="0" presId="urn:microsoft.com/office/officeart/2005/8/layout/bProcess3"/>
    <dgm:cxn modelId="{D50C4854-00C5-A943-B215-0B97D5AB6CD9}" type="presOf" srcId="{22025C16-1785-DA4F-B743-0639181D25B7}" destId="{3BD51312-A332-DB4C-BDF9-86E63EEE4536}" srcOrd="0" destOrd="0" presId="urn:microsoft.com/office/officeart/2005/8/layout/bProcess3"/>
    <dgm:cxn modelId="{1487FC7A-118A-C449-8746-B9F79066B86D}" type="presOf" srcId="{60862781-520B-964E-9B17-A60009E6C078}" destId="{7086265C-620E-5F4F-8154-48EF210D4351}" srcOrd="0" destOrd="0" presId="urn:microsoft.com/office/officeart/2005/8/layout/bProcess3"/>
    <dgm:cxn modelId="{31211C7E-C18E-6D4B-8846-78A55E664B84}" type="presOf" srcId="{C76B46E5-9855-F142-9287-9EE278E378B2}" destId="{B6342395-36C5-D544-AE1A-9EFAAB14F2C4}" srcOrd="0" destOrd="0" presId="urn:microsoft.com/office/officeart/2005/8/layout/bProcess3"/>
    <dgm:cxn modelId="{9F2AAF8A-2E8E-364C-8D82-D39F0150BAAF}" type="presOf" srcId="{2B27A0DA-AF35-294B-8B28-9B8DEB0B6167}" destId="{C7109271-A1F0-0F4F-BE84-94932F2F93C1}" srcOrd="0" destOrd="0" presId="urn:microsoft.com/office/officeart/2005/8/layout/bProcess3"/>
    <dgm:cxn modelId="{7402D78F-46BB-A14D-AB0C-C62ED8A128FE}" type="presOf" srcId="{C607631F-7D7D-6D47-AA42-A7CCA13A58CE}" destId="{2A523398-D72E-BA4C-892B-23E7BE06403B}" srcOrd="0" destOrd="0" presId="urn:microsoft.com/office/officeart/2005/8/layout/bProcess3"/>
    <dgm:cxn modelId="{9CD9899E-A724-5B4D-816C-8A415F314C3E}" type="presOf" srcId="{C76B46E5-9855-F142-9287-9EE278E378B2}" destId="{1805508F-701E-AD4E-8EE0-56A8604AC7C9}" srcOrd="1" destOrd="0" presId="urn:microsoft.com/office/officeart/2005/8/layout/bProcess3"/>
    <dgm:cxn modelId="{0DA2D4A0-351A-244D-856B-BB81C7F8016F}" type="presOf" srcId="{EEE5FA93-966F-EC4E-9582-E6366928D326}" destId="{8E4BB937-01EC-9649-9773-3978035060FC}" srcOrd="0" destOrd="0" presId="urn:microsoft.com/office/officeart/2005/8/layout/bProcess3"/>
    <dgm:cxn modelId="{BA3E5FA5-2410-CF4C-9223-FAE06F1E50BA}" srcId="{2B27A0DA-AF35-294B-8B28-9B8DEB0B6167}" destId="{2E99F869-79D0-5C46-A9B8-034E77F39A75}" srcOrd="3" destOrd="0" parTransId="{0B247CFF-87A5-5549-8D5C-BFB8350E2DC7}" sibTransId="{C607631F-7D7D-6D47-AA42-A7CCA13A58CE}"/>
    <dgm:cxn modelId="{4E6C09A9-3933-224C-8F9F-D8E21E125515}" type="presOf" srcId="{A7418633-D892-1C4E-B6AB-71A4BA806E43}" destId="{D244077E-05D5-FF44-B305-8FB6821D407C}" srcOrd="0" destOrd="0" presId="urn:microsoft.com/office/officeart/2005/8/layout/bProcess3"/>
    <dgm:cxn modelId="{F68F00AB-BD51-7E4D-A7CC-6EF3AB33B13C}" type="presOf" srcId="{C607631F-7D7D-6D47-AA42-A7CCA13A58CE}" destId="{1815FBC1-2463-A541-B0DC-556CD505AF37}" srcOrd="1" destOrd="0" presId="urn:microsoft.com/office/officeart/2005/8/layout/bProcess3"/>
    <dgm:cxn modelId="{7F98CCAB-A958-CA4B-A49E-4B5CC479985F}" type="presOf" srcId="{B13DDDF6-D543-BD45-8788-69D5F7D09C4C}" destId="{08FF4621-983A-E34D-9217-7C1677AE3DB7}" srcOrd="0" destOrd="0" presId="urn:microsoft.com/office/officeart/2005/8/layout/bProcess3"/>
    <dgm:cxn modelId="{2AD109D1-ECA7-BA47-A317-3710F4FCB905}" srcId="{2B27A0DA-AF35-294B-8B28-9B8DEB0B6167}" destId="{22025C16-1785-DA4F-B743-0639181D25B7}" srcOrd="1" destOrd="0" parTransId="{07451660-715E-D64A-B568-70A856BB0A33}" sibTransId="{C76B46E5-9855-F142-9287-9EE278E378B2}"/>
    <dgm:cxn modelId="{35A20FDD-B84F-4442-8544-D6C93F700306}" srcId="{2B27A0DA-AF35-294B-8B28-9B8DEB0B6167}" destId="{E3F3CCE0-DC88-D640-8C39-2431EEEB9A23}" srcOrd="4" destOrd="0" parTransId="{B189870C-E6EC-0D44-92DE-82F8ACB657ED}" sibTransId="{1D847007-F6C4-C141-BC9A-D9E43D1B536A}"/>
    <dgm:cxn modelId="{2941CBDF-F337-F94E-B4AB-F0DF05ACE8DB}" type="presOf" srcId="{1D847007-F6C4-C141-BC9A-D9E43D1B536A}" destId="{CD4483F7-BE2E-5C48-9464-CFB0578C9CCF}" srcOrd="1" destOrd="0" presId="urn:microsoft.com/office/officeart/2005/8/layout/bProcess3"/>
    <dgm:cxn modelId="{A9EFC4E2-1E0D-454C-B18B-F2BF1F924990}" type="presOf" srcId="{7815EB91-F3C0-CC40-ADA7-978BB9969322}" destId="{1DA66F02-59B0-BF40-90B9-50B9DB444472}" srcOrd="0" destOrd="0" presId="urn:microsoft.com/office/officeart/2005/8/layout/bProcess3"/>
    <dgm:cxn modelId="{116391EA-7CE5-AA4E-ACB2-783E6E9AD02A}" type="presOf" srcId="{1D847007-F6C4-C141-BC9A-D9E43D1B536A}" destId="{B0F4A155-4E27-584C-90A1-CA235058CF09}" srcOrd="0" destOrd="0" presId="urn:microsoft.com/office/officeart/2005/8/layout/bProcess3"/>
    <dgm:cxn modelId="{8C0296EC-1D8C-2141-BCD0-15D24E6A2A99}" type="presOf" srcId="{B13DDDF6-D543-BD45-8788-69D5F7D09C4C}" destId="{19D92C7B-2505-5E4F-BCA3-A43435C5C7A1}" srcOrd="1" destOrd="0" presId="urn:microsoft.com/office/officeart/2005/8/layout/bProcess3"/>
    <dgm:cxn modelId="{39931BEE-3F13-9448-8882-6544C1CC5C67}" type="presOf" srcId="{8AEAFCA7-216A-0842-B4CA-D91782B0D8E5}" destId="{AAE8479E-044F-694F-87BB-1CE3E9502540}" srcOrd="0" destOrd="0" presId="urn:microsoft.com/office/officeart/2005/8/layout/bProcess3"/>
    <dgm:cxn modelId="{7CDE0DF3-7CA3-4D4F-BB42-9324E5D790C5}" type="presOf" srcId="{6423274A-D25C-7A4E-B27A-DCC9CB09C44B}" destId="{7E8BE64A-8191-DF42-9168-0553C27A70EB}" srcOrd="0" destOrd="0" presId="urn:microsoft.com/office/officeart/2005/8/layout/bProcess3"/>
    <dgm:cxn modelId="{29382C09-F13A-D849-9112-8821B10D5FD1}" type="presParOf" srcId="{C7109271-A1F0-0F4F-BE84-94932F2F93C1}" destId="{1DA66F02-59B0-BF40-90B9-50B9DB444472}" srcOrd="0" destOrd="0" presId="urn:microsoft.com/office/officeart/2005/8/layout/bProcess3"/>
    <dgm:cxn modelId="{67750573-52C2-9C46-9737-219152094F34}" type="presParOf" srcId="{C7109271-A1F0-0F4F-BE84-94932F2F93C1}" destId="{7E8BE64A-8191-DF42-9168-0553C27A70EB}" srcOrd="1" destOrd="0" presId="urn:microsoft.com/office/officeart/2005/8/layout/bProcess3"/>
    <dgm:cxn modelId="{34D44E18-1211-B54D-8038-9EB8E9C7ED6E}" type="presParOf" srcId="{7E8BE64A-8191-DF42-9168-0553C27A70EB}" destId="{A425284A-3EE8-544B-9ABA-A0D003684C19}" srcOrd="0" destOrd="0" presId="urn:microsoft.com/office/officeart/2005/8/layout/bProcess3"/>
    <dgm:cxn modelId="{AA43C4C6-2AFE-4C46-BD7F-A4B2F94220B8}" type="presParOf" srcId="{C7109271-A1F0-0F4F-BE84-94932F2F93C1}" destId="{3BD51312-A332-DB4C-BDF9-86E63EEE4536}" srcOrd="2" destOrd="0" presId="urn:microsoft.com/office/officeart/2005/8/layout/bProcess3"/>
    <dgm:cxn modelId="{3838C3E3-ED54-F349-8DD9-3600391E9917}" type="presParOf" srcId="{C7109271-A1F0-0F4F-BE84-94932F2F93C1}" destId="{B6342395-36C5-D544-AE1A-9EFAAB14F2C4}" srcOrd="3" destOrd="0" presId="urn:microsoft.com/office/officeart/2005/8/layout/bProcess3"/>
    <dgm:cxn modelId="{6BE1183F-6929-EE48-87DB-1B3ABC1F4AD6}" type="presParOf" srcId="{B6342395-36C5-D544-AE1A-9EFAAB14F2C4}" destId="{1805508F-701E-AD4E-8EE0-56A8604AC7C9}" srcOrd="0" destOrd="0" presId="urn:microsoft.com/office/officeart/2005/8/layout/bProcess3"/>
    <dgm:cxn modelId="{7E786B98-0520-BF43-B7CD-CA32D757DB23}" type="presParOf" srcId="{C7109271-A1F0-0F4F-BE84-94932F2F93C1}" destId="{7086265C-620E-5F4F-8154-48EF210D4351}" srcOrd="4" destOrd="0" presId="urn:microsoft.com/office/officeart/2005/8/layout/bProcess3"/>
    <dgm:cxn modelId="{5FDD5E26-B77F-2F45-A5D7-DDD597F8E014}" type="presParOf" srcId="{C7109271-A1F0-0F4F-BE84-94932F2F93C1}" destId="{08FF4621-983A-E34D-9217-7C1677AE3DB7}" srcOrd="5" destOrd="0" presId="urn:microsoft.com/office/officeart/2005/8/layout/bProcess3"/>
    <dgm:cxn modelId="{B4828D63-EBBB-C94C-8DFF-C0F733E7CA20}" type="presParOf" srcId="{08FF4621-983A-E34D-9217-7C1677AE3DB7}" destId="{19D92C7B-2505-5E4F-BCA3-A43435C5C7A1}" srcOrd="0" destOrd="0" presId="urn:microsoft.com/office/officeart/2005/8/layout/bProcess3"/>
    <dgm:cxn modelId="{307036EB-2487-984F-AB94-E881E7154BDB}" type="presParOf" srcId="{C7109271-A1F0-0F4F-BE84-94932F2F93C1}" destId="{3B8364AD-513F-E44C-A45A-0DD6EB31AC27}" srcOrd="6" destOrd="0" presId="urn:microsoft.com/office/officeart/2005/8/layout/bProcess3"/>
    <dgm:cxn modelId="{B4A8496B-A704-CF44-B7F2-B736961399DB}" type="presParOf" srcId="{C7109271-A1F0-0F4F-BE84-94932F2F93C1}" destId="{2A523398-D72E-BA4C-892B-23E7BE06403B}" srcOrd="7" destOrd="0" presId="urn:microsoft.com/office/officeart/2005/8/layout/bProcess3"/>
    <dgm:cxn modelId="{AC2D0999-146F-D745-AFD2-EBDEBDEB932E}" type="presParOf" srcId="{2A523398-D72E-BA4C-892B-23E7BE06403B}" destId="{1815FBC1-2463-A541-B0DC-556CD505AF37}" srcOrd="0" destOrd="0" presId="urn:microsoft.com/office/officeart/2005/8/layout/bProcess3"/>
    <dgm:cxn modelId="{5C0A932A-8C11-A142-A0BE-66F6EF3832FB}" type="presParOf" srcId="{C7109271-A1F0-0F4F-BE84-94932F2F93C1}" destId="{AB2B1153-D4E4-7640-893B-B30B1878DA72}" srcOrd="8" destOrd="0" presId="urn:microsoft.com/office/officeart/2005/8/layout/bProcess3"/>
    <dgm:cxn modelId="{DBBE7928-4E69-E34A-8E2E-FE1977D9C11C}" type="presParOf" srcId="{C7109271-A1F0-0F4F-BE84-94932F2F93C1}" destId="{B0F4A155-4E27-584C-90A1-CA235058CF09}" srcOrd="9" destOrd="0" presId="urn:microsoft.com/office/officeart/2005/8/layout/bProcess3"/>
    <dgm:cxn modelId="{EB02A333-C97A-4D4F-A970-5F1A9EE96BA4}" type="presParOf" srcId="{B0F4A155-4E27-584C-90A1-CA235058CF09}" destId="{CD4483F7-BE2E-5C48-9464-CFB0578C9CCF}" srcOrd="0" destOrd="0" presId="urn:microsoft.com/office/officeart/2005/8/layout/bProcess3"/>
    <dgm:cxn modelId="{C2455499-E6C7-694E-A4C6-E45A96FAF84A}" type="presParOf" srcId="{C7109271-A1F0-0F4F-BE84-94932F2F93C1}" destId="{D244077E-05D5-FF44-B305-8FB6821D407C}" srcOrd="10" destOrd="0" presId="urn:microsoft.com/office/officeart/2005/8/layout/bProcess3"/>
    <dgm:cxn modelId="{1CDB206D-0920-1340-A22E-2854B5129CE8}" type="presParOf" srcId="{C7109271-A1F0-0F4F-BE84-94932F2F93C1}" destId="{AAE8479E-044F-694F-87BB-1CE3E9502540}" srcOrd="11" destOrd="0" presId="urn:microsoft.com/office/officeart/2005/8/layout/bProcess3"/>
    <dgm:cxn modelId="{8E74CFE4-8292-2448-91F4-85D0FE41D220}" type="presParOf" srcId="{AAE8479E-044F-694F-87BB-1CE3E9502540}" destId="{9BE71E8A-0E87-7C4B-ABA0-19E2E0B8CC1D}" srcOrd="0" destOrd="0" presId="urn:microsoft.com/office/officeart/2005/8/layout/bProcess3"/>
    <dgm:cxn modelId="{08300BDF-6DFD-7D40-96A4-8E9A41E97EB0}" type="presParOf" srcId="{C7109271-A1F0-0F4F-BE84-94932F2F93C1}" destId="{8E4BB937-01EC-9649-9773-3978035060FC}" srcOrd="12" destOrd="0" presId="urn:microsoft.com/office/officeart/2005/8/layout/bProcess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C44962-DC45-DF4A-93F1-25B4205E18C3}">
      <dsp:nvSpPr>
        <dsp:cNvPr id="0" name=""/>
        <dsp:cNvSpPr/>
      </dsp:nvSpPr>
      <dsp:spPr>
        <a:xfrm>
          <a:off x="4464" y="50775"/>
          <a:ext cx="1334325" cy="91317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TW" sz="1200" b="0" i="0" kern="1200">
              <a:latin typeface="Kaiti TC" panose="02010600040101010101" pitchFamily="2" charset="-120"/>
              <a:ea typeface="Kaiti TC" panose="02010600040101010101" pitchFamily="2" charset="-120"/>
            </a:rPr>
            <a:t>1. </a:t>
          </a:r>
          <a:r>
            <a:rPr lang="zh-TW" altLang="en-US" sz="1200" b="0" i="0" kern="1200">
              <a:latin typeface="Kaiti TC" panose="02010600040101010101" pitchFamily="2" charset="-120"/>
              <a:ea typeface="Kaiti TC" panose="02010600040101010101" pitchFamily="2" charset="-120"/>
            </a:rPr>
            <a:t>建立車道辨識方法流程</a:t>
          </a:r>
        </a:p>
      </dsp:txBody>
      <dsp:txXfrm>
        <a:off x="31210" y="77521"/>
        <a:ext cx="1280833" cy="859686"/>
      </dsp:txXfrm>
    </dsp:sp>
    <dsp:sp modelId="{D5A32FEF-567B-F94E-9C6D-903831F3BE3B}">
      <dsp:nvSpPr>
        <dsp:cNvPr id="0" name=""/>
        <dsp:cNvSpPr/>
      </dsp:nvSpPr>
      <dsp:spPr>
        <a:xfrm>
          <a:off x="1472222" y="341908"/>
          <a:ext cx="282876" cy="33091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zh-TW" altLang="en-US" sz="1400" kern="1200"/>
        </a:p>
      </dsp:txBody>
      <dsp:txXfrm>
        <a:off x="1472222" y="408090"/>
        <a:ext cx="198013" cy="198548"/>
      </dsp:txXfrm>
    </dsp:sp>
    <dsp:sp modelId="{63D06C07-0B3E-114A-8A55-7066A793A62B}">
      <dsp:nvSpPr>
        <dsp:cNvPr id="0" name=""/>
        <dsp:cNvSpPr/>
      </dsp:nvSpPr>
      <dsp:spPr>
        <a:xfrm>
          <a:off x="1872519" y="50775"/>
          <a:ext cx="1334325" cy="91317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TW" sz="1200" b="0" i="0" kern="1200">
              <a:latin typeface="Kaiti TC" panose="02010600040101010101" pitchFamily="2" charset="-120"/>
              <a:ea typeface="Kaiti TC" panose="02010600040101010101" pitchFamily="2" charset="-120"/>
            </a:rPr>
            <a:t>2. </a:t>
          </a:r>
          <a:r>
            <a:rPr lang="zh-TW" altLang="en-US" sz="1200" b="0" i="0" kern="1200">
              <a:latin typeface="Kaiti TC" panose="02010600040101010101" pitchFamily="2" charset="-120"/>
              <a:ea typeface="Kaiti TC" panose="02010600040101010101" pitchFamily="2" charset="-120"/>
            </a:rPr>
            <a:t>在測試圖片上檢視車道辨識效果</a:t>
          </a:r>
        </a:p>
      </dsp:txBody>
      <dsp:txXfrm>
        <a:off x="1899265" y="77521"/>
        <a:ext cx="1280833" cy="859686"/>
      </dsp:txXfrm>
    </dsp:sp>
    <dsp:sp modelId="{6044490E-5973-1642-BDFF-9042C34B79A7}">
      <dsp:nvSpPr>
        <dsp:cNvPr id="0" name=""/>
        <dsp:cNvSpPr/>
      </dsp:nvSpPr>
      <dsp:spPr>
        <a:xfrm>
          <a:off x="3340277" y="341908"/>
          <a:ext cx="282876" cy="33091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zh-TW" altLang="en-US" sz="1400" kern="1200"/>
        </a:p>
      </dsp:txBody>
      <dsp:txXfrm>
        <a:off x="3340277" y="408090"/>
        <a:ext cx="198013" cy="198548"/>
      </dsp:txXfrm>
    </dsp:sp>
    <dsp:sp modelId="{BB5400A4-754B-8645-B2F5-97BCAA3A2E1D}">
      <dsp:nvSpPr>
        <dsp:cNvPr id="0" name=""/>
        <dsp:cNvSpPr/>
      </dsp:nvSpPr>
      <dsp:spPr>
        <a:xfrm>
          <a:off x="3740575" y="50775"/>
          <a:ext cx="1334325" cy="91317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TW" sz="1200" b="0" i="0" kern="1200">
              <a:latin typeface="Kaiti TC" panose="02010600040101010101" pitchFamily="2" charset="-120"/>
              <a:ea typeface="Kaiti TC" panose="02010600040101010101" pitchFamily="2" charset="-120"/>
            </a:rPr>
            <a:t>3. </a:t>
          </a:r>
          <a:r>
            <a:rPr lang="zh-TW" altLang="en-US" sz="1200" b="0" i="0" kern="1200">
              <a:latin typeface="Kaiti TC" panose="02010600040101010101" pitchFamily="2" charset="-120"/>
              <a:ea typeface="Kaiti TC" panose="02010600040101010101" pitchFamily="2" charset="-120"/>
            </a:rPr>
            <a:t>在車輛行駛影片測試車道辨識效果</a:t>
          </a:r>
        </a:p>
      </dsp:txBody>
      <dsp:txXfrm>
        <a:off x="3767321" y="77521"/>
        <a:ext cx="1280833" cy="85968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8BE64A-8191-DF42-9168-0553C27A70EB}">
      <dsp:nvSpPr>
        <dsp:cNvPr id="0" name=""/>
        <dsp:cNvSpPr/>
      </dsp:nvSpPr>
      <dsp:spPr>
        <a:xfrm>
          <a:off x="1643901" y="364402"/>
          <a:ext cx="282376" cy="91440"/>
        </a:xfrm>
        <a:custGeom>
          <a:avLst/>
          <a:gdLst/>
          <a:ahLst/>
          <a:cxnLst/>
          <a:rect l="0" t="0" r="0" b="0"/>
          <a:pathLst>
            <a:path>
              <a:moveTo>
                <a:pt x="0" y="45720"/>
              </a:moveTo>
              <a:lnTo>
                <a:pt x="282376"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1777264" y="408557"/>
        <a:ext cx="15648" cy="3129"/>
      </dsp:txXfrm>
    </dsp:sp>
    <dsp:sp modelId="{1DA66F02-59B0-BF40-90B9-50B9DB444472}">
      <dsp:nvSpPr>
        <dsp:cNvPr id="0" name=""/>
        <dsp:cNvSpPr/>
      </dsp:nvSpPr>
      <dsp:spPr>
        <a:xfrm>
          <a:off x="284936" y="1892"/>
          <a:ext cx="1360765" cy="8164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US" altLang="zh-TW" sz="700" b="0" i="0" kern="1200">
              <a:latin typeface="Kaiti TC" panose="02010600040101010101" pitchFamily="2" charset="-120"/>
              <a:ea typeface="Kaiti TC" panose="02010600040101010101" pitchFamily="2" charset="-120"/>
            </a:rPr>
            <a:t>1. </a:t>
          </a:r>
          <a:r>
            <a:rPr lang="zh-TW" altLang="en-US" sz="700" b="0" i="0" kern="1200">
              <a:latin typeface="Kaiti TC" panose="02010600040101010101" pitchFamily="2" charset="-120"/>
              <a:ea typeface="Kaiti TC" panose="02010600040101010101" pitchFamily="2" charset="-120"/>
            </a:rPr>
            <a:t>定義車道標線顏色（黃、白）的過濾器，以找出特定顏色範圍的像素座標</a:t>
          </a:r>
        </a:p>
      </dsp:txBody>
      <dsp:txXfrm>
        <a:off x="284936" y="1892"/>
        <a:ext cx="1360765" cy="816459"/>
      </dsp:txXfrm>
    </dsp:sp>
    <dsp:sp modelId="{B6342395-36C5-D544-AE1A-9EFAAB14F2C4}">
      <dsp:nvSpPr>
        <dsp:cNvPr id="0" name=""/>
        <dsp:cNvSpPr/>
      </dsp:nvSpPr>
      <dsp:spPr>
        <a:xfrm>
          <a:off x="3317642" y="364402"/>
          <a:ext cx="282376" cy="91440"/>
        </a:xfrm>
        <a:custGeom>
          <a:avLst/>
          <a:gdLst/>
          <a:ahLst/>
          <a:cxnLst/>
          <a:rect l="0" t="0" r="0" b="0"/>
          <a:pathLst>
            <a:path>
              <a:moveTo>
                <a:pt x="0" y="45720"/>
              </a:moveTo>
              <a:lnTo>
                <a:pt x="282376"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3451006" y="408557"/>
        <a:ext cx="15648" cy="3129"/>
      </dsp:txXfrm>
    </dsp:sp>
    <dsp:sp modelId="{3BD51312-A332-DB4C-BDF9-86E63EEE4536}">
      <dsp:nvSpPr>
        <dsp:cNvPr id="0" name=""/>
        <dsp:cNvSpPr/>
      </dsp:nvSpPr>
      <dsp:spPr>
        <a:xfrm>
          <a:off x="1958677" y="1892"/>
          <a:ext cx="1360765" cy="8164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US" altLang="zh-TW" sz="700" b="0" i="0" kern="1200">
              <a:latin typeface="Kaiti TC" panose="02010600040101010101" pitchFamily="2" charset="-120"/>
              <a:ea typeface="Kaiti TC" panose="02010600040101010101" pitchFamily="2" charset="-120"/>
            </a:rPr>
            <a:t>2.</a:t>
          </a:r>
          <a:r>
            <a:rPr lang="zh-TW" altLang="en-US" sz="700" b="0" i="0" kern="1200">
              <a:latin typeface="Kaiti TC" panose="02010600040101010101" pitchFamily="2" charset="-120"/>
              <a:ea typeface="Kaiti TC" panose="02010600040101010101" pitchFamily="2" charset="-120"/>
            </a:rPr>
            <a:t>將 </a:t>
          </a:r>
          <a:r>
            <a:rPr lang="en-US" altLang="zh-TW" sz="700" b="0" i="0" kern="1200">
              <a:latin typeface="Kaiti TC" panose="02010600040101010101" pitchFamily="2" charset="-120"/>
              <a:ea typeface="Kaiti TC" panose="02010600040101010101" pitchFamily="2" charset="-120"/>
            </a:rPr>
            <a:t>RGB </a:t>
          </a:r>
          <a:r>
            <a:rPr lang="zh-TW" altLang="en-US" sz="700" b="0" i="0" kern="1200">
              <a:latin typeface="Kaiti TC" panose="02010600040101010101" pitchFamily="2" charset="-120"/>
              <a:ea typeface="Kaiti TC" panose="02010600040101010101" pitchFamily="2" charset="-120"/>
            </a:rPr>
            <a:t>格式圖片轉為灰階格式，以 </a:t>
          </a:r>
          <a:r>
            <a:rPr lang="en-US" altLang="zh-TW" sz="700" b="0" i="0" kern="1200">
              <a:latin typeface="Kaiti TC" panose="02010600040101010101" pitchFamily="2" charset="-120"/>
              <a:ea typeface="Kaiti TC" panose="02010600040101010101" pitchFamily="2" charset="-120"/>
            </a:rPr>
            <a:t>Gausion blur </a:t>
          </a:r>
          <a:r>
            <a:rPr lang="zh-TW" altLang="en-US" sz="700" b="0" i="0" kern="1200">
              <a:latin typeface="Kaiti TC" panose="02010600040101010101" pitchFamily="2" charset="-120"/>
              <a:ea typeface="Kaiti TC" panose="02010600040101010101" pitchFamily="2" charset="-120"/>
            </a:rPr>
            <a:t>模糊化，再以 </a:t>
          </a:r>
          <a:r>
            <a:rPr lang="en-US" altLang="zh-TW" sz="700" b="0" i="0" kern="1200">
              <a:latin typeface="Kaiti TC" panose="02010600040101010101" pitchFamily="2" charset="-120"/>
              <a:ea typeface="Kaiti TC" panose="02010600040101010101" pitchFamily="2" charset="-120"/>
            </a:rPr>
            <a:t>Canny </a:t>
          </a:r>
          <a:r>
            <a:rPr lang="zh-TW" altLang="en-US" sz="700" b="0" i="0" kern="1200">
              <a:latin typeface="Kaiti TC" panose="02010600040101010101" pitchFamily="2" charset="-120"/>
              <a:ea typeface="Kaiti TC" panose="02010600040101010101" pitchFamily="2" charset="-120"/>
            </a:rPr>
            <a:t>方法偵測圖片中的邊緣</a:t>
          </a:r>
          <a:r>
            <a:rPr lang="en-US" altLang="zh-TW" sz="700" b="0" i="0" kern="1200">
              <a:latin typeface="Kaiti TC" panose="02010600040101010101" pitchFamily="2" charset="-120"/>
              <a:ea typeface="Kaiti TC" panose="02010600040101010101" pitchFamily="2" charset="-120"/>
            </a:rPr>
            <a:t>(Edge)</a:t>
          </a:r>
          <a:r>
            <a:rPr lang="zh-TW" altLang="en-US" sz="700" b="0" i="0" kern="1200">
              <a:latin typeface="Kaiti TC" panose="02010600040101010101" pitchFamily="2" charset="-120"/>
              <a:ea typeface="Kaiti TC" panose="02010600040101010101" pitchFamily="2" charset="-120"/>
            </a:rPr>
            <a:t>，得到其像素座標</a:t>
          </a:r>
          <a:r>
            <a:rPr lang="en-US" altLang="zh-TW" sz="700" b="0" i="0" kern="1200">
              <a:latin typeface="Kaiti TC" panose="02010600040101010101" pitchFamily="2" charset="-120"/>
              <a:ea typeface="Kaiti TC" panose="02010600040101010101" pitchFamily="2" charset="-120"/>
            </a:rPr>
            <a:t> </a:t>
          </a:r>
          <a:endParaRPr lang="zh-TW" altLang="en-US" sz="700" b="0" i="0" kern="1200">
            <a:latin typeface="Kaiti TC" panose="02010600040101010101" pitchFamily="2" charset="-120"/>
            <a:ea typeface="Kaiti TC" panose="02010600040101010101" pitchFamily="2" charset="-120"/>
          </a:endParaRPr>
        </a:p>
      </dsp:txBody>
      <dsp:txXfrm>
        <a:off x="1958677" y="1892"/>
        <a:ext cx="1360765" cy="816459"/>
      </dsp:txXfrm>
    </dsp:sp>
    <dsp:sp modelId="{08FF4621-983A-E34D-9217-7C1677AE3DB7}">
      <dsp:nvSpPr>
        <dsp:cNvPr id="0" name=""/>
        <dsp:cNvSpPr/>
      </dsp:nvSpPr>
      <dsp:spPr>
        <a:xfrm>
          <a:off x="965318" y="816551"/>
          <a:ext cx="3347482" cy="282376"/>
        </a:xfrm>
        <a:custGeom>
          <a:avLst/>
          <a:gdLst/>
          <a:ahLst/>
          <a:cxnLst/>
          <a:rect l="0" t="0" r="0" b="0"/>
          <a:pathLst>
            <a:path>
              <a:moveTo>
                <a:pt x="3347482" y="0"/>
              </a:moveTo>
              <a:lnTo>
                <a:pt x="3347482" y="158288"/>
              </a:lnTo>
              <a:lnTo>
                <a:pt x="0" y="158288"/>
              </a:lnTo>
              <a:lnTo>
                <a:pt x="0" y="282376"/>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2555007" y="956175"/>
        <a:ext cx="168104" cy="3129"/>
      </dsp:txXfrm>
    </dsp:sp>
    <dsp:sp modelId="{7086265C-620E-5F4F-8154-48EF210D4351}">
      <dsp:nvSpPr>
        <dsp:cNvPr id="0" name=""/>
        <dsp:cNvSpPr/>
      </dsp:nvSpPr>
      <dsp:spPr>
        <a:xfrm>
          <a:off x="3632418" y="1892"/>
          <a:ext cx="1360765" cy="8164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US" altLang="zh-TW" sz="700" kern="1200">
              <a:latin typeface="Kaiti TC" panose="02010600040101010101" pitchFamily="2" charset="-120"/>
              <a:ea typeface="Kaiti TC" panose="02010600040101010101" pitchFamily="2" charset="-120"/>
            </a:rPr>
            <a:t>3. </a:t>
          </a:r>
          <a:r>
            <a:rPr lang="zh-TW" altLang="en-US" sz="700" kern="1200">
              <a:latin typeface="Kaiti TC" panose="02010600040101010101" pitchFamily="2" charset="-120"/>
              <a:ea typeface="Kaiti TC" panose="02010600040101010101" pitchFamily="2" charset="-120"/>
            </a:rPr>
            <a:t>以 </a:t>
          </a:r>
          <a:r>
            <a:rPr lang="en-US" altLang="zh-TW" sz="700" kern="1200">
              <a:latin typeface="Kaiti TC" panose="02010600040101010101" pitchFamily="2" charset="-120"/>
              <a:ea typeface="Kaiti TC" panose="02010600040101010101" pitchFamily="2" charset="-120"/>
            </a:rPr>
            <a:t>AND </a:t>
          </a:r>
          <a:r>
            <a:rPr lang="zh-TW" altLang="en-US" sz="700" kern="1200">
              <a:latin typeface="Kaiti TC" panose="02010600040101010101" pitchFamily="2" charset="-120"/>
              <a:ea typeface="Kaiti TC" panose="02010600040101010101" pitchFamily="2" charset="-120"/>
            </a:rPr>
            <a:t>邏輯運算合併步驟 </a:t>
          </a:r>
          <a:r>
            <a:rPr lang="en-US" altLang="zh-TW" sz="700" kern="1200">
              <a:latin typeface="Kaiti TC" panose="02010600040101010101" pitchFamily="2" charset="-120"/>
              <a:ea typeface="Kaiti TC" panose="02010600040101010101" pitchFamily="2" charset="-120"/>
            </a:rPr>
            <a:t>1. 2. </a:t>
          </a:r>
          <a:r>
            <a:rPr lang="zh-TW" altLang="en-US" sz="700" kern="1200">
              <a:latin typeface="Kaiti TC" panose="02010600040101010101" pitchFamily="2" charset="-120"/>
              <a:ea typeface="Kaiti TC" panose="02010600040101010101" pitchFamily="2" charset="-120"/>
            </a:rPr>
            <a:t>的像素座標結果</a:t>
          </a:r>
        </a:p>
      </dsp:txBody>
      <dsp:txXfrm>
        <a:off x="3632418" y="1892"/>
        <a:ext cx="1360765" cy="816459"/>
      </dsp:txXfrm>
    </dsp:sp>
    <dsp:sp modelId="{2A523398-D72E-BA4C-892B-23E7BE06403B}">
      <dsp:nvSpPr>
        <dsp:cNvPr id="0" name=""/>
        <dsp:cNvSpPr/>
      </dsp:nvSpPr>
      <dsp:spPr>
        <a:xfrm>
          <a:off x="1643901" y="1493837"/>
          <a:ext cx="282376" cy="91440"/>
        </a:xfrm>
        <a:custGeom>
          <a:avLst/>
          <a:gdLst/>
          <a:ahLst/>
          <a:cxnLst/>
          <a:rect l="0" t="0" r="0" b="0"/>
          <a:pathLst>
            <a:path>
              <a:moveTo>
                <a:pt x="0" y="45720"/>
              </a:moveTo>
              <a:lnTo>
                <a:pt x="282376"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1777264" y="1537992"/>
        <a:ext cx="15648" cy="3129"/>
      </dsp:txXfrm>
    </dsp:sp>
    <dsp:sp modelId="{3B8364AD-513F-E44C-A45A-0DD6EB31AC27}">
      <dsp:nvSpPr>
        <dsp:cNvPr id="0" name=""/>
        <dsp:cNvSpPr/>
      </dsp:nvSpPr>
      <dsp:spPr>
        <a:xfrm>
          <a:off x="284936" y="1131327"/>
          <a:ext cx="1360765" cy="8164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US" altLang="zh-TW" sz="700" kern="1200">
              <a:latin typeface="Kaiti TC" panose="02010600040101010101" pitchFamily="2" charset="-120"/>
              <a:ea typeface="Kaiti TC" panose="02010600040101010101" pitchFamily="2" charset="-120"/>
            </a:rPr>
            <a:t>4. </a:t>
          </a:r>
          <a:r>
            <a:rPr lang="zh-TW" altLang="en-US" sz="700" kern="1200">
              <a:latin typeface="Kaiti TC" panose="02010600040101010101" pitchFamily="2" charset="-120"/>
              <a:ea typeface="Kaiti TC" panose="02010600040101010101" pitchFamily="2" charset="-120"/>
            </a:rPr>
            <a:t>定義感興趣的車道範圍，並遮擋其餘部分在 </a:t>
          </a:r>
          <a:r>
            <a:rPr lang="en-US" altLang="zh-TW" sz="700" kern="1200">
              <a:latin typeface="Kaiti TC" panose="02010600040101010101" pitchFamily="2" charset="-120"/>
              <a:ea typeface="Kaiti TC" panose="02010600040101010101" pitchFamily="2" charset="-120"/>
            </a:rPr>
            <a:t>3. </a:t>
          </a:r>
          <a:r>
            <a:rPr lang="zh-TW" altLang="en-US" sz="700" kern="1200">
              <a:latin typeface="Kaiti TC" panose="02010600040101010101" pitchFamily="2" charset="-120"/>
              <a:ea typeface="Kaiti TC" panose="02010600040101010101" pitchFamily="2" charset="-120"/>
            </a:rPr>
            <a:t>合併結果中的像素座標</a:t>
          </a:r>
        </a:p>
      </dsp:txBody>
      <dsp:txXfrm>
        <a:off x="284936" y="1131327"/>
        <a:ext cx="1360765" cy="816459"/>
      </dsp:txXfrm>
    </dsp:sp>
    <dsp:sp modelId="{B0F4A155-4E27-584C-90A1-CA235058CF09}">
      <dsp:nvSpPr>
        <dsp:cNvPr id="0" name=""/>
        <dsp:cNvSpPr/>
      </dsp:nvSpPr>
      <dsp:spPr>
        <a:xfrm>
          <a:off x="3317642" y="1493837"/>
          <a:ext cx="282376" cy="91440"/>
        </a:xfrm>
        <a:custGeom>
          <a:avLst/>
          <a:gdLst/>
          <a:ahLst/>
          <a:cxnLst/>
          <a:rect l="0" t="0" r="0" b="0"/>
          <a:pathLst>
            <a:path>
              <a:moveTo>
                <a:pt x="0" y="45720"/>
              </a:moveTo>
              <a:lnTo>
                <a:pt x="282376"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3451006" y="1537992"/>
        <a:ext cx="15648" cy="3129"/>
      </dsp:txXfrm>
    </dsp:sp>
    <dsp:sp modelId="{AB2B1153-D4E4-7640-893B-B30B1878DA72}">
      <dsp:nvSpPr>
        <dsp:cNvPr id="0" name=""/>
        <dsp:cNvSpPr/>
      </dsp:nvSpPr>
      <dsp:spPr>
        <a:xfrm>
          <a:off x="1958677" y="1131327"/>
          <a:ext cx="1360765" cy="8164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US" altLang="zh-TW" sz="700" kern="1200"/>
            <a:t>5.</a:t>
          </a:r>
          <a:r>
            <a:rPr lang="en-US" altLang="zh-TW" sz="700" b="0" i="0" kern="1200">
              <a:latin typeface="Kaiti TC" panose="02010600040101010101" pitchFamily="2" charset="-120"/>
              <a:ea typeface="Kaiti TC" panose="02010600040101010101" pitchFamily="2" charset="-120"/>
            </a:rPr>
            <a:t> </a:t>
          </a:r>
          <a:r>
            <a:rPr lang="zh-TW" altLang="en-US" sz="700" b="0" i="0" kern="1200">
              <a:latin typeface="Kaiti TC" panose="02010600040101010101" pitchFamily="2" charset="-120"/>
              <a:ea typeface="Kaiti TC" panose="02010600040101010101" pitchFamily="2" charset="-120"/>
            </a:rPr>
            <a:t>以 </a:t>
          </a:r>
          <a:r>
            <a:rPr lang="en-US" altLang="zh-TW" sz="700" b="0" i="0" kern="1200">
              <a:latin typeface="Kaiti TC" panose="02010600040101010101" pitchFamily="2" charset="-120"/>
              <a:ea typeface="Kaiti TC" panose="02010600040101010101" pitchFamily="2" charset="-120"/>
            </a:rPr>
            <a:t>Hough </a:t>
          </a:r>
          <a:r>
            <a:rPr lang="en" sz="700" b="0" i="0" kern="1200"/>
            <a:t>Transform</a:t>
          </a:r>
          <a:r>
            <a:rPr lang="zh-TW" altLang="en-US" sz="700" b="0" i="0" kern="1200"/>
            <a:t> </a:t>
          </a:r>
          <a:r>
            <a:rPr lang="zh-TW" altLang="en-US" sz="700" b="0" i="0" kern="1200">
              <a:latin typeface="Kaiti TC" panose="02010600040101010101" pitchFamily="2" charset="-120"/>
              <a:ea typeface="Kaiti TC" panose="02010600040101010101" pitchFamily="2" charset="-120"/>
            </a:rPr>
            <a:t>方法找到 </a:t>
          </a:r>
          <a:r>
            <a:rPr lang="en-US" altLang="zh-TW" sz="700" b="0" i="0" kern="1200">
              <a:latin typeface="Kaiti TC" panose="02010600040101010101" pitchFamily="2" charset="-120"/>
              <a:ea typeface="Kaiti TC" panose="02010600040101010101" pitchFamily="2" charset="-120"/>
            </a:rPr>
            <a:t>4. </a:t>
          </a:r>
          <a:r>
            <a:rPr lang="zh-TW" altLang="en-US" sz="700" b="0" i="0" kern="1200">
              <a:latin typeface="Kaiti TC" panose="02010600040101010101" pitchFamily="2" charset="-120"/>
              <a:ea typeface="Kaiti TC" panose="02010600040101010101" pitchFamily="2" charset="-120"/>
            </a:rPr>
            <a:t>結果中的各直線兩點座標</a:t>
          </a:r>
        </a:p>
      </dsp:txBody>
      <dsp:txXfrm>
        <a:off x="1958677" y="1131327"/>
        <a:ext cx="1360765" cy="816459"/>
      </dsp:txXfrm>
    </dsp:sp>
    <dsp:sp modelId="{AAE8479E-044F-694F-87BB-1CE3E9502540}">
      <dsp:nvSpPr>
        <dsp:cNvPr id="0" name=""/>
        <dsp:cNvSpPr/>
      </dsp:nvSpPr>
      <dsp:spPr>
        <a:xfrm>
          <a:off x="965318" y="1945987"/>
          <a:ext cx="3347482" cy="282376"/>
        </a:xfrm>
        <a:custGeom>
          <a:avLst/>
          <a:gdLst/>
          <a:ahLst/>
          <a:cxnLst/>
          <a:rect l="0" t="0" r="0" b="0"/>
          <a:pathLst>
            <a:path>
              <a:moveTo>
                <a:pt x="3347482" y="0"/>
              </a:moveTo>
              <a:lnTo>
                <a:pt x="3347482" y="158288"/>
              </a:lnTo>
              <a:lnTo>
                <a:pt x="0" y="158288"/>
              </a:lnTo>
              <a:lnTo>
                <a:pt x="0" y="282376"/>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2555007" y="2085610"/>
        <a:ext cx="168104" cy="3129"/>
      </dsp:txXfrm>
    </dsp:sp>
    <dsp:sp modelId="{D244077E-05D5-FF44-B305-8FB6821D407C}">
      <dsp:nvSpPr>
        <dsp:cNvPr id="0" name=""/>
        <dsp:cNvSpPr/>
      </dsp:nvSpPr>
      <dsp:spPr>
        <a:xfrm>
          <a:off x="3632418" y="1131327"/>
          <a:ext cx="1360765" cy="8164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US" altLang="zh-TW" sz="700" kern="1200">
              <a:latin typeface="Kaiti TC" panose="02010600040101010101" pitchFamily="2" charset="-120"/>
              <a:ea typeface="Kaiti TC" panose="02010600040101010101" pitchFamily="2" charset="-120"/>
            </a:rPr>
            <a:t>6. </a:t>
          </a:r>
          <a:r>
            <a:rPr lang="zh-TW" altLang="en-US" sz="700" kern="1200">
              <a:latin typeface="Kaiti TC" panose="02010600040101010101" pitchFamily="2" charset="-120"/>
              <a:ea typeface="Kaiti TC" panose="02010600040101010101" pitchFamily="2" charset="-120"/>
            </a:rPr>
            <a:t>以步驟 </a:t>
          </a:r>
          <a:r>
            <a:rPr lang="en-US" altLang="zh-TW" sz="700" kern="1200">
              <a:latin typeface="Kaiti TC" panose="02010600040101010101" pitchFamily="2" charset="-120"/>
              <a:ea typeface="Kaiti TC" panose="02010600040101010101" pitchFamily="2" charset="-120"/>
            </a:rPr>
            <a:t>5. </a:t>
          </a:r>
          <a:r>
            <a:rPr lang="zh-TW" altLang="en-US" sz="700" kern="1200">
              <a:latin typeface="Kaiti TC" panose="02010600040101010101" pitchFamily="2" charset="-120"/>
              <a:ea typeface="Kaiti TC" panose="02010600040101010101" pitchFamily="2" charset="-120"/>
            </a:rPr>
            <a:t>結果計算車道左右兩側標線的直線方程式</a:t>
          </a:r>
        </a:p>
      </dsp:txBody>
      <dsp:txXfrm>
        <a:off x="3632418" y="1131327"/>
        <a:ext cx="1360765" cy="816459"/>
      </dsp:txXfrm>
    </dsp:sp>
    <dsp:sp modelId="{8E4BB937-01EC-9649-9773-3978035060FC}">
      <dsp:nvSpPr>
        <dsp:cNvPr id="0" name=""/>
        <dsp:cNvSpPr/>
      </dsp:nvSpPr>
      <dsp:spPr>
        <a:xfrm>
          <a:off x="284936" y="2260763"/>
          <a:ext cx="1360765" cy="8164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US" altLang="zh-TW" sz="700" kern="1200"/>
            <a:t>7. </a:t>
          </a:r>
          <a:r>
            <a:rPr lang="zh-TW" altLang="en-US" sz="700" kern="1200">
              <a:latin typeface="Kaiti TC" panose="02010600040101010101" pitchFamily="2" charset="-120"/>
              <a:ea typeface="Kaiti TC" panose="02010600040101010101" pitchFamily="2" charset="-120"/>
            </a:rPr>
            <a:t>以步驟 </a:t>
          </a:r>
          <a:r>
            <a:rPr lang="en-US" altLang="zh-TW" sz="700" kern="1200">
              <a:latin typeface="Kaiti TC" panose="02010600040101010101" pitchFamily="2" charset="-120"/>
              <a:ea typeface="Kaiti TC" panose="02010600040101010101" pitchFamily="2" charset="-120"/>
            </a:rPr>
            <a:t>6. </a:t>
          </a:r>
          <a:r>
            <a:rPr lang="zh-TW" altLang="en-US" sz="700" kern="1200">
              <a:latin typeface="Kaiti TC" panose="02010600040101010101" pitchFamily="2" charset="-120"/>
              <a:ea typeface="Kaiti TC" panose="02010600040101010101" pitchFamily="2" charset="-120"/>
            </a:rPr>
            <a:t>所得之車道標線方程式，繪製車道左右兩側標線於原圖</a:t>
          </a:r>
        </a:p>
      </dsp:txBody>
      <dsp:txXfrm>
        <a:off x="284936" y="2260763"/>
        <a:ext cx="1360765" cy="81645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83EF2-F0C8-CC41-B764-ECF50EBB7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12</Pages>
  <Words>853</Words>
  <Characters>4868</Characters>
  <Application>Microsoft Office Word</Application>
  <DocSecurity>0</DocSecurity>
  <Lines>40</Lines>
  <Paragraphs>11</Paragraphs>
  <ScaleCrop>false</ScaleCrop>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子峻 黃</dc:creator>
  <cp:keywords/>
  <dc:description/>
  <cp:lastModifiedBy>子峻 黃</cp:lastModifiedBy>
  <cp:revision>29</cp:revision>
  <dcterms:created xsi:type="dcterms:W3CDTF">2023-04-13T14:22:00Z</dcterms:created>
  <dcterms:modified xsi:type="dcterms:W3CDTF">2023-04-18T09:27:00Z</dcterms:modified>
</cp:coreProperties>
</file>