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136F53CE"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7E0B52">
        <w:rPr>
          <w:rFonts w:ascii="Arial" w:hAnsi="Arial"/>
          <w:b/>
          <w:bCs/>
          <w:sz w:val="44"/>
        </w:rPr>
        <w:t>7</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95218773"/>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Librería SynFacilSyn</w:t>
      </w:r>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95218774"/>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r>
        <w:t>RA .- Registros auxiliares.</w:t>
      </w:r>
    </w:p>
    <w:p w14:paraId="36DAF277" w14:textId="77777777" w:rsidR="009B715B" w:rsidRDefault="009B715B" w:rsidP="008042EE">
      <w:pPr>
        <w:ind w:firstLine="708"/>
        <w:jc w:val="both"/>
      </w:pPr>
      <w:r>
        <w:t>RP .- Registros de pila.</w:t>
      </w:r>
    </w:p>
    <w:p w14:paraId="0894A1FD" w14:textId="77777777" w:rsidR="003F1140" w:rsidRDefault="00B90025" w:rsidP="008042EE">
      <w:pPr>
        <w:ind w:firstLine="708"/>
        <w:jc w:val="both"/>
      </w:pPr>
      <w:r>
        <w:t>ORT</w:t>
      </w:r>
      <w:r w:rsidR="003F1140">
        <w:t>.- Rutinas de operación.</w:t>
      </w:r>
    </w:p>
    <w:p w14:paraId="491729D2" w14:textId="77777777" w:rsidR="00C73677" w:rsidRDefault="00B90025" w:rsidP="00C73677">
      <w:pPr>
        <w:ind w:firstLine="708"/>
        <w:jc w:val="both"/>
      </w:pPr>
      <w:r>
        <w:t>BOR</w:t>
      </w:r>
      <w:r w:rsidR="00C73677">
        <w:t xml:space="preserve"> .- Rutina de operación binaria.</w:t>
      </w:r>
    </w:p>
    <w:p w14:paraId="18AC3F00" w14:textId="77777777" w:rsidR="00C73677" w:rsidRDefault="00B90025" w:rsidP="00C73677">
      <w:pPr>
        <w:ind w:firstLine="708"/>
        <w:jc w:val="both"/>
      </w:pPr>
      <w:r>
        <w:t>UOR</w:t>
      </w:r>
      <w:r w:rsidR="00C73677">
        <w:t xml:space="preserve"> .- Rutina de operación unaria.</w:t>
      </w:r>
    </w:p>
    <w:p w14:paraId="22F99115" w14:textId="77777777" w:rsidR="00AE62CC" w:rsidRDefault="00AE62CC" w:rsidP="00C73677">
      <w:pPr>
        <w:ind w:firstLine="708"/>
        <w:jc w:val="both"/>
      </w:pPr>
      <w:r>
        <w:t>AST.-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Algunos términos se usarán de manera profusa dentro de la documentación y podrían dar lugar a dudas. Estos  términos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r w:rsidRPr="00226AB6">
        <w:rPr>
          <w:b/>
        </w:rPr>
        <w:t>WR</w:t>
      </w:r>
      <w:r>
        <w:t>.- Registro de trabajo. Puede referirse a registros internos de la CPU o posiciones de memoria en RAM.</w:t>
      </w:r>
    </w:p>
    <w:p w14:paraId="6D170AAF" w14:textId="77777777" w:rsidR="0048573E" w:rsidRDefault="0048573E" w:rsidP="008042EE">
      <w:pPr>
        <w:ind w:firstLine="708"/>
        <w:jc w:val="both"/>
      </w:pPr>
      <w:r w:rsidRPr="0048573E">
        <w:rPr>
          <w:b/>
        </w:rPr>
        <w:t>Función</w:t>
      </w:r>
      <w:r>
        <w:t>.</w:t>
      </w:r>
      <w:r w:rsidR="00226AB6">
        <w:t>-</w:t>
      </w:r>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r w:rsidRPr="00063ECA">
        <w:rPr>
          <w:b/>
        </w:rPr>
        <w:t>Codificar</w:t>
      </w:r>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r w:rsidRPr="003D4EEC">
        <w:rPr>
          <w:b/>
        </w:rPr>
        <w:t>AST</w:t>
      </w:r>
      <w:r>
        <w:t>.-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5C719544" w14:textId="4B08B4B2" w:rsidR="00946B30"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5218773" w:history="1">
        <w:r w:rsidR="00946B30" w:rsidRPr="00540D3B">
          <w:rPr>
            <w:rStyle w:val="Hipervnculo"/>
            <w:noProof/>
          </w:rPr>
          <w:t>REFERENCIAS</w:t>
        </w:r>
        <w:r w:rsidR="00946B30">
          <w:rPr>
            <w:noProof/>
            <w:webHidden/>
          </w:rPr>
          <w:tab/>
        </w:r>
        <w:r w:rsidR="00946B30">
          <w:rPr>
            <w:noProof/>
            <w:webHidden/>
          </w:rPr>
          <w:fldChar w:fldCharType="begin"/>
        </w:r>
        <w:r w:rsidR="00946B30">
          <w:rPr>
            <w:noProof/>
            <w:webHidden/>
          </w:rPr>
          <w:instrText xml:space="preserve"> PAGEREF _Toc95218773 \h </w:instrText>
        </w:r>
        <w:r w:rsidR="00946B30">
          <w:rPr>
            <w:noProof/>
            <w:webHidden/>
          </w:rPr>
        </w:r>
        <w:r w:rsidR="00946B30">
          <w:rPr>
            <w:noProof/>
            <w:webHidden/>
          </w:rPr>
          <w:fldChar w:fldCharType="separate"/>
        </w:r>
        <w:r w:rsidR="00946B30">
          <w:rPr>
            <w:noProof/>
            <w:webHidden/>
          </w:rPr>
          <w:t>2</w:t>
        </w:r>
        <w:r w:rsidR="00946B30">
          <w:rPr>
            <w:noProof/>
            <w:webHidden/>
          </w:rPr>
          <w:fldChar w:fldCharType="end"/>
        </w:r>
      </w:hyperlink>
    </w:p>
    <w:p w14:paraId="0C782A0C" w14:textId="54902F26" w:rsidR="00946B30" w:rsidRDefault="00946B30">
      <w:pPr>
        <w:pStyle w:val="TDC1"/>
        <w:tabs>
          <w:tab w:val="right" w:leader="dot" w:pos="9372"/>
        </w:tabs>
        <w:rPr>
          <w:rFonts w:asciiTheme="minorHAnsi" w:eastAsiaTheme="minorEastAsia" w:hAnsiTheme="minorHAnsi" w:cstheme="minorBidi"/>
          <w:noProof/>
          <w:sz w:val="22"/>
          <w:szCs w:val="22"/>
          <w:lang w:val="en-US" w:eastAsia="en-US"/>
        </w:rPr>
      </w:pPr>
      <w:hyperlink w:anchor="_Toc95218774" w:history="1">
        <w:r w:rsidRPr="00540D3B">
          <w:rPr>
            <w:rStyle w:val="Hipervnculo"/>
            <w:noProof/>
          </w:rPr>
          <w:t>CONVENCIONES</w:t>
        </w:r>
        <w:r>
          <w:rPr>
            <w:noProof/>
            <w:webHidden/>
          </w:rPr>
          <w:tab/>
        </w:r>
        <w:r>
          <w:rPr>
            <w:noProof/>
            <w:webHidden/>
          </w:rPr>
          <w:fldChar w:fldCharType="begin"/>
        </w:r>
        <w:r>
          <w:rPr>
            <w:noProof/>
            <w:webHidden/>
          </w:rPr>
          <w:instrText xml:space="preserve"> PAGEREF _Toc95218774 \h </w:instrText>
        </w:r>
        <w:r>
          <w:rPr>
            <w:noProof/>
            <w:webHidden/>
          </w:rPr>
        </w:r>
        <w:r>
          <w:rPr>
            <w:noProof/>
            <w:webHidden/>
          </w:rPr>
          <w:fldChar w:fldCharType="separate"/>
        </w:r>
        <w:r>
          <w:rPr>
            <w:noProof/>
            <w:webHidden/>
          </w:rPr>
          <w:t>2</w:t>
        </w:r>
        <w:r>
          <w:rPr>
            <w:noProof/>
            <w:webHidden/>
          </w:rPr>
          <w:fldChar w:fldCharType="end"/>
        </w:r>
      </w:hyperlink>
    </w:p>
    <w:p w14:paraId="78F1C7C0" w14:textId="223E7CEF" w:rsidR="00946B30" w:rsidRDefault="00946B3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775" w:history="1">
        <w:r w:rsidRPr="00540D3B">
          <w:rPr>
            <w:rStyle w:val="Hipervnculo"/>
            <w:noProof/>
          </w:rPr>
          <w:t>2</w:t>
        </w:r>
        <w:r>
          <w:rPr>
            <w:rFonts w:asciiTheme="minorHAnsi" w:eastAsiaTheme="minorEastAsia" w:hAnsiTheme="minorHAnsi" w:cstheme="minorBidi"/>
            <w:noProof/>
            <w:sz w:val="22"/>
            <w:szCs w:val="22"/>
            <w:lang w:val="en-US" w:eastAsia="en-US"/>
          </w:rPr>
          <w:tab/>
        </w:r>
        <w:r w:rsidRPr="00540D3B">
          <w:rPr>
            <w:rStyle w:val="Hipervnculo"/>
            <w:noProof/>
          </w:rPr>
          <w:t>INTRODUCCIÓN</w:t>
        </w:r>
        <w:r>
          <w:rPr>
            <w:noProof/>
            <w:webHidden/>
          </w:rPr>
          <w:tab/>
        </w:r>
        <w:r>
          <w:rPr>
            <w:noProof/>
            <w:webHidden/>
          </w:rPr>
          <w:fldChar w:fldCharType="begin"/>
        </w:r>
        <w:r>
          <w:rPr>
            <w:noProof/>
            <w:webHidden/>
          </w:rPr>
          <w:instrText xml:space="preserve"> PAGEREF _Toc95218775 \h </w:instrText>
        </w:r>
        <w:r>
          <w:rPr>
            <w:noProof/>
            <w:webHidden/>
          </w:rPr>
        </w:r>
        <w:r>
          <w:rPr>
            <w:noProof/>
            <w:webHidden/>
          </w:rPr>
          <w:fldChar w:fldCharType="separate"/>
        </w:r>
        <w:r>
          <w:rPr>
            <w:noProof/>
            <w:webHidden/>
          </w:rPr>
          <w:t>5</w:t>
        </w:r>
        <w:r>
          <w:rPr>
            <w:noProof/>
            <w:webHidden/>
          </w:rPr>
          <w:fldChar w:fldCharType="end"/>
        </w:r>
      </w:hyperlink>
    </w:p>
    <w:p w14:paraId="6E891632" w14:textId="295B4B25"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76" w:history="1">
        <w:r w:rsidRPr="00540D3B">
          <w:rPr>
            <w:rStyle w:val="Hipervnculo"/>
            <w:noProof/>
          </w:rPr>
          <w:t>2.1</w:t>
        </w:r>
        <w:r>
          <w:rPr>
            <w:rFonts w:asciiTheme="minorHAnsi" w:eastAsiaTheme="minorEastAsia" w:hAnsiTheme="minorHAnsi" w:cstheme="minorBidi"/>
            <w:noProof/>
            <w:sz w:val="22"/>
            <w:szCs w:val="22"/>
            <w:lang w:val="en-US" w:eastAsia="en-US"/>
          </w:rPr>
          <w:tab/>
        </w:r>
        <w:r w:rsidRPr="00540D3B">
          <w:rPr>
            <w:rStyle w:val="Hipervnculo"/>
            <w:noProof/>
          </w:rPr>
          <w:t>Procesos de compilador</w:t>
        </w:r>
        <w:r>
          <w:rPr>
            <w:noProof/>
            <w:webHidden/>
          </w:rPr>
          <w:tab/>
        </w:r>
        <w:r>
          <w:rPr>
            <w:noProof/>
            <w:webHidden/>
          </w:rPr>
          <w:fldChar w:fldCharType="begin"/>
        </w:r>
        <w:r>
          <w:rPr>
            <w:noProof/>
            <w:webHidden/>
          </w:rPr>
          <w:instrText xml:space="preserve"> PAGEREF _Toc95218776 \h </w:instrText>
        </w:r>
        <w:r>
          <w:rPr>
            <w:noProof/>
            <w:webHidden/>
          </w:rPr>
        </w:r>
        <w:r>
          <w:rPr>
            <w:noProof/>
            <w:webHidden/>
          </w:rPr>
          <w:fldChar w:fldCharType="separate"/>
        </w:r>
        <w:r>
          <w:rPr>
            <w:noProof/>
            <w:webHidden/>
          </w:rPr>
          <w:t>5</w:t>
        </w:r>
        <w:r>
          <w:rPr>
            <w:noProof/>
            <w:webHidden/>
          </w:rPr>
          <w:fldChar w:fldCharType="end"/>
        </w:r>
      </w:hyperlink>
    </w:p>
    <w:p w14:paraId="1C256956" w14:textId="6F01CB35"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77" w:history="1">
        <w:r w:rsidRPr="00540D3B">
          <w:rPr>
            <w:rStyle w:val="Hipervnculo"/>
            <w:noProof/>
          </w:rPr>
          <w:t>2.2</w:t>
        </w:r>
        <w:r>
          <w:rPr>
            <w:rFonts w:asciiTheme="minorHAnsi" w:eastAsiaTheme="minorEastAsia" w:hAnsiTheme="minorHAnsi" w:cstheme="minorBidi"/>
            <w:noProof/>
            <w:sz w:val="22"/>
            <w:szCs w:val="22"/>
            <w:lang w:val="en-US" w:eastAsia="en-US"/>
          </w:rPr>
          <w:tab/>
        </w:r>
        <w:r w:rsidRPr="00540D3B">
          <w:rPr>
            <w:rStyle w:val="Hipervnculo"/>
            <w:noProof/>
          </w:rPr>
          <w:t>El análisis</w:t>
        </w:r>
        <w:r>
          <w:rPr>
            <w:noProof/>
            <w:webHidden/>
          </w:rPr>
          <w:tab/>
        </w:r>
        <w:r>
          <w:rPr>
            <w:noProof/>
            <w:webHidden/>
          </w:rPr>
          <w:fldChar w:fldCharType="begin"/>
        </w:r>
        <w:r>
          <w:rPr>
            <w:noProof/>
            <w:webHidden/>
          </w:rPr>
          <w:instrText xml:space="preserve"> PAGEREF _Toc95218777 \h </w:instrText>
        </w:r>
        <w:r>
          <w:rPr>
            <w:noProof/>
            <w:webHidden/>
          </w:rPr>
        </w:r>
        <w:r>
          <w:rPr>
            <w:noProof/>
            <w:webHidden/>
          </w:rPr>
          <w:fldChar w:fldCharType="separate"/>
        </w:r>
        <w:r>
          <w:rPr>
            <w:noProof/>
            <w:webHidden/>
          </w:rPr>
          <w:t>6</w:t>
        </w:r>
        <w:r>
          <w:rPr>
            <w:noProof/>
            <w:webHidden/>
          </w:rPr>
          <w:fldChar w:fldCharType="end"/>
        </w:r>
      </w:hyperlink>
    </w:p>
    <w:p w14:paraId="6246D4BE" w14:textId="67DA2F7B" w:rsidR="00946B30" w:rsidRDefault="00946B3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778" w:history="1">
        <w:r w:rsidRPr="00540D3B">
          <w:rPr>
            <w:rStyle w:val="Hipervnculo"/>
            <w:noProof/>
          </w:rPr>
          <w:t>3</w:t>
        </w:r>
        <w:r>
          <w:rPr>
            <w:rFonts w:asciiTheme="minorHAnsi" w:eastAsiaTheme="minorEastAsia" w:hAnsiTheme="minorHAnsi" w:cstheme="minorBidi"/>
            <w:noProof/>
            <w:sz w:val="22"/>
            <w:szCs w:val="22"/>
            <w:lang w:val="en-US" w:eastAsia="en-US"/>
          </w:rPr>
          <w:tab/>
        </w:r>
        <w:r w:rsidRPr="00540D3B">
          <w:rPr>
            <w:rStyle w:val="Hipervnculo"/>
            <w:noProof/>
          </w:rPr>
          <w:t>FUNDAMENTO TEÓRICO</w:t>
        </w:r>
        <w:r>
          <w:rPr>
            <w:noProof/>
            <w:webHidden/>
          </w:rPr>
          <w:tab/>
        </w:r>
        <w:r>
          <w:rPr>
            <w:noProof/>
            <w:webHidden/>
          </w:rPr>
          <w:fldChar w:fldCharType="begin"/>
        </w:r>
        <w:r>
          <w:rPr>
            <w:noProof/>
            <w:webHidden/>
          </w:rPr>
          <w:instrText xml:space="preserve"> PAGEREF _Toc95218778 \h </w:instrText>
        </w:r>
        <w:r>
          <w:rPr>
            <w:noProof/>
            <w:webHidden/>
          </w:rPr>
        </w:r>
        <w:r>
          <w:rPr>
            <w:noProof/>
            <w:webHidden/>
          </w:rPr>
          <w:fldChar w:fldCharType="separate"/>
        </w:r>
        <w:r>
          <w:rPr>
            <w:noProof/>
            <w:webHidden/>
          </w:rPr>
          <w:t>7</w:t>
        </w:r>
        <w:r>
          <w:rPr>
            <w:noProof/>
            <w:webHidden/>
          </w:rPr>
          <w:fldChar w:fldCharType="end"/>
        </w:r>
      </w:hyperlink>
    </w:p>
    <w:p w14:paraId="525C6852" w14:textId="175F93DF"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79" w:history="1">
        <w:r w:rsidRPr="00540D3B">
          <w:rPr>
            <w:rStyle w:val="Hipervnculo"/>
            <w:noProof/>
          </w:rPr>
          <w:t>3.1</w:t>
        </w:r>
        <w:r>
          <w:rPr>
            <w:rFonts w:asciiTheme="minorHAnsi" w:eastAsiaTheme="minorEastAsia" w:hAnsiTheme="minorHAnsi" w:cstheme="minorBidi"/>
            <w:noProof/>
            <w:sz w:val="22"/>
            <w:szCs w:val="22"/>
            <w:lang w:val="en-US" w:eastAsia="en-US"/>
          </w:rPr>
          <w:tab/>
        </w:r>
        <w:r w:rsidRPr="00540D3B">
          <w:rPr>
            <w:rStyle w:val="Hipervnculo"/>
            <w:noProof/>
          </w:rPr>
          <w:t>Clasificación de Código</w:t>
        </w:r>
        <w:r>
          <w:rPr>
            <w:noProof/>
            <w:webHidden/>
          </w:rPr>
          <w:tab/>
        </w:r>
        <w:r>
          <w:rPr>
            <w:noProof/>
            <w:webHidden/>
          </w:rPr>
          <w:fldChar w:fldCharType="begin"/>
        </w:r>
        <w:r>
          <w:rPr>
            <w:noProof/>
            <w:webHidden/>
          </w:rPr>
          <w:instrText xml:space="preserve"> PAGEREF _Toc95218779 \h </w:instrText>
        </w:r>
        <w:r>
          <w:rPr>
            <w:noProof/>
            <w:webHidden/>
          </w:rPr>
        </w:r>
        <w:r>
          <w:rPr>
            <w:noProof/>
            <w:webHidden/>
          </w:rPr>
          <w:fldChar w:fldCharType="separate"/>
        </w:r>
        <w:r>
          <w:rPr>
            <w:noProof/>
            <w:webHidden/>
          </w:rPr>
          <w:t>7</w:t>
        </w:r>
        <w:r>
          <w:rPr>
            <w:noProof/>
            <w:webHidden/>
          </w:rPr>
          <w:fldChar w:fldCharType="end"/>
        </w:r>
      </w:hyperlink>
    </w:p>
    <w:p w14:paraId="3E1AEFD3" w14:textId="3678B54E" w:rsidR="00946B30" w:rsidRDefault="00946B3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80" w:history="1">
        <w:r w:rsidRPr="00540D3B">
          <w:rPr>
            <w:rStyle w:val="Hipervnculo"/>
            <w:noProof/>
          </w:rPr>
          <w:t>3.1.1</w:t>
        </w:r>
        <w:r>
          <w:rPr>
            <w:rFonts w:asciiTheme="minorHAnsi" w:eastAsiaTheme="minorEastAsia" w:hAnsiTheme="minorHAnsi" w:cstheme="minorBidi"/>
            <w:noProof/>
            <w:sz w:val="22"/>
            <w:szCs w:val="22"/>
            <w:lang w:val="en-US" w:eastAsia="en-US"/>
          </w:rPr>
          <w:tab/>
        </w:r>
        <w:r w:rsidRPr="00540D3B">
          <w:rPr>
            <w:rStyle w:val="Hipervnculo"/>
            <w:noProof/>
          </w:rPr>
          <w:t>Código obligatorio</w:t>
        </w:r>
        <w:r>
          <w:rPr>
            <w:noProof/>
            <w:webHidden/>
          </w:rPr>
          <w:tab/>
        </w:r>
        <w:r>
          <w:rPr>
            <w:noProof/>
            <w:webHidden/>
          </w:rPr>
          <w:fldChar w:fldCharType="begin"/>
        </w:r>
        <w:r>
          <w:rPr>
            <w:noProof/>
            <w:webHidden/>
          </w:rPr>
          <w:instrText xml:space="preserve"> PAGEREF _Toc95218780 \h </w:instrText>
        </w:r>
        <w:r>
          <w:rPr>
            <w:noProof/>
            <w:webHidden/>
          </w:rPr>
        </w:r>
        <w:r>
          <w:rPr>
            <w:noProof/>
            <w:webHidden/>
          </w:rPr>
          <w:fldChar w:fldCharType="separate"/>
        </w:r>
        <w:r>
          <w:rPr>
            <w:noProof/>
            <w:webHidden/>
          </w:rPr>
          <w:t>7</w:t>
        </w:r>
        <w:r>
          <w:rPr>
            <w:noProof/>
            <w:webHidden/>
          </w:rPr>
          <w:fldChar w:fldCharType="end"/>
        </w:r>
      </w:hyperlink>
    </w:p>
    <w:p w14:paraId="2A6F49EB" w14:textId="61B35388" w:rsidR="00946B30" w:rsidRDefault="00946B3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81" w:history="1">
        <w:r w:rsidRPr="00540D3B">
          <w:rPr>
            <w:rStyle w:val="Hipervnculo"/>
            <w:noProof/>
          </w:rPr>
          <w:t>3.1.2</w:t>
        </w:r>
        <w:r>
          <w:rPr>
            <w:rFonts w:asciiTheme="minorHAnsi" w:eastAsiaTheme="minorEastAsia" w:hAnsiTheme="minorHAnsi" w:cstheme="minorBidi"/>
            <w:noProof/>
            <w:sz w:val="22"/>
            <w:szCs w:val="22"/>
            <w:lang w:val="en-US" w:eastAsia="en-US"/>
          </w:rPr>
          <w:tab/>
        </w:r>
        <w:r w:rsidRPr="00540D3B">
          <w:rPr>
            <w:rStyle w:val="Hipervnculo"/>
            <w:noProof/>
          </w:rPr>
          <w:t>Código Condicional</w:t>
        </w:r>
        <w:r>
          <w:rPr>
            <w:noProof/>
            <w:webHidden/>
          </w:rPr>
          <w:tab/>
        </w:r>
        <w:r>
          <w:rPr>
            <w:noProof/>
            <w:webHidden/>
          </w:rPr>
          <w:fldChar w:fldCharType="begin"/>
        </w:r>
        <w:r>
          <w:rPr>
            <w:noProof/>
            <w:webHidden/>
          </w:rPr>
          <w:instrText xml:space="preserve"> PAGEREF _Toc95218781 \h </w:instrText>
        </w:r>
        <w:r>
          <w:rPr>
            <w:noProof/>
            <w:webHidden/>
          </w:rPr>
        </w:r>
        <w:r>
          <w:rPr>
            <w:noProof/>
            <w:webHidden/>
          </w:rPr>
          <w:fldChar w:fldCharType="separate"/>
        </w:r>
        <w:r>
          <w:rPr>
            <w:noProof/>
            <w:webHidden/>
          </w:rPr>
          <w:t>8</w:t>
        </w:r>
        <w:r>
          <w:rPr>
            <w:noProof/>
            <w:webHidden/>
          </w:rPr>
          <w:fldChar w:fldCharType="end"/>
        </w:r>
      </w:hyperlink>
    </w:p>
    <w:p w14:paraId="0A73952A" w14:textId="3E0BB148" w:rsidR="00946B30" w:rsidRDefault="00946B3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82" w:history="1">
        <w:r w:rsidRPr="00540D3B">
          <w:rPr>
            <w:rStyle w:val="Hipervnculo"/>
            <w:noProof/>
          </w:rPr>
          <w:t>3.1.3</w:t>
        </w:r>
        <w:r>
          <w:rPr>
            <w:rFonts w:asciiTheme="minorHAnsi" w:eastAsiaTheme="minorEastAsia" w:hAnsiTheme="minorHAnsi" w:cstheme="minorBidi"/>
            <w:noProof/>
            <w:sz w:val="22"/>
            <w:szCs w:val="22"/>
            <w:lang w:val="en-US" w:eastAsia="en-US"/>
          </w:rPr>
          <w:tab/>
        </w:r>
        <w:r w:rsidRPr="00540D3B">
          <w:rPr>
            <w:rStyle w:val="Hipervnculo"/>
            <w:noProof/>
          </w:rPr>
          <w:t>Código no llamado</w:t>
        </w:r>
        <w:r>
          <w:rPr>
            <w:noProof/>
            <w:webHidden/>
          </w:rPr>
          <w:tab/>
        </w:r>
        <w:r>
          <w:rPr>
            <w:noProof/>
            <w:webHidden/>
          </w:rPr>
          <w:fldChar w:fldCharType="begin"/>
        </w:r>
        <w:r>
          <w:rPr>
            <w:noProof/>
            <w:webHidden/>
          </w:rPr>
          <w:instrText xml:space="preserve"> PAGEREF _Toc95218782 \h </w:instrText>
        </w:r>
        <w:r>
          <w:rPr>
            <w:noProof/>
            <w:webHidden/>
          </w:rPr>
        </w:r>
        <w:r>
          <w:rPr>
            <w:noProof/>
            <w:webHidden/>
          </w:rPr>
          <w:fldChar w:fldCharType="separate"/>
        </w:r>
        <w:r>
          <w:rPr>
            <w:noProof/>
            <w:webHidden/>
          </w:rPr>
          <w:t>8</w:t>
        </w:r>
        <w:r>
          <w:rPr>
            <w:noProof/>
            <w:webHidden/>
          </w:rPr>
          <w:fldChar w:fldCharType="end"/>
        </w:r>
      </w:hyperlink>
    </w:p>
    <w:p w14:paraId="0F2E291A" w14:textId="06ED4EA5"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83" w:history="1">
        <w:r w:rsidRPr="00540D3B">
          <w:rPr>
            <w:rStyle w:val="Hipervnculo"/>
            <w:noProof/>
          </w:rPr>
          <w:t>3.2</w:t>
        </w:r>
        <w:r>
          <w:rPr>
            <w:rFonts w:asciiTheme="minorHAnsi" w:eastAsiaTheme="minorEastAsia" w:hAnsiTheme="minorHAnsi" w:cstheme="minorBidi"/>
            <w:noProof/>
            <w:sz w:val="22"/>
            <w:szCs w:val="22"/>
            <w:lang w:val="en-US" w:eastAsia="en-US"/>
          </w:rPr>
          <w:tab/>
        </w:r>
        <w:r w:rsidRPr="00540D3B">
          <w:rPr>
            <w:rStyle w:val="Hipervnculo"/>
            <w:noProof/>
          </w:rPr>
          <w:t>Procedimientos</w:t>
        </w:r>
        <w:r>
          <w:rPr>
            <w:noProof/>
            <w:webHidden/>
          </w:rPr>
          <w:tab/>
        </w:r>
        <w:r>
          <w:rPr>
            <w:noProof/>
            <w:webHidden/>
          </w:rPr>
          <w:fldChar w:fldCharType="begin"/>
        </w:r>
        <w:r>
          <w:rPr>
            <w:noProof/>
            <w:webHidden/>
          </w:rPr>
          <w:instrText xml:space="preserve"> PAGEREF _Toc95218783 \h </w:instrText>
        </w:r>
        <w:r>
          <w:rPr>
            <w:noProof/>
            <w:webHidden/>
          </w:rPr>
        </w:r>
        <w:r>
          <w:rPr>
            <w:noProof/>
            <w:webHidden/>
          </w:rPr>
          <w:fldChar w:fldCharType="separate"/>
        </w:r>
        <w:r>
          <w:rPr>
            <w:noProof/>
            <w:webHidden/>
          </w:rPr>
          <w:t>8</w:t>
        </w:r>
        <w:r>
          <w:rPr>
            <w:noProof/>
            <w:webHidden/>
          </w:rPr>
          <w:fldChar w:fldCharType="end"/>
        </w:r>
      </w:hyperlink>
    </w:p>
    <w:p w14:paraId="78EB90CD" w14:textId="09053394" w:rsidR="00946B30" w:rsidRDefault="00946B3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84" w:history="1">
        <w:r w:rsidRPr="00540D3B">
          <w:rPr>
            <w:rStyle w:val="Hipervnculo"/>
            <w:noProof/>
          </w:rPr>
          <w:t>3.2.1</w:t>
        </w:r>
        <w:r>
          <w:rPr>
            <w:rFonts w:asciiTheme="minorHAnsi" w:eastAsiaTheme="minorEastAsia" w:hAnsiTheme="minorHAnsi" w:cstheme="minorBidi"/>
            <w:noProof/>
            <w:sz w:val="22"/>
            <w:szCs w:val="22"/>
            <w:lang w:val="en-US" w:eastAsia="en-US"/>
          </w:rPr>
          <w:tab/>
        </w:r>
        <w:r w:rsidRPr="00540D3B">
          <w:rPr>
            <w:rStyle w:val="Hipervnculo"/>
            <w:noProof/>
          </w:rPr>
          <w:t>COROLARIO 1</w:t>
        </w:r>
        <w:r>
          <w:rPr>
            <w:noProof/>
            <w:webHidden/>
          </w:rPr>
          <w:tab/>
        </w:r>
        <w:r>
          <w:rPr>
            <w:noProof/>
            <w:webHidden/>
          </w:rPr>
          <w:fldChar w:fldCharType="begin"/>
        </w:r>
        <w:r>
          <w:rPr>
            <w:noProof/>
            <w:webHidden/>
          </w:rPr>
          <w:instrText xml:space="preserve"> PAGEREF _Toc95218784 \h </w:instrText>
        </w:r>
        <w:r>
          <w:rPr>
            <w:noProof/>
            <w:webHidden/>
          </w:rPr>
        </w:r>
        <w:r>
          <w:rPr>
            <w:noProof/>
            <w:webHidden/>
          </w:rPr>
          <w:fldChar w:fldCharType="separate"/>
        </w:r>
        <w:r>
          <w:rPr>
            <w:noProof/>
            <w:webHidden/>
          </w:rPr>
          <w:t>9</w:t>
        </w:r>
        <w:r>
          <w:rPr>
            <w:noProof/>
            <w:webHidden/>
          </w:rPr>
          <w:fldChar w:fldCharType="end"/>
        </w:r>
      </w:hyperlink>
    </w:p>
    <w:p w14:paraId="001EF7D2" w14:textId="5C442DF4" w:rsidR="00946B30" w:rsidRDefault="00946B3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85" w:history="1">
        <w:r w:rsidRPr="00540D3B">
          <w:rPr>
            <w:rStyle w:val="Hipervnculo"/>
            <w:noProof/>
          </w:rPr>
          <w:t>3.2.2</w:t>
        </w:r>
        <w:r>
          <w:rPr>
            <w:rFonts w:asciiTheme="minorHAnsi" w:eastAsiaTheme="minorEastAsia" w:hAnsiTheme="minorHAnsi" w:cstheme="minorBidi"/>
            <w:noProof/>
            <w:sz w:val="22"/>
            <w:szCs w:val="22"/>
            <w:lang w:val="en-US" w:eastAsia="en-US"/>
          </w:rPr>
          <w:tab/>
        </w:r>
        <w:r w:rsidRPr="00540D3B">
          <w:rPr>
            <w:rStyle w:val="Hipervnculo"/>
            <w:noProof/>
          </w:rPr>
          <w:t>COROLARIO 2</w:t>
        </w:r>
        <w:r>
          <w:rPr>
            <w:noProof/>
            <w:webHidden/>
          </w:rPr>
          <w:tab/>
        </w:r>
        <w:r>
          <w:rPr>
            <w:noProof/>
            <w:webHidden/>
          </w:rPr>
          <w:fldChar w:fldCharType="begin"/>
        </w:r>
        <w:r>
          <w:rPr>
            <w:noProof/>
            <w:webHidden/>
          </w:rPr>
          <w:instrText xml:space="preserve"> PAGEREF _Toc95218785 \h </w:instrText>
        </w:r>
        <w:r>
          <w:rPr>
            <w:noProof/>
            <w:webHidden/>
          </w:rPr>
        </w:r>
        <w:r>
          <w:rPr>
            <w:noProof/>
            <w:webHidden/>
          </w:rPr>
          <w:fldChar w:fldCharType="separate"/>
        </w:r>
        <w:r>
          <w:rPr>
            <w:noProof/>
            <w:webHidden/>
          </w:rPr>
          <w:t>10</w:t>
        </w:r>
        <w:r>
          <w:rPr>
            <w:noProof/>
            <w:webHidden/>
          </w:rPr>
          <w:fldChar w:fldCharType="end"/>
        </w:r>
      </w:hyperlink>
    </w:p>
    <w:p w14:paraId="3F15E3C5" w14:textId="4C7E0E9B"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86" w:history="1">
        <w:r w:rsidRPr="00540D3B">
          <w:rPr>
            <w:rStyle w:val="Hipervnculo"/>
            <w:noProof/>
          </w:rPr>
          <w:t>3.3</w:t>
        </w:r>
        <w:r>
          <w:rPr>
            <w:rFonts w:asciiTheme="minorHAnsi" w:eastAsiaTheme="minorEastAsia" w:hAnsiTheme="minorHAnsi" w:cstheme="minorBidi"/>
            <w:noProof/>
            <w:sz w:val="22"/>
            <w:szCs w:val="22"/>
            <w:lang w:val="en-US" w:eastAsia="en-US"/>
          </w:rPr>
          <w:tab/>
        </w:r>
        <w:r w:rsidRPr="00540D3B">
          <w:rPr>
            <w:rStyle w:val="Hipervnculo"/>
            <w:noProof/>
          </w:rPr>
          <w:t>Operandos y Expresiones</w:t>
        </w:r>
        <w:r>
          <w:rPr>
            <w:noProof/>
            <w:webHidden/>
          </w:rPr>
          <w:tab/>
        </w:r>
        <w:r>
          <w:rPr>
            <w:noProof/>
            <w:webHidden/>
          </w:rPr>
          <w:fldChar w:fldCharType="begin"/>
        </w:r>
        <w:r>
          <w:rPr>
            <w:noProof/>
            <w:webHidden/>
          </w:rPr>
          <w:instrText xml:space="preserve"> PAGEREF _Toc95218786 \h </w:instrText>
        </w:r>
        <w:r>
          <w:rPr>
            <w:noProof/>
            <w:webHidden/>
          </w:rPr>
        </w:r>
        <w:r>
          <w:rPr>
            <w:noProof/>
            <w:webHidden/>
          </w:rPr>
          <w:fldChar w:fldCharType="separate"/>
        </w:r>
        <w:r>
          <w:rPr>
            <w:noProof/>
            <w:webHidden/>
          </w:rPr>
          <w:t>10</w:t>
        </w:r>
        <w:r>
          <w:rPr>
            <w:noProof/>
            <w:webHidden/>
          </w:rPr>
          <w:fldChar w:fldCharType="end"/>
        </w:r>
      </w:hyperlink>
    </w:p>
    <w:p w14:paraId="45CFC40D" w14:textId="4FFC8B92" w:rsidR="00946B30" w:rsidRDefault="00946B3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787" w:history="1">
        <w:r w:rsidRPr="00540D3B">
          <w:rPr>
            <w:rStyle w:val="Hipervnculo"/>
            <w:noProof/>
          </w:rPr>
          <w:t>4</w:t>
        </w:r>
        <w:r>
          <w:rPr>
            <w:rFonts w:asciiTheme="minorHAnsi" w:eastAsiaTheme="minorEastAsia" w:hAnsiTheme="minorHAnsi" w:cstheme="minorBidi"/>
            <w:noProof/>
            <w:sz w:val="22"/>
            <w:szCs w:val="22"/>
            <w:lang w:val="en-US" w:eastAsia="en-US"/>
          </w:rPr>
          <w:tab/>
        </w:r>
        <w:r w:rsidRPr="00540D3B">
          <w:rPr>
            <w:rStyle w:val="Hipervnculo"/>
            <w:noProof/>
          </w:rPr>
          <w:t>GESTIÓN DE LA MEMORIA RAM</w:t>
        </w:r>
        <w:r>
          <w:rPr>
            <w:noProof/>
            <w:webHidden/>
          </w:rPr>
          <w:tab/>
        </w:r>
        <w:r>
          <w:rPr>
            <w:noProof/>
            <w:webHidden/>
          </w:rPr>
          <w:fldChar w:fldCharType="begin"/>
        </w:r>
        <w:r>
          <w:rPr>
            <w:noProof/>
            <w:webHidden/>
          </w:rPr>
          <w:instrText xml:space="preserve"> PAGEREF _Toc95218787 \h </w:instrText>
        </w:r>
        <w:r>
          <w:rPr>
            <w:noProof/>
            <w:webHidden/>
          </w:rPr>
        </w:r>
        <w:r>
          <w:rPr>
            <w:noProof/>
            <w:webHidden/>
          </w:rPr>
          <w:fldChar w:fldCharType="separate"/>
        </w:r>
        <w:r>
          <w:rPr>
            <w:noProof/>
            <w:webHidden/>
          </w:rPr>
          <w:t>12</w:t>
        </w:r>
        <w:r>
          <w:rPr>
            <w:noProof/>
            <w:webHidden/>
          </w:rPr>
          <w:fldChar w:fldCharType="end"/>
        </w:r>
      </w:hyperlink>
    </w:p>
    <w:p w14:paraId="4EA0F386" w14:textId="10FE5FAD"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88" w:history="1">
        <w:r w:rsidRPr="00540D3B">
          <w:rPr>
            <w:rStyle w:val="Hipervnculo"/>
            <w:noProof/>
          </w:rPr>
          <w:t>4.1</w:t>
        </w:r>
        <w:r>
          <w:rPr>
            <w:rFonts w:asciiTheme="minorHAnsi" w:eastAsiaTheme="minorEastAsia" w:hAnsiTheme="minorHAnsi" w:cstheme="minorBidi"/>
            <w:noProof/>
            <w:sz w:val="22"/>
            <w:szCs w:val="22"/>
            <w:lang w:val="en-US" w:eastAsia="en-US"/>
          </w:rPr>
          <w:tab/>
        </w:r>
        <w:r w:rsidRPr="00540D3B">
          <w:rPr>
            <w:rStyle w:val="Hipervnculo"/>
            <w:noProof/>
          </w:rPr>
          <w:t>Organización</w:t>
        </w:r>
        <w:r>
          <w:rPr>
            <w:noProof/>
            <w:webHidden/>
          </w:rPr>
          <w:tab/>
        </w:r>
        <w:r>
          <w:rPr>
            <w:noProof/>
            <w:webHidden/>
          </w:rPr>
          <w:fldChar w:fldCharType="begin"/>
        </w:r>
        <w:r>
          <w:rPr>
            <w:noProof/>
            <w:webHidden/>
          </w:rPr>
          <w:instrText xml:space="preserve"> PAGEREF _Toc95218788 \h </w:instrText>
        </w:r>
        <w:r>
          <w:rPr>
            <w:noProof/>
            <w:webHidden/>
          </w:rPr>
        </w:r>
        <w:r>
          <w:rPr>
            <w:noProof/>
            <w:webHidden/>
          </w:rPr>
          <w:fldChar w:fldCharType="separate"/>
        </w:r>
        <w:r>
          <w:rPr>
            <w:noProof/>
            <w:webHidden/>
          </w:rPr>
          <w:t>12</w:t>
        </w:r>
        <w:r>
          <w:rPr>
            <w:noProof/>
            <w:webHidden/>
          </w:rPr>
          <w:fldChar w:fldCharType="end"/>
        </w:r>
      </w:hyperlink>
    </w:p>
    <w:p w14:paraId="0FAB3C7E" w14:textId="6FE2F0A7"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89" w:history="1">
        <w:r w:rsidRPr="00540D3B">
          <w:rPr>
            <w:rStyle w:val="Hipervnculo"/>
            <w:noProof/>
          </w:rPr>
          <w:t>4.2</w:t>
        </w:r>
        <w:r>
          <w:rPr>
            <w:rFonts w:asciiTheme="minorHAnsi" w:eastAsiaTheme="minorEastAsia" w:hAnsiTheme="minorHAnsi" w:cstheme="minorBidi"/>
            <w:noProof/>
            <w:sz w:val="22"/>
            <w:szCs w:val="22"/>
            <w:lang w:val="en-US" w:eastAsia="en-US"/>
          </w:rPr>
          <w:tab/>
        </w:r>
        <w:r w:rsidRPr="00540D3B">
          <w:rPr>
            <w:rStyle w:val="Hipervnculo"/>
            <w:noProof/>
          </w:rPr>
          <w:t>Uso de la RAM</w:t>
        </w:r>
        <w:r>
          <w:rPr>
            <w:noProof/>
            <w:webHidden/>
          </w:rPr>
          <w:tab/>
        </w:r>
        <w:r>
          <w:rPr>
            <w:noProof/>
            <w:webHidden/>
          </w:rPr>
          <w:fldChar w:fldCharType="begin"/>
        </w:r>
        <w:r>
          <w:rPr>
            <w:noProof/>
            <w:webHidden/>
          </w:rPr>
          <w:instrText xml:space="preserve"> PAGEREF _Toc95218789 \h </w:instrText>
        </w:r>
        <w:r>
          <w:rPr>
            <w:noProof/>
            <w:webHidden/>
          </w:rPr>
        </w:r>
        <w:r>
          <w:rPr>
            <w:noProof/>
            <w:webHidden/>
          </w:rPr>
          <w:fldChar w:fldCharType="separate"/>
        </w:r>
        <w:r>
          <w:rPr>
            <w:noProof/>
            <w:webHidden/>
          </w:rPr>
          <w:t>12</w:t>
        </w:r>
        <w:r>
          <w:rPr>
            <w:noProof/>
            <w:webHidden/>
          </w:rPr>
          <w:fldChar w:fldCharType="end"/>
        </w:r>
      </w:hyperlink>
    </w:p>
    <w:p w14:paraId="373C54F6" w14:textId="782663FB" w:rsidR="00946B30" w:rsidRDefault="00946B3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90" w:history="1">
        <w:r w:rsidRPr="00540D3B">
          <w:rPr>
            <w:rStyle w:val="Hipervnculo"/>
            <w:noProof/>
          </w:rPr>
          <w:t>4.2.1</w:t>
        </w:r>
        <w:r>
          <w:rPr>
            <w:rFonts w:asciiTheme="minorHAnsi" w:eastAsiaTheme="minorEastAsia" w:hAnsiTheme="minorHAnsi" w:cstheme="minorBidi"/>
            <w:noProof/>
            <w:sz w:val="22"/>
            <w:szCs w:val="22"/>
            <w:lang w:val="en-US" w:eastAsia="en-US"/>
          </w:rPr>
          <w:tab/>
        </w:r>
        <w:r w:rsidRPr="00540D3B">
          <w:rPr>
            <w:rStyle w:val="Hipervnculo"/>
            <w:noProof/>
          </w:rPr>
          <w:t>Registros de trabajo (WR)</w:t>
        </w:r>
        <w:r>
          <w:rPr>
            <w:noProof/>
            <w:webHidden/>
          </w:rPr>
          <w:tab/>
        </w:r>
        <w:r>
          <w:rPr>
            <w:noProof/>
            <w:webHidden/>
          </w:rPr>
          <w:fldChar w:fldCharType="begin"/>
        </w:r>
        <w:r>
          <w:rPr>
            <w:noProof/>
            <w:webHidden/>
          </w:rPr>
          <w:instrText xml:space="preserve"> PAGEREF _Toc95218790 \h </w:instrText>
        </w:r>
        <w:r>
          <w:rPr>
            <w:noProof/>
            <w:webHidden/>
          </w:rPr>
        </w:r>
        <w:r>
          <w:rPr>
            <w:noProof/>
            <w:webHidden/>
          </w:rPr>
          <w:fldChar w:fldCharType="separate"/>
        </w:r>
        <w:r>
          <w:rPr>
            <w:noProof/>
            <w:webHidden/>
          </w:rPr>
          <w:t>14</w:t>
        </w:r>
        <w:r>
          <w:rPr>
            <w:noProof/>
            <w:webHidden/>
          </w:rPr>
          <w:fldChar w:fldCharType="end"/>
        </w:r>
      </w:hyperlink>
    </w:p>
    <w:p w14:paraId="20943B22" w14:textId="48305773" w:rsidR="00946B30" w:rsidRDefault="00946B3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91" w:history="1">
        <w:r w:rsidRPr="00540D3B">
          <w:rPr>
            <w:rStyle w:val="Hipervnculo"/>
            <w:noProof/>
          </w:rPr>
          <w:t>4.2.2</w:t>
        </w:r>
        <w:r>
          <w:rPr>
            <w:rFonts w:asciiTheme="minorHAnsi" w:eastAsiaTheme="minorEastAsia" w:hAnsiTheme="minorHAnsi" w:cstheme="minorBidi"/>
            <w:noProof/>
            <w:sz w:val="22"/>
            <w:szCs w:val="22"/>
            <w:lang w:val="en-US" w:eastAsia="en-US"/>
          </w:rPr>
          <w:tab/>
        </w:r>
        <w:r w:rsidRPr="00540D3B">
          <w:rPr>
            <w:rStyle w:val="Hipervnculo"/>
            <w:noProof/>
          </w:rPr>
          <w:t>Registros Auxiliares (RA)</w:t>
        </w:r>
        <w:r>
          <w:rPr>
            <w:noProof/>
            <w:webHidden/>
          </w:rPr>
          <w:tab/>
        </w:r>
        <w:r>
          <w:rPr>
            <w:noProof/>
            <w:webHidden/>
          </w:rPr>
          <w:fldChar w:fldCharType="begin"/>
        </w:r>
        <w:r>
          <w:rPr>
            <w:noProof/>
            <w:webHidden/>
          </w:rPr>
          <w:instrText xml:space="preserve"> PAGEREF _Toc95218791 \h </w:instrText>
        </w:r>
        <w:r>
          <w:rPr>
            <w:noProof/>
            <w:webHidden/>
          </w:rPr>
        </w:r>
        <w:r>
          <w:rPr>
            <w:noProof/>
            <w:webHidden/>
          </w:rPr>
          <w:fldChar w:fldCharType="separate"/>
        </w:r>
        <w:r>
          <w:rPr>
            <w:noProof/>
            <w:webHidden/>
          </w:rPr>
          <w:t>14</w:t>
        </w:r>
        <w:r>
          <w:rPr>
            <w:noProof/>
            <w:webHidden/>
          </w:rPr>
          <w:fldChar w:fldCharType="end"/>
        </w:r>
      </w:hyperlink>
    </w:p>
    <w:p w14:paraId="71AD520D" w14:textId="6D4DA9CC"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92" w:history="1">
        <w:r w:rsidRPr="00540D3B">
          <w:rPr>
            <w:rStyle w:val="Hipervnculo"/>
            <w:noProof/>
          </w:rPr>
          <w:t>4.3</w:t>
        </w:r>
        <w:r>
          <w:rPr>
            <w:rFonts w:asciiTheme="minorHAnsi" w:eastAsiaTheme="minorEastAsia" w:hAnsiTheme="minorHAnsi" w:cstheme="minorBidi"/>
            <w:noProof/>
            <w:sz w:val="22"/>
            <w:szCs w:val="22"/>
            <w:lang w:val="en-US" w:eastAsia="en-US"/>
          </w:rPr>
          <w:tab/>
        </w:r>
        <w:r w:rsidRPr="00540D3B">
          <w:rPr>
            <w:rStyle w:val="Hipervnculo"/>
            <w:noProof/>
          </w:rPr>
          <w:t>Ciclo de vida de variables y registros</w:t>
        </w:r>
        <w:r>
          <w:rPr>
            <w:noProof/>
            <w:webHidden/>
          </w:rPr>
          <w:tab/>
        </w:r>
        <w:r>
          <w:rPr>
            <w:noProof/>
            <w:webHidden/>
          </w:rPr>
          <w:fldChar w:fldCharType="begin"/>
        </w:r>
        <w:r>
          <w:rPr>
            <w:noProof/>
            <w:webHidden/>
          </w:rPr>
          <w:instrText xml:space="preserve"> PAGEREF _Toc95218792 \h </w:instrText>
        </w:r>
        <w:r>
          <w:rPr>
            <w:noProof/>
            <w:webHidden/>
          </w:rPr>
        </w:r>
        <w:r>
          <w:rPr>
            <w:noProof/>
            <w:webHidden/>
          </w:rPr>
          <w:fldChar w:fldCharType="separate"/>
        </w:r>
        <w:r>
          <w:rPr>
            <w:noProof/>
            <w:webHidden/>
          </w:rPr>
          <w:t>15</w:t>
        </w:r>
        <w:r>
          <w:rPr>
            <w:noProof/>
            <w:webHidden/>
          </w:rPr>
          <w:fldChar w:fldCharType="end"/>
        </w:r>
      </w:hyperlink>
    </w:p>
    <w:p w14:paraId="2131C099" w14:textId="1A058123"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93" w:history="1">
        <w:r w:rsidRPr="00540D3B">
          <w:rPr>
            <w:rStyle w:val="Hipervnculo"/>
            <w:noProof/>
          </w:rPr>
          <w:t>4.4</w:t>
        </w:r>
        <w:r>
          <w:rPr>
            <w:rFonts w:asciiTheme="minorHAnsi" w:eastAsiaTheme="minorEastAsia" w:hAnsiTheme="minorHAnsi" w:cstheme="minorBidi"/>
            <w:noProof/>
            <w:sz w:val="22"/>
            <w:szCs w:val="22"/>
            <w:lang w:val="en-US" w:eastAsia="en-US"/>
          </w:rPr>
          <w:tab/>
        </w:r>
        <w:r w:rsidRPr="00540D3B">
          <w:rPr>
            <w:rStyle w:val="Hipervnculo"/>
            <w:noProof/>
          </w:rPr>
          <w:t>Requerimiento de la memoria</w:t>
        </w:r>
        <w:r>
          <w:rPr>
            <w:noProof/>
            <w:webHidden/>
          </w:rPr>
          <w:tab/>
        </w:r>
        <w:r>
          <w:rPr>
            <w:noProof/>
            <w:webHidden/>
          </w:rPr>
          <w:fldChar w:fldCharType="begin"/>
        </w:r>
        <w:r>
          <w:rPr>
            <w:noProof/>
            <w:webHidden/>
          </w:rPr>
          <w:instrText xml:space="preserve"> PAGEREF _Toc95218793 \h </w:instrText>
        </w:r>
        <w:r>
          <w:rPr>
            <w:noProof/>
            <w:webHidden/>
          </w:rPr>
        </w:r>
        <w:r>
          <w:rPr>
            <w:noProof/>
            <w:webHidden/>
          </w:rPr>
          <w:fldChar w:fldCharType="separate"/>
        </w:r>
        <w:r>
          <w:rPr>
            <w:noProof/>
            <w:webHidden/>
          </w:rPr>
          <w:t>16</w:t>
        </w:r>
        <w:r>
          <w:rPr>
            <w:noProof/>
            <w:webHidden/>
          </w:rPr>
          <w:fldChar w:fldCharType="end"/>
        </w:r>
      </w:hyperlink>
    </w:p>
    <w:p w14:paraId="0CB67B70" w14:textId="5096E467"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94" w:history="1">
        <w:r w:rsidRPr="00540D3B">
          <w:rPr>
            <w:rStyle w:val="Hipervnculo"/>
            <w:noProof/>
          </w:rPr>
          <w:t>4.5</w:t>
        </w:r>
        <w:r>
          <w:rPr>
            <w:rFonts w:asciiTheme="minorHAnsi" w:eastAsiaTheme="minorEastAsia" w:hAnsiTheme="minorHAnsi" w:cstheme="minorBidi"/>
            <w:noProof/>
            <w:sz w:val="22"/>
            <w:szCs w:val="22"/>
            <w:lang w:val="en-US" w:eastAsia="en-US"/>
          </w:rPr>
          <w:tab/>
        </w:r>
        <w:r w:rsidRPr="00540D3B">
          <w:rPr>
            <w:rStyle w:val="Hipervnculo"/>
            <w:noProof/>
          </w:rPr>
          <w:t>Memoria para Variables</w:t>
        </w:r>
        <w:r>
          <w:rPr>
            <w:noProof/>
            <w:webHidden/>
          </w:rPr>
          <w:tab/>
        </w:r>
        <w:r>
          <w:rPr>
            <w:noProof/>
            <w:webHidden/>
          </w:rPr>
          <w:fldChar w:fldCharType="begin"/>
        </w:r>
        <w:r>
          <w:rPr>
            <w:noProof/>
            <w:webHidden/>
          </w:rPr>
          <w:instrText xml:space="preserve"> PAGEREF _Toc95218794 \h </w:instrText>
        </w:r>
        <w:r>
          <w:rPr>
            <w:noProof/>
            <w:webHidden/>
          </w:rPr>
        </w:r>
        <w:r>
          <w:rPr>
            <w:noProof/>
            <w:webHidden/>
          </w:rPr>
          <w:fldChar w:fldCharType="separate"/>
        </w:r>
        <w:r>
          <w:rPr>
            <w:noProof/>
            <w:webHidden/>
          </w:rPr>
          <w:t>17</w:t>
        </w:r>
        <w:r>
          <w:rPr>
            <w:noProof/>
            <w:webHidden/>
          </w:rPr>
          <w:fldChar w:fldCharType="end"/>
        </w:r>
      </w:hyperlink>
    </w:p>
    <w:p w14:paraId="4FAA2099" w14:textId="42B31E4A"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95" w:history="1">
        <w:r w:rsidRPr="00540D3B">
          <w:rPr>
            <w:rStyle w:val="Hipervnculo"/>
            <w:noProof/>
          </w:rPr>
          <w:t>4.6</w:t>
        </w:r>
        <w:r>
          <w:rPr>
            <w:rFonts w:asciiTheme="minorHAnsi" w:eastAsiaTheme="minorEastAsia" w:hAnsiTheme="minorHAnsi" w:cstheme="minorBidi"/>
            <w:noProof/>
            <w:sz w:val="22"/>
            <w:szCs w:val="22"/>
            <w:lang w:val="en-US" w:eastAsia="en-US"/>
          </w:rPr>
          <w:tab/>
        </w:r>
        <w:r w:rsidRPr="00540D3B">
          <w:rPr>
            <w:rStyle w:val="Hipervnculo"/>
            <w:noProof/>
          </w:rPr>
          <w:t>Memoria para Registros</w:t>
        </w:r>
        <w:r>
          <w:rPr>
            <w:noProof/>
            <w:webHidden/>
          </w:rPr>
          <w:tab/>
        </w:r>
        <w:r>
          <w:rPr>
            <w:noProof/>
            <w:webHidden/>
          </w:rPr>
          <w:fldChar w:fldCharType="begin"/>
        </w:r>
        <w:r>
          <w:rPr>
            <w:noProof/>
            <w:webHidden/>
          </w:rPr>
          <w:instrText xml:space="preserve"> PAGEREF _Toc95218795 \h </w:instrText>
        </w:r>
        <w:r>
          <w:rPr>
            <w:noProof/>
            <w:webHidden/>
          </w:rPr>
        </w:r>
        <w:r>
          <w:rPr>
            <w:noProof/>
            <w:webHidden/>
          </w:rPr>
          <w:fldChar w:fldCharType="separate"/>
        </w:r>
        <w:r>
          <w:rPr>
            <w:noProof/>
            <w:webHidden/>
          </w:rPr>
          <w:t>19</w:t>
        </w:r>
        <w:r>
          <w:rPr>
            <w:noProof/>
            <w:webHidden/>
          </w:rPr>
          <w:fldChar w:fldCharType="end"/>
        </w:r>
      </w:hyperlink>
    </w:p>
    <w:p w14:paraId="4CB16E2A" w14:textId="56F9796E" w:rsidR="00946B30" w:rsidRDefault="00946B3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96" w:history="1">
        <w:r w:rsidRPr="00540D3B">
          <w:rPr>
            <w:rStyle w:val="Hipervnculo"/>
            <w:noProof/>
          </w:rPr>
          <w:t>4.6.1</w:t>
        </w:r>
        <w:r>
          <w:rPr>
            <w:rFonts w:asciiTheme="minorHAnsi" w:eastAsiaTheme="minorEastAsia" w:hAnsiTheme="minorHAnsi" w:cstheme="minorBidi"/>
            <w:noProof/>
            <w:sz w:val="22"/>
            <w:szCs w:val="22"/>
            <w:lang w:val="en-US" w:eastAsia="en-US"/>
          </w:rPr>
          <w:tab/>
        </w:r>
        <w:r w:rsidRPr="00540D3B">
          <w:rPr>
            <w:rStyle w:val="Hipervnculo"/>
            <w:noProof/>
          </w:rPr>
          <w:t>Registros físicos. El objeto TCpuRegister</w:t>
        </w:r>
        <w:r>
          <w:rPr>
            <w:noProof/>
            <w:webHidden/>
          </w:rPr>
          <w:tab/>
        </w:r>
        <w:r>
          <w:rPr>
            <w:noProof/>
            <w:webHidden/>
          </w:rPr>
          <w:fldChar w:fldCharType="begin"/>
        </w:r>
        <w:r>
          <w:rPr>
            <w:noProof/>
            <w:webHidden/>
          </w:rPr>
          <w:instrText xml:space="preserve"> PAGEREF _Toc95218796 \h </w:instrText>
        </w:r>
        <w:r>
          <w:rPr>
            <w:noProof/>
            <w:webHidden/>
          </w:rPr>
        </w:r>
        <w:r>
          <w:rPr>
            <w:noProof/>
            <w:webHidden/>
          </w:rPr>
          <w:fldChar w:fldCharType="separate"/>
        </w:r>
        <w:r>
          <w:rPr>
            <w:noProof/>
            <w:webHidden/>
          </w:rPr>
          <w:t>19</w:t>
        </w:r>
        <w:r>
          <w:rPr>
            <w:noProof/>
            <w:webHidden/>
          </w:rPr>
          <w:fldChar w:fldCharType="end"/>
        </w:r>
      </w:hyperlink>
    </w:p>
    <w:p w14:paraId="4DDC2044" w14:textId="71AEC65F" w:rsidR="00946B30" w:rsidRDefault="00946B3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97" w:history="1">
        <w:r w:rsidRPr="00540D3B">
          <w:rPr>
            <w:rStyle w:val="Hipervnculo"/>
            <w:noProof/>
          </w:rPr>
          <w:t>4.6.2</w:t>
        </w:r>
        <w:r>
          <w:rPr>
            <w:rFonts w:asciiTheme="minorHAnsi" w:eastAsiaTheme="minorEastAsia" w:hAnsiTheme="minorHAnsi" w:cstheme="minorBidi"/>
            <w:noProof/>
            <w:sz w:val="22"/>
            <w:szCs w:val="22"/>
            <w:lang w:val="en-US" w:eastAsia="en-US"/>
          </w:rPr>
          <w:tab/>
        </w:r>
        <w:r w:rsidRPr="00540D3B">
          <w:rPr>
            <w:rStyle w:val="Hipervnculo"/>
            <w:noProof/>
          </w:rPr>
          <w:t>Registros en memoria</w:t>
        </w:r>
        <w:r>
          <w:rPr>
            <w:noProof/>
            <w:webHidden/>
          </w:rPr>
          <w:tab/>
        </w:r>
        <w:r>
          <w:rPr>
            <w:noProof/>
            <w:webHidden/>
          </w:rPr>
          <w:fldChar w:fldCharType="begin"/>
        </w:r>
        <w:r>
          <w:rPr>
            <w:noProof/>
            <w:webHidden/>
          </w:rPr>
          <w:instrText xml:space="preserve"> PAGEREF _Toc95218797 \h </w:instrText>
        </w:r>
        <w:r>
          <w:rPr>
            <w:noProof/>
            <w:webHidden/>
          </w:rPr>
        </w:r>
        <w:r>
          <w:rPr>
            <w:noProof/>
            <w:webHidden/>
          </w:rPr>
          <w:fldChar w:fldCharType="separate"/>
        </w:r>
        <w:r>
          <w:rPr>
            <w:noProof/>
            <w:webHidden/>
          </w:rPr>
          <w:t>20</w:t>
        </w:r>
        <w:r>
          <w:rPr>
            <w:noProof/>
            <w:webHidden/>
          </w:rPr>
          <w:fldChar w:fldCharType="end"/>
        </w:r>
      </w:hyperlink>
    </w:p>
    <w:p w14:paraId="10CEB6D5" w14:textId="2C6A7E16" w:rsidR="00946B30" w:rsidRDefault="00946B3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798" w:history="1">
        <w:r w:rsidRPr="00540D3B">
          <w:rPr>
            <w:rStyle w:val="Hipervnculo"/>
            <w:noProof/>
          </w:rPr>
          <w:t>5</w:t>
        </w:r>
        <w:r>
          <w:rPr>
            <w:rFonts w:asciiTheme="minorHAnsi" w:eastAsiaTheme="minorEastAsia" w:hAnsiTheme="minorHAnsi" w:cstheme="minorBidi"/>
            <w:noProof/>
            <w:sz w:val="22"/>
            <w:szCs w:val="22"/>
            <w:lang w:val="en-US" w:eastAsia="en-US"/>
          </w:rPr>
          <w:tab/>
        </w:r>
        <w:r w:rsidRPr="00540D3B">
          <w:rPr>
            <w:rStyle w:val="Hipervnculo"/>
            <w:noProof/>
          </w:rPr>
          <w:t>ELEMENTOS DE DECLARACIÓN</w:t>
        </w:r>
        <w:r>
          <w:rPr>
            <w:noProof/>
            <w:webHidden/>
          </w:rPr>
          <w:tab/>
        </w:r>
        <w:r>
          <w:rPr>
            <w:noProof/>
            <w:webHidden/>
          </w:rPr>
          <w:fldChar w:fldCharType="begin"/>
        </w:r>
        <w:r>
          <w:rPr>
            <w:noProof/>
            <w:webHidden/>
          </w:rPr>
          <w:instrText xml:space="preserve"> PAGEREF _Toc95218798 \h </w:instrText>
        </w:r>
        <w:r>
          <w:rPr>
            <w:noProof/>
            <w:webHidden/>
          </w:rPr>
        </w:r>
        <w:r>
          <w:rPr>
            <w:noProof/>
            <w:webHidden/>
          </w:rPr>
          <w:fldChar w:fldCharType="separate"/>
        </w:r>
        <w:r>
          <w:rPr>
            <w:noProof/>
            <w:webHidden/>
          </w:rPr>
          <w:t>22</w:t>
        </w:r>
        <w:r>
          <w:rPr>
            <w:noProof/>
            <w:webHidden/>
          </w:rPr>
          <w:fldChar w:fldCharType="end"/>
        </w:r>
      </w:hyperlink>
    </w:p>
    <w:p w14:paraId="6548D2F5" w14:textId="2C04C2F0"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99" w:history="1">
        <w:r w:rsidRPr="00540D3B">
          <w:rPr>
            <w:rStyle w:val="Hipervnculo"/>
            <w:noProof/>
          </w:rPr>
          <w:t>5.1</w:t>
        </w:r>
        <w:r>
          <w:rPr>
            <w:rFonts w:asciiTheme="minorHAnsi" w:eastAsiaTheme="minorEastAsia" w:hAnsiTheme="minorHAnsi" w:cstheme="minorBidi"/>
            <w:noProof/>
            <w:sz w:val="22"/>
            <w:szCs w:val="22"/>
            <w:lang w:val="en-US" w:eastAsia="en-US"/>
          </w:rPr>
          <w:tab/>
        </w:r>
        <w:r w:rsidRPr="00540D3B">
          <w:rPr>
            <w:rStyle w:val="Hipervnculo"/>
            <w:noProof/>
          </w:rPr>
          <w:t>Declaración de constantes</w:t>
        </w:r>
        <w:r>
          <w:rPr>
            <w:noProof/>
            <w:webHidden/>
          </w:rPr>
          <w:tab/>
        </w:r>
        <w:r>
          <w:rPr>
            <w:noProof/>
            <w:webHidden/>
          </w:rPr>
          <w:fldChar w:fldCharType="begin"/>
        </w:r>
        <w:r>
          <w:rPr>
            <w:noProof/>
            <w:webHidden/>
          </w:rPr>
          <w:instrText xml:space="preserve"> PAGEREF _Toc95218799 \h </w:instrText>
        </w:r>
        <w:r>
          <w:rPr>
            <w:noProof/>
            <w:webHidden/>
          </w:rPr>
        </w:r>
        <w:r>
          <w:rPr>
            <w:noProof/>
            <w:webHidden/>
          </w:rPr>
          <w:fldChar w:fldCharType="separate"/>
        </w:r>
        <w:r>
          <w:rPr>
            <w:noProof/>
            <w:webHidden/>
          </w:rPr>
          <w:t>22</w:t>
        </w:r>
        <w:r>
          <w:rPr>
            <w:noProof/>
            <w:webHidden/>
          </w:rPr>
          <w:fldChar w:fldCharType="end"/>
        </w:r>
      </w:hyperlink>
    </w:p>
    <w:p w14:paraId="35D1E915" w14:textId="6213A7F8"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00" w:history="1">
        <w:r w:rsidRPr="00540D3B">
          <w:rPr>
            <w:rStyle w:val="Hipervnculo"/>
            <w:noProof/>
          </w:rPr>
          <w:t>5.2</w:t>
        </w:r>
        <w:r>
          <w:rPr>
            <w:rFonts w:asciiTheme="minorHAnsi" w:eastAsiaTheme="minorEastAsia" w:hAnsiTheme="minorHAnsi" w:cstheme="minorBidi"/>
            <w:noProof/>
            <w:sz w:val="22"/>
            <w:szCs w:val="22"/>
            <w:lang w:val="en-US" w:eastAsia="en-US"/>
          </w:rPr>
          <w:tab/>
        </w:r>
        <w:r w:rsidRPr="00540D3B">
          <w:rPr>
            <w:rStyle w:val="Hipervnculo"/>
            <w:noProof/>
          </w:rPr>
          <w:t>Evaluación de declaraciones de constantes</w:t>
        </w:r>
        <w:r>
          <w:rPr>
            <w:noProof/>
            <w:webHidden/>
          </w:rPr>
          <w:tab/>
        </w:r>
        <w:r>
          <w:rPr>
            <w:noProof/>
            <w:webHidden/>
          </w:rPr>
          <w:fldChar w:fldCharType="begin"/>
        </w:r>
        <w:r>
          <w:rPr>
            <w:noProof/>
            <w:webHidden/>
          </w:rPr>
          <w:instrText xml:space="preserve"> PAGEREF _Toc95218800 \h </w:instrText>
        </w:r>
        <w:r>
          <w:rPr>
            <w:noProof/>
            <w:webHidden/>
          </w:rPr>
        </w:r>
        <w:r>
          <w:rPr>
            <w:noProof/>
            <w:webHidden/>
          </w:rPr>
          <w:fldChar w:fldCharType="separate"/>
        </w:r>
        <w:r>
          <w:rPr>
            <w:noProof/>
            <w:webHidden/>
          </w:rPr>
          <w:t>22</w:t>
        </w:r>
        <w:r>
          <w:rPr>
            <w:noProof/>
            <w:webHidden/>
          </w:rPr>
          <w:fldChar w:fldCharType="end"/>
        </w:r>
      </w:hyperlink>
    </w:p>
    <w:p w14:paraId="50E78991" w14:textId="4138C97C" w:rsidR="00946B30" w:rsidRDefault="00946B3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01" w:history="1">
        <w:r w:rsidRPr="00540D3B">
          <w:rPr>
            <w:rStyle w:val="Hipervnculo"/>
            <w:noProof/>
          </w:rPr>
          <w:t>6</w:t>
        </w:r>
        <w:r>
          <w:rPr>
            <w:rFonts w:asciiTheme="minorHAnsi" w:eastAsiaTheme="minorEastAsia" w:hAnsiTheme="minorHAnsi" w:cstheme="minorBidi"/>
            <w:noProof/>
            <w:sz w:val="22"/>
            <w:szCs w:val="22"/>
            <w:lang w:val="en-US" w:eastAsia="en-US"/>
          </w:rPr>
          <w:tab/>
        </w:r>
        <w:r w:rsidRPr="00540D3B">
          <w:rPr>
            <w:rStyle w:val="Hipervnculo"/>
            <w:noProof/>
          </w:rPr>
          <w:t>TIPO DE OPERANDOS Y ALMACENAMIENTO</w:t>
        </w:r>
        <w:r>
          <w:rPr>
            <w:noProof/>
            <w:webHidden/>
          </w:rPr>
          <w:tab/>
        </w:r>
        <w:r>
          <w:rPr>
            <w:noProof/>
            <w:webHidden/>
          </w:rPr>
          <w:fldChar w:fldCharType="begin"/>
        </w:r>
        <w:r>
          <w:rPr>
            <w:noProof/>
            <w:webHidden/>
          </w:rPr>
          <w:instrText xml:space="preserve"> PAGEREF _Toc95218801 \h </w:instrText>
        </w:r>
        <w:r>
          <w:rPr>
            <w:noProof/>
            <w:webHidden/>
          </w:rPr>
        </w:r>
        <w:r>
          <w:rPr>
            <w:noProof/>
            <w:webHidden/>
          </w:rPr>
          <w:fldChar w:fldCharType="separate"/>
        </w:r>
        <w:r>
          <w:rPr>
            <w:noProof/>
            <w:webHidden/>
          </w:rPr>
          <w:t>26</w:t>
        </w:r>
        <w:r>
          <w:rPr>
            <w:noProof/>
            <w:webHidden/>
          </w:rPr>
          <w:fldChar w:fldCharType="end"/>
        </w:r>
      </w:hyperlink>
    </w:p>
    <w:p w14:paraId="5D956FB1" w14:textId="587CB171"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02" w:history="1">
        <w:r w:rsidRPr="00540D3B">
          <w:rPr>
            <w:rStyle w:val="Hipervnculo"/>
            <w:noProof/>
          </w:rPr>
          <w:t>6.1</w:t>
        </w:r>
        <w:r>
          <w:rPr>
            <w:rFonts w:asciiTheme="minorHAnsi" w:eastAsiaTheme="minorEastAsia" w:hAnsiTheme="minorHAnsi" w:cstheme="minorBidi"/>
            <w:noProof/>
            <w:sz w:val="22"/>
            <w:szCs w:val="22"/>
            <w:lang w:val="en-US" w:eastAsia="en-US"/>
          </w:rPr>
          <w:tab/>
        </w:r>
        <w:r w:rsidRPr="00540D3B">
          <w:rPr>
            <w:rStyle w:val="Hipervnculo"/>
            <w:noProof/>
          </w:rPr>
          <w:t>El elemento TEleExpress</w:t>
        </w:r>
        <w:r>
          <w:rPr>
            <w:noProof/>
            <w:webHidden/>
          </w:rPr>
          <w:tab/>
        </w:r>
        <w:r>
          <w:rPr>
            <w:noProof/>
            <w:webHidden/>
          </w:rPr>
          <w:fldChar w:fldCharType="begin"/>
        </w:r>
        <w:r>
          <w:rPr>
            <w:noProof/>
            <w:webHidden/>
          </w:rPr>
          <w:instrText xml:space="preserve"> PAGEREF _Toc95218802 \h </w:instrText>
        </w:r>
        <w:r>
          <w:rPr>
            <w:noProof/>
            <w:webHidden/>
          </w:rPr>
        </w:r>
        <w:r>
          <w:rPr>
            <w:noProof/>
            <w:webHidden/>
          </w:rPr>
          <w:fldChar w:fldCharType="separate"/>
        </w:r>
        <w:r>
          <w:rPr>
            <w:noProof/>
            <w:webHidden/>
          </w:rPr>
          <w:t>26</w:t>
        </w:r>
        <w:r>
          <w:rPr>
            <w:noProof/>
            <w:webHidden/>
          </w:rPr>
          <w:fldChar w:fldCharType="end"/>
        </w:r>
      </w:hyperlink>
    </w:p>
    <w:p w14:paraId="48EAC858" w14:textId="47E4B205"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03" w:history="1">
        <w:r w:rsidRPr="00540D3B">
          <w:rPr>
            <w:rStyle w:val="Hipervnculo"/>
            <w:noProof/>
          </w:rPr>
          <w:t>6.2</w:t>
        </w:r>
        <w:r>
          <w:rPr>
            <w:rFonts w:asciiTheme="minorHAnsi" w:eastAsiaTheme="minorEastAsia" w:hAnsiTheme="minorHAnsi" w:cstheme="minorBidi"/>
            <w:noProof/>
            <w:sz w:val="22"/>
            <w:szCs w:val="22"/>
            <w:lang w:val="en-US" w:eastAsia="en-US"/>
          </w:rPr>
          <w:tab/>
        </w:r>
        <w:r w:rsidRPr="00540D3B">
          <w:rPr>
            <w:rStyle w:val="Hipervnculo"/>
            <w:noProof/>
          </w:rPr>
          <w:t>Tipo de operando</w:t>
        </w:r>
        <w:r>
          <w:rPr>
            <w:noProof/>
            <w:webHidden/>
          </w:rPr>
          <w:tab/>
        </w:r>
        <w:r>
          <w:rPr>
            <w:noProof/>
            <w:webHidden/>
          </w:rPr>
          <w:fldChar w:fldCharType="begin"/>
        </w:r>
        <w:r>
          <w:rPr>
            <w:noProof/>
            <w:webHidden/>
          </w:rPr>
          <w:instrText xml:space="preserve"> PAGEREF _Toc95218803 \h </w:instrText>
        </w:r>
        <w:r>
          <w:rPr>
            <w:noProof/>
            <w:webHidden/>
          </w:rPr>
        </w:r>
        <w:r>
          <w:rPr>
            <w:noProof/>
            <w:webHidden/>
          </w:rPr>
          <w:fldChar w:fldCharType="separate"/>
        </w:r>
        <w:r>
          <w:rPr>
            <w:noProof/>
            <w:webHidden/>
          </w:rPr>
          <w:t>26</w:t>
        </w:r>
        <w:r>
          <w:rPr>
            <w:noProof/>
            <w:webHidden/>
          </w:rPr>
          <w:fldChar w:fldCharType="end"/>
        </w:r>
      </w:hyperlink>
    </w:p>
    <w:p w14:paraId="7214B926" w14:textId="6B3E19E3" w:rsidR="00946B30" w:rsidRDefault="00946B3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04" w:history="1">
        <w:r w:rsidRPr="00540D3B">
          <w:rPr>
            <w:rStyle w:val="Hipervnculo"/>
            <w:noProof/>
          </w:rPr>
          <w:t>6.2.1</w:t>
        </w:r>
        <w:r>
          <w:rPr>
            <w:rFonts w:asciiTheme="minorHAnsi" w:eastAsiaTheme="minorEastAsia" w:hAnsiTheme="minorHAnsi" w:cstheme="minorBidi"/>
            <w:noProof/>
            <w:sz w:val="22"/>
            <w:szCs w:val="22"/>
            <w:lang w:val="en-US" w:eastAsia="en-US"/>
          </w:rPr>
          <w:tab/>
        </w:r>
        <w:r w:rsidRPr="00540D3B">
          <w:rPr>
            <w:rStyle w:val="Hipervnculo"/>
            <w:noProof/>
          </w:rPr>
          <w:t>Tipo otConst</w:t>
        </w:r>
        <w:r>
          <w:rPr>
            <w:noProof/>
            <w:webHidden/>
          </w:rPr>
          <w:tab/>
        </w:r>
        <w:r>
          <w:rPr>
            <w:noProof/>
            <w:webHidden/>
          </w:rPr>
          <w:fldChar w:fldCharType="begin"/>
        </w:r>
        <w:r>
          <w:rPr>
            <w:noProof/>
            <w:webHidden/>
          </w:rPr>
          <w:instrText xml:space="preserve"> PAGEREF _Toc95218804 \h </w:instrText>
        </w:r>
        <w:r>
          <w:rPr>
            <w:noProof/>
            <w:webHidden/>
          </w:rPr>
        </w:r>
        <w:r>
          <w:rPr>
            <w:noProof/>
            <w:webHidden/>
          </w:rPr>
          <w:fldChar w:fldCharType="separate"/>
        </w:r>
        <w:r>
          <w:rPr>
            <w:noProof/>
            <w:webHidden/>
          </w:rPr>
          <w:t>26</w:t>
        </w:r>
        <w:r>
          <w:rPr>
            <w:noProof/>
            <w:webHidden/>
          </w:rPr>
          <w:fldChar w:fldCharType="end"/>
        </w:r>
      </w:hyperlink>
    </w:p>
    <w:p w14:paraId="200FD733" w14:textId="7F3C2FF7" w:rsidR="00946B30" w:rsidRDefault="00946B3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05" w:history="1">
        <w:r w:rsidRPr="00540D3B">
          <w:rPr>
            <w:rStyle w:val="Hipervnculo"/>
            <w:noProof/>
          </w:rPr>
          <w:t>6.2.2</w:t>
        </w:r>
        <w:r>
          <w:rPr>
            <w:rFonts w:asciiTheme="minorHAnsi" w:eastAsiaTheme="minorEastAsia" w:hAnsiTheme="minorHAnsi" w:cstheme="minorBidi"/>
            <w:noProof/>
            <w:sz w:val="22"/>
            <w:szCs w:val="22"/>
            <w:lang w:val="en-US" w:eastAsia="en-US"/>
          </w:rPr>
          <w:tab/>
        </w:r>
        <w:r w:rsidRPr="00540D3B">
          <w:rPr>
            <w:rStyle w:val="Hipervnculo"/>
            <w:noProof/>
          </w:rPr>
          <w:t>Tipo otVariab</w:t>
        </w:r>
        <w:r>
          <w:rPr>
            <w:noProof/>
            <w:webHidden/>
          </w:rPr>
          <w:tab/>
        </w:r>
        <w:r>
          <w:rPr>
            <w:noProof/>
            <w:webHidden/>
          </w:rPr>
          <w:fldChar w:fldCharType="begin"/>
        </w:r>
        <w:r>
          <w:rPr>
            <w:noProof/>
            <w:webHidden/>
          </w:rPr>
          <w:instrText xml:space="preserve"> PAGEREF _Toc95218805 \h </w:instrText>
        </w:r>
        <w:r>
          <w:rPr>
            <w:noProof/>
            <w:webHidden/>
          </w:rPr>
        </w:r>
        <w:r>
          <w:rPr>
            <w:noProof/>
            <w:webHidden/>
          </w:rPr>
          <w:fldChar w:fldCharType="separate"/>
        </w:r>
        <w:r>
          <w:rPr>
            <w:noProof/>
            <w:webHidden/>
          </w:rPr>
          <w:t>28</w:t>
        </w:r>
        <w:r>
          <w:rPr>
            <w:noProof/>
            <w:webHidden/>
          </w:rPr>
          <w:fldChar w:fldCharType="end"/>
        </w:r>
      </w:hyperlink>
    </w:p>
    <w:p w14:paraId="1ABF84B0" w14:textId="5158FB29" w:rsidR="00946B30" w:rsidRDefault="00946B3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06" w:history="1">
        <w:r w:rsidRPr="00540D3B">
          <w:rPr>
            <w:rStyle w:val="Hipervnculo"/>
            <w:noProof/>
          </w:rPr>
          <w:t>6.2.3</w:t>
        </w:r>
        <w:r>
          <w:rPr>
            <w:rFonts w:asciiTheme="minorHAnsi" w:eastAsiaTheme="minorEastAsia" w:hAnsiTheme="minorHAnsi" w:cstheme="minorBidi"/>
            <w:noProof/>
            <w:sz w:val="22"/>
            <w:szCs w:val="22"/>
            <w:lang w:val="en-US" w:eastAsia="en-US"/>
          </w:rPr>
          <w:tab/>
        </w:r>
        <w:r w:rsidRPr="00540D3B">
          <w:rPr>
            <w:rStyle w:val="Hipervnculo"/>
            <w:noProof/>
          </w:rPr>
          <w:t>Tipo otFunct</w:t>
        </w:r>
        <w:r>
          <w:rPr>
            <w:noProof/>
            <w:webHidden/>
          </w:rPr>
          <w:tab/>
        </w:r>
        <w:r>
          <w:rPr>
            <w:noProof/>
            <w:webHidden/>
          </w:rPr>
          <w:fldChar w:fldCharType="begin"/>
        </w:r>
        <w:r>
          <w:rPr>
            <w:noProof/>
            <w:webHidden/>
          </w:rPr>
          <w:instrText xml:space="preserve"> PAGEREF _Toc95218806 \h </w:instrText>
        </w:r>
        <w:r>
          <w:rPr>
            <w:noProof/>
            <w:webHidden/>
          </w:rPr>
        </w:r>
        <w:r>
          <w:rPr>
            <w:noProof/>
            <w:webHidden/>
          </w:rPr>
          <w:fldChar w:fldCharType="separate"/>
        </w:r>
        <w:r>
          <w:rPr>
            <w:noProof/>
            <w:webHidden/>
          </w:rPr>
          <w:t>28</w:t>
        </w:r>
        <w:r>
          <w:rPr>
            <w:noProof/>
            <w:webHidden/>
          </w:rPr>
          <w:fldChar w:fldCharType="end"/>
        </w:r>
      </w:hyperlink>
    </w:p>
    <w:p w14:paraId="40522084" w14:textId="359241B3"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07" w:history="1">
        <w:r w:rsidRPr="00540D3B">
          <w:rPr>
            <w:rStyle w:val="Hipervnculo"/>
            <w:noProof/>
          </w:rPr>
          <w:t>6.3</w:t>
        </w:r>
        <w:r>
          <w:rPr>
            <w:rFonts w:asciiTheme="minorHAnsi" w:eastAsiaTheme="minorEastAsia" w:hAnsiTheme="minorHAnsi" w:cstheme="minorBidi"/>
            <w:noProof/>
            <w:sz w:val="22"/>
            <w:szCs w:val="22"/>
            <w:lang w:val="en-US" w:eastAsia="en-US"/>
          </w:rPr>
          <w:tab/>
        </w:r>
        <w:r w:rsidRPr="00540D3B">
          <w:rPr>
            <w:rStyle w:val="Hipervnculo"/>
            <w:noProof/>
          </w:rPr>
          <w:t>Almacenamiento</w:t>
        </w:r>
        <w:r>
          <w:rPr>
            <w:noProof/>
            <w:webHidden/>
          </w:rPr>
          <w:tab/>
        </w:r>
        <w:r>
          <w:rPr>
            <w:noProof/>
            <w:webHidden/>
          </w:rPr>
          <w:fldChar w:fldCharType="begin"/>
        </w:r>
        <w:r>
          <w:rPr>
            <w:noProof/>
            <w:webHidden/>
          </w:rPr>
          <w:instrText xml:space="preserve"> PAGEREF _Toc95218807 \h </w:instrText>
        </w:r>
        <w:r>
          <w:rPr>
            <w:noProof/>
            <w:webHidden/>
          </w:rPr>
        </w:r>
        <w:r>
          <w:rPr>
            <w:noProof/>
            <w:webHidden/>
          </w:rPr>
          <w:fldChar w:fldCharType="separate"/>
        </w:r>
        <w:r>
          <w:rPr>
            <w:noProof/>
            <w:webHidden/>
          </w:rPr>
          <w:t>29</w:t>
        </w:r>
        <w:r>
          <w:rPr>
            <w:noProof/>
            <w:webHidden/>
          </w:rPr>
          <w:fldChar w:fldCharType="end"/>
        </w:r>
      </w:hyperlink>
    </w:p>
    <w:p w14:paraId="29B633DB" w14:textId="5D474783" w:rsidR="00946B30" w:rsidRDefault="00946B3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08" w:history="1">
        <w:r w:rsidRPr="00540D3B">
          <w:rPr>
            <w:rStyle w:val="Hipervnculo"/>
            <w:noProof/>
          </w:rPr>
          <w:t>6.3.1</w:t>
        </w:r>
        <w:r>
          <w:rPr>
            <w:rFonts w:asciiTheme="minorHAnsi" w:eastAsiaTheme="minorEastAsia" w:hAnsiTheme="minorHAnsi" w:cstheme="minorBidi"/>
            <w:noProof/>
            <w:sz w:val="22"/>
            <w:szCs w:val="22"/>
            <w:lang w:val="en-US" w:eastAsia="en-US"/>
          </w:rPr>
          <w:tab/>
        </w:r>
        <w:r w:rsidRPr="00540D3B">
          <w:rPr>
            <w:rStyle w:val="Hipervnculo"/>
            <w:noProof/>
          </w:rPr>
          <w:t>Almacenamiento stConst</w:t>
        </w:r>
        <w:r>
          <w:rPr>
            <w:noProof/>
            <w:webHidden/>
          </w:rPr>
          <w:tab/>
        </w:r>
        <w:r>
          <w:rPr>
            <w:noProof/>
            <w:webHidden/>
          </w:rPr>
          <w:fldChar w:fldCharType="begin"/>
        </w:r>
        <w:r>
          <w:rPr>
            <w:noProof/>
            <w:webHidden/>
          </w:rPr>
          <w:instrText xml:space="preserve"> PAGEREF _Toc95218808 \h </w:instrText>
        </w:r>
        <w:r>
          <w:rPr>
            <w:noProof/>
            <w:webHidden/>
          </w:rPr>
        </w:r>
        <w:r>
          <w:rPr>
            <w:noProof/>
            <w:webHidden/>
          </w:rPr>
          <w:fldChar w:fldCharType="separate"/>
        </w:r>
        <w:r>
          <w:rPr>
            <w:noProof/>
            <w:webHidden/>
          </w:rPr>
          <w:t>31</w:t>
        </w:r>
        <w:r>
          <w:rPr>
            <w:noProof/>
            <w:webHidden/>
          </w:rPr>
          <w:fldChar w:fldCharType="end"/>
        </w:r>
      </w:hyperlink>
    </w:p>
    <w:p w14:paraId="4DF03279" w14:textId="133F7F23" w:rsidR="00946B30" w:rsidRDefault="00946B3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09" w:history="1">
        <w:r w:rsidRPr="00540D3B">
          <w:rPr>
            <w:rStyle w:val="Hipervnculo"/>
            <w:noProof/>
          </w:rPr>
          <w:t>6.3.2</w:t>
        </w:r>
        <w:r>
          <w:rPr>
            <w:rFonts w:asciiTheme="minorHAnsi" w:eastAsiaTheme="minorEastAsia" w:hAnsiTheme="minorHAnsi" w:cstheme="minorBidi"/>
            <w:noProof/>
            <w:sz w:val="22"/>
            <w:szCs w:val="22"/>
            <w:lang w:val="en-US" w:eastAsia="en-US"/>
          </w:rPr>
          <w:tab/>
        </w:r>
        <w:r w:rsidRPr="00540D3B">
          <w:rPr>
            <w:rStyle w:val="Hipervnculo"/>
            <w:noProof/>
          </w:rPr>
          <w:t>Almacenamiento stRamFix</w:t>
        </w:r>
        <w:r>
          <w:rPr>
            <w:noProof/>
            <w:webHidden/>
          </w:rPr>
          <w:tab/>
        </w:r>
        <w:r>
          <w:rPr>
            <w:noProof/>
            <w:webHidden/>
          </w:rPr>
          <w:fldChar w:fldCharType="begin"/>
        </w:r>
        <w:r>
          <w:rPr>
            <w:noProof/>
            <w:webHidden/>
          </w:rPr>
          <w:instrText xml:space="preserve"> PAGEREF _Toc95218809 \h </w:instrText>
        </w:r>
        <w:r>
          <w:rPr>
            <w:noProof/>
            <w:webHidden/>
          </w:rPr>
        </w:r>
        <w:r>
          <w:rPr>
            <w:noProof/>
            <w:webHidden/>
          </w:rPr>
          <w:fldChar w:fldCharType="separate"/>
        </w:r>
        <w:r>
          <w:rPr>
            <w:noProof/>
            <w:webHidden/>
          </w:rPr>
          <w:t>32</w:t>
        </w:r>
        <w:r>
          <w:rPr>
            <w:noProof/>
            <w:webHidden/>
          </w:rPr>
          <w:fldChar w:fldCharType="end"/>
        </w:r>
      </w:hyperlink>
    </w:p>
    <w:p w14:paraId="12CD249A" w14:textId="67640AA6" w:rsidR="00946B30" w:rsidRDefault="00946B3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10" w:history="1">
        <w:r w:rsidRPr="00540D3B">
          <w:rPr>
            <w:rStyle w:val="Hipervnculo"/>
            <w:noProof/>
          </w:rPr>
          <w:t>6.3.3</w:t>
        </w:r>
        <w:r>
          <w:rPr>
            <w:rFonts w:asciiTheme="minorHAnsi" w:eastAsiaTheme="minorEastAsia" w:hAnsiTheme="minorHAnsi" w:cstheme="minorBidi"/>
            <w:noProof/>
            <w:sz w:val="22"/>
            <w:szCs w:val="22"/>
            <w:lang w:val="en-US" w:eastAsia="en-US"/>
          </w:rPr>
          <w:tab/>
        </w:r>
        <w:r w:rsidRPr="00540D3B">
          <w:rPr>
            <w:rStyle w:val="Hipervnculo"/>
            <w:noProof/>
          </w:rPr>
          <w:t>Almacenamiento stRamVarOf</w:t>
        </w:r>
        <w:r>
          <w:rPr>
            <w:noProof/>
            <w:webHidden/>
          </w:rPr>
          <w:tab/>
        </w:r>
        <w:r>
          <w:rPr>
            <w:noProof/>
            <w:webHidden/>
          </w:rPr>
          <w:fldChar w:fldCharType="begin"/>
        </w:r>
        <w:r>
          <w:rPr>
            <w:noProof/>
            <w:webHidden/>
          </w:rPr>
          <w:instrText xml:space="preserve"> PAGEREF _Toc95218810 \h </w:instrText>
        </w:r>
        <w:r>
          <w:rPr>
            <w:noProof/>
            <w:webHidden/>
          </w:rPr>
        </w:r>
        <w:r>
          <w:rPr>
            <w:noProof/>
            <w:webHidden/>
          </w:rPr>
          <w:fldChar w:fldCharType="separate"/>
        </w:r>
        <w:r>
          <w:rPr>
            <w:noProof/>
            <w:webHidden/>
          </w:rPr>
          <w:t>33</w:t>
        </w:r>
        <w:r>
          <w:rPr>
            <w:noProof/>
            <w:webHidden/>
          </w:rPr>
          <w:fldChar w:fldCharType="end"/>
        </w:r>
      </w:hyperlink>
    </w:p>
    <w:p w14:paraId="6301D6D9" w14:textId="2AAD9E3E" w:rsidR="00946B30" w:rsidRDefault="00946B3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11" w:history="1">
        <w:r w:rsidRPr="00540D3B">
          <w:rPr>
            <w:rStyle w:val="Hipervnculo"/>
            <w:noProof/>
          </w:rPr>
          <w:t>6.3.4</w:t>
        </w:r>
        <w:r>
          <w:rPr>
            <w:rFonts w:asciiTheme="minorHAnsi" w:eastAsiaTheme="minorEastAsia" w:hAnsiTheme="minorHAnsi" w:cstheme="minorBidi"/>
            <w:noProof/>
            <w:sz w:val="22"/>
            <w:szCs w:val="22"/>
            <w:lang w:val="en-US" w:eastAsia="en-US"/>
          </w:rPr>
          <w:tab/>
        </w:r>
        <w:r w:rsidRPr="00540D3B">
          <w:rPr>
            <w:rStyle w:val="Hipervnculo"/>
            <w:noProof/>
          </w:rPr>
          <w:t>Almacenamiento stRegister</w:t>
        </w:r>
        <w:r>
          <w:rPr>
            <w:noProof/>
            <w:webHidden/>
          </w:rPr>
          <w:tab/>
        </w:r>
        <w:r>
          <w:rPr>
            <w:noProof/>
            <w:webHidden/>
          </w:rPr>
          <w:fldChar w:fldCharType="begin"/>
        </w:r>
        <w:r>
          <w:rPr>
            <w:noProof/>
            <w:webHidden/>
          </w:rPr>
          <w:instrText xml:space="preserve"> PAGEREF _Toc95218811 \h </w:instrText>
        </w:r>
        <w:r>
          <w:rPr>
            <w:noProof/>
            <w:webHidden/>
          </w:rPr>
        </w:r>
        <w:r>
          <w:rPr>
            <w:noProof/>
            <w:webHidden/>
          </w:rPr>
          <w:fldChar w:fldCharType="separate"/>
        </w:r>
        <w:r>
          <w:rPr>
            <w:noProof/>
            <w:webHidden/>
          </w:rPr>
          <w:t>34</w:t>
        </w:r>
        <w:r>
          <w:rPr>
            <w:noProof/>
            <w:webHidden/>
          </w:rPr>
          <w:fldChar w:fldCharType="end"/>
        </w:r>
      </w:hyperlink>
    </w:p>
    <w:p w14:paraId="589C37CB" w14:textId="4B1461EF"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2" w:history="1">
        <w:r w:rsidRPr="00540D3B">
          <w:rPr>
            <w:rStyle w:val="Hipervnculo"/>
            <w:noProof/>
          </w:rPr>
          <w:t>6.4</w:t>
        </w:r>
        <w:r>
          <w:rPr>
            <w:rFonts w:asciiTheme="minorHAnsi" w:eastAsiaTheme="minorEastAsia" w:hAnsiTheme="minorHAnsi" w:cstheme="minorBidi"/>
            <w:noProof/>
            <w:sz w:val="22"/>
            <w:szCs w:val="22"/>
            <w:lang w:val="en-US" w:eastAsia="en-US"/>
          </w:rPr>
          <w:tab/>
        </w:r>
        <w:r w:rsidRPr="00540D3B">
          <w:rPr>
            <w:rStyle w:val="Hipervnculo"/>
            <w:noProof/>
          </w:rPr>
          <w:t>Operandos Asignables</w:t>
        </w:r>
        <w:r>
          <w:rPr>
            <w:noProof/>
            <w:webHidden/>
          </w:rPr>
          <w:tab/>
        </w:r>
        <w:r>
          <w:rPr>
            <w:noProof/>
            <w:webHidden/>
          </w:rPr>
          <w:fldChar w:fldCharType="begin"/>
        </w:r>
        <w:r>
          <w:rPr>
            <w:noProof/>
            <w:webHidden/>
          </w:rPr>
          <w:instrText xml:space="preserve"> PAGEREF _Toc95218812 \h </w:instrText>
        </w:r>
        <w:r>
          <w:rPr>
            <w:noProof/>
            <w:webHidden/>
          </w:rPr>
        </w:r>
        <w:r>
          <w:rPr>
            <w:noProof/>
            <w:webHidden/>
          </w:rPr>
          <w:fldChar w:fldCharType="separate"/>
        </w:r>
        <w:r>
          <w:rPr>
            <w:noProof/>
            <w:webHidden/>
          </w:rPr>
          <w:t>34</w:t>
        </w:r>
        <w:r>
          <w:rPr>
            <w:noProof/>
            <w:webHidden/>
          </w:rPr>
          <w:fldChar w:fldCharType="end"/>
        </w:r>
      </w:hyperlink>
    </w:p>
    <w:p w14:paraId="7C155556" w14:textId="77132701"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3" w:history="1">
        <w:r w:rsidRPr="00540D3B">
          <w:rPr>
            <w:rStyle w:val="Hipervnculo"/>
            <w:noProof/>
          </w:rPr>
          <w:t>6.5</w:t>
        </w:r>
        <w:r>
          <w:rPr>
            <w:rFonts w:asciiTheme="minorHAnsi" w:eastAsiaTheme="minorEastAsia" w:hAnsiTheme="minorHAnsi" w:cstheme="minorBidi"/>
            <w:noProof/>
            <w:sz w:val="22"/>
            <w:szCs w:val="22"/>
            <w:lang w:val="en-US" w:eastAsia="en-US"/>
          </w:rPr>
          <w:tab/>
        </w:r>
        <w:r w:rsidRPr="00540D3B">
          <w:rPr>
            <w:rStyle w:val="Hipervnculo"/>
            <w:noProof/>
          </w:rPr>
          <w:t>Devolución de resultados</w:t>
        </w:r>
        <w:r>
          <w:rPr>
            <w:noProof/>
            <w:webHidden/>
          </w:rPr>
          <w:tab/>
        </w:r>
        <w:r>
          <w:rPr>
            <w:noProof/>
            <w:webHidden/>
          </w:rPr>
          <w:fldChar w:fldCharType="begin"/>
        </w:r>
        <w:r>
          <w:rPr>
            <w:noProof/>
            <w:webHidden/>
          </w:rPr>
          <w:instrText xml:space="preserve"> PAGEREF _Toc95218813 \h </w:instrText>
        </w:r>
        <w:r>
          <w:rPr>
            <w:noProof/>
            <w:webHidden/>
          </w:rPr>
        </w:r>
        <w:r>
          <w:rPr>
            <w:noProof/>
            <w:webHidden/>
          </w:rPr>
          <w:fldChar w:fldCharType="separate"/>
        </w:r>
        <w:r>
          <w:rPr>
            <w:noProof/>
            <w:webHidden/>
          </w:rPr>
          <w:t>36</w:t>
        </w:r>
        <w:r>
          <w:rPr>
            <w:noProof/>
            <w:webHidden/>
          </w:rPr>
          <w:fldChar w:fldCharType="end"/>
        </w:r>
      </w:hyperlink>
    </w:p>
    <w:p w14:paraId="5977C857" w14:textId="06C22416"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4" w:history="1">
        <w:r w:rsidRPr="00540D3B">
          <w:rPr>
            <w:rStyle w:val="Hipervnculo"/>
            <w:noProof/>
          </w:rPr>
          <w:t>6.6</w:t>
        </w:r>
        <w:r>
          <w:rPr>
            <w:rFonts w:asciiTheme="minorHAnsi" w:eastAsiaTheme="minorEastAsia" w:hAnsiTheme="minorHAnsi" w:cstheme="minorBidi"/>
            <w:noProof/>
            <w:sz w:val="22"/>
            <w:szCs w:val="22"/>
            <w:lang w:val="en-US" w:eastAsia="en-US"/>
          </w:rPr>
          <w:tab/>
        </w:r>
        <w:r w:rsidRPr="00540D3B">
          <w:rPr>
            <w:rStyle w:val="Hipervnculo"/>
            <w:noProof/>
          </w:rPr>
          <w:t>Almacenamiento en las BOR</w:t>
        </w:r>
        <w:r>
          <w:rPr>
            <w:noProof/>
            <w:webHidden/>
          </w:rPr>
          <w:tab/>
        </w:r>
        <w:r>
          <w:rPr>
            <w:noProof/>
            <w:webHidden/>
          </w:rPr>
          <w:fldChar w:fldCharType="begin"/>
        </w:r>
        <w:r>
          <w:rPr>
            <w:noProof/>
            <w:webHidden/>
          </w:rPr>
          <w:instrText xml:space="preserve"> PAGEREF _Toc95218814 \h </w:instrText>
        </w:r>
        <w:r>
          <w:rPr>
            <w:noProof/>
            <w:webHidden/>
          </w:rPr>
        </w:r>
        <w:r>
          <w:rPr>
            <w:noProof/>
            <w:webHidden/>
          </w:rPr>
          <w:fldChar w:fldCharType="separate"/>
        </w:r>
        <w:r>
          <w:rPr>
            <w:noProof/>
            <w:webHidden/>
          </w:rPr>
          <w:t>37</w:t>
        </w:r>
        <w:r>
          <w:rPr>
            <w:noProof/>
            <w:webHidden/>
          </w:rPr>
          <w:fldChar w:fldCharType="end"/>
        </w:r>
      </w:hyperlink>
    </w:p>
    <w:p w14:paraId="634D946F" w14:textId="1540CD6D"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5" w:history="1">
        <w:r w:rsidRPr="00540D3B">
          <w:rPr>
            <w:rStyle w:val="Hipervnculo"/>
            <w:noProof/>
          </w:rPr>
          <w:t>6.7</w:t>
        </w:r>
        <w:r>
          <w:rPr>
            <w:rFonts w:asciiTheme="minorHAnsi" w:eastAsiaTheme="minorEastAsia" w:hAnsiTheme="minorHAnsi" w:cstheme="minorBidi"/>
            <w:noProof/>
            <w:sz w:val="22"/>
            <w:szCs w:val="22"/>
            <w:lang w:val="en-US" w:eastAsia="en-US"/>
          </w:rPr>
          <w:tab/>
        </w:r>
        <w:r w:rsidRPr="00540D3B">
          <w:rPr>
            <w:rStyle w:val="Hipervnculo"/>
            <w:noProof/>
          </w:rPr>
          <w:t>Limitaciones de los Operandos</w:t>
        </w:r>
        <w:r>
          <w:rPr>
            <w:noProof/>
            <w:webHidden/>
          </w:rPr>
          <w:tab/>
        </w:r>
        <w:r>
          <w:rPr>
            <w:noProof/>
            <w:webHidden/>
          </w:rPr>
          <w:fldChar w:fldCharType="begin"/>
        </w:r>
        <w:r>
          <w:rPr>
            <w:noProof/>
            <w:webHidden/>
          </w:rPr>
          <w:instrText xml:space="preserve"> PAGEREF _Toc95218815 \h </w:instrText>
        </w:r>
        <w:r>
          <w:rPr>
            <w:noProof/>
            <w:webHidden/>
          </w:rPr>
        </w:r>
        <w:r>
          <w:rPr>
            <w:noProof/>
            <w:webHidden/>
          </w:rPr>
          <w:fldChar w:fldCharType="separate"/>
        </w:r>
        <w:r>
          <w:rPr>
            <w:noProof/>
            <w:webHidden/>
          </w:rPr>
          <w:t>38</w:t>
        </w:r>
        <w:r>
          <w:rPr>
            <w:noProof/>
            <w:webHidden/>
          </w:rPr>
          <w:fldChar w:fldCharType="end"/>
        </w:r>
      </w:hyperlink>
    </w:p>
    <w:p w14:paraId="32445691" w14:textId="6B4F8B1C" w:rsidR="00946B30" w:rsidRDefault="00946B3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16" w:history="1">
        <w:r w:rsidRPr="00540D3B">
          <w:rPr>
            <w:rStyle w:val="Hipervnculo"/>
            <w:noProof/>
          </w:rPr>
          <w:t>7</w:t>
        </w:r>
        <w:r>
          <w:rPr>
            <w:rFonts w:asciiTheme="minorHAnsi" w:eastAsiaTheme="minorEastAsia" w:hAnsiTheme="minorHAnsi" w:cstheme="minorBidi"/>
            <w:noProof/>
            <w:sz w:val="22"/>
            <w:szCs w:val="22"/>
            <w:lang w:val="en-US" w:eastAsia="en-US"/>
          </w:rPr>
          <w:tab/>
        </w:r>
        <w:r w:rsidRPr="00540D3B">
          <w:rPr>
            <w:rStyle w:val="Hipervnculo"/>
            <w:noProof/>
          </w:rPr>
          <w:t>CODIFICACIÓN DE EXPRESIONES</w:t>
        </w:r>
        <w:r>
          <w:rPr>
            <w:noProof/>
            <w:webHidden/>
          </w:rPr>
          <w:tab/>
        </w:r>
        <w:r>
          <w:rPr>
            <w:noProof/>
            <w:webHidden/>
          </w:rPr>
          <w:fldChar w:fldCharType="begin"/>
        </w:r>
        <w:r>
          <w:rPr>
            <w:noProof/>
            <w:webHidden/>
          </w:rPr>
          <w:instrText xml:space="preserve"> PAGEREF _Toc95218816 \h </w:instrText>
        </w:r>
        <w:r>
          <w:rPr>
            <w:noProof/>
            <w:webHidden/>
          </w:rPr>
        </w:r>
        <w:r>
          <w:rPr>
            <w:noProof/>
            <w:webHidden/>
          </w:rPr>
          <w:fldChar w:fldCharType="separate"/>
        </w:r>
        <w:r>
          <w:rPr>
            <w:noProof/>
            <w:webHidden/>
          </w:rPr>
          <w:t>39</w:t>
        </w:r>
        <w:r>
          <w:rPr>
            <w:noProof/>
            <w:webHidden/>
          </w:rPr>
          <w:fldChar w:fldCharType="end"/>
        </w:r>
      </w:hyperlink>
    </w:p>
    <w:p w14:paraId="02B9D644" w14:textId="02E39A52" w:rsidR="00946B30" w:rsidRDefault="00946B3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17" w:history="1">
        <w:r w:rsidRPr="00540D3B">
          <w:rPr>
            <w:rStyle w:val="Hipervnculo"/>
            <w:noProof/>
          </w:rPr>
          <w:t>8</w:t>
        </w:r>
        <w:r>
          <w:rPr>
            <w:rFonts w:asciiTheme="minorHAnsi" w:eastAsiaTheme="minorEastAsia" w:hAnsiTheme="minorHAnsi" w:cstheme="minorBidi"/>
            <w:noProof/>
            <w:sz w:val="22"/>
            <w:szCs w:val="22"/>
            <w:lang w:val="en-US" w:eastAsia="en-US"/>
          </w:rPr>
          <w:tab/>
        </w:r>
        <w:r w:rsidRPr="00540D3B">
          <w:rPr>
            <w:rStyle w:val="Hipervnculo"/>
            <w:noProof/>
          </w:rPr>
          <w:t>CODIFICACIÓN DE FUNCIONES</w:t>
        </w:r>
        <w:r>
          <w:rPr>
            <w:noProof/>
            <w:webHidden/>
          </w:rPr>
          <w:tab/>
        </w:r>
        <w:r>
          <w:rPr>
            <w:noProof/>
            <w:webHidden/>
          </w:rPr>
          <w:fldChar w:fldCharType="begin"/>
        </w:r>
        <w:r>
          <w:rPr>
            <w:noProof/>
            <w:webHidden/>
          </w:rPr>
          <w:instrText xml:space="preserve"> PAGEREF _Toc95218817 \h </w:instrText>
        </w:r>
        <w:r>
          <w:rPr>
            <w:noProof/>
            <w:webHidden/>
          </w:rPr>
        </w:r>
        <w:r>
          <w:rPr>
            <w:noProof/>
            <w:webHidden/>
          </w:rPr>
          <w:fldChar w:fldCharType="separate"/>
        </w:r>
        <w:r>
          <w:rPr>
            <w:noProof/>
            <w:webHidden/>
          </w:rPr>
          <w:t>40</w:t>
        </w:r>
        <w:r>
          <w:rPr>
            <w:noProof/>
            <w:webHidden/>
          </w:rPr>
          <w:fldChar w:fldCharType="end"/>
        </w:r>
      </w:hyperlink>
    </w:p>
    <w:p w14:paraId="2E5D9D29" w14:textId="6BDC7EFA"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8" w:history="1">
        <w:r w:rsidRPr="00540D3B">
          <w:rPr>
            <w:rStyle w:val="Hipervnculo"/>
            <w:noProof/>
          </w:rPr>
          <w:t>8.1</w:t>
        </w:r>
        <w:r>
          <w:rPr>
            <w:rFonts w:asciiTheme="minorHAnsi" w:eastAsiaTheme="minorEastAsia" w:hAnsiTheme="minorHAnsi" w:cstheme="minorBidi"/>
            <w:noProof/>
            <w:sz w:val="22"/>
            <w:szCs w:val="22"/>
            <w:lang w:val="en-US" w:eastAsia="en-US"/>
          </w:rPr>
          <w:tab/>
        </w:r>
        <w:r w:rsidRPr="00540D3B">
          <w:rPr>
            <w:rStyle w:val="Hipervnculo"/>
            <w:noProof/>
          </w:rPr>
          <w:t>Generación del código para el cuerpo de funciones.</w:t>
        </w:r>
        <w:r>
          <w:rPr>
            <w:noProof/>
            <w:webHidden/>
          </w:rPr>
          <w:tab/>
        </w:r>
        <w:r>
          <w:rPr>
            <w:noProof/>
            <w:webHidden/>
          </w:rPr>
          <w:fldChar w:fldCharType="begin"/>
        </w:r>
        <w:r>
          <w:rPr>
            <w:noProof/>
            <w:webHidden/>
          </w:rPr>
          <w:instrText xml:space="preserve"> PAGEREF _Toc95218818 \h </w:instrText>
        </w:r>
        <w:r>
          <w:rPr>
            <w:noProof/>
            <w:webHidden/>
          </w:rPr>
        </w:r>
        <w:r>
          <w:rPr>
            <w:noProof/>
            <w:webHidden/>
          </w:rPr>
          <w:fldChar w:fldCharType="separate"/>
        </w:r>
        <w:r>
          <w:rPr>
            <w:noProof/>
            <w:webHidden/>
          </w:rPr>
          <w:t>40</w:t>
        </w:r>
        <w:r>
          <w:rPr>
            <w:noProof/>
            <w:webHidden/>
          </w:rPr>
          <w:fldChar w:fldCharType="end"/>
        </w:r>
      </w:hyperlink>
    </w:p>
    <w:p w14:paraId="5862F90C" w14:textId="1DE5CA69"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9" w:history="1">
        <w:r w:rsidRPr="00540D3B">
          <w:rPr>
            <w:rStyle w:val="Hipervnculo"/>
            <w:noProof/>
          </w:rPr>
          <w:t>8.2</w:t>
        </w:r>
        <w:r>
          <w:rPr>
            <w:rFonts w:asciiTheme="minorHAnsi" w:eastAsiaTheme="minorEastAsia" w:hAnsiTheme="minorHAnsi" w:cstheme="minorBidi"/>
            <w:noProof/>
            <w:sz w:val="22"/>
            <w:szCs w:val="22"/>
            <w:lang w:val="en-US" w:eastAsia="en-US"/>
          </w:rPr>
          <w:tab/>
        </w:r>
        <w:r w:rsidRPr="00540D3B">
          <w:rPr>
            <w:rStyle w:val="Hipervnculo"/>
            <w:noProof/>
          </w:rPr>
          <w:t>Llamada a funciones</w:t>
        </w:r>
        <w:r>
          <w:rPr>
            <w:noProof/>
            <w:webHidden/>
          </w:rPr>
          <w:tab/>
        </w:r>
        <w:r>
          <w:rPr>
            <w:noProof/>
            <w:webHidden/>
          </w:rPr>
          <w:fldChar w:fldCharType="begin"/>
        </w:r>
        <w:r>
          <w:rPr>
            <w:noProof/>
            <w:webHidden/>
          </w:rPr>
          <w:instrText xml:space="preserve"> PAGEREF _Toc95218819 \h </w:instrText>
        </w:r>
        <w:r>
          <w:rPr>
            <w:noProof/>
            <w:webHidden/>
          </w:rPr>
        </w:r>
        <w:r>
          <w:rPr>
            <w:noProof/>
            <w:webHidden/>
          </w:rPr>
          <w:fldChar w:fldCharType="separate"/>
        </w:r>
        <w:r>
          <w:rPr>
            <w:noProof/>
            <w:webHidden/>
          </w:rPr>
          <w:t>40</w:t>
        </w:r>
        <w:r>
          <w:rPr>
            <w:noProof/>
            <w:webHidden/>
          </w:rPr>
          <w:fldChar w:fldCharType="end"/>
        </w:r>
      </w:hyperlink>
    </w:p>
    <w:p w14:paraId="67F93951" w14:textId="1BFDFA79" w:rsidR="00946B30" w:rsidRDefault="00946B3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20" w:history="1">
        <w:r w:rsidRPr="00540D3B">
          <w:rPr>
            <w:rStyle w:val="Hipervnculo"/>
            <w:noProof/>
          </w:rPr>
          <w:t>8.2.1</w:t>
        </w:r>
        <w:r>
          <w:rPr>
            <w:rFonts w:asciiTheme="minorHAnsi" w:eastAsiaTheme="minorEastAsia" w:hAnsiTheme="minorHAnsi" w:cstheme="minorBidi"/>
            <w:noProof/>
            <w:sz w:val="22"/>
            <w:szCs w:val="22"/>
            <w:lang w:val="en-US" w:eastAsia="en-US"/>
          </w:rPr>
          <w:tab/>
        </w:r>
        <w:r w:rsidRPr="00540D3B">
          <w:rPr>
            <w:rStyle w:val="Hipervnculo"/>
            <w:noProof/>
          </w:rPr>
          <w:t>Llamada a funciones Normales</w:t>
        </w:r>
        <w:r>
          <w:rPr>
            <w:noProof/>
            <w:webHidden/>
          </w:rPr>
          <w:tab/>
        </w:r>
        <w:r>
          <w:rPr>
            <w:noProof/>
            <w:webHidden/>
          </w:rPr>
          <w:fldChar w:fldCharType="begin"/>
        </w:r>
        <w:r>
          <w:rPr>
            <w:noProof/>
            <w:webHidden/>
          </w:rPr>
          <w:instrText xml:space="preserve"> PAGEREF _Toc95218820 \h </w:instrText>
        </w:r>
        <w:r>
          <w:rPr>
            <w:noProof/>
            <w:webHidden/>
          </w:rPr>
        </w:r>
        <w:r>
          <w:rPr>
            <w:noProof/>
            <w:webHidden/>
          </w:rPr>
          <w:fldChar w:fldCharType="separate"/>
        </w:r>
        <w:r>
          <w:rPr>
            <w:noProof/>
            <w:webHidden/>
          </w:rPr>
          <w:t>41</w:t>
        </w:r>
        <w:r>
          <w:rPr>
            <w:noProof/>
            <w:webHidden/>
          </w:rPr>
          <w:fldChar w:fldCharType="end"/>
        </w:r>
      </w:hyperlink>
    </w:p>
    <w:p w14:paraId="5F18D135" w14:textId="67035008"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1" w:history="1">
        <w:r w:rsidRPr="00540D3B">
          <w:rPr>
            <w:rStyle w:val="Hipervnculo"/>
            <w:noProof/>
          </w:rPr>
          <w:t>8.3</w:t>
        </w:r>
        <w:r>
          <w:rPr>
            <w:rFonts w:asciiTheme="minorHAnsi" w:eastAsiaTheme="minorEastAsia" w:hAnsiTheme="minorHAnsi" w:cstheme="minorBidi"/>
            <w:noProof/>
            <w:sz w:val="22"/>
            <w:szCs w:val="22"/>
            <w:lang w:val="en-US" w:eastAsia="en-US"/>
          </w:rPr>
          <w:tab/>
        </w:r>
        <w:r w:rsidRPr="00540D3B">
          <w:rPr>
            <w:rStyle w:val="Hipervnculo"/>
            <w:noProof/>
          </w:rPr>
          <w:t>Optimización de parámetros para Funciones Normales</w:t>
        </w:r>
        <w:r>
          <w:rPr>
            <w:noProof/>
            <w:webHidden/>
          </w:rPr>
          <w:tab/>
        </w:r>
        <w:r>
          <w:rPr>
            <w:noProof/>
            <w:webHidden/>
          </w:rPr>
          <w:fldChar w:fldCharType="begin"/>
        </w:r>
        <w:r>
          <w:rPr>
            <w:noProof/>
            <w:webHidden/>
          </w:rPr>
          <w:instrText xml:space="preserve"> PAGEREF _Toc95218821 \h </w:instrText>
        </w:r>
        <w:r>
          <w:rPr>
            <w:noProof/>
            <w:webHidden/>
          </w:rPr>
        </w:r>
        <w:r>
          <w:rPr>
            <w:noProof/>
            <w:webHidden/>
          </w:rPr>
          <w:fldChar w:fldCharType="separate"/>
        </w:r>
        <w:r>
          <w:rPr>
            <w:noProof/>
            <w:webHidden/>
          </w:rPr>
          <w:t>43</w:t>
        </w:r>
        <w:r>
          <w:rPr>
            <w:noProof/>
            <w:webHidden/>
          </w:rPr>
          <w:fldChar w:fldCharType="end"/>
        </w:r>
      </w:hyperlink>
    </w:p>
    <w:p w14:paraId="561ED6F6" w14:textId="62C0267A"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2" w:history="1">
        <w:r w:rsidRPr="00540D3B">
          <w:rPr>
            <w:rStyle w:val="Hipervnculo"/>
            <w:noProof/>
          </w:rPr>
          <w:t>8.4</w:t>
        </w:r>
        <w:r>
          <w:rPr>
            <w:rFonts w:asciiTheme="minorHAnsi" w:eastAsiaTheme="minorEastAsia" w:hAnsiTheme="minorHAnsi" w:cstheme="minorBidi"/>
            <w:noProof/>
            <w:sz w:val="22"/>
            <w:szCs w:val="22"/>
            <w:lang w:val="en-US" w:eastAsia="en-US"/>
          </w:rPr>
          <w:tab/>
        </w:r>
        <w:r w:rsidRPr="00540D3B">
          <w:rPr>
            <w:rStyle w:val="Hipervnculo"/>
            <w:noProof/>
          </w:rPr>
          <w:t>Optimización de la instrucción RTS</w:t>
        </w:r>
        <w:r>
          <w:rPr>
            <w:noProof/>
            <w:webHidden/>
          </w:rPr>
          <w:tab/>
        </w:r>
        <w:r>
          <w:rPr>
            <w:noProof/>
            <w:webHidden/>
          </w:rPr>
          <w:fldChar w:fldCharType="begin"/>
        </w:r>
        <w:r>
          <w:rPr>
            <w:noProof/>
            <w:webHidden/>
          </w:rPr>
          <w:instrText xml:space="preserve"> PAGEREF _Toc95218822 \h </w:instrText>
        </w:r>
        <w:r>
          <w:rPr>
            <w:noProof/>
            <w:webHidden/>
          </w:rPr>
        </w:r>
        <w:r>
          <w:rPr>
            <w:noProof/>
            <w:webHidden/>
          </w:rPr>
          <w:fldChar w:fldCharType="separate"/>
        </w:r>
        <w:r>
          <w:rPr>
            <w:noProof/>
            <w:webHidden/>
          </w:rPr>
          <w:t>48</w:t>
        </w:r>
        <w:r>
          <w:rPr>
            <w:noProof/>
            <w:webHidden/>
          </w:rPr>
          <w:fldChar w:fldCharType="end"/>
        </w:r>
      </w:hyperlink>
    </w:p>
    <w:p w14:paraId="78298D1B" w14:textId="29DDED6E" w:rsidR="00946B30" w:rsidRDefault="00946B3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23" w:history="1">
        <w:r w:rsidRPr="00540D3B">
          <w:rPr>
            <w:rStyle w:val="Hipervnculo"/>
            <w:noProof/>
          </w:rPr>
          <w:t>9</w:t>
        </w:r>
        <w:r>
          <w:rPr>
            <w:rFonts w:asciiTheme="minorHAnsi" w:eastAsiaTheme="minorEastAsia" w:hAnsiTheme="minorHAnsi" w:cstheme="minorBidi"/>
            <w:noProof/>
            <w:sz w:val="22"/>
            <w:szCs w:val="22"/>
            <w:lang w:val="en-US" w:eastAsia="en-US"/>
          </w:rPr>
          <w:tab/>
        </w:r>
        <w:r w:rsidRPr="00540D3B">
          <w:rPr>
            <w:rStyle w:val="Hipervnculo"/>
            <w:noProof/>
          </w:rPr>
          <w:t>RUTINAS DE OPERACIÓN</w:t>
        </w:r>
        <w:r>
          <w:rPr>
            <w:noProof/>
            <w:webHidden/>
          </w:rPr>
          <w:tab/>
        </w:r>
        <w:r>
          <w:rPr>
            <w:noProof/>
            <w:webHidden/>
          </w:rPr>
          <w:fldChar w:fldCharType="begin"/>
        </w:r>
        <w:r>
          <w:rPr>
            <w:noProof/>
            <w:webHidden/>
          </w:rPr>
          <w:instrText xml:space="preserve"> PAGEREF _Toc95218823 \h </w:instrText>
        </w:r>
        <w:r>
          <w:rPr>
            <w:noProof/>
            <w:webHidden/>
          </w:rPr>
        </w:r>
        <w:r>
          <w:rPr>
            <w:noProof/>
            <w:webHidden/>
          </w:rPr>
          <w:fldChar w:fldCharType="separate"/>
        </w:r>
        <w:r>
          <w:rPr>
            <w:noProof/>
            <w:webHidden/>
          </w:rPr>
          <w:t>51</w:t>
        </w:r>
        <w:r>
          <w:rPr>
            <w:noProof/>
            <w:webHidden/>
          </w:rPr>
          <w:fldChar w:fldCharType="end"/>
        </w:r>
      </w:hyperlink>
    </w:p>
    <w:p w14:paraId="6D173AAB" w14:textId="7B34D95B"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4" w:history="1">
        <w:r w:rsidRPr="00540D3B">
          <w:rPr>
            <w:rStyle w:val="Hipervnculo"/>
            <w:noProof/>
          </w:rPr>
          <w:t>9.1</w:t>
        </w:r>
        <w:r>
          <w:rPr>
            <w:rFonts w:asciiTheme="minorHAnsi" w:eastAsiaTheme="minorEastAsia" w:hAnsiTheme="minorHAnsi" w:cstheme="minorBidi"/>
            <w:noProof/>
            <w:sz w:val="22"/>
            <w:szCs w:val="22"/>
            <w:lang w:val="en-US" w:eastAsia="en-US"/>
          </w:rPr>
          <w:tab/>
        </w:r>
        <w:r w:rsidRPr="00540D3B">
          <w:rPr>
            <w:rStyle w:val="Hipervnculo"/>
            <w:noProof/>
          </w:rPr>
          <w:t>Tipos de Rutinas de operación</w:t>
        </w:r>
        <w:r>
          <w:rPr>
            <w:noProof/>
            <w:webHidden/>
          </w:rPr>
          <w:tab/>
        </w:r>
        <w:r>
          <w:rPr>
            <w:noProof/>
            <w:webHidden/>
          </w:rPr>
          <w:fldChar w:fldCharType="begin"/>
        </w:r>
        <w:r>
          <w:rPr>
            <w:noProof/>
            <w:webHidden/>
          </w:rPr>
          <w:instrText xml:space="preserve"> PAGEREF _Toc95218824 \h </w:instrText>
        </w:r>
        <w:r>
          <w:rPr>
            <w:noProof/>
            <w:webHidden/>
          </w:rPr>
        </w:r>
        <w:r>
          <w:rPr>
            <w:noProof/>
            <w:webHidden/>
          </w:rPr>
          <w:fldChar w:fldCharType="separate"/>
        </w:r>
        <w:r>
          <w:rPr>
            <w:noProof/>
            <w:webHidden/>
          </w:rPr>
          <w:t>52</w:t>
        </w:r>
        <w:r>
          <w:rPr>
            <w:noProof/>
            <w:webHidden/>
          </w:rPr>
          <w:fldChar w:fldCharType="end"/>
        </w:r>
      </w:hyperlink>
    </w:p>
    <w:p w14:paraId="2F32A7AF" w14:textId="04554D31"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5" w:history="1">
        <w:r w:rsidRPr="00540D3B">
          <w:rPr>
            <w:rStyle w:val="Hipervnculo"/>
            <w:noProof/>
          </w:rPr>
          <w:t>9.2</w:t>
        </w:r>
        <w:r>
          <w:rPr>
            <w:rFonts w:asciiTheme="minorHAnsi" w:eastAsiaTheme="minorEastAsia" w:hAnsiTheme="minorHAnsi" w:cstheme="minorBidi"/>
            <w:noProof/>
            <w:sz w:val="22"/>
            <w:szCs w:val="22"/>
            <w:lang w:val="en-US" w:eastAsia="en-US"/>
          </w:rPr>
          <w:tab/>
        </w:r>
        <w:r w:rsidRPr="00540D3B">
          <w:rPr>
            <w:rStyle w:val="Hipervnculo"/>
            <w:noProof/>
          </w:rPr>
          <w:t>Subexpresiones</w:t>
        </w:r>
        <w:r>
          <w:rPr>
            <w:noProof/>
            <w:webHidden/>
          </w:rPr>
          <w:tab/>
        </w:r>
        <w:r>
          <w:rPr>
            <w:noProof/>
            <w:webHidden/>
          </w:rPr>
          <w:fldChar w:fldCharType="begin"/>
        </w:r>
        <w:r>
          <w:rPr>
            <w:noProof/>
            <w:webHidden/>
          </w:rPr>
          <w:instrText xml:space="preserve"> PAGEREF _Toc95218825 \h </w:instrText>
        </w:r>
        <w:r>
          <w:rPr>
            <w:noProof/>
            <w:webHidden/>
          </w:rPr>
        </w:r>
        <w:r>
          <w:rPr>
            <w:noProof/>
            <w:webHidden/>
          </w:rPr>
          <w:fldChar w:fldCharType="separate"/>
        </w:r>
        <w:r>
          <w:rPr>
            <w:noProof/>
            <w:webHidden/>
          </w:rPr>
          <w:t>52</w:t>
        </w:r>
        <w:r>
          <w:rPr>
            <w:noProof/>
            <w:webHidden/>
          </w:rPr>
          <w:fldChar w:fldCharType="end"/>
        </w:r>
      </w:hyperlink>
    </w:p>
    <w:p w14:paraId="4557BE43" w14:textId="27A7977C"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6" w:history="1">
        <w:r w:rsidRPr="00540D3B">
          <w:rPr>
            <w:rStyle w:val="Hipervnculo"/>
            <w:noProof/>
          </w:rPr>
          <w:t>9.3</w:t>
        </w:r>
        <w:r>
          <w:rPr>
            <w:rFonts w:asciiTheme="minorHAnsi" w:eastAsiaTheme="minorEastAsia" w:hAnsiTheme="minorHAnsi" w:cstheme="minorBidi"/>
            <w:noProof/>
            <w:sz w:val="22"/>
            <w:szCs w:val="22"/>
            <w:lang w:val="en-US" w:eastAsia="en-US"/>
          </w:rPr>
          <w:tab/>
        </w:r>
        <w:r w:rsidRPr="00540D3B">
          <w:rPr>
            <w:rStyle w:val="Hipervnculo"/>
            <w:noProof/>
          </w:rPr>
          <w:t>Representación en el AST</w:t>
        </w:r>
        <w:r>
          <w:rPr>
            <w:noProof/>
            <w:webHidden/>
          </w:rPr>
          <w:tab/>
        </w:r>
        <w:r>
          <w:rPr>
            <w:noProof/>
            <w:webHidden/>
          </w:rPr>
          <w:fldChar w:fldCharType="begin"/>
        </w:r>
        <w:r>
          <w:rPr>
            <w:noProof/>
            <w:webHidden/>
          </w:rPr>
          <w:instrText xml:space="preserve"> PAGEREF _Toc95218826 \h </w:instrText>
        </w:r>
        <w:r>
          <w:rPr>
            <w:noProof/>
            <w:webHidden/>
          </w:rPr>
        </w:r>
        <w:r>
          <w:rPr>
            <w:noProof/>
            <w:webHidden/>
          </w:rPr>
          <w:fldChar w:fldCharType="separate"/>
        </w:r>
        <w:r>
          <w:rPr>
            <w:noProof/>
            <w:webHidden/>
          </w:rPr>
          <w:t>53</w:t>
        </w:r>
        <w:r>
          <w:rPr>
            <w:noProof/>
            <w:webHidden/>
          </w:rPr>
          <w:fldChar w:fldCharType="end"/>
        </w:r>
      </w:hyperlink>
    </w:p>
    <w:p w14:paraId="522AFA70" w14:textId="5B52AC7D"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7" w:history="1">
        <w:r w:rsidRPr="00540D3B">
          <w:rPr>
            <w:rStyle w:val="Hipervnculo"/>
            <w:noProof/>
          </w:rPr>
          <w:t>9.4</w:t>
        </w:r>
        <w:r>
          <w:rPr>
            <w:rFonts w:asciiTheme="minorHAnsi" w:eastAsiaTheme="minorEastAsia" w:hAnsiTheme="minorHAnsi" w:cstheme="minorBidi"/>
            <w:noProof/>
            <w:sz w:val="22"/>
            <w:szCs w:val="22"/>
            <w:lang w:val="en-US" w:eastAsia="en-US"/>
          </w:rPr>
          <w:tab/>
        </w:r>
        <w:r w:rsidRPr="00540D3B">
          <w:rPr>
            <w:rStyle w:val="Hipervnculo"/>
            <w:noProof/>
          </w:rPr>
          <w:t>Llamadas a las rutinas de operación</w:t>
        </w:r>
        <w:r>
          <w:rPr>
            <w:noProof/>
            <w:webHidden/>
          </w:rPr>
          <w:tab/>
        </w:r>
        <w:r>
          <w:rPr>
            <w:noProof/>
            <w:webHidden/>
          </w:rPr>
          <w:fldChar w:fldCharType="begin"/>
        </w:r>
        <w:r>
          <w:rPr>
            <w:noProof/>
            <w:webHidden/>
          </w:rPr>
          <w:instrText xml:space="preserve"> PAGEREF _Toc95218827 \h </w:instrText>
        </w:r>
        <w:r>
          <w:rPr>
            <w:noProof/>
            <w:webHidden/>
          </w:rPr>
        </w:r>
        <w:r>
          <w:rPr>
            <w:noProof/>
            <w:webHidden/>
          </w:rPr>
          <w:fldChar w:fldCharType="separate"/>
        </w:r>
        <w:r>
          <w:rPr>
            <w:noProof/>
            <w:webHidden/>
          </w:rPr>
          <w:t>54</w:t>
        </w:r>
        <w:r>
          <w:rPr>
            <w:noProof/>
            <w:webHidden/>
          </w:rPr>
          <w:fldChar w:fldCharType="end"/>
        </w:r>
      </w:hyperlink>
    </w:p>
    <w:p w14:paraId="55D67C51" w14:textId="31611D74"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8" w:history="1">
        <w:r w:rsidRPr="00540D3B">
          <w:rPr>
            <w:rStyle w:val="Hipervnculo"/>
            <w:noProof/>
          </w:rPr>
          <w:t>9.5</w:t>
        </w:r>
        <w:r>
          <w:rPr>
            <w:rFonts w:asciiTheme="minorHAnsi" w:eastAsiaTheme="minorEastAsia" w:hAnsiTheme="minorHAnsi" w:cstheme="minorBidi"/>
            <w:noProof/>
            <w:sz w:val="22"/>
            <w:szCs w:val="22"/>
            <w:lang w:val="en-US" w:eastAsia="en-US"/>
          </w:rPr>
          <w:tab/>
        </w:r>
        <w:r w:rsidRPr="00540D3B">
          <w:rPr>
            <w:rStyle w:val="Hipervnculo"/>
            <w:noProof/>
          </w:rPr>
          <w:t>Implementación de las rutinas de Operación</w:t>
        </w:r>
        <w:r>
          <w:rPr>
            <w:noProof/>
            <w:webHidden/>
          </w:rPr>
          <w:tab/>
        </w:r>
        <w:r>
          <w:rPr>
            <w:noProof/>
            <w:webHidden/>
          </w:rPr>
          <w:fldChar w:fldCharType="begin"/>
        </w:r>
        <w:r>
          <w:rPr>
            <w:noProof/>
            <w:webHidden/>
          </w:rPr>
          <w:instrText xml:space="preserve"> PAGEREF _Toc95218828 \h </w:instrText>
        </w:r>
        <w:r>
          <w:rPr>
            <w:noProof/>
            <w:webHidden/>
          </w:rPr>
        </w:r>
        <w:r>
          <w:rPr>
            <w:noProof/>
            <w:webHidden/>
          </w:rPr>
          <w:fldChar w:fldCharType="separate"/>
        </w:r>
        <w:r>
          <w:rPr>
            <w:noProof/>
            <w:webHidden/>
          </w:rPr>
          <w:t>56</w:t>
        </w:r>
        <w:r>
          <w:rPr>
            <w:noProof/>
            <w:webHidden/>
          </w:rPr>
          <w:fldChar w:fldCharType="end"/>
        </w:r>
      </w:hyperlink>
    </w:p>
    <w:p w14:paraId="206C2344" w14:textId="08877097"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9" w:history="1">
        <w:r w:rsidRPr="00540D3B">
          <w:rPr>
            <w:rStyle w:val="Hipervnculo"/>
            <w:noProof/>
          </w:rPr>
          <w:t>9.6</w:t>
        </w:r>
        <w:r>
          <w:rPr>
            <w:rFonts w:asciiTheme="minorHAnsi" w:eastAsiaTheme="minorEastAsia" w:hAnsiTheme="minorHAnsi" w:cstheme="minorBidi"/>
            <w:noProof/>
            <w:sz w:val="22"/>
            <w:szCs w:val="22"/>
            <w:lang w:val="en-US" w:eastAsia="en-US"/>
          </w:rPr>
          <w:tab/>
        </w:r>
        <w:r w:rsidRPr="00540D3B">
          <w:rPr>
            <w:rStyle w:val="Hipervnculo"/>
            <w:noProof/>
          </w:rPr>
          <w:t>Revisión de las Rutinas de Operación</w:t>
        </w:r>
        <w:r>
          <w:rPr>
            <w:noProof/>
            <w:webHidden/>
          </w:rPr>
          <w:tab/>
        </w:r>
        <w:r>
          <w:rPr>
            <w:noProof/>
            <w:webHidden/>
          </w:rPr>
          <w:fldChar w:fldCharType="begin"/>
        </w:r>
        <w:r>
          <w:rPr>
            <w:noProof/>
            <w:webHidden/>
          </w:rPr>
          <w:instrText xml:space="preserve"> PAGEREF _Toc95218829 \h </w:instrText>
        </w:r>
        <w:r>
          <w:rPr>
            <w:noProof/>
            <w:webHidden/>
          </w:rPr>
        </w:r>
        <w:r>
          <w:rPr>
            <w:noProof/>
            <w:webHidden/>
          </w:rPr>
          <w:fldChar w:fldCharType="separate"/>
        </w:r>
        <w:r>
          <w:rPr>
            <w:noProof/>
            <w:webHidden/>
          </w:rPr>
          <w:t>58</w:t>
        </w:r>
        <w:r>
          <w:rPr>
            <w:noProof/>
            <w:webHidden/>
          </w:rPr>
          <w:fldChar w:fldCharType="end"/>
        </w:r>
      </w:hyperlink>
    </w:p>
    <w:p w14:paraId="6F91BA7F" w14:textId="016D4109" w:rsidR="00946B30" w:rsidRDefault="00946B3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30" w:history="1">
        <w:r w:rsidRPr="00540D3B">
          <w:rPr>
            <w:rStyle w:val="Hipervnculo"/>
            <w:noProof/>
          </w:rPr>
          <w:t>10</w:t>
        </w:r>
        <w:r>
          <w:rPr>
            <w:rFonts w:asciiTheme="minorHAnsi" w:eastAsiaTheme="minorEastAsia" w:hAnsiTheme="minorHAnsi" w:cstheme="minorBidi"/>
            <w:noProof/>
            <w:sz w:val="22"/>
            <w:szCs w:val="22"/>
            <w:lang w:val="en-US" w:eastAsia="en-US"/>
          </w:rPr>
          <w:tab/>
        </w:r>
        <w:r w:rsidRPr="00540D3B">
          <w:rPr>
            <w:rStyle w:val="Hipervnculo"/>
            <w:noProof/>
          </w:rPr>
          <w:t>OPTIMIZACIÓN</w:t>
        </w:r>
        <w:r>
          <w:rPr>
            <w:noProof/>
            <w:webHidden/>
          </w:rPr>
          <w:tab/>
        </w:r>
        <w:r>
          <w:rPr>
            <w:noProof/>
            <w:webHidden/>
          </w:rPr>
          <w:fldChar w:fldCharType="begin"/>
        </w:r>
        <w:r>
          <w:rPr>
            <w:noProof/>
            <w:webHidden/>
          </w:rPr>
          <w:instrText xml:space="preserve"> PAGEREF _Toc95218830 \h </w:instrText>
        </w:r>
        <w:r>
          <w:rPr>
            <w:noProof/>
            <w:webHidden/>
          </w:rPr>
        </w:r>
        <w:r>
          <w:rPr>
            <w:noProof/>
            <w:webHidden/>
          </w:rPr>
          <w:fldChar w:fldCharType="separate"/>
        </w:r>
        <w:r>
          <w:rPr>
            <w:noProof/>
            <w:webHidden/>
          </w:rPr>
          <w:t>60</w:t>
        </w:r>
        <w:r>
          <w:rPr>
            <w:noProof/>
            <w:webHidden/>
          </w:rPr>
          <w:fldChar w:fldCharType="end"/>
        </w:r>
      </w:hyperlink>
    </w:p>
    <w:p w14:paraId="44AC8F53" w14:textId="77836661"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1" w:history="1">
        <w:r w:rsidRPr="00540D3B">
          <w:rPr>
            <w:rStyle w:val="Hipervnculo"/>
            <w:noProof/>
          </w:rPr>
          <w:t>10.1</w:t>
        </w:r>
        <w:r>
          <w:rPr>
            <w:rFonts w:asciiTheme="minorHAnsi" w:eastAsiaTheme="minorEastAsia" w:hAnsiTheme="minorHAnsi" w:cstheme="minorBidi"/>
            <w:noProof/>
            <w:sz w:val="22"/>
            <w:szCs w:val="22"/>
            <w:lang w:val="en-US" w:eastAsia="en-US"/>
          </w:rPr>
          <w:tab/>
        </w:r>
        <w:r w:rsidRPr="00540D3B">
          <w:rPr>
            <w:rStyle w:val="Hipervnculo"/>
            <w:noProof/>
          </w:rPr>
          <w:t>Estado del AST.</w:t>
        </w:r>
        <w:r>
          <w:rPr>
            <w:noProof/>
            <w:webHidden/>
          </w:rPr>
          <w:tab/>
        </w:r>
        <w:r>
          <w:rPr>
            <w:noProof/>
            <w:webHidden/>
          </w:rPr>
          <w:fldChar w:fldCharType="begin"/>
        </w:r>
        <w:r>
          <w:rPr>
            <w:noProof/>
            <w:webHidden/>
          </w:rPr>
          <w:instrText xml:space="preserve"> PAGEREF _Toc95218831 \h </w:instrText>
        </w:r>
        <w:r>
          <w:rPr>
            <w:noProof/>
            <w:webHidden/>
          </w:rPr>
        </w:r>
        <w:r>
          <w:rPr>
            <w:noProof/>
            <w:webHidden/>
          </w:rPr>
          <w:fldChar w:fldCharType="separate"/>
        </w:r>
        <w:r>
          <w:rPr>
            <w:noProof/>
            <w:webHidden/>
          </w:rPr>
          <w:t>60</w:t>
        </w:r>
        <w:r>
          <w:rPr>
            <w:noProof/>
            <w:webHidden/>
          </w:rPr>
          <w:fldChar w:fldCharType="end"/>
        </w:r>
      </w:hyperlink>
    </w:p>
    <w:p w14:paraId="2B03404A" w14:textId="36A974FB"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2" w:history="1">
        <w:r w:rsidRPr="00540D3B">
          <w:rPr>
            <w:rStyle w:val="Hipervnculo"/>
            <w:noProof/>
          </w:rPr>
          <w:t>10.2</w:t>
        </w:r>
        <w:r>
          <w:rPr>
            <w:rFonts w:asciiTheme="minorHAnsi" w:eastAsiaTheme="minorEastAsia" w:hAnsiTheme="minorHAnsi" w:cstheme="minorBidi"/>
            <w:noProof/>
            <w:sz w:val="22"/>
            <w:szCs w:val="22"/>
            <w:lang w:val="en-US" w:eastAsia="en-US"/>
          </w:rPr>
          <w:tab/>
        </w:r>
        <w:r w:rsidRPr="00540D3B">
          <w:rPr>
            <w:rStyle w:val="Hipervnculo"/>
            <w:noProof/>
          </w:rPr>
          <w:t>Procesos de la Optimización</w:t>
        </w:r>
        <w:r>
          <w:rPr>
            <w:noProof/>
            <w:webHidden/>
          </w:rPr>
          <w:tab/>
        </w:r>
        <w:r>
          <w:rPr>
            <w:noProof/>
            <w:webHidden/>
          </w:rPr>
          <w:fldChar w:fldCharType="begin"/>
        </w:r>
        <w:r>
          <w:rPr>
            <w:noProof/>
            <w:webHidden/>
          </w:rPr>
          <w:instrText xml:space="preserve"> PAGEREF _Toc95218832 \h </w:instrText>
        </w:r>
        <w:r>
          <w:rPr>
            <w:noProof/>
            <w:webHidden/>
          </w:rPr>
        </w:r>
        <w:r>
          <w:rPr>
            <w:noProof/>
            <w:webHidden/>
          </w:rPr>
          <w:fldChar w:fldCharType="separate"/>
        </w:r>
        <w:r>
          <w:rPr>
            <w:noProof/>
            <w:webHidden/>
          </w:rPr>
          <w:t>61</w:t>
        </w:r>
        <w:r>
          <w:rPr>
            <w:noProof/>
            <w:webHidden/>
          </w:rPr>
          <w:fldChar w:fldCharType="end"/>
        </w:r>
      </w:hyperlink>
    </w:p>
    <w:p w14:paraId="36C62841" w14:textId="43E22B70"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3" w:history="1">
        <w:r w:rsidRPr="00540D3B">
          <w:rPr>
            <w:rStyle w:val="Hipervnculo"/>
            <w:noProof/>
          </w:rPr>
          <w:t>10.3</w:t>
        </w:r>
        <w:r>
          <w:rPr>
            <w:rFonts w:asciiTheme="minorHAnsi" w:eastAsiaTheme="minorEastAsia" w:hAnsiTheme="minorHAnsi" w:cstheme="minorBidi"/>
            <w:noProof/>
            <w:sz w:val="22"/>
            <w:szCs w:val="22"/>
            <w:lang w:val="en-US" w:eastAsia="en-US"/>
          </w:rPr>
          <w:tab/>
        </w:r>
        <w:r w:rsidRPr="00540D3B">
          <w:rPr>
            <w:rStyle w:val="Hipervnculo"/>
            <w:noProof/>
          </w:rPr>
          <w:t>Modos de compilación</w:t>
        </w:r>
        <w:r>
          <w:rPr>
            <w:noProof/>
            <w:webHidden/>
          </w:rPr>
          <w:tab/>
        </w:r>
        <w:r>
          <w:rPr>
            <w:noProof/>
            <w:webHidden/>
          </w:rPr>
          <w:fldChar w:fldCharType="begin"/>
        </w:r>
        <w:r>
          <w:rPr>
            <w:noProof/>
            <w:webHidden/>
          </w:rPr>
          <w:instrText xml:space="preserve"> PAGEREF _Toc95218833 \h </w:instrText>
        </w:r>
        <w:r>
          <w:rPr>
            <w:noProof/>
            <w:webHidden/>
          </w:rPr>
        </w:r>
        <w:r>
          <w:rPr>
            <w:noProof/>
            <w:webHidden/>
          </w:rPr>
          <w:fldChar w:fldCharType="separate"/>
        </w:r>
        <w:r>
          <w:rPr>
            <w:noProof/>
            <w:webHidden/>
          </w:rPr>
          <w:t>62</w:t>
        </w:r>
        <w:r>
          <w:rPr>
            <w:noProof/>
            <w:webHidden/>
          </w:rPr>
          <w:fldChar w:fldCharType="end"/>
        </w:r>
      </w:hyperlink>
    </w:p>
    <w:p w14:paraId="6B03297E" w14:textId="4A893828"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4" w:history="1">
        <w:r w:rsidRPr="00540D3B">
          <w:rPr>
            <w:rStyle w:val="Hipervnculo"/>
            <w:noProof/>
          </w:rPr>
          <w:t>10.4</w:t>
        </w:r>
        <w:r>
          <w:rPr>
            <w:rFonts w:asciiTheme="minorHAnsi" w:eastAsiaTheme="minorEastAsia" w:hAnsiTheme="minorHAnsi" w:cstheme="minorBidi"/>
            <w:noProof/>
            <w:sz w:val="22"/>
            <w:szCs w:val="22"/>
            <w:lang w:val="en-US" w:eastAsia="en-US"/>
          </w:rPr>
          <w:tab/>
        </w:r>
        <w:r w:rsidRPr="00540D3B">
          <w:rPr>
            <w:rStyle w:val="Hipervnculo"/>
            <w:noProof/>
          </w:rPr>
          <w:t>Exploración de nuevos requerimientos</w:t>
        </w:r>
        <w:r>
          <w:rPr>
            <w:noProof/>
            <w:webHidden/>
          </w:rPr>
          <w:tab/>
        </w:r>
        <w:r>
          <w:rPr>
            <w:noProof/>
            <w:webHidden/>
          </w:rPr>
          <w:fldChar w:fldCharType="begin"/>
        </w:r>
        <w:r>
          <w:rPr>
            <w:noProof/>
            <w:webHidden/>
          </w:rPr>
          <w:instrText xml:space="preserve"> PAGEREF _Toc95218834 \h </w:instrText>
        </w:r>
        <w:r>
          <w:rPr>
            <w:noProof/>
            <w:webHidden/>
          </w:rPr>
        </w:r>
        <w:r>
          <w:rPr>
            <w:noProof/>
            <w:webHidden/>
          </w:rPr>
          <w:fldChar w:fldCharType="separate"/>
        </w:r>
        <w:r>
          <w:rPr>
            <w:noProof/>
            <w:webHidden/>
          </w:rPr>
          <w:t>62</w:t>
        </w:r>
        <w:r>
          <w:rPr>
            <w:noProof/>
            <w:webHidden/>
          </w:rPr>
          <w:fldChar w:fldCharType="end"/>
        </w:r>
      </w:hyperlink>
    </w:p>
    <w:p w14:paraId="735BA57B" w14:textId="72B24A0E"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5" w:history="1">
        <w:r w:rsidRPr="00540D3B">
          <w:rPr>
            <w:rStyle w:val="Hipervnculo"/>
            <w:noProof/>
          </w:rPr>
          <w:t>10.5</w:t>
        </w:r>
        <w:r>
          <w:rPr>
            <w:rFonts w:asciiTheme="minorHAnsi" w:eastAsiaTheme="minorEastAsia" w:hAnsiTheme="minorHAnsi" w:cstheme="minorBidi"/>
            <w:noProof/>
            <w:sz w:val="22"/>
            <w:szCs w:val="22"/>
            <w:lang w:val="en-US" w:eastAsia="en-US"/>
          </w:rPr>
          <w:tab/>
        </w:r>
        <w:r w:rsidRPr="00540D3B">
          <w:rPr>
            <w:rStyle w:val="Hipervnculo"/>
            <w:noProof/>
          </w:rPr>
          <w:t>Detección de elementos no usados</w:t>
        </w:r>
        <w:r>
          <w:rPr>
            <w:noProof/>
            <w:webHidden/>
          </w:rPr>
          <w:tab/>
        </w:r>
        <w:r>
          <w:rPr>
            <w:noProof/>
            <w:webHidden/>
          </w:rPr>
          <w:fldChar w:fldCharType="begin"/>
        </w:r>
        <w:r>
          <w:rPr>
            <w:noProof/>
            <w:webHidden/>
          </w:rPr>
          <w:instrText xml:space="preserve"> PAGEREF _Toc95218835 \h </w:instrText>
        </w:r>
        <w:r>
          <w:rPr>
            <w:noProof/>
            <w:webHidden/>
          </w:rPr>
        </w:r>
        <w:r>
          <w:rPr>
            <w:noProof/>
            <w:webHidden/>
          </w:rPr>
          <w:fldChar w:fldCharType="separate"/>
        </w:r>
        <w:r>
          <w:rPr>
            <w:noProof/>
            <w:webHidden/>
          </w:rPr>
          <w:t>64</w:t>
        </w:r>
        <w:r>
          <w:rPr>
            <w:noProof/>
            <w:webHidden/>
          </w:rPr>
          <w:fldChar w:fldCharType="end"/>
        </w:r>
      </w:hyperlink>
    </w:p>
    <w:p w14:paraId="1DE8504E" w14:textId="74E5F582" w:rsidR="00946B30" w:rsidRDefault="00946B3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218836" w:history="1">
        <w:r w:rsidRPr="00540D3B">
          <w:rPr>
            <w:rStyle w:val="Hipervnculo"/>
            <w:noProof/>
          </w:rPr>
          <w:t>10.5.1</w:t>
        </w:r>
        <w:r>
          <w:rPr>
            <w:rFonts w:asciiTheme="minorHAnsi" w:eastAsiaTheme="minorEastAsia" w:hAnsiTheme="minorHAnsi" w:cstheme="minorBidi"/>
            <w:noProof/>
            <w:sz w:val="22"/>
            <w:szCs w:val="22"/>
            <w:lang w:val="en-US" w:eastAsia="en-US"/>
          </w:rPr>
          <w:tab/>
        </w:r>
        <w:r w:rsidRPr="00540D3B">
          <w:rPr>
            <w:rStyle w:val="Hipervnculo"/>
            <w:noProof/>
          </w:rPr>
          <w:t>Funciones no usadas</w:t>
        </w:r>
        <w:r>
          <w:rPr>
            <w:noProof/>
            <w:webHidden/>
          </w:rPr>
          <w:tab/>
        </w:r>
        <w:r>
          <w:rPr>
            <w:noProof/>
            <w:webHidden/>
          </w:rPr>
          <w:fldChar w:fldCharType="begin"/>
        </w:r>
        <w:r>
          <w:rPr>
            <w:noProof/>
            <w:webHidden/>
          </w:rPr>
          <w:instrText xml:space="preserve"> PAGEREF _Toc95218836 \h </w:instrText>
        </w:r>
        <w:r>
          <w:rPr>
            <w:noProof/>
            <w:webHidden/>
          </w:rPr>
        </w:r>
        <w:r>
          <w:rPr>
            <w:noProof/>
            <w:webHidden/>
          </w:rPr>
          <w:fldChar w:fldCharType="separate"/>
        </w:r>
        <w:r>
          <w:rPr>
            <w:noProof/>
            <w:webHidden/>
          </w:rPr>
          <w:t>66</w:t>
        </w:r>
        <w:r>
          <w:rPr>
            <w:noProof/>
            <w:webHidden/>
          </w:rPr>
          <w:fldChar w:fldCharType="end"/>
        </w:r>
      </w:hyperlink>
    </w:p>
    <w:p w14:paraId="745D741C" w14:textId="769E86BC" w:rsidR="00946B30" w:rsidRDefault="00946B3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218837" w:history="1">
        <w:r w:rsidRPr="00540D3B">
          <w:rPr>
            <w:rStyle w:val="Hipervnculo"/>
            <w:noProof/>
          </w:rPr>
          <w:t>10.5.2</w:t>
        </w:r>
        <w:r>
          <w:rPr>
            <w:rFonts w:asciiTheme="minorHAnsi" w:eastAsiaTheme="minorEastAsia" w:hAnsiTheme="minorHAnsi" w:cstheme="minorBidi"/>
            <w:noProof/>
            <w:sz w:val="22"/>
            <w:szCs w:val="22"/>
            <w:lang w:val="en-US" w:eastAsia="en-US"/>
          </w:rPr>
          <w:tab/>
        </w:r>
        <w:r w:rsidRPr="00540D3B">
          <w:rPr>
            <w:rStyle w:val="Hipervnculo"/>
            <w:noProof/>
          </w:rPr>
          <w:t>Variables, Constantes y Tipos no usados</w:t>
        </w:r>
        <w:r>
          <w:rPr>
            <w:noProof/>
            <w:webHidden/>
          </w:rPr>
          <w:tab/>
        </w:r>
        <w:r>
          <w:rPr>
            <w:noProof/>
            <w:webHidden/>
          </w:rPr>
          <w:fldChar w:fldCharType="begin"/>
        </w:r>
        <w:r>
          <w:rPr>
            <w:noProof/>
            <w:webHidden/>
          </w:rPr>
          <w:instrText xml:space="preserve"> PAGEREF _Toc95218837 \h </w:instrText>
        </w:r>
        <w:r>
          <w:rPr>
            <w:noProof/>
            <w:webHidden/>
          </w:rPr>
        </w:r>
        <w:r>
          <w:rPr>
            <w:noProof/>
            <w:webHidden/>
          </w:rPr>
          <w:fldChar w:fldCharType="separate"/>
        </w:r>
        <w:r>
          <w:rPr>
            <w:noProof/>
            <w:webHidden/>
          </w:rPr>
          <w:t>69</w:t>
        </w:r>
        <w:r>
          <w:rPr>
            <w:noProof/>
            <w:webHidden/>
          </w:rPr>
          <w:fldChar w:fldCharType="end"/>
        </w:r>
      </w:hyperlink>
    </w:p>
    <w:p w14:paraId="403C43B8" w14:textId="01E0DAF7" w:rsidR="00946B30" w:rsidRDefault="00946B3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218838" w:history="1">
        <w:r w:rsidRPr="00540D3B">
          <w:rPr>
            <w:rStyle w:val="Hipervnculo"/>
            <w:noProof/>
          </w:rPr>
          <w:t>10.5.3</w:t>
        </w:r>
        <w:r>
          <w:rPr>
            <w:rFonts w:asciiTheme="minorHAnsi" w:eastAsiaTheme="minorEastAsia" w:hAnsiTheme="minorHAnsi" w:cstheme="minorBidi"/>
            <w:noProof/>
            <w:sz w:val="22"/>
            <w:szCs w:val="22"/>
            <w:lang w:val="en-US" w:eastAsia="en-US"/>
          </w:rPr>
          <w:tab/>
        </w:r>
        <w:r w:rsidRPr="00540D3B">
          <w:rPr>
            <w:rStyle w:val="Hipervnculo"/>
            <w:noProof/>
          </w:rPr>
          <w:t>Unidades no usadas</w:t>
        </w:r>
        <w:r>
          <w:rPr>
            <w:noProof/>
            <w:webHidden/>
          </w:rPr>
          <w:tab/>
        </w:r>
        <w:r>
          <w:rPr>
            <w:noProof/>
            <w:webHidden/>
          </w:rPr>
          <w:fldChar w:fldCharType="begin"/>
        </w:r>
        <w:r>
          <w:rPr>
            <w:noProof/>
            <w:webHidden/>
          </w:rPr>
          <w:instrText xml:space="preserve"> PAGEREF _Toc95218838 \h </w:instrText>
        </w:r>
        <w:r>
          <w:rPr>
            <w:noProof/>
            <w:webHidden/>
          </w:rPr>
        </w:r>
        <w:r>
          <w:rPr>
            <w:noProof/>
            <w:webHidden/>
          </w:rPr>
          <w:fldChar w:fldCharType="separate"/>
        </w:r>
        <w:r>
          <w:rPr>
            <w:noProof/>
            <w:webHidden/>
          </w:rPr>
          <w:t>69</w:t>
        </w:r>
        <w:r>
          <w:rPr>
            <w:noProof/>
            <w:webHidden/>
          </w:rPr>
          <w:fldChar w:fldCharType="end"/>
        </w:r>
      </w:hyperlink>
    </w:p>
    <w:p w14:paraId="62FEB2E6" w14:textId="40777FCA"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9" w:history="1">
        <w:r w:rsidRPr="00540D3B">
          <w:rPr>
            <w:rStyle w:val="Hipervnculo"/>
            <w:noProof/>
          </w:rPr>
          <w:t>10.6</w:t>
        </w:r>
        <w:r>
          <w:rPr>
            <w:rFonts w:asciiTheme="minorHAnsi" w:eastAsiaTheme="minorEastAsia" w:hAnsiTheme="minorHAnsi" w:cstheme="minorBidi"/>
            <w:noProof/>
            <w:sz w:val="22"/>
            <w:szCs w:val="22"/>
            <w:lang w:val="en-US" w:eastAsia="en-US"/>
          </w:rPr>
          <w:tab/>
        </w:r>
        <w:r w:rsidRPr="00540D3B">
          <w:rPr>
            <w:rStyle w:val="Hipervnculo"/>
            <w:noProof/>
          </w:rPr>
          <w:t>Simplificación de expresiones</w:t>
        </w:r>
        <w:r>
          <w:rPr>
            <w:noProof/>
            <w:webHidden/>
          </w:rPr>
          <w:tab/>
        </w:r>
        <w:r>
          <w:rPr>
            <w:noProof/>
            <w:webHidden/>
          </w:rPr>
          <w:fldChar w:fldCharType="begin"/>
        </w:r>
        <w:r>
          <w:rPr>
            <w:noProof/>
            <w:webHidden/>
          </w:rPr>
          <w:instrText xml:space="preserve"> PAGEREF _Toc95218839 \h </w:instrText>
        </w:r>
        <w:r>
          <w:rPr>
            <w:noProof/>
            <w:webHidden/>
          </w:rPr>
        </w:r>
        <w:r>
          <w:rPr>
            <w:noProof/>
            <w:webHidden/>
          </w:rPr>
          <w:fldChar w:fldCharType="separate"/>
        </w:r>
        <w:r>
          <w:rPr>
            <w:noProof/>
            <w:webHidden/>
          </w:rPr>
          <w:t>70</w:t>
        </w:r>
        <w:r>
          <w:rPr>
            <w:noProof/>
            <w:webHidden/>
          </w:rPr>
          <w:fldChar w:fldCharType="end"/>
        </w:r>
      </w:hyperlink>
    </w:p>
    <w:p w14:paraId="6021FF37" w14:textId="7B17B474" w:rsidR="00946B30" w:rsidRDefault="00946B30">
      <w:pPr>
        <w:pStyle w:val="TDC1"/>
        <w:tabs>
          <w:tab w:val="right" w:leader="dot" w:pos="9372"/>
        </w:tabs>
        <w:rPr>
          <w:rFonts w:asciiTheme="minorHAnsi" w:eastAsiaTheme="minorEastAsia" w:hAnsiTheme="minorHAnsi" w:cstheme="minorBidi"/>
          <w:noProof/>
          <w:sz w:val="22"/>
          <w:szCs w:val="22"/>
          <w:lang w:val="en-US" w:eastAsia="en-US"/>
        </w:rPr>
      </w:pPr>
      <w:hyperlink w:anchor="_Toc95218840" w:history="1">
        <w:r w:rsidRPr="00540D3B">
          <w:rPr>
            <w:rStyle w:val="Hipervnculo"/>
            <w:noProof/>
          </w:rPr>
          <w:t>SÍNTESIS</w:t>
        </w:r>
        <w:r>
          <w:rPr>
            <w:noProof/>
            <w:webHidden/>
          </w:rPr>
          <w:tab/>
        </w:r>
        <w:r>
          <w:rPr>
            <w:noProof/>
            <w:webHidden/>
          </w:rPr>
          <w:fldChar w:fldCharType="begin"/>
        </w:r>
        <w:r>
          <w:rPr>
            <w:noProof/>
            <w:webHidden/>
          </w:rPr>
          <w:instrText xml:space="preserve"> PAGEREF _Toc95218840 \h </w:instrText>
        </w:r>
        <w:r>
          <w:rPr>
            <w:noProof/>
            <w:webHidden/>
          </w:rPr>
        </w:r>
        <w:r>
          <w:rPr>
            <w:noProof/>
            <w:webHidden/>
          </w:rPr>
          <w:fldChar w:fldCharType="separate"/>
        </w:r>
        <w:r>
          <w:rPr>
            <w:noProof/>
            <w:webHidden/>
          </w:rPr>
          <w:t>72</w:t>
        </w:r>
        <w:r>
          <w:rPr>
            <w:noProof/>
            <w:webHidden/>
          </w:rPr>
          <w:fldChar w:fldCharType="end"/>
        </w:r>
      </w:hyperlink>
    </w:p>
    <w:p w14:paraId="1348BCC5" w14:textId="03854A3F"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41" w:history="1">
        <w:r w:rsidRPr="00540D3B">
          <w:rPr>
            <w:rStyle w:val="Hipervnculo"/>
            <w:noProof/>
          </w:rPr>
          <w:t>10.7</w:t>
        </w:r>
        <w:r>
          <w:rPr>
            <w:rFonts w:asciiTheme="minorHAnsi" w:eastAsiaTheme="minorEastAsia" w:hAnsiTheme="minorHAnsi" w:cstheme="minorBidi"/>
            <w:noProof/>
            <w:sz w:val="22"/>
            <w:szCs w:val="22"/>
            <w:lang w:val="en-US" w:eastAsia="en-US"/>
          </w:rPr>
          <w:tab/>
        </w:r>
        <w:r w:rsidRPr="00540D3B">
          <w:rPr>
            <w:rStyle w:val="Hipervnculo"/>
            <w:noProof/>
          </w:rPr>
          <w:t>Problemática de la Generación de Código.</w:t>
        </w:r>
        <w:r>
          <w:rPr>
            <w:noProof/>
            <w:webHidden/>
          </w:rPr>
          <w:tab/>
        </w:r>
        <w:r>
          <w:rPr>
            <w:noProof/>
            <w:webHidden/>
          </w:rPr>
          <w:fldChar w:fldCharType="begin"/>
        </w:r>
        <w:r>
          <w:rPr>
            <w:noProof/>
            <w:webHidden/>
          </w:rPr>
          <w:instrText xml:space="preserve"> PAGEREF _Toc95218841 \h </w:instrText>
        </w:r>
        <w:r>
          <w:rPr>
            <w:noProof/>
            <w:webHidden/>
          </w:rPr>
        </w:r>
        <w:r>
          <w:rPr>
            <w:noProof/>
            <w:webHidden/>
          </w:rPr>
          <w:fldChar w:fldCharType="separate"/>
        </w:r>
        <w:r>
          <w:rPr>
            <w:noProof/>
            <w:webHidden/>
          </w:rPr>
          <w:t>72</w:t>
        </w:r>
        <w:r>
          <w:rPr>
            <w:noProof/>
            <w:webHidden/>
          </w:rPr>
          <w:fldChar w:fldCharType="end"/>
        </w:r>
      </w:hyperlink>
    </w:p>
    <w:p w14:paraId="687E9899" w14:textId="6121DF69"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42" w:history="1">
        <w:r w:rsidRPr="00540D3B">
          <w:rPr>
            <w:rStyle w:val="Hipervnculo"/>
            <w:noProof/>
          </w:rPr>
          <w:t>10.8</w:t>
        </w:r>
        <w:r>
          <w:rPr>
            <w:rFonts w:asciiTheme="minorHAnsi" w:eastAsiaTheme="minorEastAsia" w:hAnsiTheme="minorHAnsi" w:cstheme="minorBidi"/>
            <w:noProof/>
            <w:sz w:val="22"/>
            <w:szCs w:val="22"/>
            <w:lang w:val="en-US" w:eastAsia="en-US"/>
          </w:rPr>
          <w:tab/>
        </w:r>
        <w:r w:rsidRPr="00540D3B">
          <w:rPr>
            <w:rStyle w:val="Hipervnculo"/>
            <w:noProof/>
          </w:rPr>
          <w:t>Requerimientos</w:t>
        </w:r>
        <w:r>
          <w:rPr>
            <w:noProof/>
            <w:webHidden/>
          </w:rPr>
          <w:tab/>
        </w:r>
        <w:r>
          <w:rPr>
            <w:noProof/>
            <w:webHidden/>
          </w:rPr>
          <w:fldChar w:fldCharType="begin"/>
        </w:r>
        <w:r>
          <w:rPr>
            <w:noProof/>
            <w:webHidden/>
          </w:rPr>
          <w:instrText xml:space="preserve"> PAGEREF _Toc95218842 \h </w:instrText>
        </w:r>
        <w:r>
          <w:rPr>
            <w:noProof/>
            <w:webHidden/>
          </w:rPr>
        </w:r>
        <w:r>
          <w:rPr>
            <w:noProof/>
            <w:webHidden/>
          </w:rPr>
          <w:fldChar w:fldCharType="separate"/>
        </w:r>
        <w:r>
          <w:rPr>
            <w:noProof/>
            <w:webHidden/>
          </w:rPr>
          <w:t>73</w:t>
        </w:r>
        <w:r>
          <w:rPr>
            <w:noProof/>
            <w:webHidden/>
          </w:rPr>
          <w:fldChar w:fldCharType="end"/>
        </w:r>
      </w:hyperlink>
    </w:p>
    <w:p w14:paraId="5BB106EA" w14:textId="3C5EAC0E"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43" w:history="1">
        <w:r w:rsidRPr="00540D3B">
          <w:rPr>
            <w:rStyle w:val="Hipervnculo"/>
            <w:noProof/>
          </w:rPr>
          <w:t>10.9</w:t>
        </w:r>
        <w:r>
          <w:rPr>
            <w:rFonts w:asciiTheme="minorHAnsi" w:eastAsiaTheme="minorEastAsia" w:hAnsiTheme="minorHAnsi" w:cstheme="minorBidi"/>
            <w:noProof/>
            <w:sz w:val="22"/>
            <w:szCs w:val="22"/>
            <w:lang w:val="en-US" w:eastAsia="en-US"/>
          </w:rPr>
          <w:tab/>
        </w:r>
        <w:r w:rsidRPr="00540D3B">
          <w:rPr>
            <w:rStyle w:val="Hipervnculo"/>
            <w:noProof/>
          </w:rPr>
          <w:t>Creación de variables</w:t>
        </w:r>
        <w:r>
          <w:rPr>
            <w:noProof/>
            <w:webHidden/>
          </w:rPr>
          <w:tab/>
        </w:r>
        <w:r>
          <w:rPr>
            <w:noProof/>
            <w:webHidden/>
          </w:rPr>
          <w:fldChar w:fldCharType="begin"/>
        </w:r>
        <w:r>
          <w:rPr>
            <w:noProof/>
            <w:webHidden/>
          </w:rPr>
          <w:instrText xml:space="preserve"> PAGEREF _Toc95218843 \h </w:instrText>
        </w:r>
        <w:r>
          <w:rPr>
            <w:noProof/>
            <w:webHidden/>
          </w:rPr>
        </w:r>
        <w:r>
          <w:rPr>
            <w:noProof/>
            <w:webHidden/>
          </w:rPr>
          <w:fldChar w:fldCharType="separate"/>
        </w:r>
        <w:r>
          <w:rPr>
            <w:noProof/>
            <w:webHidden/>
          </w:rPr>
          <w:t>73</w:t>
        </w:r>
        <w:r>
          <w:rPr>
            <w:noProof/>
            <w:webHidden/>
          </w:rPr>
          <w:fldChar w:fldCharType="end"/>
        </w:r>
      </w:hyperlink>
    </w:p>
    <w:p w14:paraId="316316FA" w14:textId="2CCCF3E5" w:rsidR="00946B30" w:rsidRDefault="00946B30">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44" w:history="1">
        <w:r w:rsidRPr="00540D3B">
          <w:rPr>
            <w:rStyle w:val="Hipervnculo"/>
            <w:noProof/>
          </w:rPr>
          <w:t>10.10</w:t>
        </w:r>
        <w:r>
          <w:rPr>
            <w:rFonts w:asciiTheme="minorHAnsi" w:eastAsiaTheme="minorEastAsia" w:hAnsiTheme="minorHAnsi" w:cstheme="minorBidi"/>
            <w:noProof/>
            <w:sz w:val="22"/>
            <w:szCs w:val="22"/>
            <w:lang w:val="en-US" w:eastAsia="en-US"/>
          </w:rPr>
          <w:tab/>
        </w:r>
        <w:r w:rsidRPr="00540D3B">
          <w:rPr>
            <w:rStyle w:val="Hipervnculo"/>
            <w:noProof/>
          </w:rPr>
          <w:t>Unidades del Generador de Código</w:t>
        </w:r>
        <w:r>
          <w:rPr>
            <w:noProof/>
            <w:webHidden/>
          </w:rPr>
          <w:tab/>
        </w:r>
        <w:r>
          <w:rPr>
            <w:noProof/>
            <w:webHidden/>
          </w:rPr>
          <w:fldChar w:fldCharType="begin"/>
        </w:r>
        <w:r>
          <w:rPr>
            <w:noProof/>
            <w:webHidden/>
          </w:rPr>
          <w:instrText xml:space="preserve"> PAGEREF _Toc95218844 \h </w:instrText>
        </w:r>
        <w:r>
          <w:rPr>
            <w:noProof/>
            <w:webHidden/>
          </w:rPr>
        </w:r>
        <w:r>
          <w:rPr>
            <w:noProof/>
            <w:webHidden/>
          </w:rPr>
          <w:fldChar w:fldCharType="separate"/>
        </w:r>
        <w:r>
          <w:rPr>
            <w:noProof/>
            <w:webHidden/>
          </w:rPr>
          <w:t>73</w:t>
        </w:r>
        <w:r>
          <w:rPr>
            <w:noProof/>
            <w:webHidden/>
          </w:rPr>
          <w:fldChar w:fldCharType="end"/>
        </w:r>
      </w:hyperlink>
    </w:p>
    <w:p w14:paraId="417531BD" w14:textId="37764840" w:rsidR="00946B30" w:rsidRDefault="00946B30">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45" w:history="1">
        <w:r w:rsidRPr="00540D3B">
          <w:rPr>
            <w:rStyle w:val="Hipervnculo"/>
            <w:noProof/>
          </w:rPr>
          <w:t>10.11</w:t>
        </w:r>
        <w:r>
          <w:rPr>
            <w:rFonts w:asciiTheme="minorHAnsi" w:eastAsiaTheme="minorEastAsia" w:hAnsiTheme="minorHAnsi" w:cstheme="minorBidi"/>
            <w:noProof/>
            <w:sz w:val="22"/>
            <w:szCs w:val="22"/>
            <w:lang w:val="en-US" w:eastAsia="en-US"/>
          </w:rPr>
          <w:tab/>
        </w:r>
        <w:r w:rsidRPr="00540D3B">
          <w:rPr>
            <w:rStyle w:val="Hipervnculo"/>
            <w:noProof/>
          </w:rPr>
          <w:t>Uso de Registros</w:t>
        </w:r>
        <w:r>
          <w:rPr>
            <w:noProof/>
            <w:webHidden/>
          </w:rPr>
          <w:tab/>
        </w:r>
        <w:r>
          <w:rPr>
            <w:noProof/>
            <w:webHidden/>
          </w:rPr>
          <w:fldChar w:fldCharType="begin"/>
        </w:r>
        <w:r>
          <w:rPr>
            <w:noProof/>
            <w:webHidden/>
          </w:rPr>
          <w:instrText xml:space="preserve"> PAGEREF _Toc95218845 \h </w:instrText>
        </w:r>
        <w:r>
          <w:rPr>
            <w:noProof/>
            <w:webHidden/>
          </w:rPr>
        </w:r>
        <w:r>
          <w:rPr>
            <w:noProof/>
            <w:webHidden/>
          </w:rPr>
          <w:fldChar w:fldCharType="separate"/>
        </w:r>
        <w:r>
          <w:rPr>
            <w:noProof/>
            <w:webHidden/>
          </w:rPr>
          <w:t>73</w:t>
        </w:r>
        <w:r>
          <w:rPr>
            <w:noProof/>
            <w:webHidden/>
          </w:rPr>
          <w:fldChar w:fldCharType="end"/>
        </w:r>
      </w:hyperlink>
    </w:p>
    <w:p w14:paraId="4801ECFC" w14:textId="3B284AE9" w:rsidR="00946B30" w:rsidRDefault="00946B30">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46" w:history="1">
        <w:r w:rsidRPr="00540D3B">
          <w:rPr>
            <w:rStyle w:val="Hipervnculo"/>
            <w:noProof/>
          </w:rPr>
          <w:t>10.12</w:t>
        </w:r>
        <w:r>
          <w:rPr>
            <w:rFonts w:asciiTheme="minorHAnsi" w:eastAsiaTheme="minorEastAsia" w:hAnsiTheme="minorHAnsi" w:cstheme="minorBidi"/>
            <w:noProof/>
            <w:sz w:val="22"/>
            <w:szCs w:val="22"/>
            <w:lang w:val="en-US" w:eastAsia="en-US"/>
          </w:rPr>
          <w:tab/>
        </w:r>
        <w:r w:rsidRPr="00540D3B">
          <w:rPr>
            <w:rStyle w:val="Hipervnculo"/>
            <w:noProof/>
          </w:rPr>
          <w:t>Registros de Trabajo (WR)</w:t>
        </w:r>
        <w:r>
          <w:rPr>
            <w:noProof/>
            <w:webHidden/>
          </w:rPr>
          <w:tab/>
        </w:r>
        <w:r>
          <w:rPr>
            <w:noProof/>
            <w:webHidden/>
          </w:rPr>
          <w:fldChar w:fldCharType="begin"/>
        </w:r>
        <w:r>
          <w:rPr>
            <w:noProof/>
            <w:webHidden/>
          </w:rPr>
          <w:instrText xml:space="preserve"> PAGEREF _Toc95218846 \h </w:instrText>
        </w:r>
        <w:r>
          <w:rPr>
            <w:noProof/>
            <w:webHidden/>
          </w:rPr>
        </w:r>
        <w:r>
          <w:rPr>
            <w:noProof/>
            <w:webHidden/>
          </w:rPr>
          <w:fldChar w:fldCharType="separate"/>
        </w:r>
        <w:r>
          <w:rPr>
            <w:noProof/>
            <w:webHidden/>
          </w:rPr>
          <w:t>75</w:t>
        </w:r>
        <w:r>
          <w:rPr>
            <w:noProof/>
            <w:webHidden/>
          </w:rPr>
          <w:fldChar w:fldCharType="end"/>
        </w:r>
      </w:hyperlink>
    </w:p>
    <w:p w14:paraId="0CED6AC6" w14:textId="69117772" w:rsidR="00946B30" w:rsidRDefault="00946B3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218847" w:history="1">
        <w:r w:rsidRPr="00540D3B">
          <w:rPr>
            <w:rStyle w:val="Hipervnculo"/>
            <w:noProof/>
          </w:rPr>
          <w:t>10.12.1</w:t>
        </w:r>
        <w:r>
          <w:rPr>
            <w:rFonts w:asciiTheme="minorHAnsi" w:eastAsiaTheme="minorEastAsia" w:hAnsiTheme="minorHAnsi" w:cstheme="minorBidi"/>
            <w:noProof/>
            <w:sz w:val="22"/>
            <w:szCs w:val="22"/>
            <w:lang w:val="en-US" w:eastAsia="en-US"/>
          </w:rPr>
          <w:tab/>
        </w:r>
        <w:r w:rsidRPr="00540D3B">
          <w:rPr>
            <w:rStyle w:val="Hipervnculo"/>
            <w:noProof/>
          </w:rPr>
          <w:t>Respaldo de registros de trabajo</w:t>
        </w:r>
        <w:r>
          <w:rPr>
            <w:noProof/>
            <w:webHidden/>
          </w:rPr>
          <w:tab/>
        </w:r>
        <w:r>
          <w:rPr>
            <w:noProof/>
            <w:webHidden/>
          </w:rPr>
          <w:fldChar w:fldCharType="begin"/>
        </w:r>
        <w:r>
          <w:rPr>
            <w:noProof/>
            <w:webHidden/>
          </w:rPr>
          <w:instrText xml:space="preserve"> PAGEREF _Toc95218847 \h </w:instrText>
        </w:r>
        <w:r>
          <w:rPr>
            <w:noProof/>
            <w:webHidden/>
          </w:rPr>
        </w:r>
        <w:r>
          <w:rPr>
            <w:noProof/>
            <w:webHidden/>
          </w:rPr>
          <w:fldChar w:fldCharType="separate"/>
        </w:r>
        <w:r>
          <w:rPr>
            <w:noProof/>
            <w:webHidden/>
          </w:rPr>
          <w:t>76</w:t>
        </w:r>
        <w:r>
          <w:rPr>
            <w:noProof/>
            <w:webHidden/>
          </w:rPr>
          <w:fldChar w:fldCharType="end"/>
        </w:r>
      </w:hyperlink>
    </w:p>
    <w:p w14:paraId="0B25DEA3" w14:textId="699D47FF" w:rsidR="00946B30" w:rsidRDefault="00946B3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218848" w:history="1">
        <w:r w:rsidRPr="00540D3B">
          <w:rPr>
            <w:rStyle w:val="Hipervnculo"/>
            <w:noProof/>
          </w:rPr>
          <w:t>10.12.2</w:t>
        </w:r>
        <w:r>
          <w:rPr>
            <w:rFonts w:asciiTheme="minorHAnsi" w:eastAsiaTheme="minorEastAsia" w:hAnsiTheme="minorHAnsi" w:cstheme="minorBidi"/>
            <w:noProof/>
            <w:sz w:val="22"/>
            <w:szCs w:val="22"/>
            <w:lang w:val="en-US" w:eastAsia="en-US"/>
          </w:rPr>
          <w:tab/>
        </w:r>
        <w:r w:rsidRPr="00540D3B">
          <w:rPr>
            <w:rStyle w:val="Hipervnculo"/>
            <w:noProof/>
          </w:rPr>
          <w:t>Registros de Trabajo al final de las expresiones</w:t>
        </w:r>
        <w:r>
          <w:rPr>
            <w:noProof/>
            <w:webHidden/>
          </w:rPr>
          <w:tab/>
        </w:r>
        <w:r>
          <w:rPr>
            <w:noProof/>
            <w:webHidden/>
          </w:rPr>
          <w:fldChar w:fldCharType="begin"/>
        </w:r>
        <w:r>
          <w:rPr>
            <w:noProof/>
            <w:webHidden/>
          </w:rPr>
          <w:instrText xml:space="preserve"> PAGEREF _Toc95218848 \h </w:instrText>
        </w:r>
        <w:r>
          <w:rPr>
            <w:noProof/>
            <w:webHidden/>
          </w:rPr>
        </w:r>
        <w:r>
          <w:rPr>
            <w:noProof/>
            <w:webHidden/>
          </w:rPr>
          <w:fldChar w:fldCharType="separate"/>
        </w:r>
        <w:r>
          <w:rPr>
            <w:noProof/>
            <w:webHidden/>
          </w:rPr>
          <w:t>77</w:t>
        </w:r>
        <w:r>
          <w:rPr>
            <w:noProof/>
            <w:webHidden/>
          </w:rPr>
          <w:fldChar w:fldCharType="end"/>
        </w:r>
      </w:hyperlink>
    </w:p>
    <w:p w14:paraId="46DAC93D" w14:textId="08778513" w:rsidR="00946B30" w:rsidRDefault="00946B30">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49" w:history="1">
        <w:r w:rsidRPr="00540D3B">
          <w:rPr>
            <w:rStyle w:val="Hipervnculo"/>
            <w:noProof/>
          </w:rPr>
          <w:t>10.13</w:t>
        </w:r>
        <w:r>
          <w:rPr>
            <w:rFonts w:asciiTheme="minorHAnsi" w:eastAsiaTheme="minorEastAsia" w:hAnsiTheme="minorHAnsi" w:cstheme="minorBidi"/>
            <w:noProof/>
            <w:sz w:val="22"/>
            <w:szCs w:val="22"/>
            <w:lang w:val="en-US" w:eastAsia="en-US"/>
          </w:rPr>
          <w:tab/>
        </w:r>
        <w:r w:rsidRPr="00540D3B">
          <w:rPr>
            <w:rStyle w:val="Hipervnculo"/>
            <w:noProof/>
          </w:rPr>
          <w:t>Uso de Registros de Trabajo</w:t>
        </w:r>
        <w:r>
          <w:rPr>
            <w:noProof/>
            <w:webHidden/>
          </w:rPr>
          <w:tab/>
        </w:r>
        <w:r>
          <w:rPr>
            <w:noProof/>
            <w:webHidden/>
          </w:rPr>
          <w:fldChar w:fldCharType="begin"/>
        </w:r>
        <w:r>
          <w:rPr>
            <w:noProof/>
            <w:webHidden/>
          </w:rPr>
          <w:instrText xml:space="preserve"> PAGEREF _Toc95218849 \h </w:instrText>
        </w:r>
        <w:r>
          <w:rPr>
            <w:noProof/>
            <w:webHidden/>
          </w:rPr>
        </w:r>
        <w:r>
          <w:rPr>
            <w:noProof/>
            <w:webHidden/>
          </w:rPr>
          <w:fldChar w:fldCharType="separate"/>
        </w:r>
        <w:r>
          <w:rPr>
            <w:noProof/>
            <w:webHidden/>
          </w:rPr>
          <w:t>77</w:t>
        </w:r>
        <w:r>
          <w:rPr>
            <w:noProof/>
            <w:webHidden/>
          </w:rPr>
          <w:fldChar w:fldCharType="end"/>
        </w:r>
      </w:hyperlink>
    </w:p>
    <w:p w14:paraId="52670193" w14:textId="0DEBB4D1" w:rsidR="00946B30" w:rsidRDefault="00946B30">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50" w:history="1">
        <w:r w:rsidRPr="00540D3B">
          <w:rPr>
            <w:rStyle w:val="Hipervnculo"/>
            <w:noProof/>
          </w:rPr>
          <w:t>10.14</w:t>
        </w:r>
        <w:r>
          <w:rPr>
            <w:rFonts w:asciiTheme="minorHAnsi" w:eastAsiaTheme="minorEastAsia" w:hAnsiTheme="minorHAnsi" w:cstheme="minorBidi"/>
            <w:noProof/>
            <w:sz w:val="22"/>
            <w:szCs w:val="22"/>
            <w:lang w:val="en-US" w:eastAsia="en-US"/>
          </w:rPr>
          <w:tab/>
        </w:r>
        <w:r w:rsidRPr="00540D3B">
          <w:rPr>
            <w:rStyle w:val="Hipervnculo"/>
            <w:noProof/>
          </w:rPr>
          <w:t>Condicionales</w:t>
        </w:r>
        <w:r>
          <w:rPr>
            <w:noProof/>
            <w:webHidden/>
          </w:rPr>
          <w:tab/>
        </w:r>
        <w:r>
          <w:rPr>
            <w:noProof/>
            <w:webHidden/>
          </w:rPr>
          <w:fldChar w:fldCharType="begin"/>
        </w:r>
        <w:r>
          <w:rPr>
            <w:noProof/>
            <w:webHidden/>
          </w:rPr>
          <w:instrText xml:space="preserve"> PAGEREF _Toc95218850 \h </w:instrText>
        </w:r>
        <w:r>
          <w:rPr>
            <w:noProof/>
            <w:webHidden/>
          </w:rPr>
        </w:r>
        <w:r>
          <w:rPr>
            <w:noProof/>
            <w:webHidden/>
          </w:rPr>
          <w:fldChar w:fldCharType="separate"/>
        </w:r>
        <w:r>
          <w:rPr>
            <w:noProof/>
            <w:webHidden/>
          </w:rPr>
          <w:t>78</w:t>
        </w:r>
        <w:r>
          <w:rPr>
            <w:noProof/>
            <w:webHidden/>
          </w:rPr>
          <w:fldChar w:fldCharType="end"/>
        </w:r>
      </w:hyperlink>
    </w:p>
    <w:p w14:paraId="54B44B21" w14:textId="27C3337A" w:rsidR="00946B30" w:rsidRDefault="00946B30">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51" w:history="1">
        <w:r w:rsidRPr="00540D3B">
          <w:rPr>
            <w:rStyle w:val="Hipervnculo"/>
            <w:noProof/>
          </w:rPr>
          <w:t>10.15</w:t>
        </w:r>
        <w:r>
          <w:rPr>
            <w:rFonts w:asciiTheme="minorHAnsi" w:eastAsiaTheme="minorEastAsia" w:hAnsiTheme="minorHAnsi" w:cstheme="minorBidi"/>
            <w:noProof/>
            <w:sz w:val="22"/>
            <w:szCs w:val="22"/>
            <w:lang w:val="en-US" w:eastAsia="en-US"/>
          </w:rPr>
          <w:tab/>
        </w:r>
        <w:r w:rsidRPr="00540D3B">
          <w:rPr>
            <w:rStyle w:val="Hipervnculo"/>
            <w:noProof/>
          </w:rPr>
          <w:t>Código Ensamblador</w:t>
        </w:r>
        <w:r>
          <w:rPr>
            <w:noProof/>
            <w:webHidden/>
          </w:rPr>
          <w:tab/>
        </w:r>
        <w:r>
          <w:rPr>
            <w:noProof/>
            <w:webHidden/>
          </w:rPr>
          <w:fldChar w:fldCharType="begin"/>
        </w:r>
        <w:r>
          <w:rPr>
            <w:noProof/>
            <w:webHidden/>
          </w:rPr>
          <w:instrText xml:space="preserve"> PAGEREF _Toc95218851 \h </w:instrText>
        </w:r>
        <w:r>
          <w:rPr>
            <w:noProof/>
            <w:webHidden/>
          </w:rPr>
        </w:r>
        <w:r>
          <w:rPr>
            <w:noProof/>
            <w:webHidden/>
          </w:rPr>
          <w:fldChar w:fldCharType="separate"/>
        </w:r>
        <w:r>
          <w:rPr>
            <w:noProof/>
            <w:webHidden/>
          </w:rPr>
          <w:t>78</w:t>
        </w:r>
        <w:r>
          <w:rPr>
            <w:noProof/>
            <w:webHidden/>
          </w:rPr>
          <w:fldChar w:fldCharType="end"/>
        </w:r>
      </w:hyperlink>
    </w:p>
    <w:p w14:paraId="23B30BF4" w14:textId="7B4E4580" w:rsidR="00946B30" w:rsidRDefault="00946B3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52" w:history="1">
        <w:r w:rsidRPr="00540D3B">
          <w:rPr>
            <w:rStyle w:val="Hipervnculo"/>
            <w:noProof/>
          </w:rPr>
          <w:t>11</w:t>
        </w:r>
        <w:r>
          <w:rPr>
            <w:rFonts w:asciiTheme="minorHAnsi" w:eastAsiaTheme="minorEastAsia" w:hAnsiTheme="minorHAnsi" w:cstheme="minorBidi"/>
            <w:noProof/>
            <w:sz w:val="22"/>
            <w:szCs w:val="22"/>
            <w:lang w:val="en-US" w:eastAsia="en-US"/>
          </w:rPr>
          <w:tab/>
        </w:r>
        <w:r w:rsidRPr="00540D3B">
          <w:rPr>
            <w:rStyle w:val="Hipervnculo"/>
            <w:noProof/>
          </w:rPr>
          <w:t>DIRECTIVAS</w:t>
        </w:r>
        <w:r>
          <w:rPr>
            <w:noProof/>
            <w:webHidden/>
          </w:rPr>
          <w:tab/>
        </w:r>
        <w:r>
          <w:rPr>
            <w:noProof/>
            <w:webHidden/>
          </w:rPr>
          <w:fldChar w:fldCharType="begin"/>
        </w:r>
        <w:r>
          <w:rPr>
            <w:noProof/>
            <w:webHidden/>
          </w:rPr>
          <w:instrText xml:space="preserve"> PAGEREF _Toc95218852 \h </w:instrText>
        </w:r>
        <w:r>
          <w:rPr>
            <w:noProof/>
            <w:webHidden/>
          </w:rPr>
        </w:r>
        <w:r>
          <w:rPr>
            <w:noProof/>
            <w:webHidden/>
          </w:rPr>
          <w:fldChar w:fldCharType="separate"/>
        </w:r>
        <w:r>
          <w:rPr>
            <w:noProof/>
            <w:webHidden/>
          </w:rPr>
          <w:t>80</w:t>
        </w:r>
        <w:r>
          <w:rPr>
            <w:noProof/>
            <w:webHidden/>
          </w:rPr>
          <w:fldChar w:fldCharType="end"/>
        </w:r>
      </w:hyperlink>
    </w:p>
    <w:p w14:paraId="26DE56C0" w14:textId="08FF1266"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53" w:history="1">
        <w:r w:rsidRPr="00540D3B">
          <w:rPr>
            <w:rStyle w:val="Hipervnculo"/>
            <w:noProof/>
          </w:rPr>
          <w:t>11.1</w:t>
        </w:r>
        <w:r>
          <w:rPr>
            <w:rFonts w:asciiTheme="minorHAnsi" w:eastAsiaTheme="minorEastAsia" w:hAnsiTheme="minorHAnsi" w:cstheme="minorBidi"/>
            <w:noProof/>
            <w:sz w:val="22"/>
            <w:szCs w:val="22"/>
            <w:lang w:val="en-US" w:eastAsia="en-US"/>
          </w:rPr>
          <w:tab/>
        </w:r>
        <w:r w:rsidRPr="00540D3B">
          <w:rPr>
            <w:rStyle w:val="Hipervnculo"/>
            <w:noProof/>
          </w:rPr>
          <w:t>Procesamiento de directivas</w:t>
        </w:r>
        <w:r>
          <w:rPr>
            <w:noProof/>
            <w:webHidden/>
          </w:rPr>
          <w:tab/>
        </w:r>
        <w:r>
          <w:rPr>
            <w:noProof/>
            <w:webHidden/>
          </w:rPr>
          <w:fldChar w:fldCharType="begin"/>
        </w:r>
        <w:r>
          <w:rPr>
            <w:noProof/>
            <w:webHidden/>
          </w:rPr>
          <w:instrText xml:space="preserve"> PAGEREF _Toc95218853 \h </w:instrText>
        </w:r>
        <w:r>
          <w:rPr>
            <w:noProof/>
            <w:webHidden/>
          </w:rPr>
        </w:r>
        <w:r>
          <w:rPr>
            <w:noProof/>
            <w:webHidden/>
          </w:rPr>
          <w:fldChar w:fldCharType="separate"/>
        </w:r>
        <w:r>
          <w:rPr>
            <w:noProof/>
            <w:webHidden/>
          </w:rPr>
          <w:t>80</w:t>
        </w:r>
        <w:r>
          <w:rPr>
            <w:noProof/>
            <w:webHidden/>
          </w:rPr>
          <w:fldChar w:fldCharType="end"/>
        </w:r>
      </w:hyperlink>
    </w:p>
    <w:p w14:paraId="3AB2C5B0" w14:textId="310F0D5B"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54" w:history="1">
        <w:r w:rsidRPr="00540D3B">
          <w:rPr>
            <w:rStyle w:val="Hipervnculo"/>
            <w:noProof/>
          </w:rPr>
          <w:t>11.2</w:t>
        </w:r>
        <w:r>
          <w:rPr>
            <w:rFonts w:asciiTheme="minorHAnsi" w:eastAsiaTheme="minorEastAsia" w:hAnsiTheme="minorHAnsi" w:cstheme="minorBidi"/>
            <w:noProof/>
            <w:sz w:val="22"/>
            <w:szCs w:val="22"/>
            <w:lang w:val="en-US" w:eastAsia="en-US"/>
          </w:rPr>
          <w:tab/>
        </w:r>
        <w:r w:rsidRPr="00540D3B">
          <w:rPr>
            <w:rStyle w:val="Hipervnculo"/>
            <w:noProof/>
          </w:rPr>
          <w:t>El lenguaje de las directivas</w:t>
        </w:r>
        <w:r>
          <w:rPr>
            <w:noProof/>
            <w:webHidden/>
          </w:rPr>
          <w:tab/>
        </w:r>
        <w:r>
          <w:rPr>
            <w:noProof/>
            <w:webHidden/>
          </w:rPr>
          <w:fldChar w:fldCharType="begin"/>
        </w:r>
        <w:r>
          <w:rPr>
            <w:noProof/>
            <w:webHidden/>
          </w:rPr>
          <w:instrText xml:space="preserve"> PAGEREF _Toc95218854 \h </w:instrText>
        </w:r>
        <w:r>
          <w:rPr>
            <w:noProof/>
            <w:webHidden/>
          </w:rPr>
        </w:r>
        <w:r>
          <w:rPr>
            <w:noProof/>
            <w:webHidden/>
          </w:rPr>
          <w:fldChar w:fldCharType="separate"/>
        </w:r>
        <w:r>
          <w:rPr>
            <w:noProof/>
            <w:webHidden/>
          </w:rPr>
          <w:t>81</w:t>
        </w:r>
        <w:r>
          <w:rPr>
            <w:noProof/>
            <w:webHidden/>
          </w:rPr>
          <w:fldChar w:fldCharType="end"/>
        </w:r>
      </w:hyperlink>
    </w:p>
    <w:p w14:paraId="7756C4C7" w14:textId="68D1902F" w:rsidR="00946B30" w:rsidRDefault="00946B3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55" w:history="1">
        <w:r w:rsidRPr="00540D3B">
          <w:rPr>
            <w:rStyle w:val="Hipervnculo"/>
            <w:noProof/>
          </w:rPr>
          <w:t>12</w:t>
        </w:r>
        <w:r>
          <w:rPr>
            <w:rFonts w:asciiTheme="minorHAnsi" w:eastAsiaTheme="minorEastAsia" w:hAnsiTheme="minorHAnsi" w:cstheme="minorBidi"/>
            <w:noProof/>
            <w:sz w:val="22"/>
            <w:szCs w:val="22"/>
            <w:lang w:val="en-US" w:eastAsia="en-US"/>
          </w:rPr>
          <w:tab/>
        </w:r>
        <w:r w:rsidRPr="00540D3B">
          <w:rPr>
            <w:rStyle w:val="Hipervnculo"/>
            <w:noProof/>
          </w:rPr>
          <w:t>SIMULACIÓN</w:t>
        </w:r>
        <w:r>
          <w:rPr>
            <w:noProof/>
            <w:webHidden/>
          </w:rPr>
          <w:tab/>
        </w:r>
        <w:r>
          <w:rPr>
            <w:noProof/>
            <w:webHidden/>
          </w:rPr>
          <w:fldChar w:fldCharType="begin"/>
        </w:r>
        <w:r>
          <w:rPr>
            <w:noProof/>
            <w:webHidden/>
          </w:rPr>
          <w:instrText xml:space="preserve"> PAGEREF _Toc95218855 \h </w:instrText>
        </w:r>
        <w:r>
          <w:rPr>
            <w:noProof/>
            <w:webHidden/>
          </w:rPr>
        </w:r>
        <w:r>
          <w:rPr>
            <w:noProof/>
            <w:webHidden/>
          </w:rPr>
          <w:fldChar w:fldCharType="separate"/>
        </w:r>
        <w:r>
          <w:rPr>
            <w:noProof/>
            <w:webHidden/>
          </w:rPr>
          <w:t>83</w:t>
        </w:r>
        <w:r>
          <w:rPr>
            <w:noProof/>
            <w:webHidden/>
          </w:rPr>
          <w:fldChar w:fldCharType="end"/>
        </w:r>
      </w:hyperlink>
    </w:p>
    <w:p w14:paraId="56C8104F" w14:textId="7A3274DD" w:rsidR="00946B30" w:rsidRDefault="00946B3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56" w:history="1">
        <w:r w:rsidRPr="00540D3B">
          <w:rPr>
            <w:rStyle w:val="Hipervnculo"/>
            <w:noProof/>
            <w:highlight w:val="yellow"/>
          </w:rPr>
          <w:t>12.1</w:t>
        </w:r>
        <w:r>
          <w:rPr>
            <w:rFonts w:asciiTheme="minorHAnsi" w:eastAsiaTheme="minorEastAsia" w:hAnsiTheme="minorHAnsi" w:cstheme="minorBidi"/>
            <w:noProof/>
            <w:sz w:val="22"/>
            <w:szCs w:val="22"/>
            <w:lang w:val="en-US" w:eastAsia="en-US"/>
          </w:rPr>
          <w:tab/>
        </w:r>
        <w:r w:rsidRPr="00540D3B">
          <w:rPr>
            <w:rStyle w:val="Hipervnculo"/>
            <w:noProof/>
            <w:highlight w:val="yellow"/>
          </w:rPr>
          <w:t>Simulador</w:t>
        </w:r>
        <w:r>
          <w:rPr>
            <w:noProof/>
            <w:webHidden/>
          </w:rPr>
          <w:tab/>
        </w:r>
        <w:r>
          <w:rPr>
            <w:noProof/>
            <w:webHidden/>
          </w:rPr>
          <w:fldChar w:fldCharType="begin"/>
        </w:r>
        <w:r>
          <w:rPr>
            <w:noProof/>
            <w:webHidden/>
          </w:rPr>
          <w:instrText xml:space="preserve"> PAGEREF _Toc95218856 \h </w:instrText>
        </w:r>
        <w:r>
          <w:rPr>
            <w:noProof/>
            <w:webHidden/>
          </w:rPr>
        </w:r>
        <w:r>
          <w:rPr>
            <w:noProof/>
            <w:webHidden/>
          </w:rPr>
          <w:fldChar w:fldCharType="separate"/>
        </w:r>
        <w:r>
          <w:rPr>
            <w:noProof/>
            <w:webHidden/>
          </w:rPr>
          <w:t>83</w:t>
        </w:r>
        <w:r>
          <w:rPr>
            <w:noProof/>
            <w:webHidden/>
          </w:rPr>
          <w:fldChar w:fldCharType="end"/>
        </w:r>
      </w:hyperlink>
    </w:p>
    <w:p w14:paraId="47BA2998" w14:textId="54269704"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Ref493234561"/>
      <w:bookmarkStart w:id="5" w:name="_Ref493234572"/>
      <w:bookmarkStart w:id="6" w:name="_Toc95218775"/>
      <w:bookmarkEnd w:id="2"/>
      <w:bookmarkEnd w:id="3"/>
      <w:r>
        <w:lastRenderedPageBreak/>
        <w:t>INTRODUCCIÓN</w:t>
      </w:r>
      <w:bookmarkEnd w:id="6"/>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95218776"/>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2415488" behindDoc="0" locked="0" layoutInCell="1" allowOverlap="1" wp14:anchorId="0C9440A5" wp14:editId="2E80A1B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2415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2402176" behindDoc="0" locked="0" layoutInCell="1" allowOverlap="1" wp14:anchorId="17C947B8" wp14:editId="1FD12DF2">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240217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3E04B27E">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77777777" w:rsidR="003D4EEC" w:rsidRDefault="003D4EEC" w:rsidP="00331CE0">
      <w:pPr>
        <w:ind w:firstLine="708"/>
        <w:jc w:val="both"/>
      </w:pPr>
      <w:r>
        <w:t>El proceso de Análisis</w:t>
      </w:r>
      <w:r w:rsidR="00547BFD">
        <w:t xml:space="preserve">, y 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r w:rsidR="00DD37FF">
        <w:t xml:space="preserve">, en las secciones </w:t>
      </w:r>
      <w:r w:rsidR="002D142D">
        <w:fldChar w:fldCharType="begin"/>
      </w:r>
      <w:r w:rsidR="002D142D">
        <w:instrText xml:space="preserve"> REF _Ref73215867 \r \h </w:instrText>
      </w:r>
      <w:r w:rsidR="002D142D">
        <w:fldChar w:fldCharType="separate"/>
      </w:r>
      <w:r w:rsidR="002D142D">
        <w:t>9</w:t>
      </w:r>
      <w:r w:rsidR="002D142D">
        <w:fldChar w:fldCharType="end"/>
      </w:r>
      <w:r w:rsidR="002D142D">
        <w:t xml:space="preserve"> y </w:t>
      </w:r>
      <w:r w:rsidR="002D142D">
        <w:fldChar w:fldCharType="begin"/>
      </w:r>
      <w:r w:rsidR="002D142D">
        <w:instrText xml:space="preserve"> REF _Ref73215871 \r \h </w:instrText>
      </w:r>
      <w:r w:rsidR="002D142D">
        <w:fldChar w:fldCharType="separate"/>
      </w:r>
      <w:r w:rsidR="002D142D">
        <w:t>10</w:t>
      </w:r>
      <w:r w:rsidR="002D142D">
        <w:fldChar w:fldCharType="end"/>
      </w:r>
      <w:r>
        <w:t>.</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(GenCodBas y GenCod)</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95218777"/>
      <w:r>
        <w:lastRenderedPageBreak/>
        <w:t>El análisis</w:t>
      </w:r>
      <w:bookmarkEnd w:id="8"/>
    </w:p>
    <w:p w14:paraId="1D4DD19C" w14:textId="77777777" w:rsidR="002D142D" w:rsidRDefault="002D142D" w:rsidP="002D142D">
      <w:pPr>
        <w:ind w:firstLine="708"/>
        <w:jc w:val="both"/>
      </w:pPr>
    </w:p>
    <w:p w14:paraId="4D6F215E" w14:textId="77777777"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r w:rsidRPr="00986E31">
        <w:t>TCompMain.DoAnalyzeProgram</w:t>
      </w:r>
      <w:r>
        <w:t xml:space="preserve">(). </w:t>
      </w:r>
    </w:p>
    <w:p w14:paraId="3B5FE8DE" w14:textId="77777777" w:rsidR="002D142D" w:rsidRDefault="002D142D" w:rsidP="002D142D">
      <w:pPr>
        <w:ind w:firstLine="708"/>
        <w:jc w:val="both"/>
      </w:pPr>
    </w:p>
    <w:p w14:paraId="69755EB1" w14:textId="77777777" w:rsidR="002D142D" w:rsidRPr="00681A3C"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56BEA888" w14:textId="77777777" w:rsidR="002D142D" w:rsidRPr="00681A3C" w:rsidRDefault="002D142D" w:rsidP="00A65629">
      <w:pPr>
        <w:numPr>
          <w:ilvl w:val="1"/>
          <w:numId w:val="13"/>
        </w:numPr>
        <w:jc w:val="both"/>
      </w:pPr>
      <w:r w:rsidRPr="00681A3C">
        <w:t>Detectar errores del programa (Errores en tiempo de compilación), principalmente errores de sintaxis.</w:t>
      </w:r>
    </w:p>
    <w:p w14:paraId="6B544963" w14:textId="77777777" w:rsidR="002D142D" w:rsidRPr="00681A3C" w:rsidRDefault="002D142D" w:rsidP="00A65629">
      <w:pPr>
        <w:numPr>
          <w:ilvl w:val="1"/>
          <w:numId w:val="13"/>
        </w:numPr>
        <w:jc w:val="both"/>
      </w:pPr>
      <w:r w:rsidRPr="00681A3C">
        <w:t xml:space="preserve">Llenar el árbol de sintaxis Recabar información sobre todos los elementos del programa </w:t>
      </w:r>
    </w:p>
    <w:p w14:paraId="1B904EF5" w14:textId="77777777" w:rsidR="002D142D" w:rsidRDefault="002D142D" w:rsidP="002D142D">
      <w:pPr>
        <w:ind w:firstLine="708"/>
        <w:jc w:val="both"/>
      </w:pPr>
    </w:p>
    <w:p w14:paraId="0A31C760" w14:textId="77777777" w:rsidR="002D142D" w:rsidRDefault="002D142D" w:rsidP="002D142D">
      <w:pPr>
        <w:ind w:firstLine="708"/>
        <w:jc w:val="both"/>
      </w:pPr>
      <w:r>
        <w:t xml:space="preserve">Esta exploración no crea variables,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36128A64" w14:textId="77777777" w:rsidR="002D142D" w:rsidRDefault="002D142D" w:rsidP="002D142D">
      <w:pPr>
        <w:ind w:firstLine="708"/>
        <w:jc w:val="both"/>
      </w:pPr>
      <w:r w:rsidRPr="00BA2D68">
        <w:rPr>
          <w:highlight w:val="yellow"/>
        </w:rPr>
        <w:t>Es también en esta fase, que las directivas, son ejecutadas.</w:t>
      </w:r>
    </w:p>
    <w:p w14:paraId="0053E8A9" w14:textId="77777777" w:rsidR="002D142D" w:rsidRDefault="002D142D" w:rsidP="002D142D">
      <w:pPr>
        <w:ind w:firstLine="705"/>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95218778"/>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95218779"/>
      <w:r>
        <w:t>Clasificación de Código</w:t>
      </w:r>
      <w:bookmarkEnd w:id="10"/>
      <w:bookmarkEnd w:id="11"/>
      <w:bookmarkEnd w:id="12"/>
    </w:p>
    <w:p w14:paraId="63B3211E" w14:textId="77777777" w:rsidR="00DA0BE8" w:rsidRDefault="00DA0BE8" w:rsidP="00DA0BE8">
      <w:pPr>
        <w:ind w:firstLine="708"/>
        <w:jc w:val="both"/>
      </w:pPr>
    </w:p>
    <w:p w14:paraId="6A0A75CE" w14:textId="77777777" w:rsidR="00DA0BE8" w:rsidRDefault="00DA0BE8" w:rsidP="00DA0BE8">
      <w:pPr>
        <w:ind w:firstLine="708"/>
        <w:jc w:val="both"/>
      </w:pPr>
      <w:r>
        <w:t>Considerando la ejecución del código compilado, podemos clasificar al código en:</w:t>
      </w:r>
    </w:p>
    <w:p w14:paraId="2E565B9E" w14:textId="77777777" w:rsidR="00DA0BE8" w:rsidRDefault="00DA0BE8" w:rsidP="00A65629">
      <w:pPr>
        <w:numPr>
          <w:ilvl w:val="0"/>
          <w:numId w:val="25"/>
        </w:numPr>
        <w:jc w:val="both"/>
      </w:pPr>
      <w:r>
        <w:t>Código Obligatorio.</w:t>
      </w:r>
    </w:p>
    <w:p w14:paraId="420598EF" w14:textId="77777777" w:rsidR="00DA0BE8" w:rsidRDefault="00DA0BE8" w:rsidP="00A65629">
      <w:pPr>
        <w:numPr>
          <w:ilvl w:val="0"/>
          <w:numId w:val="25"/>
        </w:numPr>
        <w:jc w:val="both"/>
      </w:pPr>
      <w:r>
        <w:t>Código Condicional.</w:t>
      </w:r>
    </w:p>
    <w:p w14:paraId="6BC8EF2D" w14:textId="77777777" w:rsidR="00DA0BE8" w:rsidRDefault="00DA0BE8" w:rsidP="00A65629">
      <w:pPr>
        <w:numPr>
          <w:ilvl w:val="0"/>
          <w:numId w:val="25"/>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Toc95218780"/>
      <w:r>
        <w:t>Código obligatorio</w:t>
      </w:r>
      <w:bookmarkEnd w:id="13"/>
      <w:bookmarkEnd w:id="14"/>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Un caso especial de código obligatorio,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5" w:name="_Toc522888758"/>
      <w:bookmarkStart w:id="16" w:name="_Toc95218781"/>
      <w:r>
        <w:lastRenderedPageBreak/>
        <w:t>Código Condicional</w:t>
      </w:r>
      <w:bookmarkEnd w:id="15"/>
      <w:bookmarkEnd w:id="16"/>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7" w:name="_Toc522888759"/>
      <w:bookmarkStart w:id="18" w:name="_Toc95218782"/>
      <w:r>
        <w:t>Código no llamado</w:t>
      </w:r>
      <w:bookmarkEnd w:id="17"/>
      <w:bookmarkEnd w:id="18"/>
    </w:p>
    <w:p w14:paraId="39C5FE68" w14:textId="77777777" w:rsidR="00DA0BE8" w:rsidRDefault="00DA0BE8" w:rsidP="00DA0BE8">
      <w:pPr>
        <w:ind w:firstLine="708"/>
        <w:jc w:val="both"/>
      </w:pPr>
    </w:p>
    <w:p w14:paraId="7BBDAE20" w14:textId="77777777" w:rsidR="00DA0BE8" w:rsidRDefault="00DA0BE8" w:rsidP="00DA0BE8">
      <w:pPr>
        <w:ind w:firstLine="708"/>
        <w:jc w:val="both"/>
      </w:pPr>
      <w:r>
        <w:t>El Código no llamado, es el que no llegará a ejecutarse nunca, porque por la lógica, del programa, se puede deducir, que nunca se dará la condición para se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Notar que el cuerpo de las funciones/procedimientos pueden también ser código obligatorio/condicional/no llamado, de acuerdo a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19" w:name="_Ref498024621"/>
      <w:bookmarkStart w:id="20" w:name="_Toc522888760"/>
      <w:bookmarkStart w:id="21" w:name="_Toc95218783"/>
      <w:r>
        <w:t>Procedimientos</w:t>
      </w:r>
      <w:bookmarkEnd w:id="19"/>
      <w:bookmarkEnd w:id="20"/>
      <w:bookmarkEnd w:id="21"/>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A65629">
      <w:pPr>
        <w:pStyle w:val="Prrafodelista"/>
        <w:numPr>
          <w:ilvl w:val="0"/>
          <w:numId w:val="26"/>
        </w:numPr>
        <w:jc w:val="both"/>
      </w:pPr>
      <w:r>
        <w:t>Dentro de estructuras condicionales</w:t>
      </w:r>
    </w:p>
    <w:p w14:paraId="322481FE" w14:textId="77777777" w:rsidR="00DA0BE8" w:rsidRDefault="00DA0BE8" w:rsidP="00A65629">
      <w:pPr>
        <w:pStyle w:val="Prrafodelista"/>
        <w:numPr>
          <w:ilvl w:val="0"/>
          <w:numId w:val="26"/>
        </w:numPr>
        <w:jc w:val="both"/>
      </w:pPr>
      <w:r>
        <w:t>En llamadas a otros procedimientos/funciones</w:t>
      </w:r>
    </w:p>
    <w:p w14:paraId="3D9BB5BB" w14:textId="77777777" w:rsidR="00DA0BE8" w:rsidRDefault="00DA0BE8" w:rsidP="00A65629">
      <w:pPr>
        <w:pStyle w:val="Prrafodelista"/>
        <w:numPr>
          <w:ilvl w:val="0"/>
          <w:numId w:val="26"/>
        </w:numPr>
        <w:jc w:val="both"/>
      </w:pPr>
      <w:r>
        <w:t>Cuando se encuentra la instrucción exit().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Una instrucción exit() en código obligatorio, inhabilita todo el código que existe después de la llamada al exit().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0895872" behindDoc="0" locked="0" layoutInCell="1" allowOverlap="1" wp14:anchorId="55404FA8" wp14:editId="1F3CCF9A">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0895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El siguiente ejemplo muestra un caso de exit()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2" w:name="_Ref498030117"/>
      <w:bookmarkStart w:id="23" w:name="_Toc522888761"/>
      <w:bookmarkStart w:id="24" w:name="_Toc95218784"/>
      <w:r>
        <w:t>COROLARIO 1</w:t>
      </w:r>
      <w:bookmarkEnd w:id="22"/>
      <w:bookmarkEnd w:id="23"/>
      <w:bookmarkEnd w:id="24"/>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0909184" behindDoc="0" locked="0" layoutInCell="1" allowOverlap="1" wp14:anchorId="7AF50C2D" wp14:editId="25E11442">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090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El código adicional, que sigue a un exit()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5" w:name="_Toc522888762"/>
      <w:bookmarkStart w:id="26" w:name="_Toc95218785"/>
      <w:r>
        <w:t>COROLARIO 2</w:t>
      </w:r>
      <w:bookmarkEnd w:id="25"/>
      <w:bookmarkEnd w:id="26"/>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0922496" behindDoc="0" locked="0" layoutInCell="1" allowOverlap="1" wp14:anchorId="46D2EFD5" wp14:editId="25479FA3">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0922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31306BB2" w14:textId="77777777"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7" w:name="_Toc95218786"/>
      <w:r>
        <w:t>Operandos y Expresiones</w:t>
      </w:r>
      <w:bookmarkEnd w:id="27"/>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56F5C05">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13965F2">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tab/>
        <w:t>Pero a la vez sabemos que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7777777" w:rsidR="000A4752" w:rsidRDefault="000A4752" w:rsidP="000A4752">
      <w:pPr>
        <w:rPr>
          <w:rFonts w:ascii="Arial" w:hAnsi="Arial" w:cs="Arial"/>
          <w:b/>
          <w:bCs/>
          <w:kern w:val="32"/>
          <w:sz w:val="32"/>
          <w:szCs w:val="32"/>
        </w:rPr>
      </w:pPr>
      <w:r>
        <w:tab/>
      </w: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28" w:name="_Toc95218787"/>
      <w:r>
        <w:lastRenderedPageBreak/>
        <w:t>GESTIÓN DE LA MEMORIA RAM</w:t>
      </w:r>
      <w:bookmarkEnd w:id="28"/>
    </w:p>
    <w:p w14:paraId="48843922" w14:textId="77777777" w:rsidR="00485E9E" w:rsidRDefault="00485E9E" w:rsidP="00485E9E">
      <w:pPr>
        <w:ind w:firstLine="708"/>
        <w:jc w:val="both"/>
      </w:pPr>
    </w:p>
    <w:p w14:paraId="1390B727" w14:textId="77777777" w:rsidR="00485E9E" w:rsidRDefault="00485E9E" w:rsidP="00485E9E">
      <w:pPr>
        <w:pStyle w:val="Ttulo2"/>
      </w:pPr>
      <w:bookmarkStart w:id="29" w:name="_Toc95218788"/>
      <w:r>
        <w:t>Organización</w:t>
      </w:r>
      <w:bookmarkEnd w:id="29"/>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2332544" behindDoc="0" locked="0" layoutInCell="1" allowOverlap="1" wp14:anchorId="2208E097" wp14:editId="499CB501">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77777777" w:rsidR="00485E9E" w:rsidRDefault="00485E9E" w:rsidP="00485E9E">
      <w:pPr>
        <w:ind w:firstLine="708"/>
        <w:jc w:val="both"/>
      </w:pPr>
      <w:r>
        <w:t>Se sabe que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0" w:name="_Ref497035874"/>
      <w:bookmarkStart w:id="31" w:name="_Ref497035879"/>
      <w:bookmarkStart w:id="32" w:name="_Toc95218789"/>
      <w:r>
        <w:t xml:space="preserve">Uso de </w:t>
      </w:r>
      <w:smartTag w:uri="urn:schemas-microsoft-com:office:smarttags" w:element="PersonName">
        <w:smartTagPr>
          <w:attr w:name="ProductID" w:val="la RAM"/>
        </w:smartTagPr>
        <w:r>
          <w:t>la RAM</w:t>
        </w:r>
      </w:smartTag>
      <w:bookmarkEnd w:id="30"/>
      <w:bookmarkEnd w:id="31"/>
      <w:bookmarkEnd w:id="32"/>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A, X, Y o SR). Se usan para realizar cálculos y devolver resultados.</w:t>
      </w:r>
    </w:p>
    <w:p w14:paraId="484A7594" w14:textId="77777777" w:rsidR="00485E9E" w:rsidRDefault="00485E9E" w:rsidP="00485E9E">
      <w:pPr>
        <w:ind w:firstLine="708"/>
        <w:jc w:val="both"/>
      </w:pPr>
    </w:p>
    <w:p w14:paraId="6B8D8F32" w14:textId="77777777" w:rsidR="00485E9E" w:rsidRDefault="00485E9E" w:rsidP="00485E9E">
      <w:pPr>
        <w:ind w:firstLine="708"/>
        <w:jc w:val="both"/>
      </w:pPr>
      <w:r>
        <w:lastRenderedPageBreak/>
        <w:t xml:space="preserve">Esta división funcional en la memoria disponible, obliga a implementar un gestor especial que ayude en la ubicación de la memoria a usar dentro de </w:t>
      </w:r>
      <w:smartTag w:uri="urn:schemas-microsoft-com:office:smarttags" w:element="PersonName">
        <w:smartTagPr>
          <w:attr w:name="ProductID" w:val="la RAM. Algo"/>
        </w:smartTagPr>
        <w:r>
          <w:t>la RAM. Algo</w:t>
        </w:r>
      </w:smartTag>
      <w:r>
        <w:t xml:space="preserve">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A65629">
            <w:pPr>
              <w:pStyle w:val="Prrafodelista"/>
              <w:numPr>
                <w:ilvl w:val="0"/>
                <w:numId w:val="28"/>
              </w:numPr>
              <w:ind w:left="317" w:hanging="283"/>
              <w:jc w:val="both"/>
            </w:pPr>
            <w:r>
              <w:t>Variables globales.</w:t>
            </w:r>
          </w:p>
          <w:p w14:paraId="3958E675" w14:textId="77777777" w:rsidR="00A51FE2" w:rsidRDefault="00A51FE2" w:rsidP="00A65629">
            <w:pPr>
              <w:pStyle w:val="Prrafodelista"/>
              <w:numPr>
                <w:ilvl w:val="0"/>
                <w:numId w:val="28"/>
              </w:numPr>
              <w:ind w:left="317" w:hanging="283"/>
              <w:jc w:val="both"/>
            </w:pPr>
            <w:r>
              <w:t>Variables locales.</w:t>
            </w:r>
          </w:p>
          <w:p w14:paraId="228DDC6A" w14:textId="77777777" w:rsidR="00A51FE2" w:rsidRDefault="00A51FE2" w:rsidP="00A65629">
            <w:pPr>
              <w:pStyle w:val="Prrafodelista"/>
              <w:numPr>
                <w:ilvl w:val="0"/>
                <w:numId w:val="28"/>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77777777" w:rsidR="00485E9E" w:rsidRDefault="00485E9E" w:rsidP="00485E9E">
      <w:pPr>
        <w:ind w:firstLine="708"/>
        <w:jc w:val="both"/>
      </w:pPr>
      <w:r>
        <w:t>Adicionalmente, la CPU maneja una pila interna en la página 1. Esta pila se usa para cálculos intermedios.</w:t>
      </w:r>
      <w:r w:rsidR="00681FDA">
        <w:t xml:space="preserve"> El compilador en sí,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3" w:name="_Ref427686635"/>
      <w:bookmarkStart w:id="34" w:name="_Toc95218790"/>
      <w:r>
        <w:lastRenderedPageBreak/>
        <w:t>Registros de trabajo</w:t>
      </w:r>
      <w:bookmarkEnd w:id="33"/>
      <w:r>
        <w:t xml:space="preserve"> (</w:t>
      </w:r>
      <w:r w:rsidR="00226AB6">
        <w:t>WR</w:t>
      </w:r>
      <w:r>
        <w:t>)</w:t>
      </w:r>
      <w:bookmarkEnd w:id="34"/>
    </w:p>
    <w:p w14:paraId="06EAD6DF" w14:textId="77777777" w:rsidR="00485E9E" w:rsidRDefault="00485E9E" w:rsidP="00485E9E">
      <w:pPr>
        <w:jc w:val="both"/>
      </w:pPr>
    </w:p>
    <w:p w14:paraId="7A41D00C" w14:textId="77777777" w:rsidR="00485E9E" w:rsidRDefault="00485E9E" w:rsidP="00485E9E">
      <w:pPr>
        <w:ind w:firstLine="576"/>
        <w:jc w:val="both"/>
      </w:pPr>
      <w:r>
        <w:t>Como el 6502, solo tienen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77777777" w:rsidR="00485E9E" w:rsidRDefault="00485E9E" w:rsidP="00485E9E">
      <w:pPr>
        <w:ind w:firstLine="576"/>
        <w:jc w:val="both"/>
      </w:pPr>
      <w:r>
        <w:t>Por ello es que se reservan, dentro de la memoria RAM, algunas posiciones para ser usadas como registros “acumuladores” adicionales.</w:t>
      </w:r>
    </w:p>
    <w:p w14:paraId="21433062" w14:textId="77777777" w:rsidR="00485E9E" w:rsidRDefault="00485E9E" w:rsidP="00485E9E">
      <w:pPr>
        <w:ind w:firstLine="576"/>
        <w:jc w:val="both"/>
      </w:pPr>
    </w:p>
    <w:p w14:paraId="29A3F47F" w14:textId="77777777" w:rsidR="00485E9E" w:rsidRDefault="00485E9E" w:rsidP="00485E9E">
      <w:pPr>
        <w:ind w:firstLine="576"/>
        <w:jc w:val="both"/>
      </w:pPr>
      <w:r>
        <w:t>Los registros de trabajo tienen 2 funciones:</w:t>
      </w:r>
    </w:p>
    <w:p w14:paraId="11E77E43" w14:textId="77777777" w:rsidR="00485E9E" w:rsidRDefault="00485E9E" w:rsidP="00485E9E">
      <w:pPr>
        <w:ind w:firstLine="576"/>
        <w:jc w:val="both"/>
      </w:pPr>
    </w:p>
    <w:p w14:paraId="78E386CF" w14:textId="77777777" w:rsidR="00485E9E" w:rsidRDefault="00485E9E" w:rsidP="00485E9E">
      <w:pPr>
        <w:numPr>
          <w:ilvl w:val="0"/>
          <w:numId w:val="6"/>
        </w:numPr>
        <w:jc w:val="both"/>
      </w:pPr>
      <w:r>
        <w:t>Servir como medio para realizar la evaluación de expresiones.</w:t>
      </w:r>
    </w:p>
    <w:p w14:paraId="4BB7B56D" w14:textId="77777777" w:rsidR="00485E9E" w:rsidRDefault="00485E9E" w:rsidP="00485E9E">
      <w:pPr>
        <w:numPr>
          <w:ilvl w:val="0"/>
          <w:numId w:val="6"/>
        </w:numPr>
        <w:jc w:val="both"/>
      </w:pPr>
      <w:r>
        <w:t xml:space="preserve">Servir para devolver el resultado de expresiones. </w:t>
      </w:r>
    </w:p>
    <w:p w14:paraId="61B7E4BF" w14:textId="77777777" w:rsidR="00485E9E" w:rsidRDefault="00485E9E" w:rsidP="00485E9E">
      <w:pPr>
        <w:ind w:firstLine="576"/>
        <w:jc w:val="both"/>
      </w:pPr>
    </w:p>
    <w:p w14:paraId="66CF5E88" w14:textId="77777777" w:rsidR="00485E9E" w:rsidRDefault="00485E9E" w:rsidP="00485E9E">
      <w:pPr>
        <w:jc w:val="both"/>
      </w:pPr>
      <w:r>
        <w:tab/>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r>
              <w:t>E,U</w:t>
            </w:r>
          </w:p>
        </w:tc>
        <w:tc>
          <w:tcPr>
            <w:tcW w:w="6862" w:type="dxa"/>
            <w:shd w:val="clear" w:color="auto" w:fill="auto"/>
          </w:tcPr>
          <w:p w14:paraId="446B75BA" w14:textId="77777777" w:rsidR="00485E9E" w:rsidRDefault="00485E9E" w:rsidP="002466CC">
            <w:pPr>
              <w:jc w:val="both"/>
            </w:pPr>
            <w:r>
              <w:t>Registros de 8 bits. Se crean a demanda, por lo general, cuando se trabajan con variables de tipo Dword.</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4C92F5AF" w:rsidR="00485E9E" w:rsidRDefault="00485E9E" w:rsidP="00485E9E">
      <w:pPr>
        <w:ind w:firstLine="576"/>
        <w:jc w:val="both"/>
      </w:pPr>
      <w:r>
        <w:t>El método es simple. El compilador</w:t>
      </w:r>
      <w:r w:rsidR="00194ABA">
        <w:t>, en su fase de Optimización,</w:t>
      </w:r>
      <w:r>
        <w:t xml:space="preserve"> va recorriendo todo el </w:t>
      </w:r>
      <w:r w:rsidR="00194ABA">
        <w:t>AST</w:t>
      </w:r>
      <w:r>
        <w:t xml:space="preserve">, y </w:t>
      </w:r>
      <w:r w:rsidR="00194ABA">
        <w:t>simulando</w:t>
      </w:r>
      <w:r>
        <w:t xml:space="preserve"> </w:t>
      </w:r>
      <w:r w:rsidR="00194ABA">
        <w:t xml:space="preserve">la generación de código (Ver sección </w:t>
      </w:r>
      <w:r w:rsidR="00194ABA">
        <w:fldChar w:fldCharType="begin"/>
      </w:r>
      <w:r w:rsidR="00194ABA">
        <w:instrText xml:space="preserve"> REF _Ref69809736 \r \h </w:instrText>
      </w:r>
      <w:r w:rsidR="00194ABA">
        <w:fldChar w:fldCharType="separate"/>
      </w:r>
      <w:r w:rsidR="00352380">
        <w:t>10</w:t>
      </w:r>
      <w:r w:rsidR="00194ABA">
        <w:fldChar w:fldCharType="end"/>
      </w:r>
      <w:r w:rsidR="00194ABA">
        <w: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Los registros de trabajo como H, no necesariamente tienen que usarse solo para devolver el resultado de expresiones, sino que pueden usarse también como variables para cálculos intermedios.</w:t>
      </w:r>
    </w:p>
    <w:p w14:paraId="68A16602" w14:textId="77777777" w:rsidR="00485E9E" w:rsidRDefault="00485E9E" w:rsidP="00485E9E">
      <w:pPr>
        <w:ind w:firstLine="576"/>
        <w:jc w:val="both"/>
      </w:pPr>
    </w:p>
    <w:p w14:paraId="12D35922" w14:textId="77777777" w:rsidR="00485E9E" w:rsidRDefault="00485E9E" w:rsidP="00485E9E">
      <w:pPr>
        <w:pStyle w:val="Ttulo3"/>
      </w:pPr>
      <w:bookmarkStart w:id="35" w:name="_Toc95218791"/>
      <w:r>
        <w:t>Registros Auxiliares (RA)</w:t>
      </w:r>
      <w:bookmarkEnd w:id="35"/>
    </w:p>
    <w:p w14:paraId="510F313C" w14:textId="77777777" w:rsidR="00485E9E" w:rsidRDefault="00485E9E" w:rsidP="00485E9E">
      <w:pPr>
        <w:ind w:firstLine="708"/>
        <w:jc w:val="both"/>
      </w:pPr>
    </w:p>
    <w:p w14:paraId="4EE0BA5D" w14:textId="77777777" w:rsidR="00485E9E" w:rsidRDefault="00485E9E" w:rsidP="00485E9E">
      <w:pPr>
        <w:ind w:firstLine="708"/>
        <w:jc w:val="both"/>
      </w:pPr>
      <w:r>
        <w:t xml:space="preserve">Adicionalmente a los registros de trabajo, en la evaluación de expresiones, se pueden crear otras variables para cálculos intermedios. Estos son llamados registros auxiliares. </w:t>
      </w:r>
    </w:p>
    <w:p w14:paraId="1E5A6D62" w14:textId="77777777" w:rsidR="00485E9E" w:rsidRDefault="00485E9E" w:rsidP="00485E9E">
      <w:pPr>
        <w:ind w:firstLine="708"/>
        <w:jc w:val="both"/>
      </w:pPr>
    </w:p>
    <w:p w14:paraId="0E231C26" w14:textId="77777777" w:rsidR="00485E9E" w:rsidRDefault="00485E9E" w:rsidP="00485E9E">
      <w:pPr>
        <w:ind w:firstLine="708"/>
        <w:jc w:val="both"/>
      </w:pPr>
      <w:r>
        <w:lastRenderedPageBreak/>
        <w:t>Estos registros se crean siempre a demanda. El acto de “crearlos”, indica simplemente, que se reservará una parte de la memoria RAM para usarlos como registros auxiliares. Este trabajo recae en el gestor de memoria.</w:t>
      </w:r>
    </w:p>
    <w:p w14:paraId="73FBA595" w14:textId="77777777" w:rsidR="00485E9E" w:rsidRDefault="00485E9E" w:rsidP="00485E9E">
      <w:pPr>
        <w:ind w:firstLine="708"/>
        <w:jc w:val="both"/>
      </w:pPr>
    </w:p>
    <w:p w14:paraId="180C45C9" w14:textId="77777777" w:rsidR="00485E9E" w:rsidRDefault="00485E9E" w:rsidP="00485E9E">
      <w:pPr>
        <w:ind w:firstLine="708"/>
        <w:jc w:val="both"/>
      </w:pPr>
      <w:r>
        <w:t>Una vez creados en RAM, los registros auxiliares mantienen esa dirección hasta el final del programa, pero son usados solo temporalmente, de modo que es común que sean usados una y otra vez.</w:t>
      </w:r>
    </w:p>
    <w:p w14:paraId="29DDDEDA" w14:textId="77777777" w:rsidR="00485E9E" w:rsidRDefault="00485E9E" w:rsidP="00485E9E">
      <w:pPr>
        <w:ind w:firstLine="708"/>
        <w:jc w:val="both"/>
      </w:pPr>
    </w:p>
    <w:p w14:paraId="3FBB18D4" w14:textId="77777777" w:rsidR="00485E9E" w:rsidRDefault="00485E9E" w:rsidP="00485E9E">
      <w:pPr>
        <w:ind w:firstLine="708"/>
        <w:jc w:val="both"/>
      </w:pPr>
      <w:r>
        <w:t>En general se puede decir que tienen un tiempo de vida menor que el de los registros de trabajo.</w:t>
      </w:r>
    </w:p>
    <w:p w14:paraId="07B4495F" w14:textId="77777777" w:rsidR="00485E9E" w:rsidRPr="00DF5A90" w:rsidRDefault="00485E9E" w:rsidP="00485E9E">
      <w:pPr>
        <w:ind w:firstLine="576"/>
        <w:jc w:val="both"/>
      </w:pPr>
    </w:p>
    <w:p w14:paraId="2A6F7883" w14:textId="77777777" w:rsidR="00485E9E" w:rsidRDefault="00485E9E" w:rsidP="00485E9E">
      <w:pPr>
        <w:ind w:firstLine="708"/>
        <w:jc w:val="both"/>
      </w:pPr>
      <w:bookmarkStart w:id="36" w:name="_Ref479328235"/>
    </w:p>
    <w:p w14:paraId="116EF982" w14:textId="77777777" w:rsidR="00485E9E" w:rsidRDefault="00485E9E" w:rsidP="00485E9E">
      <w:pPr>
        <w:pStyle w:val="Ttulo2"/>
      </w:pPr>
      <w:bookmarkStart w:id="37" w:name="_Toc95218792"/>
      <w:r>
        <w:t>Ciclo de vida de variables</w:t>
      </w:r>
      <w:bookmarkEnd w:id="36"/>
      <w:r>
        <w:t xml:space="preserve"> y registros</w:t>
      </w:r>
      <w:bookmarkEnd w:id="37"/>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77777777" w:rsidR="00485E9E" w:rsidRDefault="00485E9E" w:rsidP="00485E9E">
      <w:pPr>
        <w:jc w:val="both"/>
      </w:pPr>
      <w:r>
        <w:tab/>
        <w:t>Cada tipo de registro o variable,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47136" behindDoc="0" locked="0" layoutInCell="1" allowOverlap="1" wp14:anchorId="1BD8D164" wp14:editId="67E59DA0">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547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627008" behindDoc="0" locked="0" layoutInCell="1" allowOverlap="1" wp14:anchorId="6EDCFB15" wp14:editId="2E994D6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AtcIMLLwIAAFIEAAAOAAAAAAAAAAAAAAAAAC4C&#10;AABkcnMvZTJvRG9jLnhtbFBLAQItABQABgAIAAAAIQD4U1cC4AAAAAkBAAAPAAAAAAAAAAAAAAAA&#10;AIkEAABkcnMvZG93bnJldi54bWxQSwUGAAAAAAQABADzAAAAlgU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3696" behindDoc="0" locked="0" layoutInCell="1" allowOverlap="1" wp14:anchorId="4A3BADDB" wp14:editId="6E8975EF">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61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93888" behindDoc="0" locked="0" layoutInCell="1" allowOverlap="1" wp14:anchorId="2A7E47B0" wp14:editId="4990FA23">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493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0384" behindDoc="0" locked="0" layoutInCell="1" allowOverlap="1" wp14:anchorId="59D8EA54" wp14:editId="71A27BA5">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560448" behindDoc="0" locked="0" layoutInCell="1" allowOverlap="1" wp14:anchorId="016E4EB3" wp14:editId="7FCDCFE9">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560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TniRaywCAABTBAAADgAAAAAAAAAAAAAAAAAuAgAAZHJz&#10;L2Uyb0RvYy54bWxQSwECLQAUAAYACAAAACEAeyo+s94AAAAJAQAADwAAAAAAAAAAAAAAAACGBAAA&#10;ZHJzL2Rvd25yZXYueG1sUEsFBgAAAAAEAAQA8wAAAJE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666944" behindDoc="0" locked="0" layoutInCell="1" allowOverlap="1" wp14:anchorId="15AE2844" wp14:editId="554B7911">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7771FD81"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587072" behindDoc="0" locked="0" layoutInCell="1" allowOverlap="1" wp14:anchorId="4B705C23" wp14:editId="308B9830">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EFBB4D2" id="AutoShape 326" o:spid="_x0000_s1026" type="#_x0000_t32" style="position:absolute;margin-left:340.45pt;margin-top:7.7pt;width:0;height:113.4pt;z-index:25158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M/Sqk9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573760" behindDoc="0" locked="0" layoutInCell="1" allowOverlap="1" wp14:anchorId="765A2B5F" wp14:editId="7C3ED5B7">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FDD918B" id="AutoShape 325" o:spid="_x0000_s1026" type="#_x0000_t32" style="position:absolute;margin-left:252.8pt;margin-top:7.7pt;width:0;height:113.4pt;z-index:25157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">
                <v:stroke dashstyle="longDash"/>
              </v:shape>
            </w:pict>
          </mc:Fallback>
        </mc:AlternateContent>
      </w:r>
      <w:r>
        <w:rPr>
          <w:noProof/>
          <w:lang w:val="es-PE" w:eastAsia="es-PE"/>
        </w:rPr>
        <mc:AlternateContent>
          <mc:Choice Requires="wps">
            <w:drawing>
              <wp:anchor distT="0" distB="0" distL="114300" distR="114300" simplePos="0" relativeHeight="251533824" behindDoc="0" locked="0" layoutInCell="1" allowOverlap="1" wp14:anchorId="1199D794" wp14:editId="55EFF340">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0BEBAE9" id="AutoShape 322" o:spid="_x0000_s1026" type="#_x0000_t32" style="position:absolute;margin-left:164.1pt;margin-top:7.7pt;width:0;height:113.4pt;z-index:251533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dwxvY9sBAACaAwAADgAAAAAAAAAAAAAAAAAuAgAAZHJzL2Uyb0RvYy54bWxQSwECLQAUAAYACAAA&#10;ACEAiG0MnN4AAAAKAQAADwAAAAAAAAAAAAAAAAA1BAAAZHJzL2Rvd25yZXYueG1sUEsFBgAAAAAE&#10;AAQA8wAAAEAFA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467264" behindDoc="0" locked="0" layoutInCell="1" allowOverlap="1" wp14:anchorId="7153B7B6" wp14:editId="33BBBCAD">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467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f8ZH2QUCAADxAwAADgAAAAAA&#10;AAAAAAAAAAAuAgAAZHJzL2Uyb0RvYy54bWxQSwECLQAUAAYACAAAACEAg3u2itsAAAAHAQAADwAA&#10;AAAAAAAAAAAAAABfBAAAZHJzL2Rvd25yZXYueG1sUEsFBgAAAAAEAAQA8wAAAGc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0320" behindDoc="0" locked="0" layoutInCell="1" allowOverlap="1" wp14:anchorId="4442008E" wp14:editId="331C1AE8">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80576" behindDoc="0" locked="0" layoutInCell="1" allowOverlap="1" wp14:anchorId="58410F85" wp14:editId="52FD47F8">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D4C5FFE" id="AutoShape 303" o:spid="_x0000_s1026" type="#_x0000_t32" style="position:absolute;margin-left:79.1pt;margin-top:9.4pt;width:386.7pt;height:0;z-index:251480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hM67tNsBAACaAwAADgAAAAAAAAAAAAAAAAAuAgAAZHJzL2Uyb0RvYy54bWxQSwECLQAUAAYACAAA&#10;ACEAZoH5Hd4AAAAJAQAADwAAAAAAAAAAAAAAAAA1BAAAZHJzL2Rvd25yZXYueG1sUEsFBgAAAAAE&#10;AAQA8wAAAEAFA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07200" behindDoc="0" locked="0" layoutInCell="1" allowOverlap="1" wp14:anchorId="59BEC916" wp14:editId="0735429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507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20512" behindDoc="0" locked="0" layoutInCell="1" allowOverlap="1" wp14:anchorId="2148360F" wp14:editId="6A4E8E7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520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53632" behindDoc="0" locked="0" layoutInCell="1" allowOverlap="1" wp14:anchorId="62BBCA09" wp14:editId="5942A99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77777777" w:rsidR="00485E9E" w:rsidRDefault="00485E9E" w:rsidP="00485E9E">
      <w:pPr>
        <w:ind w:firstLine="708"/>
        <w:jc w:val="both"/>
      </w:pPr>
      <w:r>
        <w:t>Las variables locales</w:t>
      </w:r>
      <w:r>
        <w:rPr>
          <w:rStyle w:val="Refdenotaalpie"/>
        </w:rPr>
        <w:footnoteReference w:id="1"/>
      </w:r>
      <w:r>
        <w:t>, las que se definen dentro de un procedimiento o función, tienen un ciclo de vida a nivel de la función en donde son declaradas. El uso de la memoria,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Analicemos ahora el caso de los registros de trabajo 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813376" behindDoc="0" locked="0" layoutInCell="1" allowOverlap="1" wp14:anchorId="6D6FE189" wp14:editId="782C380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813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F38HR0tAgAAUwQAAA4AAAAAAAAAAAAAAAAALgIAAGRy&#10;cy9lMm9Eb2MueG1sUEsBAi0AFAAGAAgAAAAhAI2IrA/eAAAACQEAAA8AAAAAAAAAAAAAAAAAhwQA&#10;AGRycy9kb3ducmV2LnhtbFBLBQYAAAAABAAEAPMAAACS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786752" behindDoc="0" locked="0" layoutInCell="1" allowOverlap="1" wp14:anchorId="536D8CA7" wp14:editId="2CB9BA1C">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78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yKGq8y0CAABTBAAADgAAAAAAAAAAAAAAAAAuAgAAZHJz&#10;L2Uyb0RvYy54bWxQSwECLQAUAAYACAAAACEA/4Kz1t0AAAAJAQAADwAAAAAAAAAAAAAAAACHBAAA&#10;ZHJzL2Rvd25yZXYueG1sUEsFBgAAAAAEAAQA8wAAAJE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906560" behindDoc="0" locked="0" layoutInCell="1" allowOverlap="1" wp14:anchorId="6C259D09" wp14:editId="7A064C71">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90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93248" behindDoc="0" locked="0" layoutInCell="1" allowOverlap="1" wp14:anchorId="5EAF73B9" wp14:editId="0BF776F9">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893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46816" behindDoc="0" locked="0" layoutInCell="1" allowOverlap="1" wp14:anchorId="2F9BDE1D" wp14:editId="09A4C618">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74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0192" behindDoc="0" locked="0" layoutInCell="1" allowOverlap="1" wp14:anchorId="11504C1B" wp14:editId="508462E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72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BK9EywsAgAAUwQAAA4AAAAAAAAAAAAAAAAALgIAAGRy&#10;cy9lMm9Eb2MueG1sUEsBAi0AFAAGAAgAAAAhAGUu/KHfAAAACQEAAA8AAAAAAAAAAAAAAAAAhgQA&#10;AGRycy9kb3ducmV2LnhtbFBLBQYAAAAABAAEAPMAAACSBQ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66624" behindDoc="0" locked="0" layoutInCell="1" allowOverlap="1" wp14:anchorId="01D40401" wp14:editId="3DAA4F0A">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866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826688" behindDoc="0" locked="0" layoutInCell="1" allowOverlap="1" wp14:anchorId="49A700B6" wp14:editId="26D31AF0">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826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H3Uv8wtAgAAUwQAAA4AAAAAAAAAAAAAAAAALgIAAGRy&#10;cy9lMm9Eb2MueG1sUEsBAi0AFAAGAAgAAAAhAHsqPrPeAAAACQEAAA8AAAAAAAAAAAAAAAAAhwQA&#10;AGRycy9kb3ducmV2LnhtbFBLBQYAAAAABAAEAPMAAACSBQ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853312" behindDoc="0" locked="0" layoutInCell="1" allowOverlap="1" wp14:anchorId="0BBD3458" wp14:editId="748DCE8F">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4409870" id="AutoShape 420" o:spid="_x0000_s1026" type="#_x0000_t32" style="position:absolute;margin-left:340.45pt;margin-top:7.7pt;width:0;height:113.4pt;z-index:251853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rfP6QN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840000" behindDoc="0" locked="0" layoutInCell="1" allowOverlap="1" wp14:anchorId="7F3A45CC" wp14:editId="79949B11">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7E2207A" id="AutoShape 419" o:spid="_x0000_s1026" type="#_x0000_t32" style="position:absolute;margin-left:252.8pt;margin-top:7.7pt;width:0;height:113.4pt;z-index:251840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800064" behindDoc="0" locked="0" layoutInCell="1" allowOverlap="1" wp14:anchorId="550DD409" wp14:editId="0E8C36AA">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3287588" id="AutoShape 416" o:spid="_x0000_s1026" type="#_x0000_t32" style="position:absolute;margin-left:164.1pt;margin-top:7.7pt;width:0;height:113.4pt;z-index:251800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SZGgVtsBAACaAwAADgAAAAAAAAAAAAAAAAAuAgAAZHJzL2Uyb0RvYy54bWxQSwECLQAUAAYACAAA&#10;ACEAiG0MnN4AAAAKAQAADwAAAAAAAAAAAAAAAAA1BAAAZHJzL2Rvd25yZXYueG1sUEsFBgAAAAAE&#10;AAQA8wAAAEAFA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0256" behindDoc="0" locked="0" layoutInCell="1" allowOverlap="1" wp14:anchorId="3419BF9F" wp14:editId="5AD90283">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LCuoGQUCAADxAwAADgAAAAAA&#10;AAAAAAAAAAAuAgAAZHJzL2Uyb0RvYy54bWxQSwECLQAUAAYACAAAACEAg3u2itsAAAAHAQAADwAA&#10;AAAAAAAAAAAAAABfBAAAZHJzL2Rvd25yZXYueG1sUEsFBgAAAAAEAAQA8wAAAGcFA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919872" behindDoc="0" locked="0" layoutInCell="1" allowOverlap="1" wp14:anchorId="52424DEE" wp14:editId="54B48458">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91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6880" behindDoc="0" locked="0" layoutInCell="1" allowOverlap="1" wp14:anchorId="2C45F87D" wp14:editId="135AA90E">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215627D" id="AutoShape 407" o:spid="_x0000_s1026" type="#_x0000_t32" style="position:absolute;margin-left:79.1pt;margin-top:9.4pt;width:386.7pt;height:0;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PLZyt9sBAACaAwAADgAAAAAAAAAAAAAAAAAuAgAAZHJzL2Uyb0RvYy54bWxQSwECLQAUAAYACAAA&#10;ACEAZoH5Hd4AAAAJAQAADwAAAAAAAAAAAAAAAAA1BAAAZHJzL2Rvd25yZXYueG1sUEsFBgAAAAAE&#10;AAQA8wAAAEAFA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3568" behindDoc="0" locked="0" layoutInCell="1" allowOverlap="1" wp14:anchorId="1814492B" wp14:editId="5D47AA3F">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693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60128" behindDoc="0" locked="0" layoutInCell="1" allowOverlap="1" wp14:anchorId="215B127F" wp14:editId="3DE16349">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76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86432" behindDoc="0" locked="0" layoutInCell="1" allowOverlap="1" wp14:anchorId="0AAAB67F" wp14:editId="5227EAD8">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98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73120" behindDoc="0" locked="0" layoutInCell="1" allowOverlap="1" wp14:anchorId="60694FF6" wp14:editId="432D74FF">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97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59808" behindDoc="0" locked="0" layoutInCell="1" allowOverlap="1" wp14:anchorId="41EE324E" wp14:editId="6A0CA1BE">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95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46496" behindDoc="0" locked="0" layoutInCell="1" allowOverlap="1" wp14:anchorId="01A5D3D6" wp14:editId="51BC7C1A">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94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33184" behindDoc="0" locked="0" layoutInCell="1" allowOverlap="1" wp14:anchorId="46F1D699" wp14:editId="46C29921">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93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79936" behindDoc="0" locked="0" layoutInCell="1" allowOverlap="1" wp14:anchorId="32794FE5" wp14:editId="72FAD3EA">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879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73440" behindDoc="0" locked="0" layoutInCell="1" allowOverlap="1" wp14:anchorId="1BA09C0A" wp14:editId="7B8EF1FD">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77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33504" behindDoc="0" locked="0" layoutInCell="1" allowOverlap="1" wp14:anchorId="35E66641" wp14:editId="62EDA274">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3E9540D" id="AutoShape 409" o:spid="_x0000_s1026" type="#_x0000_t32" style="position:absolute;margin-left:79.1pt;margin-top:8.2pt;width:386.7pt;height:0;z-index:25173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t xml:space="preserve">Los registros de trabajo y auxiliares,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38" w:name="_Toc95218793"/>
      <w:r>
        <w:t>Requerimiento de la memoria</w:t>
      </w:r>
      <w:bookmarkEnd w:id="38"/>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352380">
        <w:rPr>
          <w:highlight w:val="yellow"/>
        </w:rPr>
        <w:t>Dentro del</w:t>
      </w:r>
      <w:r w:rsidR="00681FDA" w:rsidRPr="00352380">
        <w:rPr>
          <w:highlight w:val="yellow"/>
        </w:rPr>
        <w:t xml:space="preserve"> </w:t>
      </w:r>
      <w:r w:rsidRPr="00352380">
        <w:rPr>
          <w:highlight w:val="yellow"/>
        </w:rPr>
        <w:t xml:space="preserve">procesos de </w:t>
      </w:r>
      <w:r w:rsidR="00681FDA" w:rsidRPr="00352380">
        <w:rPr>
          <w:highlight w:val="yellow"/>
        </w:rPr>
        <w:t>Síntesis</w:t>
      </w:r>
      <w:r w:rsidRPr="00352380">
        <w:rPr>
          <w:highlight w:val="yellow"/>
        </w:rPr>
        <w:t>, se producen frecuentes requerimientos de memoria</w:t>
      </w:r>
      <w:r w:rsidRPr="00352380">
        <w:rPr>
          <w:rStyle w:val="Refdenotaalpie"/>
          <w:highlight w:val="yellow"/>
        </w:rPr>
        <w:footnoteReference w:id="2"/>
      </w:r>
      <w:r w:rsidR="00681FDA" w:rsidRPr="00352380">
        <w:rPr>
          <w:highlight w:val="yellow"/>
        </w:rPr>
        <w:t xml:space="preserve">. </w:t>
      </w:r>
      <w:r w:rsidRPr="00352380">
        <w:rPr>
          <w:highlight w:val="yellow"/>
        </w:rPr>
        <w:t>Todas estas peticiones, son atendidas por las rutinas de gestión de memoria, declaradas en la unidad GenCodBas_</w:t>
      </w:r>
      <w:r w:rsidR="00195EC7" w:rsidRPr="00352380">
        <w:rPr>
          <w:highlight w:val="yellow"/>
        </w:rPr>
        <w:t>PIC16</w:t>
      </w:r>
      <w:r w:rsidRPr="00352380">
        <w:rPr>
          <w:highlight w:val="yellow"/>
        </w:rPr>
        <w:t>. A más bajo nivel se usan las rutinas de gestión de memoria de la unidad P</w:t>
      </w:r>
      <w:r w:rsidR="00195EC7" w:rsidRPr="00352380">
        <w:rPr>
          <w:highlight w:val="yellow"/>
        </w:rPr>
        <w:t>6502</w:t>
      </w:r>
      <w:r w:rsidRPr="00352380">
        <w:rPr>
          <w:highlight w:val="yellow"/>
        </w:rPr>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77777777" w:rsidR="00485E9E" w:rsidRDefault="00485E9E" w:rsidP="00485E9E">
      <w:pPr>
        <w:ind w:firstLine="708"/>
        <w:jc w:val="both"/>
      </w:pPr>
      <w:r>
        <w:t xml:space="preserve">Todas las peticiones de memoria se hacen al objeto “pic”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999744" behindDoc="0" locked="0" layoutInCell="1" allowOverlap="1" wp14:anchorId="517E29FC" wp14:editId="701D8D53">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99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13056" behindDoc="0" locked="0" layoutInCell="1" allowOverlap="1" wp14:anchorId="38C38EC2" wp14:editId="414867A4">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201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26368" behindDoc="0" locked="0" layoutInCell="1" allowOverlap="1" wp14:anchorId="11BCDD24" wp14:editId="157C6A66">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46248CA" id="AutoShape 448" o:spid="_x0000_s1026" type="#_x0000_t32" style="position:absolute;margin-left:189.4pt;margin-top:2.05pt;width:78.2pt;height:.1pt;z-index:25202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39680" behindDoc="0" locked="0" layoutInCell="1" allowOverlap="1" wp14:anchorId="610A86FF" wp14:editId="6BE9CA76">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203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52992" behindDoc="0" locked="0" layoutInCell="1" allowOverlap="1" wp14:anchorId="03090B4E" wp14:editId="0D035B5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41AFD3D" id="AutoShape 451" o:spid="_x0000_s1026" type="#_x0000_t32" style="position:absolute;margin-left:189.4pt;margin-top:12.7pt;width:78.2pt;height:.1pt;z-index:25205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">
                <v:stroke endarrow="block" endarrowlength="long"/>
              </v:shape>
            </w:pict>
          </mc:Fallback>
        </mc:AlternateContent>
      </w:r>
    </w:p>
    <w:p w14:paraId="4768887E" w14:textId="77777777" w:rsidR="00485E9E" w:rsidRDefault="00485E9E" w:rsidP="00485E9E">
      <w:pPr>
        <w:ind w:firstLine="708"/>
        <w:jc w:val="both"/>
      </w:pPr>
    </w:p>
    <w:p w14:paraId="10491335" w14:textId="77777777" w:rsidR="00485E9E" w:rsidRDefault="00485E9E"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System (que contiene a los WR), es la </w:t>
      </w:r>
      <w:r w:rsidR="00FD0269">
        <w:lastRenderedPageBreak/>
        <w:t>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39" w:name="_Toc95218794"/>
      <w:r>
        <w:t>Memoria para Variables</w:t>
      </w:r>
      <w:bookmarkEnd w:id="39"/>
    </w:p>
    <w:p w14:paraId="27E64F24" w14:textId="77777777" w:rsidR="00485E9E" w:rsidRDefault="00485E9E" w:rsidP="00485E9E">
      <w:pPr>
        <w:ind w:firstLine="708"/>
        <w:jc w:val="both"/>
      </w:pPr>
    </w:p>
    <w:p w14:paraId="4976DCB6" w14:textId="77777777" w:rsidR="00485E9E" w:rsidRDefault="00485E9E" w:rsidP="00485E9E">
      <w:pPr>
        <w:ind w:firstLine="708"/>
        <w:jc w:val="both"/>
      </w:pPr>
      <w:r>
        <w:t>Para reservar espacio en el PIC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r>
              <w:t>Boolean</w:t>
            </w:r>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r>
              <w:t>Char</w:t>
            </w:r>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r>
              <w:t>DWord</w:t>
            </w:r>
          </w:p>
        </w:tc>
        <w:tc>
          <w:tcPr>
            <w:tcW w:w="2940" w:type="dxa"/>
            <w:shd w:val="clear" w:color="auto" w:fill="auto"/>
          </w:tcPr>
          <w:p w14:paraId="0BDEAFCB" w14:textId="77777777" w:rsidR="00485E9E" w:rsidRDefault="00485E9E" w:rsidP="002466CC">
            <w:pPr>
              <w:jc w:val="both"/>
            </w:pPr>
            <w:r>
              <w:t>4 bytes</w:t>
            </w:r>
          </w:p>
        </w:tc>
      </w:tr>
    </w:tbl>
    <w:p w14:paraId="2BAE9782" w14:textId="77777777" w:rsidR="00485E9E" w:rsidRDefault="00485E9E"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431F6C1D">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77777777" w:rsidR="00485E9E" w:rsidRDefault="00485E9E" w:rsidP="00485E9E">
      <w:pPr>
        <w:ind w:firstLine="708"/>
        <w:jc w:val="both"/>
        <w:rPr>
          <w:noProof/>
          <w:lang w:val="es-PE" w:eastAsia="es-PE"/>
        </w:rPr>
      </w:pPr>
    </w:p>
    <w:p w14:paraId="033CE8F3" w14:textId="77777777" w:rsidR="00485E9E" w:rsidRDefault="00485E9E" w:rsidP="00485E9E">
      <w:pPr>
        <w:ind w:firstLine="708"/>
        <w:jc w:val="both"/>
      </w:pPr>
      <w:r>
        <w:t>Las variables de tipo word,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lastRenderedPageBreak/>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drawing>
          <wp:anchor distT="0" distB="0" distL="114300" distR="114300" simplePos="0" relativeHeight="250882560" behindDoc="0" locked="0" layoutInCell="1" allowOverlap="1" wp14:anchorId="278371AC" wp14:editId="78ACA4DA">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2319232" behindDoc="0" locked="0" layoutInCell="1" allowOverlap="1" wp14:anchorId="123D4971" wp14:editId="54372C7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1D07D1A" id="Oval 445" o:spid="_x0000_s1026" style="position:absolute;margin-left:228.5pt;margin-top:12.25pt;width:124.5pt;height:30pt;z-index:25231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0" w:name="_Toc95218795"/>
      <w:r>
        <w:lastRenderedPageBreak/>
        <w:t>Memoria para Registros</w:t>
      </w:r>
      <w:bookmarkEnd w:id="40"/>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A65629">
      <w:pPr>
        <w:pStyle w:val="Prrafodelista"/>
        <w:numPr>
          <w:ilvl w:val="0"/>
          <w:numId w:val="24"/>
        </w:numPr>
        <w:jc w:val="both"/>
      </w:pPr>
      <w:r>
        <w:t>Registros físicos, que existen dentro la CPU, como el acumulador A. Se implementan mediante el objeto T</w:t>
      </w:r>
      <w:r w:rsidR="0005483D">
        <w:t>Cpu</w:t>
      </w:r>
      <w:r>
        <w:t>Register.</w:t>
      </w:r>
    </w:p>
    <w:p w14:paraId="46343123" w14:textId="77777777" w:rsidR="00485E9E" w:rsidRDefault="00485E9E" w:rsidP="00A65629">
      <w:pPr>
        <w:pStyle w:val="Prrafodelista"/>
        <w:numPr>
          <w:ilvl w:val="0"/>
          <w:numId w:val="24"/>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1" w:name="_Toc95218796"/>
      <w:r>
        <w:t>Registros físicos. El objeto T</w:t>
      </w:r>
      <w:r w:rsidR="0005483D">
        <w:t>Cpu</w:t>
      </w:r>
      <w:r>
        <w:t>Register</w:t>
      </w:r>
      <w:bookmarkEnd w:id="41"/>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Los registros físicos de la CPU, se modelan mediante la clase “T</w:t>
      </w:r>
      <w:r w:rsidR="0005483D" w:rsidRPr="0005483D">
        <w:t>Cpu</w:t>
      </w:r>
      <w:r w:rsidRPr="0005483D">
        <w:t>Register”.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Como el 6502 solo tiene registros de tamaño Byte, solo basta con el objeto  T</w:t>
      </w:r>
      <w:r w:rsidR="0005483D" w:rsidRPr="0005483D">
        <w:t>Cpu</w:t>
      </w:r>
      <w:r w:rsidRPr="0005483D">
        <w:t>Register.</w:t>
      </w:r>
      <w:r w:rsidR="00C636C7">
        <w:t xml:space="preserve"> Además como solo hay un registro de propósito general, A, la utilidad de TCpuRegister,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305920" behindDoc="0" locked="0" layoutInCell="1" allowOverlap="1" wp14:anchorId="63B1EF2D" wp14:editId="3C318DA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230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132864" behindDoc="0" locked="0" layoutInCell="1" allowOverlap="1" wp14:anchorId="5414269E" wp14:editId="241A6B45">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2132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2106240" behindDoc="0" locked="0" layoutInCell="1" allowOverlap="1" wp14:anchorId="2491F0D0" wp14:editId="0DD01EA0">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2106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ciWMqC0CAABTBAAADgAAAAAAAAAAAAAAAAAuAgAAZHJz&#10;L2Uyb0RvYy54bWxQSwECLQAUAAYACAAAACEA/4Kz1t0AAAAJAQAADwAAAAAAAAAAAAAAAACHBAAA&#10;ZHJzL2Rvd25yZXYueG1sUEsFBgAAAAAEAAQA8wAAAJE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2092928" behindDoc="0" locked="0" layoutInCell="1" allowOverlap="1" wp14:anchorId="0433A969" wp14:editId="4CF6C6F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209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Cptqr4sAgAAUwQAAA4AAAAAAAAAAAAAAAAALgIAAGRy&#10;cy9lMm9Eb2MueG1sUEsBAi0AFAAGAAgAAAAhAGUu/KHfAAAACQEAAA8AAAAAAAAAAAAAAAAAhgQA&#10;AGRycy9kb3ducmV2LnhtbFBLBQYAAAAABAAEAPMAAACS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186112" behindDoc="0" locked="0" layoutInCell="1" allowOverlap="1" wp14:anchorId="323C80F9" wp14:editId="562C989D">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2186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2146176" behindDoc="0" locked="0" layoutInCell="1" allowOverlap="1" wp14:anchorId="07E795CE" wp14:editId="5A6AC05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2146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2172800" behindDoc="0" locked="0" layoutInCell="1" allowOverlap="1" wp14:anchorId="4C61FF3B" wp14:editId="66895FA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0F45E4F" id="AutoShape 498" o:spid="_x0000_s1026" type="#_x0000_t32" style="position:absolute;margin-left:340.85pt;margin-top:7.2pt;width:.75pt;height:86.25pt;z-index:252172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">
                <v:stroke dashstyle="longDash"/>
              </v:shape>
            </w:pict>
          </mc:Fallback>
        </mc:AlternateContent>
      </w:r>
      <w:r>
        <w:rPr>
          <w:noProof/>
          <w:lang w:val="es-PE" w:eastAsia="es-PE"/>
        </w:rPr>
        <mc:AlternateContent>
          <mc:Choice Requires="wps">
            <w:drawing>
              <wp:anchor distT="0" distB="0" distL="114300" distR="114300" simplePos="0" relativeHeight="252159488" behindDoc="0" locked="0" layoutInCell="1" allowOverlap="1" wp14:anchorId="3F27BF72" wp14:editId="72E84536">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89DF660" id="AutoShape 497" o:spid="_x0000_s1026" type="#_x0000_t32" style="position:absolute;margin-left:253.1pt;margin-top:7.2pt;width:.75pt;height:87pt;z-index:252159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2119552" behindDoc="0" locked="0" layoutInCell="1" allowOverlap="1" wp14:anchorId="53B42FC9" wp14:editId="429A25EF">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F1E5A0F" id="AutoShape 494" o:spid="_x0000_s1026" type="#_x0000_t32" style="position:absolute;margin-left:164.6pt;margin-top:7.2pt;width:.75pt;height:87pt;z-index:25211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66304" behindDoc="0" locked="0" layoutInCell="1" allowOverlap="1" wp14:anchorId="2EAE1B97" wp14:editId="68653A8F">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206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79616" behindDoc="0" locked="0" layoutInCell="1" allowOverlap="1" wp14:anchorId="0E845D77" wp14:editId="070245B9">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D0EFA5A" id="AutoShape 489" o:spid="_x0000_s1026" type="#_x0000_t32" style="position:absolute;margin-left:79.1pt;margin-top:9.4pt;width:386.7pt;height:0;z-index:252079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0PxOK9sBAACaAwAADgAAAAAAAAAAAAAAAAAuAgAAZHJzL2Uyb0RvYy54bWxQSwECLQAUAAYACAAA&#10;ACEAZoH5Hd4AAAAJAQAADwAAAAAAAAAAAAAAAAA1BAAAZHJzL2Rvd25yZXYueG1sUEsFBgAAAAAE&#10;AAQA8wAAAEAFA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212736" behindDoc="0" locked="0" layoutInCell="1" allowOverlap="1" wp14:anchorId="7D39731D" wp14:editId="2002267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E7904A6" id="AutoShape 501" o:spid="_x0000_s1026" type="#_x0000_t32" style="position:absolute;margin-left:79.1pt;margin-top:23.2pt;width:386.7pt;height:0;z-index:252212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" strokeweight=".5pt">
                <v:stroke dashstyle="longDash"/>
              </v:shape>
            </w:pict>
          </mc:Fallback>
        </mc:AlternateContent>
      </w:r>
      <w:r>
        <w:rPr>
          <w:noProof/>
          <w:lang w:val="es-PE" w:eastAsia="es-PE"/>
        </w:rPr>
        <mc:AlternateContent>
          <mc:Choice Requires="wps">
            <w:drawing>
              <wp:anchor distT="0" distB="0" distL="114300" distR="114300" simplePos="0" relativeHeight="252252672" behindDoc="0" locked="0" layoutInCell="1" allowOverlap="1" wp14:anchorId="0D8B1BC5" wp14:editId="2CB51B4D">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225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UthLQ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39360" behindDoc="0" locked="0" layoutInCell="1" allowOverlap="1" wp14:anchorId="3AE51E6F" wp14:editId="02CD4A6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223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26048" behindDoc="0" locked="0" layoutInCell="1" allowOverlap="1" wp14:anchorId="18AC7FEE" wp14:editId="2CB48284">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222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92608" behindDoc="0" locked="0" layoutInCell="1" allowOverlap="1" wp14:anchorId="23FFBD26" wp14:editId="25082150">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229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79296" behindDoc="0" locked="0" layoutInCell="1" allowOverlap="1" wp14:anchorId="43F2D0FB" wp14:editId="5547FBA2">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227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65984" behindDoc="0" locked="0" layoutInCell="1" allowOverlap="1" wp14:anchorId="458D5682" wp14:editId="5A3C9F34">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2265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MDnuLg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199424" behindDoc="0" locked="0" layoutInCell="1" allowOverlap="1" wp14:anchorId="62B46FE5" wp14:editId="3F35948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2199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Inicialmente, el objeto T</w:t>
      </w:r>
      <w:r w:rsidR="0005483D">
        <w:t>Cpu</w:t>
      </w:r>
      <w:r>
        <w:t>Register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2" w:name="_Ref479872431"/>
      <w:bookmarkStart w:id="43" w:name="_Ref29766333"/>
      <w:bookmarkStart w:id="44" w:name="_Toc95218797"/>
      <w:r>
        <w:t xml:space="preserve">Registros </w:t>
      </w:r>
      <w:bookmarkEnd w:id="42"/>
      <w:r>
        <w:t>en memoria</w:t>
      </w:r>
      <w:bookmarkEnd w:id="43"/>
      <w:bookmarkEnd w:id="44"/>
    </w:p>
    <w:p w14:paraId="01A6CB51" w14:textId="77777777" w:rsidR="00485E9E" w:rsidRDefault="00485E9E" w:rsidP="00485E9E">
      <w:pPr>
        <w:ind w:firstLine="708"/>
        <w:jc w:val="both"/>
      </w:pPr>
    </w:p>
    <w:p w14:paraId="76D29F31" w14:textId="77777777" w:rsidR="00485E9E" w:rsidRDefault="00485E9E" w:rsidP="00485E9E">
      <w:pPr>
        <w:ind w:firstLine="708"/>
        <w:jc w:val="both"/>
      </w:pPr>
      <w:r>
        <w:t>Los registros internos de la CPU, son escasos en el 6502. Es por ello que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Byte2 para valores de tipo Dword.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Byte3 para valores de tipo Dword.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r w:rsidR="00CA4889" w:rsidRPr="00CA4889">
              <w:t>stRamReg</w:t>
            </w:r>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5F5C805A">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5" w:name="_Toc95218798"/>
      <w:r>
        <w:lastRenderedPageBreak/>
        <w:t>ELEMENTOS DE DECLARACIÓN</w:t>
      </w:r>
      <w:bookmarkEnd w:id="45"/>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6" w:name="_Toc95218799"/>
      <w:r>
        <w:t>Declaración de constantes</w:t>
      </w:r>
      <w:bookmarkEnd w:id="46"/>
    </w:p>
    <w:p w14:paraId="6E8DD1BF" w14:textId="77777777" w:rsidR="00004B02" w:rsidRDefault="00004B02" w:rsidP="00485E9E">
      <w:pPr>
        <w:ind w:firstLine="708"/>
        <w:jc w:val="both"/>
      </w:pPr>
    </w:p>
    <w:p w14:paraId="51B472AA" w14:textId="77777777" w:rsidR="00004B02" w:rsidRDefault="00220D4F" w:rsidP="00485E9E">
      <w:pPr>
        <w:ind w:firstLine="708"/>
        <w:jc w:val="both"/>
      </w:pPr>
      <w:r>
        <w:t>Las declaraciones de constantes se representan en el AST con un elemento de tipo TEleConsDec.</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0A31CDEE">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Sin embargo las declaraciones deben contener a su vez al menos un nodo TEleExpress.</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TEleExpress será una simple constante, pero para casos más complejos, como del de CONST2, el nodo TEleExpress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7" w:name="_Toc73133301"/>
      <w:bookmarkStart w:id="48" w:name="_Ref95128874"/>
      <w:bookmarkStart w:id="49" w:name="_Toc95218800"/>
      <w:r>
        <w:t xml:space="preserve">Evaluación de </w:t>
      </w:r>
      <w:r w:rsidR="009A30A0">
        <w:t xml:space="preserve">declaraciones de </w:t>
      </w:r>
      <w:r>
        <w:t>constantes</w:t>
      </w:r>
      <w:bookmarkEnd w:id="47"/>
      <w:bookmarkEnd w:id="48"/>
      <w:bookmarkEnd w:id="49"/>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“value”), se usa la bandera “evaluated”:</w:t>
      </w:r>
    </w:p>
    <w:p w14:paraId="783514F2" w14:textId="77777777" w:rsidR="00004B02" w:rsidRDefault="00004B02" w:rsidP="00004B02"/>
    <w:p w14:paraId="277184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6B0D92">
        <w:rPr>
          <w:rFonts w:ascii="Courier New" w:hAnsi="Courier New" w:cs="Courier New"/>
          <w:b/>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2428800" behindDoc="0" locked="0" layoutInCell="1" allowOverlap="1" wp14:anchorId="33B5EA6B" wp14:editId="64EEE53C">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2428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3D50C35F" w14:textId="77777777" w:rsidR="00004B02" w:rsidRDefault="00004B02" w:rsidP="00004B02">
      <w:r>
        <w:tab/>
        <w:t>Las definiciones sencillas como “</w:t>
      </w:r>
      <w:r w:rsidRPr="00D50D69">
        <w:t>CONST1 = 2</w:t>
      </w:r>
      <w:r>
        <w:t xml:space="preserve">” se evalúan directamente en el proceso de análisis. El código se puede leer en </w:t>
      </w:r>
      <w:r w:rsidRPr="00D50D69">
        <w:t>TCompMain.CompileConstDeclar</w:t>
      </w:r>
      <w:r>
        <w:t>():</w:t>
      </w:r>
    </w:p>
    <w:p w14:paraId="5E63FB70" w14:textId="77777777" w:rsidR="00004B02" w:rsidRDefault="00004B02" w:rsidP="00004B02"/>
    <w:p w14:paraId="3CB1CF0E"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TCompMain.CompileConstDeclar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6F8A25B5" w:rsidR="00004B02" w:rsidRDefault="00004B02" w:rsidP="00004B02">
      <w:pPr>
        <w:jc w:val="both"/>
      </w:pPr>
      <w:r>
        <w:tab/>
        <w:t>Las expresiones más complejas como “</w:t>
      </w:r>
      <w:r w:rsidRPr="003307A8">
        <w:t>VAL = CONST1 + 3;</w:t>
      </w:r>
      <w:r>
        <w:t>” generarán una expresión de tipo “</w:t>
      </w:r>
      <w:r w:rsidR="006B0D92" w:rsidRPr="006B0D92">
        <w:t>otFunct</w:t>
      </w:r>
      <w:r>
        <w:t xml:space="preserve">” y no serán evaluadas en </w:t>
      </w:r>
      <w:r w:rsidRPr="003307A8">
        <w:t>TCompMain.CompileConstDeclar</w:t>
      </w:r>
      <w:r>
        <w:t>(), sino que se dejarán para el proceso de optimización.</w:t>
      </w:r>
    </w:p>
    <w:p w14:paraId="19BDE66D" w14:textId="77777777" w:rsidR="00004B02" w:rsidRDefault="00004B02" w:rsidP="00004B02">
      <w:pPr>
        <w:jc w:val="both"/>
      </w:pPr>
    </w:p>
    <w:p w14:paraId="253DAD08" w14:textId="77777777" w:rsidR="00004B02" w:rsidRDefault="00004B02" w:rsidP="00004B02">
      <w:pPr>
        <w:jc w:val="both"/>
      </w:pPr>
      <w:r>
        <w:tab/>
        <w:t xml:space="preserve">La rutina de optimización que se encarga de evaluar las variables es </w:t>
      </w:r>
      <w:r w:rsidRPr="00355EB4">
        <w:t>UpdateStoAndFoldConst</w:t>
      </w:r>
      <w:r>
        <w:t xml:space="preserve">(). Allí se puede ver que se hacen llamadas recurrentes a </w:t>
      </w:r>
      <w:r w:rsidRPr="00355EB4">
        <w:t>CodeEleExpress(</w:t>
      </w:r>
      <w:r>
        <w:t xml:space="preserve">), que es la misma rutina que se usa para generar código. Sin embargo, </w:t>
      </w:r>
      <w:r w:rsidRPr="00355EB4">
        <w:t>UpdateStoAndFoldConst</w:t>
      </w:r>
      <w:r>
        <w:t>() trabaja en modo “Sin generación de código”:</w:t>
      </w:r>
    </w:p>
    <w:p w14:paraId="4A23BFAE" w14:textId="77777777" w:rsidR="00004B02" w:rsidRDefault="00004B02" w:rsidP="00004B02">
      <w:pPr>
        <w:jc w:val="both"/>
      </w:pPr>
    </w:p>
    <w:p w14:paraId="587D63C1"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TGenCodBas.CodeEleExpress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eleExp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5D68D261"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{Generate code </w:t>
      </w:r>
      <w:r w:rsidRPr="006B0D92">
        <w:rPr>
          <w:rFonts w:ascii="Courier New" w:hAnsi="Courier New" w:cs="Courier New"/>
          <w:b/>
          <w:noProof/>
          <w:color w:val="008000"/>
          <w:sz w:val="20"/>
          <w:lang w:val="en-US"/>
        </w:rPr>
        <w:t xml:space="preserve">for </w:t>
      </w:r>
      <w:r w:rsidRPr="006B0D92">
        <w:rPr>
          <w:rFonts w:ascii="Courier New" w:hAnsi="Courier New" w:cs="Courier New"/>
          <w:noProof/>
          <w:color w:val="000000"/>
          <w:sz w:val="20"/>
          <w:lang w:val="en-US"/>
        </w:rPr>
        <w:t xml:space="preserve">a node expression. This </w:t>
      </w:r>
      <w:r w:rsidRPr="006B0D92">
        <w:rPr>
          <w:rFonts w:ascii="Courier New" w:hAnsi="Courier New" w:cs="Courier New"/>
          <w:b/>
          <w:noProof/>
          <w:color w:val="008000"/>
          <w:sz w:val="20"/>
          <w:lang w:val="en-US"/>
        </w:rPr>
        <w:t xml:space="preserve">is </w:t>
      </w:r>
      <w:r w:rsidRPr="006B0D92">
        <w:rPr>
          <w:rFonts w:ascii="Courier New" w:hAnsi="Courier New" w:cs="Courier New"/>
          <w:noProof/>
          <w:color w:val="000000"/>
          <w:sz w:val="20"/>
          <w:lang w:val="en-US"/>
        </w:rPr>
        <w:t xml:space="preserve">a recursive </w:t>
      </w:r>
      <w:r w:rsidRPr="006B0D92">
        <w:rPr>
          <w:rFonts w:ascii="Courier New" w:hAnsi="Courier New" w:cs="Courier New"/>
          <w:b/>
          <w:noProof/>
          <w:color w:val="008000"/>
          <w:sz w:val="20"/>
          <w:lang w:val="en-US"/>
        </w:rPr>
        <w:t>procedure</w:t>
      </w:r>
      <w:r w:rsidRPr="006B0D92">
        <w:rPr>
          <w:rFonts w:ascii="Courier New" w:hAnsi="Courier New" w:cs="Courier New"/>
          <w:noProof/>
          <w:color w:val="000000"/>
          <w:sz w:val="20"/>
          <w:lang w:val="en-US"/>
        </w:rPr>
        <w:t>.}</w:t>
      </w:r>
    </w:p>
    <w:p w14:paraId="195BC95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b/>
          <w:noProof/>
          <w:color w:val="008000"/>
          <w:sz w:val="20"/>
          <w:lang w:val="en-US"/>
        </w:rPr>
        <w:t>var</w:t>
      </w:r>
    </w:p>
    <w:p w14:paraId="7147592E"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funcBase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TEleFunBase</w:t>
      </w:r>
      <w:r w:rsidRPr="006B0D92">
        <w:rPr>
          <w:rFonts w:ascii="Courier New" w:hAnsi="Courier New" w:cs="Courier New"/>
          <w:b/>
          <w:noProof/>
          <w:color w:val="FF0000"/>
          <w:sz w:val="20"/>
          <w:lang w:val="en-US"/>
        </w:rPr>
        <w:t>;</w:t>
      </w:r>
    </w:p>
    <w:p w14:paraId="5935265B"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AddrUndef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670D599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ele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TxpElement</w:t>
      </w:r>
      <w:r w:rsidRPr="006B0D92">
        <w:rPr>
          <w:rFonts w:ascii="Courier New" w:hAnsi="Courier New" w:cs="Courier New"/>
          <w:b/>
          <w:noProof/>
          <w:color w:val="FF0000"/>
          <w:sz w:val="20"/>
          <w:lang w:val="en-US"/>
        </w:rPr>
        <w:t>;</w:t>
      </w:r>
    </w:p>
    <w:p w14:paraId="063291E2"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parExpr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5D133C07"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b/>
          <w:noProof/>
          <w:color w:val="008000"/>
          <w:sz w:val="20"/>
          <w:lang w:val="en-US"/>
        </w:rPr>
        <w:t>begin</w:t>
      </w:r>
    </w:p>
    <w:p w14:paraId="45F2C9D6" w14:textId="561B2CBF"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eleExp.opType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then begin</w:t>
      </w:r>
    </w:p>
    <w:p w14:paraId="0E35E2CC"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It's an expression. There should be a function</w:t>
      </w:r>
    </w:p>
    <w:p w14:paraId="444A6D9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funcBase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eleExp.rfun</w:t>
      </w:r>
      <w:r w:rsidRPr="006B0D92">
        <w:rPr>
          <w:rFonts w:ascii="Courier New" w:hAnsi="Courier New" w:cs="Courier New"/>
          <w:b/>
          <w:noProof/>
          <w:color w:val="FF0000"/>
          <w:sz w:val="20"/>
          <w:lang w:val="en-US"/>
        </w:rPr>
        <w:t>;</w:t>
      </w:r>
    </w:p>
    <w:p w14:paraId="765B56FA"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funcBase.codInline</w:t>
      </w:r>
      <w:r w:rsidRPr="006B0D92">
        <w:rPr>
          <w:rFonts w:ascii="Courier New" w:hAnsi="Courier New" w:cs="Courier New"/>
          <w:b/>
          <w:noProof/>
          <w:color w:val="FF0000"/>
          <w:sz w:val="20"/>
          <w:lang w:val="en-US"/>
        </w:rPr>
        <w:t>&lt;&gt;</w:t>
      </w:r>
      <w:r w:rsidRPr="006B0D92">
        <w:rPr>
          <w:rFonts w:ascii="Courier New" w:hAnsi="Courier New" w:cs="Courier New"/>
          <w:b/>
          <w:noProof/>
          <w:color w:val="008000"/>
          <w:sz w:val="20"/>
          <w:lang w:val="en-US"/>
        </w:rPr>
        <w:t>nil then begin</w:t>
      </w:r>
    </w:p>
    <w:p w14:paraId="2924B13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lastRenderedPageBreak/>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It's an INLINE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function. It could be already implemented 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not.</w:t>
      </w:r>
    </w:p>
    <w:p w14:paraId="7FAEDF72"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funcBase.idClass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eleFunc </w:t>
      </w:r>
      <w:r w:rsidRPr="006B0D92">
        <w:rPr>
          <w:rFonts w:ascii="Courier New" w:hAnsi="Courier New" w:cs="Courier New"/>
          <w:b/>
          <w:noProof/>
          <w:color w:val="008000"/>
          <w:sz w:val="20"/>
          <w:lang w:val="en-US"/>
        </w:rPr>
        <w:t>then begin</w:t>
      </w:r>
    </w:p>
    <w:p w14:paraId="72BF0428"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It's the implementation. No problem.</w:t>
      </w:r>
    </w:p>
    <w:p w14:paraId="250F7A87"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func := TEleFun</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funcBase</w:t>
      </w:r>
      <w:r w:rsidRPr="006B0D92">
        <w:rPr>
          <w:rFonts w:ascii="Courier New" w:hAnsi="Courier New" w:cs="Courier New"/>
          <w:b/>
          <w:noProof/>
          <w:color w:val="0000FF"/>
          <w:sz w:val="20"/>
          <w:lang w:val="en-US"/>
        </w:rPr>
        <w:t>);</w:t>
      </w:r>
    </w:p>
    <w:p w14:paraId="5DDC5A98"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Check first if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it's needed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evaluate parameters</w:t>
      </w:r>
    </w:p>
    <w:p w14:paraId="698C52FB"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for </w:t>
      </w:r>
      <w:r w:rsidRPr="006B0D92">
        <w:rPr>
          <w:rFonts w:ascii="Courier New" w:hAnsi="Courier New" w:cs="Courier New"/>
          <w:noProof/>
          <w:color w:val="000000"/>
          <w:sz w:val="20"/>
          <w:lang w:val="en-US"/>
        </w:rPr>
        <w:t xml:space="preserve">ele </w:t>
      </w:r>
      <w:r w:rsidRPr="006B0D92">
        <w:rPr>
          <w:rFonts w:ascii="Courier New" w:hAnsi="Courier New" w:cs="Courier New"/>
          <w:b/>
          <w:noProof/>
          <w:color w:val="008000"/>
          <w:sz w:val="20"/>
          <w:lang w:val="en-US"/>
        </w:rPr>
        <w:t xml:space="preserve">in </w:t>
      </w:r>
      <w:r w:rsidRPr="006B0D92">
        <w:rPr>
          <w:rFonts w:ascii="Courier New" w:hAnsi="Courier New" w:cs="Courier New"/>
          <w:noProof/>
          <w:color w:val="000000"/>
          <w:sz w:val="20"/>
          <w:lang w:val="en-US"/>
        </w:rPr>
        <w:t xml:space="preserve">eleExp.elements </w:t>
      </w:r>
      <w:r w:rsidRPr="006B0D92">
        <w:rPr>
          <w:rFonts w:ascii="Courier New" w:hAnsi="Courier New" w:cs="Courier New"/>
          <w:b/>
          <w:noProof/>
          <w:color w:val="008000"/>
          <w:sz w:val="20"/>
          <w:lang w:val="en-US"/>
        </w:rPr>
        <w:t>do begin</w:t>
      </w:r>
    </w:p>
    <w:p w14:paraId="47585840"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parExpr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ele</w:t>
      </w:r>
      <w:r w:rsidRPr="006B0D92">
        <w:rPr>
          <w:rFonts w:ascii="Courier New" w:hAnsi="Courier New" w:cs="Courier New"/>
          <w:b/>
          <w:noProof/>
          <w:color w:val="FF0000"/>
          <w:sz w:val="20"/>
          <w:lang w:val="en-US"/>
        </w:rPr>
        <w:t>);</w:t>
      </w:r>
    </w:p>
    <w:p w14:paraId="233E6CC3"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CodeEleExpress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parExpr</w:t>
      </w:r>
      <w:r w:rsidRPr="006B0D92">
        <w:rPr>
          <w:rFonts w:ascii="Courier New" w:hAnsi="Courier New" w:cs="Courier New"/>
          <w:b/>
          <w:noProof/>
          <w:color w:val="FF0000"/>
          <w:sz w:val="20"/>
          <w:lang w:val="en-US"/>
        </w:rPr>
        <w:t>);</w:t>
      </w:r>
    </w:p>
    <w:p w14:paraId="2CDF42B1"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0C0E4F9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funcBase.codInline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eleExp</w:t>
      </w:r>
      <w:r w:rsidRPr="006B0D92">
        <w:rPr>
          <w:rFonts w:ascii="Courier New" w:hAnsi="Courier New" w:cs="Courier New"/>
          <w:b/>
          <w:noProof/>
          <w:color w:val="FF0000"/>
          <w:sz w:val="20"/>
          <w:lang w:val="en-US"/>
        </w:rPr>
        <w:t>);</w:t>
      </w:r>
    </w:p>
    <w:p w14:paraId="1C0F9AFD"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Check if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we can simplify</w:t>
      </w:r>
    </w:p>
    <w:p w14:paraId="1DB994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eleExp.opType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7384F1B6"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Resulted as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a constant. We convert it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a simple constant.</w:t>
      </w:r>
    </w:p>
    <w:p w14:paraId="4E39C30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eleExp.value := eleExp.cons.value</w:t>
      </w:r>
      <w:r w:rsidRPr="006B0D92">
        <w:rPr>
          <w:rFonts w:ascii="Courier New" w:hAnsi="Courier New" w:cs="Courier New"/>
          <w:b/>
          <w:noProof/>
          <w:color w:val="0000FF"/>
          <w:sz w:val="20"/>
          <w:lang w:val="en-US"/>
        </w:rPr>
        <w:t>;</w:t>
      </w:r>
    </w:p>
    <w:p w14:paraId="18FCFEAD"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eleExp.evaluated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3CC2FFB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eleExp.elements.Clear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Constants don't have childrens.</w:t>
      </w:r>
    </w:p>
    <w:p w14:paraId="1FD943FC"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end else if </w:t>
      </w:r>
      <w:r w:rsidRPr="006B0D92">
        <w:rPr>
          <w:rFonts w:ascii="Courier New" w:hAnsi="Courier New" w:cs="Courier New"/>
          <w:noProof/>
          <w:color w:val="000000"/>
          <w:sz w:val="20"/>
          <w:lang w:val="en-US"/>
        </w:rPr>
        <w:t xml:space="preserve">eleExp.opType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otVariab </w:t>
      </w:r>
      <w:r w:rsidRPr="006B0D92">
        <w:rPr>
          <w:rFonts w:ascii="Courier New" w:hAnsi="Courier New" w:cs="Courier New"/>
          <w:b/>
          <w:noProof/>
          <w:color w:val="008000"/>
          <w:sz w:val="20"/>
          <w:lang w:val="en-US"/>
        </w:rPr>
        <w:t>then begin</w:t>
      </w:r>
    </w:p>
    <w:p w14:paraId="6D11E3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eleExp.elements.Clear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Variables don't have childrens.</w:t>
      </w:r>
    </w:p>
    <w:p w14:paraId="6263C7F5" w14:textId="77777777" w:rsidR="00004B02" w:rsidRDefault="00004B02" w:rsidP="00004B02">
      <w:pPr>
        <w:shd w:val="clear" w:color="auto" w:fill="DAEEF3" w:themeFill="accent5" w:themeFillTint="33"/>
        <w:spacing w:after="20"/>
        <w:jc w:val="both"/>
        <w:rPr>
          <w:rFonts w:ascii="Courier New" w:hAnsi="Courier New" w:cs="Courier New"/>
          <w:b/>
          <w:noProof/>
          <w:color w:val="FF0000"/>
          <w:sz w:val="20"/>
        </w:rPr>
      </w:pPr>
      <w:r w:rsidRPr="006B0D92">
        <w:rPr>
          <w:rFonts w:ascii="Courier New" w:hAnsi="Courier New" w:cs="Courier New"/>
          <w:noProof/>
          <w:color w:val="000000"/>
          <w:sz w:val="20"/>
          <w:lang w:val="en-US"/>
        </w:rPr>
        <w:t xml:space="preserve">        </w:t>
      </w:r>
      <w:r w:rsidRPr="00355EB4">
        <w:rPr>
          <w:rFonts w:ascii="Courier New" w:hAnsi="Courier New" w:cs="Courier New"/>
          <w:b/>
          <w:noProof/>
          <w:color w:val="008000"/>
          <w:sz w:val="20"/>
        </w:rPr>
        <w:t>end</w:t>
      </w:r>
      <w:r w:rsidRPr="00355EB4">
        <w:rPr>
          <w:rFonts w:ascii="Courier New" w:hAnsi="Courier New" w:cs="Courier New"/>
          <w:b/>
          <w:noProof/>
          <w:color w:val="FF0000"/>
          <w:sz w:val="20"/>
        </w:rPr>
        <w:t>;</w:t>
      </w:r>
      <w:r>
        <w:rPr>
          <w:rFonts w:ascii="Courier New" w:hAnsi="Courier New" w:cs="Courier New"/>
          <w:b/>
          <w:noProof/>
          <w:color w:val="FF0000"/>
          <w:sz w:val="20"/>
        </w:rPr>
        <w:t>`</w:t>
      </w:r>
    </w:p>
    <w:p w14:paraId="28FAEFA0" w14:textId="77777777" w:rsidR="00004B02" w:rsidRPr="00355EB4" w:rsidRDefault="00004B02" w:rsidP="00004B02">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355EB4">
        <w:rPr>
          <w:rFonts w:ascii="Courier New" w:hAnsi="Courier New" w:cs="Courier New"/>
          <w:b/>
          <w:noProof/>
          <w:sz w:val="20"/>
        </w:rPr>
        <w:t>...</w:t>
      </w:r>
    </w:p>
    <w:p w14:paraId="3DC79D00" w14:textId="77777777" w:rsidR="00004B02" w:rsidRDefault="00004B02" w:rsidP="00004B02"/>
    <w:p w14:paraId="2DDED49B" w14:textId="529DF8D4" w:rsidR="00004B02" w:rsidRDefault="00004B02" w:rsidP="00004B02">
      <w:pPr>
        <w:jc w:val="both"/>
      </w:pPr>
      <w:r>
        <w:tab/>
        <w:t>Las expresiones constantes aparecerán como una expresión común, un operando de tipo “</w:t>
      </w:r>
      <w:r w:rsidR="006B0D92" w:rsidRPr="006B0D92">
        <w:t>otFunct</w:t>
      </w:r>
      <w:r>
        <w:t>”. La idea es que estas expresiones solo devuelvan valores constantes.</w:t>
      </w:r>
    </w:p>
    <w:p w14:paraId="588EFC59" w14:textId="77777777" w:rsidR="00004B02" w:rsidRDefault="00004B02" w:rsidP="00004B02">
      <w:pPr>
        <w:jc w:val="both"/>
      </w:pPr>
    </w:p>
    <w:p w14:paraId="0073CB76" w14:textId="77777777" w:rsidR="00004B02" w:rsidRDefault="00004B02" w:rsidP="00004B02">
      <w:pPr>
        <w:ind w:firstLine="432"/>
        <w:jc w:val="both"/>
      </w:pPr>
      <w:r>
        <w:t xml:space="preserve">Observar que la rutina </w:t>
      </w:r>
      <w:r w:rsidRPr="00355EB4">
        <w:t>CodeEleExpress(</w:t>
      </w:r>
      <w:r>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29F76302">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558824DE">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77777777" w:rsidR="00004B02" w:rsidRDefault="00004B02" w:rsidP="00004B02">
      <w:pPr>
        <w:ind w:firstLine="432"/>
        <w:jc w:val="both"/>
      </w:pPr>
      <w:r>
        <w:t xml:space="preserve">Pero, ahora el nodo “_add” es una constante y no debería tener nodos hijos, por eso es que </w:t>
      </w:r>
      <w:r w:rsidRPr="00304EBD">
        <w:t>CodeEleExpress</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591A7F19">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lastRenderedPageBreak/>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0" w:name="_Toc95218801"/>
      <w:r>
        <w:lastRenderedPageBreak/>
        <w:t xml:space="preserve">TIPO DE </w:t>
      </w:r>
      <w:r w:rsidR="00CB3719">
        <w:t>OPERANDOS</w:t>
      </w:r>
      <w:r>
        <w:t xml:space="preserve"> Y ALMACENAMIENTO</w:t>
      </w:r>
      <w:bookmarkEnd w:id="50"/>
    </w:p>
    <w:p w14:paraId="1526B547" w14:textId="2ACEC360" w:rsidR="00CB3719" w:rsidRDefault="00CB3719" w:rsidP="00CB3719"/>
    <w:p w14:paraId="5929F632" w14:textId="5C34CACD" w:rsidR="00FD2BE5" w:rsidRDefault="00FD2BE5" w:rsidP="00FD2BE5">
      <w:pPr>
        <w:ind w:firstLine="708"/>
      </w:pPr>
      <w:r>
        <w:t>Se consideran operandos a los elementos que son de la clase TELeExpress.</w:t>
      </w:r>
    </w:p>
    <w:p w14:paraId="090513C7" w14:textId="77777777" w:rsidR="00CB3719" w:rsidRDefault="00CB3719" w:rsidP="00C50D2D">
      <w:pPr>
        <w:pStyle w:val="Ttulo2"/>
      </w:pPr>
      <w:bookmarkStart w:id="51" w:name="_Toc95218802"/>
      <w:r>
        <w:t xml:space="preserve">El </w:t>
      </w:r>
      <w:r w:rsidR="00C50D2D">
        <w:t>elemento</w:t>
      </w:r>
      <w:r>
        <w:t xml:space="preserve"> </w:t>
      </w:r>
      <w:r w:rsidR="00B33830">
        <w:t>TEleExpress</w:t>
      </w:r>
      <w:bookmarkEnd w:id="51"/>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r w:rsidR="00B33830">
        <w:t>TEleExpress</w:t>
      </w:r>
      <w:r>
        <w:t xml:space="preserve"> (Para mayor información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2" w:name="_Toc95218803"/>
      <w:r>
        <w:t>Tipo de operando</w:t>
      </w:r>
      <w:bookmarkEnd w:id="52"/>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r w:rsidR="00B33830">
        <w:t>TEleExpress</w:t>
      </w:r>
      <w:r w:rsidR="00C01B09">
        <w:t>) es un</w:t>
      </w:r>
      <w:r w:rsidR="00192E87">
        <w:t>a función</w:t>
      </w:r>
      <w:r w:rsidR="00C01B09">
        <w:t xml:space="preserve">, una variable o una constante, debemos recurrir a </w:t>
      </w:r>
      <w:r w:rsidR="00192E87">
        <w:t>su campo “</w:t>
      </w:r>
      <w:r w:rsidR="00192E87" w:rsidRPr="00192E87">
        <w:t>opType</w:t>
      </w:r>
      <w:r w:rsidR="00192E87">
        <w:t>”:</w:t>
      </w:r>
    </w:p>
    <w:p w14:paraId="2FF25893" w14:textId="77777777" w:rsidR="00192E87" w:rsidRDefault="00192E87" w:rsidP="00CB3719">
      <w:pPr>
        <w:ind w:firstLine="708"/>
        <w:jc w:val="both"/>
      </w:pPr>
    </w:p>
    <w:p w14:paraId="7F3CBFC3"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El enumerado TopType,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“Sto” de TEleExpress.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3" w:name="_Toc95218804"/>
      <w:r>
        <w:t>Tipo otConst</w:t>
      </w:r>
      <w:bookmarkEnd w:id="53"/>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A65629">
      <w:pPr>
        <w:pStyle w:val="Prrafodelista"/>
        <w:numPr>
          <w:ilvl w:val="0"/>
          <w:numId w:val="34"/>
        </w:numPr>
        <w:jc w:val="both"/>
      </w:pPr>
      <w:r>
        <w:t>Constantes literales, como: 123, $FF, 1.0 o ‘Cadena’.</w:t>
      </w:r>
    </w:p>
    <w:p w14:paraId="67740D52" w14:textId="098A0853" w:rsidR="001004AE" w:rsidRDefault="001004AE" w:rsidP="00A65629">
      <w:pPr>
        <w:pStyle w:val="Prrafodelista"/>
        <w:numPr>
          <w:ilvl w:val="0"/>
          <w:numId w:val="34"/>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Los operandos de tipo otConst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r w:rsidR="0029530C">
        <w:t>o</w:t>
      </w:r>
      <w:r>
        <w:t>tConst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r w:rsidR="0029530C">
        <w:t>o</w:t>
      </w:r>
      <w:r w:rsidR="00980F04">
        <w:t>tConst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stConst</w:t>
      </w:r>
    </w:p>
    <w:p w14:paraId="2436D275" w14:textId="7730C1A9" w:rsidR="00980F04" w:rsidRDefault="00980F04" w:rsidP="00980F04">
      <w:pPr>
        <w:ind w:firstLine="708"/>
        <w:jc w:val="both"/>
      </w:pPr>
      <w:r>
        <w:t xml:space="preserve">                - stRamFix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Lo normal, y lo que se esperaría, sería usar siempre el almacenamiento stConst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El caso stRamFix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cadena’.substr(</w:t>
      </w:r>
      <w:r w:rsidR="00383CA7">
        <w:t>i</w:t>
      </w:r>
      <w:r>
        <w:t>,2)</w:t>
      </w:r>
    </w:p>
    <w:p w14:paraId="08E7D5A4" w14:textId="44B15E27" w:rsidR="00980F04" w:rsidRDefault="00383CA7" w:rsidP="00C921FF">
      <w:pPr>
        <w:ind w:firstLine="708"/>
        <w:jc w:val="both"/>
      </w:pPr>
      <w:r>
        <w:t>arreglo_constante[i]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Lógicamente, las siguientes expresiones sí se pueden resolver en tiempo de compilación y no requerirían usar el almacenamiento stRamFix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cadena’.substr(3,2)</w:t>
      </w:r>
    </w:p>
    <w:p w14:paraId="72ABCE44" w14:textId="1C030366" w:rsidR="00383CA7" w:rsidRDefault="00383CA7" w:rsidP="00383CA7">
      <w:pPr>
        <w:ind w:firstLine="708"/>
        <w:jc w:val="both"/>
      </w:pPr>
      <w:r>
        <w:t>arreglo_constante[3]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De momento, todos los operandos otConst usan el almacenamiento stConst.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que aunque pareciera un caso extraño el </w:t>
      </w:r>
      <w:r w:rsidR="00C22DFA">
        <w:t>stRamFix para constantes, se debe considerar que finalmente todas las constantes deben será accesibles a la CPU (aunque no sea necesariamente desde RAM), porque los operandos stConst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4" w:name="_Toc95218805"/>
      <w:r>
        <w:t>Tipo otVariab</w:t>
      </w:r>
      <w:bookmarkEnd w:id="54"/>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r w:rsidR="00947ED8">
        <w:t xml:space="preserve">otVariab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Sintácticamente, los operandos otVariab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Los almacenamientos permitidos para los operandos otVariab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stRamFix</w:t>
      </w:r>
    </w:p>
    <w:p w14:paraId="714688B1" w14:textId="77777777" w:rsidR="0029530C" w:rsidRDefault="0029530C" w:rsidP="0029530C">
      <w:pPr>
        <w:ind w:firstLine="708"/>
        <w:jc w:val="both"/>
      </w:pPr>
      <w:r>
        <w:t xml:space="preserve">                - stRamReg</w:t>
      </w:r>
    </w:p>
    <w:p w14:paraId="39F6E3B7" w14:textId="77777777" w:rsidR="0029530C" w:rsidRDefault="0029530C" w:rsidP="0029530C">
      <w:pPr>
        <w:ind w:firstLine="708"/>
        <w:jc w:val="both"/>
      </w:pPr>
      <w:r>
        <w:t xml:space="preserve">                - stRamVar</w:t>
      </w:r>
    </w:p>
    <w:p w14:paraId="4F8AAF3B" w14:textId="77777777" w:rsidR="0029530C" w:rsidRDefault="0029530C" w:rsidP="0029530C">
      <w:pPr>
        <w:ind w:firstLine="708"/>
        <w:jc w:val="both"/>
      </w:pPr>
      <w:r>
        <w:t xml:space="preserve">                - stRegister</w:t>
      </w:r>
    </w:p>
    <w:p w14:paraId="16715CC7" w14:textId="77777777" w:rsidR="0029530C" w:rsidRDefault="0029530C" w:rsidP="0029530C">
      <w:pPr>
        <w:ind w:firstLine="708"/>
        <w:jc w:val="both"/>
      </w:pPr>
      <w:r>
        <w:t xml:space="preserve">                - stRegistA</w:t>
      </w:r>
    </w:p>
    <w:p w14:paraId="1600F8D1" w14:textId="77777777" w:rsidR="0029530C" w:rsidRDefault="0029530C" w:rsidP="0029530C">
      <w:pPr>
        <w:ind w:firstLine="708"/>
        <w:jc w:val="both"/>
      </w:pPr>
      <w:r>
        <w:t xml:space="preserve">                - stRegistX</w:t>
      </w:r>
    </w:p>
    <w:p w14:paraId="0FF7FA47" w14:textId="07E6B347" w:rsidR="0029530C" w:rsidRDefault="0029530C" w:rsidP="0029530C">
      <w:pPr>
        <w:ind w:firstLine="708"/>
        <w:jc w:val="both"/>
      </w:pPr>
      <w:r>
        <w:t xml:space="preserve">                - stRegistY</w:t>
      </w:r>
    </w:p>
    <w:p w14:paraId="38784F82" w14:textId="7A8F0836" w:rsidR="0029530C" w:rsidRDefault="0029530C" w:rsidP="0029530C">
      <w:pPr>
        <w:ind w:firstLine="708"/>
        <w:jc w:val="both"/>
      </w:pPr>
    </w:p>
    <w:p w14:paraId="5C3B0596" w14:textId="77777777" w:rsidR="0029530C" w:rsidRDefault="0029530C" w:rsidP="0029530C">
      <w:pPr>
        <w:ind w:firstLine="708"/>
        <w:jc w:val="both"/>
      </w:pPr>
    </w:p>
    <w:p w14:paraId="2693193C" w14:textId="3DD462F4" w:rsidR="00C921FF" w:rsidRDefault="00C921FF" w:rsidP="00C921FF">
      <w:pPr>
        <w:pStyle w:val="Ttulo3"/>
      </w:pPr>
      <w:bookmarkStart w:id="55" w:name="_Toc95218806"/>
      <w:r>
        <w:t>Tipo otFunct</w:t>
      </w:r>
      <w:bookmarkEnd w:id="55"/>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r w:rsidR="006B0D92" w:rsidRPr="006B0D92">
        <w:t>otFunct</w:t>
      </w:r>
      <w:r>
        <w:t>, se puede entender como el resultado de expresiones (como x+y) o como el resultado de funciones (como min(x,y)),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77777777"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Sintácticamente, los operandos otFunct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Los almacenamientos permitidos para los operandos otFunct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stRegister</w:t>
      </w:r>
    </w:p>
    <w:p w14:paraId="5A81D2D6" w14:textId="77777777" w:rsidR="00A36F92" w:rsidRDefault="00A36F92" w:rsidP="00A36F92">
      <w:pPr>
        <w:ind w:firstLine="708"/>
        <w:jc w:val="both"/>
      </w:pPr>
      <w:r>
        <w:t xml:space="preserve">                - stRegistA</w:t>
      </w:r>
    </w:p>
    <w:p w14:paraId="418233DC" w14:textId="77777777" w:rsidR="00A36F92" w:rsidRDefault="00A36F92" w:rsidP="00A36F92">
      <w:pPr>
        <w:ind w:firstLine="708"/>
        <w:jc w:val="both"/>
      </w:pPr>
      <w:r>
        <w:t xml:space="preserve">                - stRegistX</w:t>
      </w:r>
    </w:p>
    <w:p w14:paraId="473F8B04" w14:textId="3B0C49C7" w:rsidR="00A36F92" w:rsidRDefault="00A36F92" w:rsidP="00A36F92">
      <w:pPr>
        <w:ind w:firstLine="708"/>
        <w:jc w:val="both"/>
      </w:pPr>
      <w:r>
        <w:t xml:space="preserve">                - stRegistY</w:t>
      </w:r>
    </w:p>
    <w:p w14:paraId="3EC62C2E" w14:textId="7C666C4C" w:rsidR="00D11846" w:rsidRDefault="00D11846" w:rsidP="00192E87">
      <w:pPr>
        <w:ind w:firstLine="708"/>
        <w:jc w:val="both"/>
      </w:pPr>
    </w:p>
    <w:p w14:paraId="00559DB8" w14:textId="01EBC523" w:rsidR="00A36F92" w:rsidRDefault="004957BC" w:rsidP="00192E87">
      <w:pPr>
        <w:ind w:firstLine="708"/>
        <w:jc w:val="both"/>
      </w:pPr>
      <w:r>
        <w:t>DEVOLUCIÓN DE RESULTADOS</w:t>
      </w:r>
    </w:p>
    <w:p w14:paraId="4CF690AD" w14:textId="1EA49EC7" w:rsidR="004957BC" w:rsidRDefault="004957BC"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6" w:name="_Toc95218807"/>
      <w:r>
        <w:t>Almacenamiento</w:t>
      </w:r>
      <w:bookmarkEnd w:id="56"/>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r w:rsidR="00B33830">
        <w:t>TEleExpress</w:t>
      </w:r>
      <w:r>
        <w:t>, es otra clasificación, y se define con el campo “Sto”</w:t>
      </w:r>
      <w:r w:rsidR="00B176CB">
        <w:t xml:space="preserve">, que es un enumerado </w:t>
      </w:r>
      <w:r w:rsidR="00B176CB" w:rsidRPr="00B176CB">
        <w:t>TStorage</w:t>
      </w:r>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El almacenamiento es quien define, de forma precisa, cómo se accederá al valor de un operando cuando se ejecute dentro de la CPU destino. Por lo tanto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“Sto”) de un operando/expresión, es un concepto independiente, pero relacionado al tipo de operando (campo opType)</w:t>
      </w:r>
      <w:r>
        <w:rPr>
          <w:rStyle w:val="Refdenotaalpie"/>
        </w:rPr>
        <w:footnoteReference w:id="4"/>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r w:rsidRPr="00D11846">
              <w:t>otVariab</w:t>
            </w:r>
          </w:p>
        </w:tc>
        <w:tc>
          <w:tcPr>
            <w:tcW w:w="1276" w:type="dxa"/>
          </w:tcPr>
          <w:p w14:paraId="3269FF1B" w14:textId="77777777" w:rsidR="009C60F2" w:rsidRDefault="009C60F2" w:rsidP="00CB3719">
            <w:pPr>
              <w:jc w:val="both"/>
            </w:pPr>
            <w:r w:rsidRPr="00D11846">
              <w:t>read/write</w:t>
            </w:r>
          </w:p>
        </w:tc>
        <w:tc>
          <w:tcPr>
            <w:tcW w:w="1899" w:type="dxa"/>
          </w:tcPr>
          <w:p w14:paraId="276C7F35" w14:textId="77777777" w:rsidR="009C60F2" w:rsidRDefault="009C60F2" w:rsidP="00D11846">
            <w:pPr>
              <w:jc w:val="both"/>
            </w:pPr>
            <w:r>
              <w:t>stRamFix</w:t>
            </w:r>
          </w:p>
          <w:p w14:paraId="0858EA46" w14:textId="77777777" w:rsidR="009C60F2" w:rsidRDefault="009C60F2" w:rsidP="00D11846">
            <w:pPr>
              <w:jc w:val="both"/>
            </w:pPr>
            <w:r>
              <w:t>stRamVarOf</w:t>
            </w:r>
          </w:p>
          <w:p w14:paraId="562046FC" w14:textId="77777777" w:rsidR="009C60F2" w:rsidRDefault="009C60F2" w:rsidP="00D11846">
            <w:pPr>
              <w:jc w:val="both"/>
            </w:pPr>
            <w:r>
              <w:t>stRegister</w:t>
            </w:r>
          </w:p>
          <w:p w14:paraId="2F501D4C" w14:textId="77777777" w:rsidR="009C60F2" w:rsidRDefault="009C60F2" w:rsidP="00D11846">
            <w:pPr>
              <w:jc w:val="both"/>
            </w:pPr>
            <w:r>
              <w:t>stRegistA</w:t>
            </w:r>
          </w:p>
          <w:p w14:paraId="2F80A7BB" w14:textId="77777777" w:rsidR="009C60F2" w:rsidRDefault="009C60F2" w:rsidP="00D11846">
            <w:pPr>
              <w:jc w:val="both"/>
            </w:pPr>
            <w:r>
              <w:t>stRegistX</w:t>
            </w:r>
          </w:p>
          <w:p w14:paraId="75AF7078" w14:textId="77777777" w:rsidR="009C60F2" w:rsidRDefault="009C60F2" w:rsidP="00D11846">
            <w:pPr>
              <w:jc w:val="both"/>
            </w:pPr>
            <w:r>
              <w:t>stRegistY</w:t>
            </w:r>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r w:rsidRPr="006B0D92">
              <w:rPr>
                <w:lang w:val="en-US"/>
              </w:rPr>
              <w:t>Registro/RAM</w:t>
            </w:r>
          </w:p>
          <w:p w14:paraId="78F963B7" w14:textId="77777777" w:rsidR="009C60F2" w:rsidRPr="006B0D92" w:rsidRDefault="009C60F2" w:rsidP="009C60F2">
            <w:pPr>
              <w:jc w:val="both"/>
              <w:rPr>
                <w:lang w:val="en-US"/>
              </w:rPr>
            </w:pPr>
            <w:r w:rsidRPr="006B0D92">
              <w:rPr>
                <w:lang w:val="en-US"/>
              </w:rPr>
              <w:t>Registro</w:t>
            </w:r>
          </w:p>
          <w:p w14:paraId="12736A5B" w14:textId="77777777" w:rsidR="009C60F2" w:rsidRPr="006B0D92" w:rsidRDefault="009C60F2" w:rsidP="009C60F2">
            <w:pPr>
              <w:jc w:val="both"/>
              <w:rPr>
                <w:lang w:val="en-US"/>
              </w:rPr>
            </w:pPr>
            <w:r w:rsidRPr="006B0D92">
              <w:rPr>
                <w:lang w:val="en-US"/>
              </w:rPr>
              <w:t>Registro</w:t>
            </w:r>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r>
              <w:t>x := a;</w:t>
            </w:r>
          </w:p>
          <w:p w14:paraId="5B13C836" w14:textId="77777777" w:rsidR="009C60F2" w:rsidRDefault="009C60F2" w:rsidP="009C60F2">
            <w:pPr>
              <w:jc w:val="both"/>
            </w:pPr>
            <w:r>
              <w:t>x := a[x];</w:t>
            </w:r>
          </w:p>
          <w:p w14:paraId="20F4B927" w14:textId="77777777" w:rsidR="009C60F2" w:rsidRDefault="009C60F2" w:rsidP="009C60F2">
            <w:pPr>
              <w:jc w:val="both"/>
            </w:pPr>
            <w:r>
              <w:t>x := func(a,b);</w:t>
            </w:r>
          </w:p>
          <w:p w14:paraId="676FD878" w14:textId="77777777" w:rsidR="009C60F2" w:rsidRDefault="009C60F2" w:rsidP="009C60F2">
            <w:pPr>
              <w:jc w:val="both"/>
            </w:pPr>
            <w:r>
              <w:t>x := registerVar;</w:t>
            </w:r>
          </w:p>
          <w:p w14:paraId="48D0627D" w14:textId="77777777" w:rsidR="009C60F2" w:rsidRDefault="009C60F2" w:rsidP="009C60F2">
            <w:pPr>
              <w:jc w:val="both"/>
            </w:pPr>
            <w:r>
              <w:t>x := registerVar;</w:t>
            </w:r>
          </w:p>
          <w:p w14:paraId="7D5F28A7" w14:textId="77777777" w:rsidR="009C60F2" w:rsidRDefault="009C60F2" w:rsidP="009C60F2">
            <w:pPr>
              <w:jc w:val="both"/>
            </w:pPr>
            <w:r>
              <w:t>x := registerVar;</w:t>
            </w:r>
          </w:p>
        </w:tc>
      </w:tr>
      <w:tr w:rsidR="009C60F2" w14:paraId="7000E20C" w14:textId="77777777" w:rsidTr="00B13181">
        <w:tc>
          <w:tcPr>
            <w:tcW w:w="1384" w:type="dxa"/>
          </w:tcPr>
          <w:p w14:paraId="23FE7FE6" w14:textId="77777777" w:rsidR="009C60F2" w:rsidRDefault="009C60F2" w:rsidP="00CB3719">
            <w:pPr>
              <w:jc w:val="both"/>
            </w:pPr>
            <w:r w:rsidRPr="00D11846">
              <w:t>otConst</w:t>
            </w:r>
          </w:p>
        </w:tc>
        <w:tc>
          <w:tcPr>
            <w:tcW w:w="1276" w:type="dxa"/>
          </w:tcPr>
          <w:p w14:paraId="757D55BF" w14:textId="77777777" w:rsidR="009C60F2" w:rsidRDefault="009C60F2" w:rsidP="00CB3719">
            <w:pPr>
              <w:jc w:val="both"/>
            </w:pPr>
            <w:r>
              <w:t>read</w:t>
            </w:r>
          </w:p>
        </w:tc>
        <w:tc>
          <w:tcPr>
            <w:tcW w:w="1899" w:type="dxa"/>
          </w:tcPr>
          <w:p w14:paraId="644F6D41" w14:textId="77777777" w:rsidR="009C60F2" w:rsidRDefault="009C60F2" w:rsidP="00CB3719">
            <w:pPr>
              <w:jc w:val="both"/>
            </w:pPr>
            <w:r w:rsidRPr="00D11846">
              <w:t>stConsta</w:t>
            </w:r>
          </w:p>
          <w:p w14:paraId="561F53F8" w14:textId="77777777" w:rsidR="009C60F2" w:rsidRDefault="009C60F2" w:rsidP="00CB3719">
            <w:pPr>
              <w:jc w:val="both"/>
            </w:pPr>
            <w:r>
              <w:t>stRamFix</w:t>
            </w:r>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r w:rsidRPr="00430A3D">
              <w:t>otFunct</w:t>
            </w:r>
          </w:p>
        </w:tc>
        <w:tc>
          <w:tcPr>
            <w:tcW w:w="1276" w:type="dxa"/>
          </w:tcPr>
          <w:p w14:paraId="5379208C" w14:textId="77777777" w:rsidR="009C60F2" w:rsidRDefault="009C60F2" w:rsidP="00CB3719">
            <w:pPr>
              <w:jc w:val="both"/>
            </w:pPr>
            <w:r>
              <w:t>read</w:t>
            </w:r>
          </w:p>
        </w:tc>
        <w:tc>
          <w:tcPr>
            <w:tcW w:w="1899" w:type="dxa"/>
          </w:tcPr>
          <w:p w14:paraId="68E2797E" w14:textId="77777777" w:rsidR="009C60F2" w:rsidRDefault="009C60F2" w:rsidP="00D11846">
            <w:pPr>
              <w:jc w:val="both"/>
            </w:pPr>
            <w:r>
              <w:t>stRegister</w:t>
            </w:r>
          </w:p>
          <w:p w14:paraId="535BC06C" w14:textId="77777777" w:rsidR="009C60F2" w:rsidRDefault="009C60F2" w:rsidP="00D11846">
            <w:pPr>
              <w:jc w:val="both"/>
            </w:pPr>
            <w:r>
              <w:t>stRegistA</w:t>
            </w:r>
          </w:p>
          <w:p w14:paraId="01F1CD6C" w14:textId="77777777" w:rsidR="009C60F2" w:rsidRDefault="009C60F2" w:rsidP="00D11846">
            <w:pPr>
              <w:jc w:val="both"/>
            </w:pPr>
            <w:r>
              <w:t>stRegistX</w:t>
            </w:r>
          </w:p>
          <w:p w14:paraId="34626813" w14:textId="77777777" w:rsidR="009C60F2" w:rsidRDefault="009C60F2" w:rsidP="00D11846">
            <w:pPr>
              <w:jc w:val="both"/>
            </w:pPr>
            <w:r>
              <w:t>stRegistY</w:t>
            </w:r>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r>
              <w:t>x := func(a);</w:t>
            </w:r>
          </w:p>
          <w:p w14:paraId="28C4DCA9" w14:textId="77777777" w:rsidR="009C60F2" w:rsidRDefault="009C60F2" w:rsidP="009C60F2">
            <w:pPr>
              <w:jc w:val="both"/>
            </w:pPr>
            <w:r>
              <w:t>x := func(a);</w:t>
            </w:r>
          </w:p>
          <w:p w14:paraId="2351F7D1" w14:textId="77777777" w:rsidR="009C60F2" w:rsidRDefault="009C60F2" w:rsidP="009C60F2">
            <w:pPr>
              <w:jc w:val="both"/>
            </w:pPr>
            <w:r>
              <w:t>x := func(a);</w:t>
            </w:r>
          </w:p>
          <w:p w14:paraId="1A9CDE27" w14:textId="77777777" w:rsidR="009C60F2" w:rsidRDefault="009C60F2" w:rsidP="009C60F2">
            <w:pPr>
              <w:jc w:val="both"/>
            </w:pPr>
            <w:r>
              <w:t>x := func(a);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r w:rsidR="00430A3D" w:rsidRPr="00430A3D">
        <w:t>otFunct</w:t>
      </w:r>
      <w:r w:rsidR="00343CB2">
        <w:t>.</w:t>
      </w:r>
      <w:r w:rsidR="00DA06D4">
        <w:t xml:space="preserve"> Por lo tanto, ver solo el almacenamiento no es suficiente para dilucidar si un elemento es una variable o el resultado de un función/expresión.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r w:rsidR="00142D17" w:rsidRPr="00142D17">
        <w:t>TEleExpress</w:t>
      </w:r>
      <w:r w:rsidRPr="00142D17">
        <w:t xml:space="preserve"> tiene campos especiales para trabajar con el operando. Por ejemplo, si se trata de una constante numérica, su valor se lee con el campo “</w:t>
      </w:r>
      <w:r w:rsidR="00142D17">
        <w:t>value</w:t>
      </w:r>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t xml:space="preserve">El </w:t>
      </w:r>
      <w:r w:rsidR="00CB3719" w:rsidRPr="00142D17">
        <w:t xml:space="preserve">almacenamiento </w:t>
      </w:r>
      <w:r w:rsidR="00CB3719" w:rsidRPr="004D1A03">
        <w:t>st</w:t>
      </w:r>
      <w:r w:rsidRPr="004D1A03">
        <w:t>RamVarOf</w:t>
      </w:r>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BA3D06">
      <w:pPr>
        <w:pStyle w:val="Ttulo3"/>
      </w:pPr>
      <w:bookmarkStart w:id="57" w:name="_Toc95218808"/>
      <w:r>
        <w:lastRenderedPageBreak/>
        <w:t>Almacenamiento</w:t>
      </w:r>
      <w:r w:rsidR="00CB3719">
        <w:t xml:space="preserve"> stConst</w:t>
      </w:r>
      <w:bookmarkEnd w:id="57"/>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r>
        <w:t>stConst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Las expresiones que se manejan como stConst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“stConst”,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“stConst”, por eso si puede simplificar expresiones a un tipo constante (como “$00 AND x”), aún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Consideremos, por ejemplo, la siguiente subexpresión:</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Un ejemplo de este caso,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r>
        <w:t>arreglo_constante[i]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“arreglo_constante”,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Las constantes de este tipo tendrán almacenamiento stRamFix.</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r w:rsidR="006978F8" w:rsidRPr="006978F8">
              <w:t>TEleExpress</w:t>
            </w:r>
            <w:r>
              <w:t>.Typ.</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r w:rsidR="006978F8" w:rsidRPr="006978F8">
              <w:t>TEleExpress</w:t>
            </w:r>
            <w:r>
              <w:t>.</w:t>
            </w:r>
            <w:r w:rsidR="00142D17">
              <w:t>value</w:t>
            </w:r>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r w:rsidR="00CB3719">
        <w:t>Typ</w:t>
      </w:r>
      <w:r>
        <w:t>”</w:t>
      </w:r>
      <w:r w:rsidR="00CB3719">
        <w:t xml:space="preserve"> es necesario por cuanto </w:t>
      </w:r>
      <w:r w:rsidR="00142D17">
        <w:t>“value”</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r w:rsidR="006978F8" w:rsidRPr="006978F8">
        <w:t>TEleExpress</w:t>
      </w:r>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BA3D06">
      <w:pPr>
        <w:pStyle w:val="Ttulo3"/>
      </w:pPr>
      <w:bookmarkStart w:id="58" w:name="_Toc95218809"/>
      <w:r>
        <w:t xml:space="preserve">Almacenamiento </w:t>
      </w:r>
      <w:r w:rsidRPr="00575B2D">
        <w:t>stRamFix</w:t>
      </w:r>
      <w:bookmarkEnd w:id="58"/>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r w:rsidRPr="00575B2D">
        <w:t>stRamFix</w:t>
      </w:r>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7777777" w:rsidR="00575B2D" w:rsidRDefault="00575B2D" w:rsidP="00575B2D">
      <w:pPr>
        <w:ind w:firstLine="708"/>
        <w:jc w:val="both"/>
      </w:pPr>
      <w:r>
        <w:t xml:space="preserve">Los operandos </w:t>
      </w:r>
      <w:r w:rsidR="00133FB7" w:rsidRPr="001F0AA5">
        <w:t>st</w:t>
      </w:r>
      <w:r w:rsidR="00133FB7">
        <w:t>RamFix</w:t>
      </w:r>
      <w:r>
        <w:t>, pueden ser:</w:t>
      </w:r>
    </w:p>
    <w:p w14:paraId="3D30E7B0" w14:textId="77777777" w:rsidR="00575B2D" w:rsidRDefault="00575B2D" w:rsidP="00575B2D">
      <w:pPr>
        <w:ind w:firstLine="708"/>
        <w:jc w:val="both"/>
      </w:pPr>
    </w:p>
    <w:p w14:paraId="1835199D" w14:textId="77777777" w:rsidR="00575B2D" w:rsidRPr="004A569F" w:rsidRDefault="00575B2D" w:rsidP="00575B2D"/>
    <w:tbl>
      <w:tblPr>
        <w:tblStyle w:val="Tablaconcuadrcula"/>
        <w:tblW w:w="0" w:type="auto"/>
        <w:tblLook w:val="04A0" w:firstRow="1" w:lastRow="0" w:firstColumn="1" w:lastColumn="0" w:noHBand="0" w:noVBand="1"/>
      </w:tblPr>
      <w:tblGrid>
        <w:gridCol w:w="2235"/>
        <w:gridCol w:w="7287"/>
      </w:tblGrid>
      <w:tr w:rsidR="00575B2D" w14:paraId="433478AA" w14:textId="77777777" w:rsidTr="008D4A1D">
        <w:tc>
          <w:tcPr>
            <w:tcW w:w="2235" w:type="dxa"/>
          </w:tcPr>
          <w:p w14:paraId="48246B3C" w14:textId="77777777" w:rsidR="00575B2D" w:rsidRDefault="00575B2D" w:rsidP="008D4A1D">
            <w:pPr>
              <w:jc w:val="both"/>
            </w:pPr>
            <w:r>
              <w:t>Variables comunes</w:t>
            </w:r>
          </w:p>
        </w:tc>
        <w:tc>
          <w:tcPr>
            <w:tcW w:w="7287" w:type="dxa"/>
          </w:tcPr>
          <w:p w14:paraId="3832B669" w14:textId="77777777" w:rsidR="00575B2D" w:rsidRDefault="00575B2D" w:rsidP="008D4A1D">
            <w:pPr>
              <w:jc w:val="both"/>
            </w:pPr>
            <w:r>
              <w:t>Variables de cualquier tipo, Como:</w:t>
            </w:r>
          </w:p>
          <w:p w14:paraId="0C8CBD47" w14:textId="77777777" w:rsidR="00575B2D" w:rsidRDefault="00575B2D" w:rsidP="00A65629">
            <w:pPr>
              <w:pStyle w:val="Prrafodelista"/>
              <w:numPr>
                <w:ilvl w:val="0"/>
                <w:numId w:val="22"/>
              </w:numPr>
              <w:jc w:val="both"/>
            </w:pPr>
            <w:r>
              <w:t>Var1</w:t>
            </w:r>
          </w:p>
          <w:p w14:paraId="0E460C30" w14:textId="77777777" w:rsidR="00575B2D" w:rsidRDefault="00575B2D" w:rsidP="00A65629">
            <w:pPr>
              <w:pStyle w:val="Prrafodelista"/>
              <w:numPr>
                <w:ilvl w:val="0"/>
                <w:numId w:val="22"/>
              </w:numPr>
              <w:jc w:val="both"/>
            </w:pPr>
            <w:r>
              <w:t>variable_larga</w:t>
            </w:r>
          </w:p>
          <w:p w14:paraId="304E342D" w14:textId="77777777" w:rsidR="00575B2D" w:rsidRDefault="00575B2D" w:rsidP="008D4A1D">
            <w:pPr>
              <w:jc w:val="both"/>
            </w:pPr>
            <w:r>
              <w:t>Estas variables tienen una dirección fija determinada el momento de reservar espacio en memoria.</w:t>
            </w:r>
          </w:p>
        </w:tc>
      </w:tr>
    </w:tbl>
    <w:p w14:paraId="4F05F530" w14:textId="77777777" w:rsidR="00575B2D" w:rsidRDefault="00575B2D" w:rsidP="00575B2D">
      <w:pPr>
        <w:ind w:firstLine="708"/>
        <w:jc w:val="both"/>
      </w:pPr>
    </w:p>
    <w:p w14:paraId="27C66F02" w14:textId="569CC818"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r w:rsidRPr="006978F8">
              <w:t>TEleExpress</w:t>
            </w:r>
            <w:r>
              <w:t>.Typ.</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r w:rsidRPr="006978F8">
              <w:t>TEleExpress</w:t>
            </w:r>
            <w:r>
              <w:t>.</w:t>
            </w:r>
            <w:r w:rsidR="007B6457">
              <w:t>rv</w:t>
            </w:r>
            <w:r>
              <w:t>ar.</w:t>
            </w:r>
            <w:r w:rsidRPr="006C72B9">
              <w:t>addr</w:t>
            </w:r>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“rv</w:t>
      </w:r>
      <w:r>
        <w:t>ar</w:t>
      </w:r>
      <w:r w:rsidR="007B6457">
        <w:t>”</w:t>
      </w:r>
      <w:r>
        <w:t xml:space="preserve"> es usa un objeto TEleVarDec,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TEleVarDec, y a través de esa referencia, puede acceder a su dirección y campos/métodos adicionales de la variable. La referencia implica que </w:t>
      </w:r>
      <w:r w:rsidRPr="006978F8">
        <w:t>TEleExpress</w:t>
      </w:r>
      <w:r>
        <w:t xml:space="preserve">, no es el contenedor de la variable, sino que solo guarda la </w:t>
      </w:r>
      <w:r>
        <w:lastRenderedPageBreak/>
        <w:t xml:space="preserve">referencia a una variable (de cualquier tipo) ya existente. En otras palabras, </w:t>
      </w:r>
      <w:r w:rsidRPr="006978F8">
        <w:t>TEleExpress</w:t>
      </w:r>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r w:rsidRPr="006978F8">
        <w:t>TEleExpress</w:t>
      </w:r>
      <w:r>
        <w:t>.</w:t>
      </w:r>
      <w:r w:rsidRPr="00906EA7">
        <w:t>add</w:t>
      </w:r>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st</w:t>
      </w:r>
      <w:r w:rsidR="00906EA7">
        <w:t>RamFix</w:t>
      </w:r>
      <w:r>
        <w:t xml:space="preserve"> tampoco ocupan espacio en la memoria del sistema, y solo se acceden a ellas cuando son llamadas en las expresiones.</w:t>
      </w:r>
    </w:p>
    <w:p w14:paraId="1D48D1A7" w14:textId="77777777" w:rsidR="007B6457" w:rsidRDefault="007B6457" w:rsidP="00575B2D">
      <w:pPr>
        <w:ind w:firstLine="708"/>
        <w:jc w:val="both"/>
      </w:pPr>
    </w:p>
    <w:p w14:paraId="0D9FBD40" w14:textId="77777777" w:rsidR="00575B2D" w:rsidRDefault="00575B2D" w:rsidP="00575B2D">
      <w:pPr>
        <w:ind w:firstLine="708"/>
        <w:jc w:val="both"/>
      </w:pPr>
    </w:p>
    <w:p w14:paraId="442C01F6" w14:textId="77777777" w:rsidR="00575B2D" w:rsidRDefault="00575B2D" w:rsidP="00BA3D06">
      <w:pPr>
        <w:pStyle w:val="Ttulo3"/>
      </w:pPr>
      <w:bookmarkStart w:id="59" w:name="_Toc95218810"/>
      <w:r>
        <w:t xml:space="preserve">Almacenamiento </w:t>
      </w:r>
      <w:r w:rsidRPr="00575B2D">
        <w:t>stRamVarOf</w:t>
      </w:r>
      <w:bookmarkEnd w:id="59"/>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r w:rsidRPr="00575B2D">
        <w:t>stRam</w:t>
      </w:r>
      <w:r w:rsidR="00906EA7">
        <w:t>VarOf</w:t>
      </w:r>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0E63D4C3" w14:textId="77777777" w:rsidR="00FF1FE3" w:rsidRDefault="00FF1FE3" w:rsidP="00FF1FE3">
      <w:pPr>
        <w:ind w:firstLine="708"/>
        <w:jc w:val="both"/>
      </w:pPr>
    </w:p>
    <w:p w14:paraId="26E5F7A9" w14:textId="77777777" w:rsidR="00FF1FE3" w:rsidRDefault="00FF1FE3" w:rsidP="00FF1FE3">
      <w:pPr>
        <w:ind w:firstLine="708"/>
        <w:jc w:val="both"/>
      </w:pPr>
      <w:r>
        <w:t xml:space="preserve">Este almacenamiento se definió para facilitar la implementación de los punteros y arreglos. </w:t>
      </w:r>
    </w:p>
    <w:p w14:paraId="5F5AD86C" w14:textId="77777777" w:rsidR="00FF1FE3" w:rsidRDefault="00FF1FE3" w:rsidP="007B6457">
      <w:pPr>
        <w:ind w:firstLine="708"/>
        <w:jc w:val="both"/>
      </w:pPr>
    </w:p>
    <w:p w14:paraId="3B2D92C2" w14:textId="77777777" w:rsidR="007B6457" w:rsidRDefault="007B6457" w:rsidP="007B6457">
      <w:pPr>
        <w:ind w:firstLine="708"/>
        <w:jc w:val="both"/>
      </w:pPr>
    </w:p>
    <w:p w14:paraId="5E63E90D" w14:textId="77777777" w:rsidR="007B6457" w:rsidRDefault="007B6457" w:rsidP="007B6457">
      <w:pPr>
        <w:ind w:firstLine="708"/>
        <w:jc w:val="both"/>
      </w:pPr>
      <w:r>
        <w:t>Los operandos st</w:t>
      </w:r>
      <w:r w:rsidR="00906EA7">
        <w:t>RamVarOf</w:t>
      </w:r>
      <w:r>
        <w:t>, pueden ser:</w:t>
      </w:r>
    </w:p>
    <w:p w14:paraId="39F089FD" w14:textId="77777777" w:rsidR="007B6457" w:rsidRDefault="007B6457" w:rsidP="007B6457">
      <w:pPr>
        <w:ind w:firstLine="708"/>
        <w:jc w:val="both"/>
      </w:pPr>
    </w:p>
    <w:tbl>
      <w:tblPr>
        <w:tblStyle w:val="Tablaconcuadrcula"/>
        <w:tblW w:w="0" w:type="auto"/>
        <w:tblLook w:val="04A0" w:firstRow="1" w:lastRow="0" w:firstColumn="1" w:lastColumn="0" w:noHBand="0" w:noVBand="1"/>
      </w:tblPr>
      <w:tblGrid>
        <w:gridCol w:w="2235"/>
        <w:gridCol w:w="7287"/>
      </w:tblGrid>
      <w:tr w:rsidR="007B6457" w14:paraId="2CCFD1AA" w14:textId="77777777" w:rsidTr="008D4A1D">
        <w:tc>
          <w:tcPr>
            <w:tcW w:w="2235" w:type="dxa"/>
          </w:tcPr>
          <w:p w14:paraId="5BEA88D3" w14:textId="77777777" w:rsidR="007B6457" w:rsidRDefault="007B6457" w:rsidP="008D4A1D">
            <w:pPr>
              <w:jc w:val="both"/>
            </w:pPr>
            <w:r>
              <w:t>Variables con dirección calculada</w:t>
            </w:r>
            <w:r w:rsidR="00906EA7">
              <w:t xml:space="preserve"> fija.</w:t>
            </w:r>
          </w:p>
        </w:tc>
        <w:tc>
          <w:tcPr>
            <w:tcW w:w="7287" w:type="dxa"/>
          </w:tcPr>
          <w:p w14:paraId="4F8FDF4B" w14:textId="77777777" w:rsidR="007B6457" w:rsidRDefault="007B6457" w:rsidP="008D4A1D">
            <w:pPr>
              <w:jc w:val="both"/>
            </w:pPr>
            <w:r>
              <w:t>Como:</w:t>
            </w:r>
          </w:p>
          <w:p w14:paraId="5D761583" w14:textId="77777777" w:rsidR="007B6457" w:rsidRPr="00F55DD0" w:rsidRDefault="007B6457" w:rsidP="00A65629">
            <w:pPr>
              <w:pStyle w:val="Prrafodelista"/>
              <w:numPr>
                <w:ilvl w:val="0"/>
                <w:numId w:val="23"/>
              </w:numPr>
              <w:jc w:val="both"/>
              <w:rPr>
                <w:sz w:val="22"/>
              </w:rPr>
            </w:pPr>
            <w:r w:rsidRPr="00F55DD0">
              <w:rPr>
                <w:sz w:val="22"/>
              </w:rPr>
              <w:t>x.campo</w:t>
            </w:r>
          </w:p>
          <w:p w14:paraId="1624378E" w14:textId="77777777" w:rsidR="007B6457" w:rsidRDefault="007B6457" w:rsidP="00A65629">
            <w:pPr>
              <w:pStyle w:val="Prrafodelista"/>
              <w:numPr>
                <w:ilvl w:val="0"/>
                <w:numId w:val="23"/>
              </w:numPr>
              <w:jc w:val="both"/>
            </w:pPr>
            <w:r w:rsidRPr="00F55DD0">
              <w:rPr>
                <w:sz w:val="22"/>
              </w:rPr>
              <w:t>arreglo[5]</w:t>
            </w:r>
          </w:p>
          <w:p w14:paraId="06740AD2" w14:textId="77777777" w:rsidR="007B6457" w:rsidRDefault="007B6457" w:rsidP="00906EA7">
            <w:pPr>
              <w:jc w:val="both"/>
            </w:pPr>
            <w:r>
              <w:t xml:space="preserve">La dirección de estas variables </w:t>
            </w:r>
            <w:r w:rsidR="00906EA7">
              <w:t>no es directa pero se puede calcular</w:t>
            </w:r>
            <w:r>
              <w:t>, pero requiere que se calcule mediante una dirección base y un desplazamiento.</w:t>
            </w:r>
          </w:p>
        </w:tc>
      </w:tr>
      <w:tr w:rsidR="00906EA7" w14:paraId="301D22C9" w14:textId="77777777" w:rsidTr="008D4A1D">
        <w:tc>
          <w:tcPr>
            <w:tcW w:w="2235" w:type="dxa"/>
          </w:tcPr>
          <w:p w14:paraId="3BAB2327" w14:textId="77777777" w:rsidR="00906EA7" w:rsidRDefault="00906EA7" w:rsidP="008D4A1D">
            <w:pPr>
              <w:jc w:val="both"/>
            </w:pPr>
            <w:r>
              <w:t>Variables con dirección por calcular.</w:t>
            </w:r>
          </w:p>
        </w:tc>
        <w:tc>
          <w:tcPr>
            <w:tcW w:w="7287" w:type="dxa"/>
          </w:tcPr>
          <w:p w14:paraId="2F705215" w14:textId="77777777" w:rsidR="00906EA7" w:rsidRDefault="009C05D0" w:rsidP="008D4A1D">
            <w:pPr>
              <w:jc w:val="both"/>
            </w:pPr>
            <w:r>
              <w:t>Como:</w:t>
            </w:r>
          </w:p>
          <w:p w14:paraId="0309AAFA" w14:textId="77777777" w:rsidR="009C05D0" w:rsidRPr="009C05D0" w:rsidRDefault="009C05D0" w:rsidP="00A65629">
            <w:pPr>
              <w:pStyle w:val="Prrafodelista"/>
              <w:numPr>
                <w:ilvl w:val="0"/>
                <w:numId w:val="23"/>
              </w:numPr>
              <w:jc w:val="both"/>
            </w:pPr>
            <w:r w:rsidRPr="00F55DD0">
              <w:rPr>
                <w:sz w:val="22"/>
              </w:rPr>
              <w:t>arreglo[</w:t>
            </w:r>
            <w:r>
              <w:rPr>
                <w:sz w:val="22"/>
              </w:rPr>
              <w:t>x</w:t>
            </w:r>
            <w:r w:rsidRPr="00F55DD0">
              <w:rPr>
                <w:sz w:val="22"/>
              </w:rPr>
              <w:t>]</w:t>
            </w:r>
          </w:p>
          <w:p w14:paraId="24F0E6E7" w14:textId="77777777" w:rsidR="009C05D0" w:rsidRPr="003D0212" w:rsidRDefault="009C05D0" w:rsidP="00A65629">
            <w:pPr>
              <w:pStyle w:val="Prrafodelista"/>
              <w:numPr>
                <w:ilvl w:val="0"/>
                <w:numId w:val="23"/>
              </w:numPr>
              <w:jc w:val="both"/>
            </w:pPr>
            <w:r w:rsidRPr="00F55DD0">
              <w:rPr>
                <w:sz w:val="22"/>
              </w:rPr>
              <w:t>arreglo[</w:t>
            </w:r>
            <w:r>
              <w:rPr>
                <w:sz w:val="22"/>
              </w:rPr>
              <w:t>x&gt;&gt;2+1</w:t>
            </w:r>
            <w:r w:rsidRPr="00F55DD0">
              <w:rPr>
                <w:sz w:val="22"/>
              </w:rPr>
              <w:t>]</w:t>
            </w:r>
          </w:p>
          <w:p w14:paraId="48D6FA98" w14:textId="77777777" w:rsidR="003D0212" w:rsidRDefault="003D0212" w:rsidP="00A65629">
            <w:pPr>
              <w:pStyle w:val="Prrafodelista"/>
              <w:numPr>
                <w:ilvl w:val="0"/>
                <w:numId w:val="23"/>
              </w:numPr>
              <w:jc w:val="both"/>
            </w:pPr>
            <w:r>
              <w:t>p^</w:t>
            </w:r>
          </w:p>
          <w:p w14:paraId="7A587F6B" w14:textId="77777777" w:rsidR="009C05D0" w:rsidRDefault="009C05D0" w:rsidP="009C05D0">
            <w:pPr>
              <w:jc w:val="both"/>
            </w:pPr>
            <w:r>
              <w:t>La dirección final a la que se refiere el operando debe primero calcularse.</w:t>
            </w:r>
          </w:p>
        </w:tc>
      </w:tr>
    </w:tbl>
    <w:p w14:paraId="68CC36AF" w14:textId="77777777" w:rsidR="007B6457" w:rsidRDefault="007B6457" w:rsidP="007B6457">
      <w:pPr>
        <w:ind w:firstLine="708"/>
        <w:jc w:val="both"/>
      </w:pPr>
    </w:p>
    <w:p w14:paraId="7D5AC438" w14:textId="1B3ACB80" w:rsidR="003D0212" w:rsidRDefault="003D0212" w:rsidP="00FF1FE3">
      <w:pPr>
        <w:ind w:firstLine="708"/>
        <w:jc w:val="both"/>
      </w:pPr>
      <w:r>
        <w:t xml:space="preserve">Lo común es que en las </w:t>
      </w:r>
      <w:r w:rsidR="00B90025">
        <w:t>BOR</w:t>
      </w:r>
      <w:r>
        <w:t xml:space="preserve">, se conviertan los stRamVarOf al </w:t>
      </w:r>
      <w:r w:rsidR="00426450">
        <w:t xml:space="preserve">almacenamiento </w:t>
      </w:r>
      <w:r w:rsidR="00426450" w:rsidRPr="00426450">
        <w:t>stRegister</w:t>
      </w:r>
      <w:r>
        <w:t>, para trabajar sobre ellos</w:t>
      </w:r>
      <w:r w:rsidR="00FF1FE3">
        <w:t>.</w:t>
      </w:r>
    </w:p>
    <w:p w14:paraId="1E2680B9" w14:textId="77777777" w:rsidR="003D0212" w:rsidRDefault="003D0212" w:rsidP="003D0212">
      <w:pPr>
        <w:ind w:firstLine="708"/>
        <w:jc w:val="both"/>
      </w:pPr>
    </w:p>
    <w:p w14:paraId="4624EDBB" w14:textId="77777777" w:rsidR="003D0212" w:rsidRDefault="003D0212" w:rsidP="003D0212">
      <w:pPr>
        <w:ind w:firstLine="708"/>
        <w:jc w:val="both"/>
      </w:pPr>
      <w:r>
        <w:t>Solo en el caso en que la referencia se encuentre al lado izquierdo de una asignación, se requiere la referencia pura, porque aquí se trata de cambiar el valor de una variable referenciada:</w:t>
      </w:r>
    </w:p>
    <w:p w14:paraId="11C10570" w14:textId="77777777" w:rsidR="003D0212" w:rsidRDefault="003D0212" w:rsidP="003D0212">
      <w:pPr>
        <w:ind w:firstLine="708"/>
        <w:jc w:val="both"/>
      </w:pPr>
    </w:p>
    <w:p w14:paraId="34FA5FBF" w14:textId="77777777" w:rsidR="003D0212" w:rsidRDefault="003D0212" w:rsidP="003D0212">
      <w:pPr>
        <w:ind w:firstLine="708"/>
        <w:jc w:val="both"/>
      </w:pPr>
      <w:r>
        <w:t>p^ := 5;</w:t>
      </w:r>
    </w:p>
    <w:p w14:paraId="0437F5DC" w14:textId="77777777" w:rsidR="003D0212" w:rsidRDefault="003D0212" w:rsidP="003D0212">
      <w:pPr>
        <w:ind w:firstLine="708"/>
        <w:jc w:val="both"/>
      </w:pPr>
    </w:p>
    <w:p w14:paraId="71DFB9BB" w14:textId="77777777" w:rsidR="003D0212" w:rsidRDefault="003D0212" w:rsidP="003D0212">
      <w:pPr>
        <w:ind w:firstLine="708"/>
        <w:jc w:val="both"/>
      </w:pPr>
      <w:r>
        <w:t xml:space="preserve">Por esto, las </w:t>
      </w:r>
      <w:r w:rsidR="00B90025">
        <w:t>BOR</w:t>
      </w:r>
      <w:r>
        <w:t xml:space="preserve"> de asignación no simplifican al operando cuando están al lado izquierdo.</w:t>
      </w:r>
    </w:p>
    <w:p w14:paraId="2EE53FB5" w14:textId="77777777" w:rsidR="007B6457" w:rsidRDefault="007B6457" w:rsidP="007B6457">
      <w:pPr>
        <w:ind w:firstLine="708"/>
        <w:jc w:val="both"/>
      </w:pPr>
    </w:p>
    <w:p w14:paraId="795D0DAE" w14:textId="3DB7F43E" w:rsidR="007B6457" w:rsidRDefault="00BA3D06" w:rsidP="007B6457">
      <w:pPr>
        <w:ind w:firstLine="708"/>
        <w:jc w:val="both"/>
      </w:pPr>
      <w:r>
        <w:lastRenderedPageBreak/>
        <w:t>CAMPOS DE ACCESO</w:t>
      </w:r>
    </w:p>
    <w:p w14:paraId="5521D267" w14:textId="77777777" w:rsidR="00BA3D06" w:rsidRDefault="00BA3D06" w:rsidP="007B6457">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7B6457" w14:paraId="742C3992" w14:textId="77777777" w:rsidTr="00430A3D">
        <w:tc>
          <w:tcPr>
            <w:tcW w:w="2127" w:type="dxa"/>
          </w:tcPr>
          <w:p w14:paraId="01E2D7A8" w14:textId="77777777" w:rsidR="007B6457" w:rsidRDefault="007B6457" w:rsidP="008D4A1D">
            <w:pPr>
              <w:jc w:val="both"/>
            </w:pPr>
            <w:r>
              <w:t>TIPO:</w:t>
            </w:r>
          </w:p>
        </w:tc>
        <w:tc>
          <w:tcPr>
            <w:tcW w:w="7287" w:type="dxa"/>
          </w:tcPr>
          <w:p w14:paraId="7677FCDA" w14:textId="77777777" w:rsidR="007B6457" w:rsidRDefault="007B6457" w:rsidP="008D4A1D">
            <w:pPr>
              <w:jc w:val="both"/>
            </w:pPr>
            <w:r>
              <w:t xml:space="preserve">Se lee en el campo </w:t>
            </w:r>
            <w:r w:rsidRPr="006978F8">
              <w:t>TEleExpress</w:t>
            </w:r>
            <w:r>
              <w:t>.Typ.</w:t>
            </w:r>
          </w:p>
        </w:tc>
      </w:tr>
      <w:tr w:rsidR="007B6457" w14:paraId="23C35CAB" w14:textId="77777777" w:rsidTr="00430A3D">
        <w:tc>
          <w:tcPr>
            <w:tcW w:w="2127" w:type="dxa"/>
          </w:tcPr>
          <w:p w14:paraId="5FA9890D" w14:textId="77777777" w:rsidR="007B6457" w:rsidRDefault="007B6457" w:rsidP="008D4A1D">
            <w:pPr>
              <w:jc w:val="both"/>
            </w:pPr>
            <w:r>
              <w:t>VALOR:</w:t>
            </w:r>
          </w:p>
        </w:tc>
        <w:tc>
          <w:tcPr>
            <w:tcW w:w="7287" w:type="dxa"/>
          </w:tcPr>
          <w:p w14:paraId="05FBB109" w14:textId="77777777" w:rsidR="007B6457" w:rsidRDefault="007B6457" w:rsidP="008D4A1D">
            <w:pPr>
              <w:jc w:val="both"/>
            </w:pPr>
            <w:r>
              <w:t>Se lee en la RAM en la dirección correspondiente.</w:t>
            </w:r>
          </w:p>
        </w:tc>
      </w:tr>
      <w:tr w:rsidR="007B6457" w14:paraId="14286C3E" w14:textId="77777777" w:rsidTr="00430A3D">
        <w:tc>
          <w:tcPr>
            <w:tcW w:w="2127" w:type="dxa"/>
          </w:tcPr>
          <w:p w14:paraId="18C6E104" w14:textId="77777777" w:rsidR="007B6457" w:rsidRDefault="007B6457" w:rsidP="008D4A1D">
            <w:pPr>
              <w:jc w:val="both"/>
            </w:pPr>
            <w:r>
              <w:t>DIRECCIÓN</w:t>
            </w:r>
          </w:p>
        </w:tc>
        <w:tc>
          <w:tcPr>
            <w:tcW w:w="7287" w:type="dxa"/>
          </w:tcPr>
          <w:p w14:paraId="20B32894" w14:textId="77777777" w:rsidR="007B6457" w:rsidRDefault="007B6457" w:rsidP="00FF1FE3">
            <w:pPr>
              <w:jc w:val="both"/>
            </w:pPr>
            <w:r>
              <w:t xml:space="preserve">Se lee de </w:t>
            </w:r>
            <w:r w:rsidR="00FF1FE3">
              <w:t>mem[</w:t>
            </w:r>
            <w:r w:rsidR="00FF1FE3" w:rsidRPr="006978F8">
              <w:t>TEleExpress</w:t>
            </w:r>
            <w:r w:rsidR="00FF1FE3">
              <w:t>.rvar.addr</w:t>
            </w:r>
            <w:r w:rsidR="007D0EEB">
              <w:t xml:space="preserve"> + offset</w:t>
            </w:r>
            <w:r w:rsidR="00FF1FE3">
              <w:t>]</w:t>
            </w:r>
            <w:r w:rsidR="007D0EEB">
              <w:t xml:space="preserve"> </w:t>
            </w:r>
          </w:p>
        </w:tc>
      </w:tr>
    </w:tbl>
    <w:p w14:paraId="6DCD3C05" w14:textId="77777777" w:rsidR="007B6457" w:rsidRDefault="007B6457" w:rsidP="007B6457">
      <w:pPr>
        <w:ind w:firstLine="708"/>
        <w:jc w:val="both"/>
      </w:pPr>
    </w:p>
    <w:p w14:paraId="7584802D" w14:textId="77777777" w:rsidR="007B6457" w:rsidRDefault="007B6457" w:rsidP="007B6457">
      <w:pPr>
        <w:ind w:firstLine="708"/>
        <w:jc w:val="both"/>
      </w:pPr>
      <w:r>
        <w:t xml:space="preserve">El campo </w:t>
      </w:r>
      <w:r w:rsidR="00FF1FE3">
        <w:t>“rv</w:t>
      </w:r>
      <w:r>
        <w:t>ar</w:t>
      </w:r>
      <w:r w:rsidR="00FF1FE3">
        <w:t>”</w:t>
      </w:r>
      <w:r>
        <w:t xml:space="preserve"> es usa un objeto TEleVarDec, que es un tipo de elemento de la sintaxis, y que es la clase que representa a una variable. </w:t>
      </w:r>
    </w:p>
    <w:p w14:paraId="773641FE" w14:textId="77777777" w:rsidR="007B6457" w:rsidRDefault="007B6457" w:rsidP="007B6457">
      <w:pPr>
        <w:ind w:firstLine="708"/>
        <w:jc w:val="both"/>
      </w:pPr>
    </w:p>
    <w:p w14:paraId="778EB304" w14:textId="77777777" w:rsidR="007B6457" w:rsidRDefault="007B6457" w:rsidP="007B6457">
      <w:pPr>
        <w:ind w:firstLine="708"/>
        <w:jc w:val="both"/>
      </w:pPr>
      <w:r>
        <w:t xml:space="preserve">El operando incluye una referencia a un elemento TEleVarDec, y a través de esa referencia, puede acceder a su dirección y campos/métodos adicionales de la variable. La referencia implica que </w:t>
      </w:r>
      <w:r w:rsidRPr="006978F8">
        <w:t>TEleExpress</w:t>
      </w:r>
      <w:r>
        <w:t xml:space="preserve">, no es el contenedor de la variable, sino que solo guarda la referencia a una variable (de cualquier tipo) ya existente. En otras palabras, </w:t>
      </w:r>
      <w:r w:rsidRPr="006978F8">
        <w:t>TEleExpress</w:t>
      </w:r>
      <w:r>
        <w:t xml:space="preserve"> no crea ni destruye variables, solo las referencia.</w:t>
      </w:r>
    </w:p>
    <w:p w14:paraId="3876A97F" w14:textId="77777777" w:rsidR="007B6457" w:rsidRDefault="007B6457" w:rsidP="007B6457">
      <w:pPr>
        <w:ind w:firstLine="708"/>
        <w:jc w:val="both"/>
      </w:pPr>
    </w:p>
    <w:p w14:paraId="3B514F85" w14:textId="77777777" w:rsidR="007B6457" w:rsidRDefault="007B6457" w:rsidP="007B6457">
      <w:pPr>
        <w:ind w:firstLine="708"/>
        <w:jc w:val="both"/>
      </w:pPr>
      <w:r>
        <w:t>En general los Operandos st</w:t>
      </w:r>
      <w:r w:rsidR="007D0EEB">
        <w:t>RamVarOf</w:t>
      </w:r>
      <w:r>
        <w:t xml:space="preserve"> tampoco ocupan espacio en la memoria del sistema, y solo se acceden a ellas cuando son llamadas en las expresiones.</w:t>
      </w:r>
    </w:p>
    <w:p w14:paraId="396467C0" w14:textId="77777777" w:rsidR="003D0212" w:rsidRPr="006B0D92" w:rsidRDefault="003D0212" w:rsidP="003D0212">
      <w:pPr>
        <w:ind w:firstLine="708"/>
        <w:jc w:val="both"/>
        <w:rPr>
          <w:lang w:val="es-PE"/>
        </w:rPr>
      </w:pPr>
    </w:p>
    <w:p w14:paraId="5BED00B2" w14:textId="1B040710" w:rsidR="00CB3719" w:rsidRDefault="00426450" w:rsidP="00BA3D06">
      <w:pPr>
        <w:pStyle w:val="Ttulo3"/>
      </w:pPr>
      <w:bookmarkStart w:id="60" w:name="_Toc95218811"/>
      <w:r>
        <w:t>Almacenamiento</w:t>
      </w:r>
      <w:r w:rsidR="00CB3719">
        <w:t xml:space="preserve"> </w:t>
      </w:r>
      <w:r w:rsidRPr="00426450">
        <w:t>stRegister</w:t>
      </w:r>
      <w:bookmarkEnd w:id="60"/>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r w:rsidR="00426450" w:rsidRPr="00426450">
        <w:t>stRegister</w:t>
      </w:r>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stRegister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funcion1(x,y)</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r w:rsidR="0097214E" w:rsidRPr="0097214E">
        <w:t>stRegister</w:t>
      </w:r>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r w:rsidR="0097214E" w:rsidRPr="0097214E">
        <w:t>stRegister</w:t>
      </w:r>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t>TIPO:</w:t>
            </w:r>
          </w:p>
        </w:tc>
        <w:tc>
          <w:tcPr>
            <w:tcW w:w="7287" w:type="dxa"/>
          </w:tcPr>
          <w:p w14:paraId="3DF9182E" w14:textId="77777777" w:rsidR="00CB3719" w:rsidRDefault="00CB3719" w:rsidP="006978F8">
            <w:pPr>
              <w:jc w:val="both"/>
            </w:pPr>
            <w:r>
              <w:t xml:space="preserve">Se lee en el campo </w:t>
            </w:r>
            <w:r w:rsidR="006978F8" w:rsidRPr="006978F8">
              <w:t>TEleExpress</w:t>
            </w:r>
            <w:r>
              <w:t>.Typ.</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1" w:name="_Toc95218812"/>
      <w:r>
        <w:t>Operandos Asignables</w:t>
      </w:r>
      <w:bookmarkEnd w:id="61"/>
    </w:p>
    <w:p w14:paraId="56E826F8" w14:textId="77777777" w:rsidR="00CB3719" w:rsidRDefault="00CB3719" w:rsidP="00CB3719">
      <w:pPr>
        <w:ind w:firstLine="708"/>
        <w:jc w:val="both"/>
      </w:pPr>
    </w:p>
    <w:p w14:paraId="232BDC0D" w14:textId="77777777" w:rsidR="00CB3719" w:rsidRDefault="00CB3719" w:rsidP="00CB3719">
      <w:pPr>
        <w:ind w:firstLine="708"/>
        <w:jc w:val="both"/>
      </w:pPr>
      <w:r>
        <w:lastRenderedPageBreak/>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r>
        <w:rPr>
          <w:sz w:val="30"/>
        </w:rPr>
        <w:t>&gt;</w:t>
      </w:r>
      <w:r w:rsidRPr="001F0AA5">
        <w:rPr>
          <w:sz w:val="30"/>
        </w:rPr>
        <w:t xml:space="preserve"> </w:t>
      </w:r>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otVariab, que es el único que permite operaciones de escritura</w:t>
      </w:r>
      <w:r w:rsidR="00A4179C">
        <w:t xml:space="preserve"> (Los tipos </w:t>
      </w:r>
      <w:r w:rsidR="00A4179C" w:rsidRPr="00A4179C">
        <w:t>otConst</w:t>
      </w:r>
      <w:r w:rsidR="00A4179C">
        <w:t xml:space="preserve"> y </w:t>
      </w:r>
      <w:r w:rsidR="00A4179C" w:rsidRPr="00A4179C">
        <w:t>otFunct</w:t>
      </w:r>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r>
        <w:t>varByte := 1;  //varByte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Los operandos de tipo otVariab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stRamFix</w:t>
      </w:r>
    </w:p>
    <w:p w14:paraId="1BCD5D9B" w14:textId="52A628CC" w:rsidR="007068E4" w:rsidRDefault="007068E4" w:rsidP="007068E4">
      <w:pPr>
        <w:ind w:firstLine="708"/>
        <w:jc w:val="both"/>
      </w:pPr>
      <w:r>
        <w:t>- stRamReg</w:t>
      </w:r>
    </w:p>
    <w:p w14:paraId="308CBD61" w14:textId="4B780D6C" w:rsidR="007068E4" w:rsidRDefault="007068E4" w:rsidP="007068E4">
      <w:pPr>
        <w:ind w:firstLine="708"/>
        <w:jc w:val="both"/>
      </w:pPr>
      <w:r>
        <w:t>- stRamVar</w:t>
      </w:r>
    </w:p>
    <w:p w14:paraId="224A0ED0" w14:textId="57A7D6FA" w:rsidR="007068E4" w:rsidRDefault="007068E4" w:rsidP="007068E4">
      <w:pPr>
        <w:ind w:firstLine="708"/>
        <w:jc w:val="both"/>
      </w:pPr>
      <w:r>
        <w:t>- stRegister</w:t>
      </w:r>
    </w:p>
    <w:p w14:paraId="0E271838" w14:textId="5CEF207E" w:rsidR="007068E4" w:rsidRDefault="007068E4" w:rsidP="007068E4">
      <w:pPr>
        <w:ind w:firstLine="708"/>
        <w:jc w:val="both"/>
      </w:pPr>
      <w:r>
        <w:t>- stRegistA</w:t>
      </w:r>
    </w:p>
    <w:p w14:paraId="0CD8E597" w14:textId="5CBE5C49" w:rsidR="007068E4" w:rsidRDefault="007068E4" w:rsidP="007068E4">
      <w:pPr>
        <w:ind w:firstLine="708"/>
        <w:jc w:val="both"/>
      </w:pPr>
      <w:r>
        <w:t>- stRegistX</w:t>
      </w:r>
    </w:p>
    <w:p w14:paraId="28781BA3" w14:textId="0DE7468C" w:rsidR="00CB3719" w:rsidRDefault="007068E4" w:rsidP="007068E4">
      <w:pPr>
        <w:ind w:firstLine="708"/>
        <w:jc w:val="both"/>
      </w:pPr>
      <w:r>
        <w:t>- stRegistY</w:t>
      </w:r>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stRamFix</w:t>
            </w:r>
          </w:p>
          <w:p w14:paraId="20881EF0" w14:textId="77777777" w:rsidR="00A33A07" w:rsidRDefault="00A33A07" w:rsidP="00A33A07">
            <w:pPr>
              <w:jc w:val="both"/>
            </w:pPr>
            <w:r>
              <w:t>- stRamReg</w:t>
            </w:r>
          </w:p>
          <w:p w14:paraId="4FC9A4AF" w14:textId="5DC62827" w:rsidR="00A33A07" w:rsidRDefault="00A33A07" w:rsidP="00A33A07">
            <w:pPr>
              <w:jc w:val="both"/>
            </w:pPr>
            <w:r>
              <w:t>- stRamVar</w:t>
            </w:r>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stRegister</w:t>
            </w:r>
          </w:p>
          <w:p w14:paraId="7EFBE6E2" w14:textId="77777777" w:rsidR="00A33A07" w:rsidRDefault="00A33A07" w:rsidP="00A33A07">
            <w:pPr>
              <w:jc w:val="both"/>
            </w:pPr>
            <w:r>
              <w:t>- stRegistA</w:t>
            </w:r>
          </w:p>
          <w:p w14:paraId="20D55959" w14:textId="77777777" w:rsidR="00A33A07" w:rsidRDefault="00A33A07" w:rsidP="00A33A07">
            <w:pPr>
              <w:jc w:val="both"/>
            </w:pPr>
            <w:r>
              <w:t>- stRegistX</w:t>
            </w:r>
          </w:p>
          <w:p w14:paraId="08F2CA64" w14:textId="33D17EE1" w:rsidR="00A33A07" w:rsidRDefault="00A33A07" w:rsidP="00A33A07">
            <w:pPr>
              <w:jc w:val="both"/>
            </w:pPr>
            <w:r>
              <w:t>- stRegistY</w:t>
            </w:r>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r w:rsidR="00CD7C5F">
        <w:t>stRegister</w:t>
      </w:r>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t xml:space="preserve">  varByte: byte;</w:t>
      </w:r>
    </w:p>
    <w:p w14:paraId="7F4BA4DE" w14:textId="77777777" w:rsidR="00CB3719" w:rsidRPr="002E13B9" w:rsidRDefault="00CB3719" w:rsidP="00CB3719">
      <w:pPr>
        <w:ind w:firstLine="708"/>
        <w:jc w:val="both"/>
        <w:rPr>
          <w:lang w:val="en-US"/>
        </w:rPr>
      </w:pPr>
      <w:r w:rsidRPr="002E13B9">
        <w:rPr>
          <w:lang w:val="en-US"/>
        </w:rPr>
        <w:t xml:space="preserve">  pByte: ^byte;</w:t>
      </w:r>
    </w:p>
    <w:p w14:paraId="1400E5E4" w14:textId="77777777" w:rsidR="00CB3719" w:rsidRPr="00923614" w:rsidRDefault="00CB3719" w:rsidP="00CB3719">
      <w:pPr>
        <w:ind w:firstLine="708"/>
        <w:jc w:val="both"/>
        <w:rPr>
          <w:lang w:val="es-PE"/>
        </w:rPr>
      </w:pPr>
      <w:r w:rsidRPr="002E13B9">
        <w:rPr>
          <w:lang w:val="en-US"/>
        </w:rPr>
        <w:t xml:space="preserve">  </w:t>
      </w:r>
      <w:r w:rsidRPr="00923614">
        <w:rPr>
          <w:lang w:val="es-PE"/>
        </w:rPr>
        <w:t xml:space="preserve">ppByte: ^byte;  </w:t>
      </w:r>
    </w:p>
    <w:p w14:paraId="01801E72" w14:textId="77777777" w:rsidR="00CB3719" w:rsidRPr="00923614"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r>
              <w:t>varByte</w:t>
            </w:r>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r w:rsidRPr="001F0AA5">
              <w:t>st</w:t>
            </w:r>
            <w:r>
              <w:t>RamFix</w:t>
            </w:r>
          </w:p>
        </w:tc>
      </w:tr>
      <w:tr w:rsidR="00CB3719" w14:paraId="491C325F" w14:textId="77777777" w:rsidTr="00A30852">
        <w:tc>
          <w:tcPr>
            <w:tcW w:w="3062" w:type="dxa"/>
          </w:tcPr>
          <w:p w14:paraId="20464D92" w14:textId="77777777" w:rsidR="00CB3719" w:rsidRDefault="00CB3719" w:rsidP="00A30852">
            <w:pPr>
              <w:jc w:val="both"/>
            </w:pPr>
            <w:r>
              <w:t>pByte^</w:t>
            </w:r>
          </w:p>
        </w:tc>
        <w:tc>
          <w:tcPr>
            <w:tcW w:w="4212" w:type="dxa"/>
          </w:tcPr>
          <w:p w14:paraId="441AA857" w14:textId="77777777" w:rsidR="00CB3719" w:rsidRDefault="00CB3719" w:rsidP="00A30852">
            <w:pPr>
              <w:jc w:val="both"/>
            </w:pPr>
            <w:r>
              <w:t xml:space="preserve">Variable referenciada por variable: </w:t>
            </w:r>
            <w:r>
              <w:lastRenderedPageBreak/>
              <w:t>pByte</w:t>
            </w:r>
          </w:p>
        </w:tc>
        <w:tc>
          <w:tcPr>
            <w:tcW w:w="2324" w:type="dxa"/>
          </w:tcPr>
          <w:p w14:paraId="4DB8E453" w14:textId="77777777" w:rsidR="00CB3719" w:rsidRDefault="00CB3719" w:rsidP="00CA4889">
            <w:pPr>
              <w:jc w:val="both"/>
            </w:pPr>
            <w:r>
              <w:lastRenderedPageBreak/>
              <w:t>st</w:t>
            </w:r>
            <w:r w:rsidR="00CA4889">
              <w:t>Ram</w:t>
            </w:r>
            <w:r>
              <w:t>Var</w:t>
            </w:r>
          </w:p>
        </w:tc>
      </w:tr>
      <w:tr w:rsidR="00CB3719" w14:paraId="39FED16F" w14:textId="77777777" w:rsidTr="00A30852">
        <w:tc>
          <w:tcPr>
            <w:tcW w:w="3062" w:type="dxa"/>
          </w:tcPr>
          <w:p w14:paraId="59C547C4" w14:textId="77777777" w:rsidR="00CB3719" w:rsidRDefault="00CB3719" w:rsidP="00A30852">
            <w:pPr>
              <w:jc w:val="both"/>
            </w:pPr>
            <w:r>
              <w:t>(pByte + 1)^</w:t>
            </w:r>
          </w:p>
        </w:tc>
        <w:tc>
          <w:tcPr>
            <w:tcW w:w="4212" w:type="dxa"/>
          </w:tcPr>
          <w:p w14:paraId="005F2191" w14:textId="77777777" w:rsidR="00CB3719" w:rsidRDefault="00CB3719" w:rsidP="00A30852">
            <w:pPr>
              <w:jc w:val="both"/>
            </w:pPr>
            <w:r>
              <w:t>Variable referenciada por expresión simple: pByte + 1</w:t>
            </w:r>
          </w:p>
        </w:tc>
        <w:tc>
          <w:tcPr>
            <w:tcW w:w="2324" w:type="dxa"/>
          </w:tcPr>
          <w:p w14:paraId="5C9778B6" w14:textId="77777777" w:rsidR="00CB3719" w:rsidRDefault="00CA4889" w:rsidP="00A30852">
            <w:pPr>
              <w:jc w:val="both"/>
            </w:pPr>
            <w:r w:rsidRPr="00CA4889">
              <w:t>stRamReg</w:t>
            </w:r>
          </w:p>
        </w:tc>
      </w:tr>
      <w:tr w:rsidR="00CB3719" w14:paraId="4F472BD1" w14:textId="77777777" w:rsidTr="00A30852">
        <w:tc>
          <w:tcPr>
            <w:tcW w:w="3062" w:type="dxa"/>
          </w:tcPr>
          <w:p w14:paraId="7FB56616" w14:textId="77777777" w:rsidR="00CB3719" w:rsidRDefault="00CB3719" w:rsidP="00A30852">
            <w:pPr>
              <w:jc w:val="both"/>
            </w:pPr>
            <w:r>
              <w:t>(pByte+varByte+1)^</w:t>
            </w:r>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r w:rsidRPr="00CA4889">
              <w:t>stRamReg</w:t>
            </w:r>
          </w:p>
        </w:tc>
      </w:tr>
      <w:tr w:rsidR="00CB3719" w14:paraId="06652BA5" w14:textId="77777777" w:rsidTr="00A30852">
        <w:tc>
          <w:tcPr>
            <w:tcW w:w="3062" w:type="dxa"/>
          </w:tcPr>
          <w:p w14:paraId="7868CE95" w14:textId="77777777" w:rsidR="00CB3719" w:rsidRDefault="00CB3719" w:rsidP="00A30852">
            <w:pPr>
              <w:jc w:val="both"/>
            </w:pPr>
            <w:r>
              <w:t>ppByte^^</w:t>
            </w:r>
          </w:p>
        </w:tc>
        <w:tc>
          <w:tcPr>
            <w:tcW w:w="4212" w:type="dxa"/>
          </w:tcPr>
          <w:p w14:paraId="67CA2C47" w14:textId="77777777" w:rsidR="00CB3719" w:rsidRDefault="00CB3719" w:rsidP="00A30852">
            <w:pPr>
              <w:jc w:val="both"/>
            </w:pPr>
            <w:r>
              <w:t>Variable referenciada por expresión: ppByte^</w:t>
            </w:r>
          </w:p>
        </w:tc>
        <w:tc>
          <w:tcPr>
            <w:tcW w:w="2324" w:type="dxa"/>
          </w:tcPr>
          <w:p w14:paraId="52118D43" w14:textId="77777777" w:rsidR="00CB3719" w:rsidRDefault="00CA4889" w:rsidP="00A30852">
            <w:pPr>
              <w:jc w:val="both"/>
            </w:pPr>
            <w:r w:rsidRPr="00CA4889">
              <w:t>stRamReg</w:t>
            </w:r>
          </w:p>
        </w:tc>
      </w:tr>
      <w:tr w:rsidR="00CB3719" w14:paraId="13A6C137" w14:textId="77777777" w:rsidTr="00A30852">
        <w:tc>
          <w:tcPr>
            <w:tcW w:w="3062" w:type="dxa"/>
          </w:tcPr>
          <w:p w14:paraId="7248066C" w14:textId="77777777" w:rsidR="00CB3719" w:rsidRDefault="00CB3719" w:rsidP="00A30852">
            <w:pPr>
              <w:jc w:val="both"/>
            </w:pPr>
            <w:r>
              <w:t>(ppByte+1)^^</w:t>
            </w:r>
          </w:p>
        </w:tc>
        <w:tc>
          <w:tcPr>
            <w:tcW w:w="4212" w:type="dxa"/>
          </w:tcPr>
          <w:p w14:paraId="502B40E3" w14:textId="77777777" w:rsidR="00CB3719" w:rsidRDefault="00CB3719" w:rsidP="00A30852">
            <w:pPr>
              <w:jc w:val="both"/>
            </w:pPr>
            <w:r>
              <w:t>Variable referenciada por expresión: (ppByte+1)^</w:t>
            </w:r>
          </w:p>
        </w:tc>
        <w:tc>
          <w:tcPr>
            <w:tcW w:w="2324" w:type="dxa"/>
          </w:tcPr>
          <w:p w14:paraId="266534C9" w14:textId="77777777" w:rsidR="00CB3719" w:rsidRDefault="00CA4889" w:rsidP="00A30852">
            <w:pPr>
              <w:jc w:val="both"/>
            </w:pPr>
            <w:r w:rsidRPr="00CA4889">
              <w:t>stRamReg</w:t>
            </w:r>
          </w:p>
        </w:tc>
      </w:tr>
      <w:tr w:rsidR="00CB3719" w14:paraId="6A14B325" w14:textId="77777777" w:rsidTr="00A30852">
        <w:tc>
          <w:tcPr>
            <w:tcW w:w="3062" w:type="dxa"/>
          </w:tcPr>
          <w:p w14:paraId="7F4F0550" w14:textId="77777777" w:rsidR="00CB3719" w:rsidRDefault="00CB3719" w:rsidP="00A30852">
            <w:pPr>
              <w:jc w:val="both"/>
            </w:pPr>
            <w:r>
              <w:t>arreglo[3]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r w:rsidRPr="001F0AA5">
              <w:t>st</w:t>
            </w:r>
            <w:r>
              <w:t>RamFix</w:t>
            </w:r>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r w:rsidRPr="00CA4889">
              <w:t>stRamReg</w:t>
            </w:r>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r w:rsidRPr="00CA4889">
              <w:t>stRamReg</w:t>
            </w:r>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2" w:name="_Ref493272950"/>
      <w:bookmarkStart w:id="63" w:name="_Toc95218813"/>
      <w:r>
        <w:t>Devolución de resultados</w:t>
      </w:r>
      <w:bookmarkEnd w:id="62"/>
      <w:bookmarkEnd w:id="63"/>
    </w:p>
    <w:p w14:paraId="2D6F197B" w14:textId="643B8696" w:rsidR="00B412E8" w:rsidRDefault="00B412E8" w:rsidP="00B412E8">
      <w:pPr>
        <w:ind w:firstLine="708"/>
        <w:jc w:val="both"/>
      </w:pPr>
    </w:p>
    <w:p w14:paraId="5AA70840" w14:textId="4F26E95D" w:rsidR="00B412E8" w:rsidRDefault="00B412E8" w:rsidP="00B412E8">
      <w:pPr>
        <w:ind w:firstLine="708"/>
        <w:jc w:val="both"/>
      </w:pPr>
      <w:r>
        <w:t>Sabemos que el valor de los operandos otConst los guarda el compilador en tiempo de compilación y que el valor de los otVariab se alamcena en alguna zona de la memoria RAM.</w:t>
      </w:r>
    </w:p>
    <w:p w14:paraId="22D3743F" w14:textId="251F5819" w:rsidR="00B412E8" w:rsidRDefault="00B412E8" w:rsidP="00B412E8">
      <w:pPr>
        <w:ind w:firstLine="708"/>
        <w:jc w:val="both"/>
      </w:pPr>
    </w:p>
    <w:p w14:paraId="3E838E4D" w14:textId="0BC355BB" w:rsidR="00B412E8" w:rsidRDefault="00B412E8" w:rsidP="00B412E8">
      <w:pPr>
        <w:ind w:firstLine="708"/>
        <w:jc w:val="both"/>
      </w:pPr>
      <w:r>
        <w:t>El valor que devuelven los operandos soFunct, como se indicó anteriormente</w:t>
      </w:r>
      <w:r w:rsidR="00D344B0">
        <w:t xml:space="preserve">, es variado pero siempre cae en algún registro. </w:t>
      </w:r>
    </w:p>
    <w:p w14:paraId="5FBC8D85" w14:textId="5F8E160F" w:rsidR="00D344B0" w:rsidRDefault="00D344B0" w:rsidP="00B412E8">
      <w:pPr>
        <w:ind w:firstLine="708"/>
        <w:jc w:val="both"/>
      </w:pPr>
    </w:p>
    <w:p w14:paraId="1A314D44" w14:textId="6A6AC66B" w:rsidR="00B412E8" w:rsidRPr="00FD2BE5" w:rsidRDefault="00D344B0" w:rsidP="00A04B28">
      <w:pPr>
        <w:ind w:firstLine="708"/>
        <w:jc w:val="both"/>
        <w:rPr>
          <w:highlight w:val="yellow"/>
        </w:rPr>
      </w:pPr>
      <w:r>
        <w:t xml:space="preserve">Cuando </w:t>
      </w:r>
      <w:r w:rsidR="00A04B28">
        <w:t>se usa el registro de trabajo para devolver el resultado de un stFunct,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r w:rsidRPr="00A04B28">
              <w:t>Boolean</w:t>
            </w:r>
            <w:bookmarkStart w:id="64" w:name="uno"/>
            <w:bookmarkEnd w:id="64"/>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Byte o Char</w:t>
            </w:r>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(H,A)</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r w:rsidRPr="00A04B28">
              <w:t>DWord</w:t>
            </w:r>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(U,E,H,A)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b+c;</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(H,</w:t>
      </w:r>
      <w:r w:rsidR="00A04B28">
        <w:t>A</w:t>
      </w:r>
      <w:r>
        <w:t>)</w:t>
      </w:r>
      <w:r w:rsidR="00A04B28">
        <w:t>.</w:t>
      </w:r>
    </w:p>
    <w:p w14:paraId="40F71BB6" w14:textId="77777777" w:rsidR="00B412E8" w:rsidRDefault="00B412E8" w:rsidP="00B412E8">
      <w:pPr>
        <w:ind w:firstLine="708"/>
        <w:jc w:val="both"/>
      </w:pPr>
    </w:p>
    <w:p w14:paraId="62EEDFBE" w14:textId="77777777" w:rsidR="00B412E8" w:rsidRDefault="00B412E8" w:rsidP="00B412E8">
      <w:pPr>
        <w:ind w:firstLine="708"/>
        <w:jc w:val="both"/>
      </w:pPr>
      <w:r>
        <w:t>Puede suceder, que la evaluación de una subexpresión, requiera además de registros auxiliares, para sus cálculos intermedios, pero eso no afecta el uso de los registros de trabajo.</w:t>
      </w:r>
    </w:p>
    <w:p w14:paraId="010A78EF" w14:textId="77777777" w:rsidR="00B412E8" w:rsidRDefault="00B412E8" w:rsidP="00B412E8">
      <w:pPr>
        <w:ind w:firstLine="708"/>
        <w:jc w:val="both"/>
      </w:pPr>
    </w:p>
    <w:p w14:paraId="5E5B1D19" w14:textId="2C8F497D" w:rsidR="00B412E8" w:rsidRDefault="00B412E8" w:rsidP="00B412E8">
      <w:pPr>
        <w:ind w:firstLine="708"/>
        <w:jc w:val="both"/>
      </w:pPr>
      <w:r>
        <w:t xml:space="preserve">Hay que aclarar que los </w:t>
      </w:r>
      <w:r w:rsidRPr="00A04B28">
        <w:rPr>
          <w:highlight w:val="yellow"/>
        </w:rPr>
        <w:t>registros de resultado</w:t>
      </w:r>
      <w:r>
        <w:t xml:space="preserve">, se usan solo cuando se evalúa una expresión que requiere algún tipo de cálculo en el CPU. Los operandos </w:t>
      </w:r>
      <w:r w:rsidR="00A04B28">
        <w:t>otConst y otVariab</w:t>
      </w:r>
      <w:r>
        <w:t>, no generan código de evaluación</w:t>
      </w:r>
      <w:r w:rsidR="00A04B28">
        <w:t xml:space="preserve">.  </w:t>
      </w:r>
      <w:r>
        <w:t xml:space="preserve">Solo las expresiones que involucran cálculo, como “1+x” o “hacer_algo;” generarán código y harán uso de los </w:t>
      </w:r>
      <w:r w:rsidRPr="00A04B28">
        <w:rPr>
          <w:highlight w:val="yellow"/>
        </w:rPr>
        <w:t>registros de resultado</w:t>
      </w:r>
      <w:r>
        <w:t>.</w:t>
      </w:r>
    </w:p>
    <w:p w14:paraId="6878254A" w14:textId="77777777" w:rsidR="00B412E8" w:rsidRDefault="00B412E8" w:rsidP="00B412E8">
      <w:pPr>
        <w:ind w:firstLine="708"/>
        <w:jc w:val="both"/>
      </w:pPr>
    </w:p>
    <w:p w14:paraId="298CF12A" w14:textId="77777777" w:rsidR="00CB3719" w:rsidRDefault="00CB3719" w:rsidP="00CB3719">
      <w:pPr>
        <w:pStyle w:val="Ttulo2"/>
      </w:pPr>
      <w:bookmarkStart w:id="65" w:name="_Toc95218814"/>
      <w:r>
        <w:t xml:space="preserve">Almacenamiento en las </w:t>
      </w:r>
      <w:r w:rsidR="00B90025">
        <w:t>BOR</w:t>
      </w:r>
      <w:bookmarkEnd w:id="65"/>
    </w:p>
    <w:p w14:paraId="1F0CA9DB" w14:textId="77777777" w:rsidR="00CB3719" w:rsidRDefault="00CB3719" w:rsidP="00CB3719">
      <w:pPr>
        <w:ind w:firstLine="708"/>
        <w:jc w:val="both"/>
      </w:pPr>
    </w:p>
    <w:p w14:paraId="43DD08FB" w14:textId="77777777" w:rsidR="00CB3719" w:rsidRDefault="00CB3719" w:rsidP="00CB3719">
      <w:pPr>
        <w:ind w:firstLine="708"/>
        <w:jc w:val="both"/>
      </w:pPr>
      <w:r>
        <w:t xml:space="preserve">Las </w:t>
      </w:r>
      <w:r w:rsidR="00B90025">
        <w:t>BOR</w:t>
      </w:r>
      <w:r>
        <w:t xml:space="preserve">, manejan dos operandos, y por lo tanto se tienen dos almacenamientos independientes para cada </w:t>
      </w:r>
      <w:r w:rsidR="00B90025">
        <w:t>BOR</w:t>
      </w:r>
      <w:r>
        <w:t>.</w:t>
      </w:r>
    </w:p>
    <w:p w14:paraId="11AE5788" w14:textId="77777777" w:rsidR="00CB3719" w:rsidRDefault="00CB3719" w:rsidP="00CB3719">
      <w:pPr>
        <w:ind w:firstLine="708"/>
        <w:jc w:val="both"/>
      </w:pPr>
    </w:p>
    <w:p w14:paraId="6860C7C8" w14:textId="77777777" w:rsidR="00CB3719" w:rsidRDefault="00CB3719" w:rsidP="00CB3719">
      <w:pPr>
        <w:ind w:firstLine="708"/>
        <w:jc w:val="both"/>
      </w:pPr>
      <w:r>
        <w:t xml:space="preserve">Para fines de simplificación de código, es común en una </w:t>
      </w:r>
      <w:r w:rsidR="00B90025">
        <w:t>BOR</w:t>
      </w:r>
      <w:r>
        <w:t xml:space="preserve">, usar las combinaciones de los almacenamientos de ambos operandos. Por ello se ha creado la función </w:t>
      </w:r>
      <w:r w:rsidR="00FF1FE3" w:rsidRPr="00FF1FE3">
        <w:t>TGenCodBas.stoOperation(</w:t>
      </w:r>
      <w:r>
        <w:t>), que devuelve un enumerado que contiene información de ambos almacenamientos juntos:</w:t>
      </w:r>
    </w:p>
    <w:p w14:paraId="63DD3984" w14:textId="77777777" w:rsidR="00CB3719" w:rsidRDefault="00CB3719" w:rsidP="00CB3719">
      <w:pPr>
        <w:ind w:firstLine="708"/>
        <w:jc w:val="both"/>
      </w:pPr>
    </w:p>
    <w:p w14:paraId="00DA2E91"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D7E84">
        <w:rPr>
          <w:rFonts w:ascii="Courier New" w:hAnsi="Courier New" w:cs="Courier New"/>
          <w:noProof/>
          <w:color w:val="000000"/>
          <w:sz w:val="20"/>
          <w:lang w:val="en-US"/>
        </w:rPr>
        <w:t xml:space="preserve">TStoOperandsBOR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79A1266B" w14:textId="77777777" w:rsidR="00CB3719" w:rsidRDefault="00CB3719" w:rsidP="00CB3719">
      <w:r>
        <w:lastRenderedPageBreak/>
        <w:tab/>
        <w:t xml:space="preserve">Luego, en la implementación de la </w:t>
      </w:r>
      <w:r w:rsidR="00B90025">
        <w:t>BOR</w:t>
      </w:r>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77777777" w:rsidR="00CB3719" w:rsidRDefault="00CB3719" w:rsidP="00CB3719">
      <w:pPr>
        <w:ind w:firstLine="708"/>
      </w:pPr>
      <w:r>
        <w:t xml:space="preserve">De esta manera se simplifica la generación de código de las </w:t>
      </w:r>
      <w:r w:rsidR="00B90025">
        <w:t>BOR</w:t>
      </w:r>
      <w:r>
        <w:t>.</w:t>
      </w:r>
    </w:p>
    <w:p w14:paraId="7D86435E" w14:textId="77777777" w:rsidR="00CB3719" w:rsidRDefault="00CB3719" w:rsidP="00CB3719">
      <w:pPr>
        <w:ind w:firstLine="708"/>
        <w:jc w:val="both"/>
      </w:pPr>
    </w:p>
    <w:p w14:paraId="22D361F7" w14:textId="413AE5CF" w:rsidR="00CB3719" w:rsidRDefault="00CB3719" w:rsidP="00CB3719">
      <w:pPr>
        <w:ind w:firstLine="708"/>
        <w:jc w:val="both"/>
      </w:pPr>
      <w:r>
        <w:t xml:space="preserve">Formalmente se podrían implementar las </w:t>
      </w:r>
      <w:r w:rsidR="00666052">
        <w:t>9*9</w:t>
      </w:r>
      <w:r>
        <w:t xml:space="preserve"> combinaciones de almacenamientos,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66" w:name="_Toc95218815"/>
      <w:r>
        <w:t>Limitaciones de los Operandos</w:t>
      </w:r>
      <w:bookmarkEnd w:id="66"/>
    </w:p>
    <w:p w14:paraId="03E1796F" w14:textId="77777777" w:rsidR="00CB3719" w:rsidRDefault="00CB3719" w:rsidP="00CB3719">
      <w:pPr>
        <w:ind w:firstLine="708"/>
        <w:jc w:val="both"/>
      </w:pPr>
    </w:p>
    <w:p w14:paraId="7BFC3B49" w14:textId="77777777" w:rsidR="00CB3719" w:rsidRDefault="00CB3719" w:rsidP="00CB3719">
      <w:pPr>
        <w:ind w:firstLine="708"/>
        <w:jc w:val="both"/>
      </w:pPr>
      <w:r>
        <w:t>Los índices de arreglos, son solo de tipo byte (hasta $FF).</w:t>
      </w:r>
    </w:p>
    <w:p w14:paraId="167B66EB" w14:textId="77777777" w:rsidR="00CB3719" w:rsidRDefault="00CB3719" w:rsidP="00CB3719">
      <w:pPr>
        <w:ind w:firstLine="708"/>
        <w:jc w:val="both"/>
      </w:pPr>
    </w:p>
    <w:p w14:paraId="1728018B" w14:textId="77777777" w:rsidR="00CB3719" w:rsidRDefault="00CB3719" w:rsidP="00CB3719">
      <w:pPr>
        <w:ind w:firstLine="708"/>
        <w:jc w:val="both"/>
      </w:pPr>
      <w:r>
        <w:t>Quedaría pendiente la implementación de un puntero corto, para aprovechar las facilidades de acceso a la página cero.</w:t>
      </w:r>
    </w:p>
    <w:p w14:paraId="74CFDF80" w14:textId="77777777" w:rsidR="00CB3719" w:rsidRDefault="00CB3719" w:rsidP="00CB3719">
      <w:pPr>
        <w:ind w:firstLine="708"/>
        <w:jc w:val="both"/>
      </w:pPr>
    </w:p>
    <w:p w14:paraId="65BE1F91" w14:textId="77777777" w:rsidR="00CB3719" w:rsidRDefault="00CB3719" w:rsidP="00CB3719">
      <w:pPr>
        <w:ind w:firstLine="708"/>
        <w:jc w:val="both"/>
      </w:pPr>
      <w:r>
        <w:t>Tampoco se han definido arreglos multidimensionales y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67" w:name="_Ref73305117"/>
      <w:bookmarkStart w:id="68" w:name="_Toc95218816"/>
      <w:r w:rsidR="00D03C39">
        <w:lastRenderedPageBreak/>
        <w:t xml:space="preserve">CODIFICACIÓN DE </w:t>
      </w:r>
      <w:r w:rsidR="00DA06D4">
        <w:t>EXPRESIONES</w:t>
      </w:r>
      <w:bookmarkEnd w:id="67"/>
      <w:bookmarkEnd w:id="68"/>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31127379">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7E2F4A86">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_set() con los parámetros correspondientes.</w:t>
      </w:r>
    </w:p>
    <w:p w14:paraId="1B8582F7" w14:textId="77777777" w:rsidR="0043381A" w:rsidRDefault="0043381A" w:rsidP="00DA06D4">
      <w:pPr>
        <w:ind w:firstLine="708"/>
        <w:jc w:val="both"/>
      </w:pPr>
    </w:p>
    <w:p w14:paraId="6BFE01D7" w14:textId="77777777" w:rsidR="0043381A" w:rsidRDefault="0043381A" w:rsidP="00DA06D4">
      <w:pPr>
        <w:ind w:firstLine="708"/>
        <w:jc w:val="both"/>
      </w:pPr>
      <w:r>
        <w:t xml:space="preserve">Esta forma es fácil de convertir a código máquina, por cuanto solo consiste en llamar a la rutina asociada al método _set() </w:t>
      </w:r>
      <w:r w:rsidR="00CB7056">
        <w:t>de la clase del operador “a”</w:t>
      </w:r>
      <w:r w:rsidR="00220603">
        <w:t xml:space="preserve">, que si es de tipo byte, entonces será: </w:t>
      </w:r>
      <w:r w:rsidR="00220603" w:rsidRPr="00220603">
        <w:t>TGenCod.</w:t>
      </w:r>
      <w:r w:rsidR="00B90025">
        <w:t>BOR</w:t>
      </w:r>
      <w:r w:rsidR="00220603" w:rsidRPr="00220603">
        <w:t>_byte_asig_byte(</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69" w:name="_Ref493262934"/>
      <w:r>
        <w:br w:type="page"/>
      </w:r>
    </w:p>
    <w:p w14:paraId="044B3461" w14:textId="77777777" w:rsidR="000A4752" w:rsidRDefault="000A4752" w:rsidP="000A4752">
      <w:pPr>
        <w:pStyle w:val="Ttulo1"/>
        <w:jc w:val="both"/>
      </w:pPr>
      <w:bookmarkStart w:id="70" w:name="_Toc95218817"/>
      <w:bookmarkEnd w:id="69"/>
      <w:r>
        <w:lastRenderedPageBreak/>
        <w:t>CODIFICACIÓN DE FUNCIONES</w:t>
      </w:r>
      <w:bookmarkEnd w:id="70"/>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77777777" w:rsidR="000A4752" w:rsidRDefault="000A4752" w:rsidP="000A4752">
      <w:pPr>
        <w:ind w:firstLine="708"/>
        <w:jc w:val="both"/>
      </w:pPr>
    </w:p>
    <w:p w14:paraId="64E40CAA" w14:textId="77777777" w:rsidR="000A4752" w:rsidRDefault="000A4752" w:rsidP="000A4752">
      <w:pPr>
        <w:pStyle w:val="Ttulo2"/>
      </w:pPr>
      <w:bookmarkStart w:id="71" w:name="_Toc95218818"/>
      <w:r>
        <w:t>Generación del código para el cuerpo de funciones.</w:t>
      </w:r>
      <w:bookmarkEnd w:id="71"/>
    </w:p>
    <w:p w14:paraId="1BC6D25E" w14:textId="77777777" w:rsidR="000A4752" w:rsidRDefault="000A4752" w:rsidP="000A4752"/>
    <w:p w14:paraId="3581163F" w14:textId="77777777" w:rsidR="000A4752" w:rsidRPr="00D96821" w:rsidRDefault="000A4752" w:rsidP="000A4752">
      <w:pPr>
        <w:ind w:firstLine="708"/>
        <w:jc w:val="both"/>
      </w:pPr>
      <w:r>
        <w:t xml:space="preserve">Esta tarea está reservada a </w:t>
      </w:r>
      <w:r w:rsidRPr="00D96821">
        <w:t>TGenCodBas.GenCodeBody(</w:t>
      </w:r>
      <w:r>
        <w:t xml:space="preserve">), que recibe como parámetro un elemento </w:t>
      </w:r>
      <w:r w:rsidR="00A23A68">
        <w:t>TEleBody</w:t>
      </w:r>
      <w:r>
        <w:t>, y en ella realiza una exploración de todas las sentencias para ir generando el código del cuerpo de la función.</w:t>
      </w:r>
    </w:p>
    <w:p w14:paraId="343F4E45" w14:textId="77777777" w:rsidR="000A4752" w:rsidRDefault="000A4752" w:rsidP="000A4752">
      <w:pPr>
        <w:ind w:firstLine="708"/>
        <w:jc w:val="both"/>
      </w:pPr>
    </w:p>
    <w:p w14:paraId="7BAA8FAB" w14:textId="77777777" w:rsidR="000A4752" w:rsidRDefault="000A4752" w:rsidP="000A4752">
      <w:pPr>
        <w:ind w:firstLine="708"/>
        <w:jc w:val="both"/>
      </w:pPr>
      <w:r w:rsidRPr="00D96821">
        <w:t>TGenCodBas.GenCodeBody(</w:t>
      </w:r>
      <w:r>
        <w:t xml:space="preserve">) se usa tanto para codificar a las funciones, como también para el cuerpo principal del programa, ya que ambos son conceptualmente similares (ambos son </w:t>
      </w:r>
      <w:r w:rsidR="000C366D">
        <w:t>marcos de programa</w:t>
      </w:r>
      <w:r>
        <w:t xml:space="preserve"> que descienden de la clase </w:t>
      </w:r>
      <w:r w:rsidR="00A23A68">
        <w:t>TEleProgFrame</w:t>
      </w:r>
      <w:r>
        <w:t>).</w:t>
      </w:r>
    </w:p>
    <w:p w14:paraId="595694D2" w14:textId="77777777" w:rsidR="000A4752" w:rsidRDefault="000A4752" w:rsidP="000A4752">
      <w:pPr>
        <w:ind w:firstLine="708"/>
        <w:jc w:val="both"/>
      </w:pPr>
    </w:p>
    <w:p w14:paraId="6998264F" w14:textId="77777777" w:rsidR="000A4752" w:rsidRDefault="000A4752" w:rsidP="000A4752">
      <w:pPr>
        <w:ind w:firstLine="708"/>
        <w:jc w:val="both"/>
      </w:pPr>
      <w:r>
        <w:t>Las diferencias del cuerpo principal del programa con respecto al cuerpo de las funciones, son:</w:t>
      </w:r>
    </w:p>
    <w:p w14:paraId="0D02A5BB" w14:textId="77777777" w:rsidR="000A4752" w:rsidRDefault="000A4752" w:rsidP="000A4752">
      <w:pPr>
        <w:ind w:firstLine="708"/>
        <w:jc w:val="both"/>
      </w:pPr>
    </w:p>
    <w:p w14:paraId="399CA22B" w14:textId="77777777" w:rsidR="000A4752" w:rsidRDefault="000A4752" w:rsidP="00A65629">
      <w:pPr>
        <w:pStyle w:val="Prrafodelista"/>
        <w:numPr>
          <w:ilvl w:val="0"/>
          <w:numId w:val="19"/>
        </w:numPr>
        <w:jc w:val="both"/>
      </w:pPr>
      <w:r>
        <w:t>No se generará una instrucción JSR, o llamada INLINE.</w:t>
      </w:r>
    </w:p>
    <w:p w14:paraId="49061E0B" w14:textId="77777777" w:rsidR="000A4752" w:rsidRDefault="000A4752" w:rsidP="00A65629">
      <w:pPr>
        <w:pStyle w:val="Prrafodelista"/>
        <w:numPr>
          <w:ilvl w:val="0"/>
          <w:numId w:val="19"/>
        </w:numPr>
        <w:jc w:val="both"/>
      </w:pPr>
      <w:r>
        <w:t>Se usará y codificará siempre. Las funciones pueden no usarse y no llegar a convertirse en código.</w:t>
      </w:r>
    </w:p>
    <w:p w14:paraId="0ABB5E59" w14:textId="77777777" w:rsidR="000A4752" w:rsidRDefault="000A4752" w:rsidP="00A65629">
      <w:pPr>
        <w:pStyle w:val="Prrafodelista"/>
        <w:numPr>
          <w:ilvl w:val="0"/>
          <w:numId w:val="19"/>
        </w:numPr>
        <w:jc w:val="both"/>
      </w:pPr>
      <w:r>
        <w:t>Las instrucciones exit() se procesan de forma diferente.</w:t>
      </w:r>
    </w:p>
    <w:p w14:paraId="511F2159" w14:textId="77777777" w:rsidR="000A4752" w:rsidRDefault="000A4752" w:rsidP="00A65629">
      <w:pPr>
        <w:pStyle w:val="Prrafodelista"/>
        <w:numPr>
          <w:ilvl w:val="0"/>
          <w:numId w:val="19"/>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A65629">
      <w:pPr>
        <w:pStyle w:val="Prrafodelista"/>
        <w:numPr>
          <w:ilvl w:val="0"/>
          <w:numId w:val="19"/>
        </w:numPr>
        <w:jc w:val="both"/>
      </w:pPr>
      <w:r>
        <w:t xml:space="preserve">No reciben parámetros y no devuelven valores de salida. </w:t>
      </w:r>
    </w:p>
    <w:p w14:paraId="20F81481" w14:textId="77777777" w:rsidR="000A4752" w:rsidRDefault="000A4752" w:rsidP="00A65629">
      <w:pPr>
        <w:pStyle w:val="Prrafodelista"/>
        <w:numPr>
          <w:ilvl w:val="0"/>
          <w:numId w:val="19"/>
        </w:numPr>
        <w:jc w:val="both"/>
      </w:pPr>
      <w:r>
        <w:t>Se codifican al final del código</w:t>
      </w:r>
      <w:r>
        <w:rPr>
          <w:rStyle w:val="Refdenotaalpie"/>
        </w:rPr>
        <w:footnoteReference w:id="5"/>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77777777" w:rsidR="000A4752" w:rsidRDefault="000A4752" w:rsidP="000A4752">
      <w:pPr>
        <w:ind w:firstLine="708"/>
        <w:jc w:val="both"/>
      </w:pPr>
      <w:r>
        <w:t>Las funciones pueden además ser de tipo INTERRUPT y en este caso se codifican de forma distinta</w:t>
      </w:r>
      <w:r>
        <w:rPr>
          <w:rStyle w:val="Refdenotaalpie"/>
        </w:rPr>
        <w:footnoteReference w:id="6"/>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t>7.4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r w:rsidRPr="00D50AF1">
        <w:t>TGenCodBas.GenCodeSentences(</w:t>
      </w:r>
      <w:r>
        <w:t>).</w:t>
      </w:r>
    </w:p>
    <w:p w14:paraId="462E4CDE" w14:textId="77777777" w:rsidR="000A4752" w:rsidRDefault="000A4752" w:rsidP="000A4752">
      <w:pPr>
        <w:ind w:firstLine="708"/>
        <w:jc w:val="both"/>
      </w:pPr>
    </w:p>
    <w:p w14:paraId="7947B371" w14:textId="77777777" w:rsidR="000A4752" w:rsidRDefault="000A4752" w:rsidP="000A4752">
      <w:pPr>
        <w:pStyle w:val="Ttulo2"/>
      </w:pPr>
      <w:bookmarkStart w:id="72" w:name="_Toc95218819"/>
      <w:r>
        <w:t>Llamada a funciones</w:t>
      </w:r>
      <w:bookmarkEnd w:id="72"/>
    </w:p>
    <w:p w14:paraId="4EBBEB3D" w14:textId="77777777" w:rsidR="000A4752" w:rsidRDefault="000A4752" w:rsidP="000A4752">
      <w:pPr>
        <w:ind w:firstLine="708"/>
        <w:jc w:val="both"/>
      </w:pPr>
    </w:p>
    <w:p w14:paraId="1A3C604C" w14:textId="21302161" w:rsidR="000A4752" w:rsidRDefault="000A4752" w:rsidP="000A4752">
      <w:pPr>
        <w:ind w:firstLine="708"/>
        <w:jc w:val="both"/>
      </w:pPr>
      <w:r>
        <w:lastRenderedPageBreak/>
        <w:t>Una función es un operando más, que, por lo general, devolverá una expresión (</w:t>
      </w:r>
      <w:r w:rsidR="00B33830">
        <w:t>TEleExpress</w:t>
      </w:r>
      <w:r>
        <w:t>.</w:t>
      </w:r>
      <w:r w:rsidRPr="00DD0861">
        <w:t>opType</w:t>
      </w:r>
      <w:r>
        <w:t xml:space="preserve"> = </w:t>
      </w:r>
      <w:r w:rsidR="00430A3D" w:rsidRPr="00430A3D">
        <w:t>otFunct</w:t>
      </w:r>
      <w:r>
        <w:t>), de un tipo determinado, que podría ser typNull para el caso de procedimientos.</w:t>
      </w:r>
    </w:p>
    <w:p w14:paraId="194714FC" w14:textId="77777777" w:rsidR="000A4752" w:rsidRDefault="000A4752" w:rsidP="000A4752">
      <w:pPr>
        <w:ind w:firstLine="708"/>
        <w:jc w:val="both"/>
      </w:pPr>
    </w:p>
    <w:p w14:paraId="56FCC510" w14:textId="77777777" w:rsidR="000A4752" w:rsidRDefault="000A4752" w:rsidP="000A4752">
      <w:pPr>
        <w:ind w:firstLine="708"/>
        <w:jc w:val="both"/>
      </w:pPr>
      <w:r>
        <w:t>También las expresiones con operadores, como: (1+x), aparecerán en el Árbol de sintaxis, como simples llamadas a funciones (Ver documento “</w:t>
      </w:r>
      <w:r w:rsidR="00246E31" w:rsidRPr="00246E31">
        <w:t>Documentación – Fundamentos y Análisis</w:t>
      </w:r>
      <w:r>
        <w:t>”), así que la codificación aquí descrita es aplicable también a este tipo de expresiones.</w:t>
      </w:r>
    </w:p>
    <w:p w14:paraId="3A20D586" w14:textId="77777777" w:rsidR="000A4752" w:rsidRDefault="000A4752" w:rsidP="000A4752">
      <w:pPr>
        <w:ind w:firstLine="708"/>
        <w:jc w:val="both"/>
      </w:pPr>
    </w:p>
    <w:p w14:paraId="18AC3FF0" w14:textId="77777777" w:rsidR="000A4752" w:rsidRDefault="000A4752" w:rsidP="000A4752">
      <w:pPr>
        <w:ind w:firstLine="708"/>
        <w:jc w:val="both"/>
      </w:pPr>
      <w:r>
        <w:t>La forma en que se codificará una llamada, dependerá de si la función es una Función Normal o INLINE.</w:t>
      </w:r>
    </w:p>
    <w:p w14:paraId="231D8DE4" w14:textId="77777777" w:rsidR="000A4752" w:rsidRDefault="000A4752" w:rsidP="000A4752">
      <w:pPr>
        <w:ind w:firstLine="708"/>
        <w:jc w:val="both"/>
      </w:pPr>
    </w:p>
    <w:p w14:paraId="3FD9240B" w14:textId="77777777" w:rsidR="000A4752" w:rsidRDefault="000A4752" w:rsidP="000A4752">
      <w:pPr>
        <w:pStyle w:val="Ttulo3"/>
      </w:pPr>
      <w:bookmarkStart w:id="73" w:name="_Toc95218820"/>
      <w:r>
        <w:t>Llamada a funciones Normales</w:t>
      </w:r>
      <w:bookmarkEnd w:id="73"/>
    </w:p>
    <w:p w14:paraId="08488707" w14:textId="77777777" w:rsidR="000A4752" w:rsidRDefault="000A4752" w:rsidP="000A4752">
      <w:pPr>
        <w:ind w:firstLine="708"/>
        <w:jc w:val="both"/>
      </w:pPr>
    </w:p>
    <w:p w14:paraId="6170C087" w14:textId="77777777" w:rsidR="000A4752" w:rsidRDefault="000A4752" w:rsidP="000A4752">
      <w:pPr>
        <w:ind w:firstLine="708"/>
        <w:jc w:val="both"/>
      </w:pPr>
      <w:r>
        <w:t>Las funciones normales (a diferencia de las funciones INLINE) están almacenadas como subrutinas, en posicionas fijas de la memoria, y deben ser llamadas usando la instrucción JSR.</w:t>
      </w:r>
    </w:p>
    <w:p w14:paraId="3D96E298" w14:textId="77777777" w:rsidR="000A4752" w:rsidRDefault="000A4752" w:rsidP="000A4752">
      <w:pPr>
        <w:ind w:firstLine="708"/>
        <w:jc w:val="both"/>
      </w:pPr>
    </w:p>
    <w:p w14:paraId="607FBC1B" w14:textId="77777777" w:rsidR="000A4752" w:rsidRDefault="000A4752" w:rsidP="000A4752">
      <w:pPr>
        <w:ind w:firstLine="708"/>
        <w:jc w:val="both"/>
      </w:pPr>
      <w:r>
        <w:t>JSR &lt;dirección de subrutina&gt;</w:t>
      </w:r>
    </w:p>
    <w:p w14:paraId="1F603E50" w14:textId="77777777" w:rsidR="000A4752" w:rsidRDefault="000A4752" w:rsidP="000A4752">
      <w:pPr>
        <w:ind w:firstLine="708"/>
        <w:jc w:val="both"/>
      </w:pPr>
    </w:p>
    <w:p w14:paraId="4A43491F" w14:textId="77777777" w:rsidR="000A4752" w:rsidRDefault="000A4752" w:rsidP="000A4752">
      <w:pPr>
        <w:ind w:firstLine="708"/>
        <w:jc w:val="both"/>
      </w:pPr>
      <w:r>
        <w:t>Como toda expresión, debe cumplir con devolver el resultado en los registros de trabajo.</w:t>
      </w:r>
    </w:p>
    <w:p w14:paraId="1258FDBC" w14:textId="77777777" w:rsidR="000A4752" w:rsidRDefault="000A4752" w:rsidP="000A4752">
      <w:pPr>
        <w:ind w:firstLine="708"/>
        <w:jc w:val="both"/>
      </w:pPr>
    </w:p>
    <w:p w14:paraId="7B0AD61B" w14:textId="77777777" w:rsidR="000A4752" w:rsidRDefault="000A4752" w:rsidP="000A4752">
      <w:pPr>
        <w:ind w:firstLine="708"/>
        <w:jc w:val="both"/>
      </w:pPr>
      <w:r>
        <w:t>Como se vio en el documento “</w:t>
      </w:r>
      <w:r w:rsidR="00246E31" w:rsidRPr="00246E31">
        <w:t>Documentación – Fundamentos y Análisis</w:t>
      </w:r>
      <w:r>
        <w:t>”, después del análisis, léxico, sintáctico y semántico, las funciones  normales aparecen en el árbol de sintaxis de la siguiente forma:</w:t>
      </w:r>
    </w:p>
    <w:p w14:paraId="69C4CE94" w14:textId="77777777" w:rsidR="000A4752" w:rsidRDefault="000A4752" w:rsidP="000A4752">
      <w:pPr>
        <w:ind w:firstLine="708"/>
        <w:jc w:val="both"/>
      </w:pPr>
    </w:p>
    <w:p w14:paraId="3E35FEE0" w14:textId="77777777" w:rsidR="000A4752" w:rsidRDefault="000A4752" w:rsidP="000A4752">
      <w:pPr>
        <w:ind w:firstLine="708"/>
        <w:jc w:val="both"/>
      </w:pPr>
      <w:r>
        <w:rPr>
          <w:noProof/>
          <w:lang w:val="es-PE" w:eastAsia="es-PE"/>
        </w:rPr>
        <w:drawing>
          <wp:inline distT="0" distB="0" distL="0" distR="0" wp14:anchorId="774AFCE0" wp14:editId="12D40381">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87F9B8F" w14:textId="77777777" w:rsidR="000A4752" w:rsidRDefault="000A4752" w:rsidP="000A4752">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127FA208" w14:textId="77777777" w:rsidR="000A4752" w:rsidRDefault="000A4752" w:rsidP="000A4752">
      <w:pPr>
        <w:ind w:firstLine="708"/>
        <w:jc w:val="both"/>
      </w:pPr>
    </w:p>
    <w:p w14:paraId="4577C1A8" w14:textId="77777777" w:rsidR="002466CC" w:rsidRDefault="002466CC" w:rsidP="000A4752">
      <w:pPr>
        <w:ind w:firstLine="708"/>
        <w:jc w:val="both"/>
      </w:pPr>
      <w:r>
        <w:t xml:space="preserve">Para simplificar la generación de código, se debe separar esta instrucción en dos partes: </w:t>
      </w:r>
    </w:p>
    <w:p w14:paraId="1E4D1F14" w14:textId="77777777" w:rsidR="002466CC" w:rsidRDefault="002466CC" w:rsidP="000A4752">
      <w:pPr>
        <w:ind w:firstLine="708"/>
        <w:jc w:val="both"/>
      </w:pPr>
    </w:p>
    <w:p w14:paraId="0FADFBF7" w14:textId="77777777" w:rsidR="002466CC" w:rsidRDefault="002466CC" w:rsidP="00A65629">
      <w:pPr>
        <w:pStyle w:val="Prrafodelista"/>
        <w:numPr>
          <w:ilvl w:val="0"/>
          <w:numId w:val="19"/>
        </w:numPr>
        <w:jc w:val="both"/>
      </w:pPr>
      <w:r>
        <w:t>La parte de llenado de parámetros.</w:t>
      </w:r>
      <w:r w:rsidR="003B2646">
        <w:t xml:space="preserve"> </w:t>
      </w:r>
    </w:p>
    <w:p w14:paraId="20A7E0F7" w14:textId="77777777" w:rsidR="002466CC" w:rsidRDefault="002466CC" w:rsidP="00A65629">
      <w:pPr>
        <w:pStyle w:val="Prrafodelista"/>
        <w:numPr>
          <w:ilvl w:val="0"/>
          <w:numId w:val="19"/>
        </w:numPr>
        <w:jc w:val="both"/>
      </w:pPr>
      <w:r>
        <w:t>La llamada a la subrutina.</w:t>
      </w:r>
    </w:p>
    <w:p w14:paraId="636E19FA" w14:textId="77777777" w:rsidR="002466CC" w:rsidRDefault="002466CC" w:rsidP="000A4752">
      <w:pPr>
        <w:ind w:firstLine="708"/>
        <w:jc w:val="both"/>
      </w:pPr>
    </w:p>
    <w:p w14:paraId="11E77925" w14:textId="77777777" w:rsidR="002466CC" w:rsidRDefault="002466CC" w:rsidP="000A4752">
      <w:pPr>
        <w:ind w:firstLine="708"/>
        <w:jc w:val="both"/>
      </w:pPr>
      <w:r>
        <w:t>Para ello, las rutinas ¿</w:t>
      </w:r>
      <w:r w:rsidRPr="002466CC">
        <w:rPr>
          <w:highlight w:val="yellow"/>
        </w:rPr>
        <w:t>Cuales</w:t>
      </w:r>
      <w:r>
        <w:t>? de generación de código, realizan la conversión en el mismo AST, para que esta llamada tome la siguiente forma:</w:t>
      </w:r>
    </w:p>
    <w:p w14:paraId="781F3470" w14:textId="77777777" w:rsidR="000A4752" w:rsidRDefault="000A4752" w:rsidP="000A4752">
      <w:pPr>
        <w:ind w:firstLine="708"/>
        <w:jc w:val="both"/>
      </w:pPr>
    </w:p>
    <w:p w14:paraId="602BAF23" w14:textId="77777777" w:rsidR="002466CC" w:rsidRDefault="002466CC" w:rsidP="000A4752">
      <w:pPr>
        <w:ind w:firstLine="708"/>
        <w:jc w:val="both"/>
      </w:pPr>
      <w:r>
        <w:rPr>
          <w:noProof/>
          <w:lang w:val="es-PE" w:eastAsia="es-PE"/>
        </w:rPr>
        <w:lastRenderedPageBreak/>
        <w:drawing>
          <wp:inline distT="0" distB="0" distL="0" distR="0" wp14:anchorId="6A973584" wp14:editId="45ECF7FF">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06EAB4B3" w14:textId="77777777" w:rsidR="002466CC" w:rsidRDefault="002466CC" w:rsidP="000A4752">
      <w:pPr>
        <w:ind w:firstLine="708"/>
        <w:jc w:val="both"/>
      </w:pPr>
    </w:p>
    <w:p w14:paraId="7522E87A" w14:textId="77777777" w:rsidR="002466CC" w:rsidRDefault="002466CC" w:rsidP="000A4752">
      <w:pPr>
        <w:ind w:firstLine="708"/>
        <w:jc w:val="both"/>
      </w:pPr>
    </w:p>
    <w:p w14:paraId="573D8C07" w14:textId="77777777" w:rsidR="003B2646" w:rsidRDefault="003B2646" w:rsidP="000A4752">
      <w:pPr>
        <w:ind w:firstLine="708"/>
        <w:jc w:val="both"/>
      </w:pPr>
      <w:r>
        <w:t>Notar que ahora la sentencia contiene tres expresiones, las cuales son ya más fáciles de codificar con las rutinas de operaciones binarias, asociadas a los métodos _set(), porque la lectura de parámetros consiste en asignarlos a variables globales predefinidas</w:t>
      </w:r>
      <w:r>
        <w:rPr>
          <w:rStyle w:val="Refdenotaalpie"/>
        </w:rPr>
        <w:footnoteReference w:id="7"/>
      </w:r>
      <w:r>
        <w:t>.</w:t>
      </w:r>
    </w:p>
    <w:p w14:paraId="6F31BE2F" w14:textId="77777777" w:rsidR="000A4752" w:rsidRDefault="000A4752" w:rsidP="000A4752">
      <w:pPr>
        <w:ind w:firstLine="708"/>
        <w:jc w:val="both"/>
      </w:pPr>
    </w:p>
    <w:p w14:paraId="625A0284" w14:textId="77777777" w:rsidR="003B2646" w:rsidRDefault="003B2646" w:rsidP="000A4752">
      <w:pPr>
        <w:ind w:firstLine="708"/>
        <w:jc w:val="both"/>
      </w:pPr>
      <w:r>
        <w:t>Se podría pensar que ahora se tiene el mismo problema porque los métodos _set también son funciones; pero hay que recordar que estos son métodos INLINE y se codifican directamente, sin necesidad de usar una instrucción JSR.</w:t>
      </w:r>
    </w:p>
    <w:p w14:paraId="321F5C18" w14:textId="77777777" w:rsidR="003B2646" w:rsidRDefault="003B2646" w:rsidP="000A4752">
      <w:pPr>
        <w:ind w:firstLine="708"/>
        <w:jc w:val="both"/>
      </w:pPr>
    </w:p>
    <w:p w14:paraId="781CCBE6" w14:textId="77777777" w:rsidR="003B2646" w:rsidRDefault="003B2646" w:rsidP="000A4752">
      <w:pPr>
        <w:ind w:firstLine="708"/>
        <w:jc w:val="both"/>
      </w:pPr>
    </w:p>
    <w:p w14:paraId="03C725D4" w14:textId="77777777" w:rsidR="000A4752" w:rsidRDefault="000A4752" w:rsidP="000A4752">
      <w:pPr>
        <w:ind w:firstLine="708"/>
        <w:jc w:val="both"/>
      </w:pPr>
      <w:r>
        <w:t>La lectura de parámetros, involucra varias operaciones de asignación, pero que no forman parte de la expresión final que es la llamada a la función.</w:t>
      </w:r>
    </w:p>
    <w:p w14:paraId="0A02DF74" w14:textId="77777777" w:rsidR="000A4752" w:rsidRDefault="000A4752" w:rsidP="000A4752">
      <w:pPr>
        <w:ind w:firstLine="708"/>
        <w:jc w:val="both"/>
      </w:pPr>
    </w:p>
    <w:p w14:paraId="2B4329C7" w14:textId="77777777" w:rsidR="000A4752" w:rsidRDefault="000A4752" w:rsidP="000A4752">
      <w:pPr>
        <w:ind w:firstLine="708"/>
        <w:jc w:val="both"/>
      </w:pPr>
    </w:p>
    <w:p w14:paraId="4AA67974" w14:textId="77777777" w:rsidR="000A4752" w:rsidRDefault="000A4752" w:rsidP="000A4752">
      <w:pPr>
        <w:ind w:firstLine="708"/>
        <w:jc w:val="both"/>
      </w:pPr>
    </w:p>
    <w:p w14:paraId="6F8E3FE3" w14:textId="77777777" w:rsidR="000A4752" w:rsidRDefault="000A4752" w:rsidP="000A4752">
      <w:pPr>
        <w:ind w:firstLine="708"/>
        <w:jc w:val="both"/>
      </w:pPr>
    </w:p>
    <w:p w14:paraId="3F35E51F" w14:textId="77777777" w:rsidR="000A4752" w:rsidRDefault="000A4752" w:rsidP="000A4752">
      <w:pPr>
        <w:ind w:firstLine="708"/>
        <w:jc w:val="both"/>
      </w:pPr>
    </w:p>
    <w:p w14:paraId="11A3A145" w14:textId="77777777" w:rsidR="000A4752" w:rsidRDefault="000A4752" w:rsidP="000A4752">
      <w:pPr>
        <w:jc w:val="both"/>
      </w:pPr>
    </w:p>
    <w:p w14:paraId="4D6E80B9" w14:textId="77777777" w:rsidR="000A4752" w:rsidRDefault="000A4752" w:rsidP="000A4752">
      <w:pPr>
        <w:jc w:val="both"/>
      </w:pPr>
    </w:p>
    <w:p w14:paraId="234D1CF0" w14:textId="77777777" w:rsidR="000A4752" w:rsidRDefault="000A4752" w:rsidP="000A4752">
      <w:pPr>
        <w:rPr>
          <w:rFonts w:ascii="Arial" w:hAnsi="Arial" w:cs="Arial"/>
          <w:b/>
          <w:bCs/>
          <w:kern w:val="32"/>
          <w:sz w:val="32"/>
          <w:szCs w:val="32"/>
        </w:rPr>
      </w:pPr>
      <w:r>
        <w:br w:type="page"/>
      </w:r>
    </w:p>
    <w:p w14:paraId="605BF3F5" w14:textId="77777777" w:rsidR="000A4752" w:rsidRDefault="000A4752" w:rsidP="000A4752">
      <w:pPr>
        <w:pStyle w:val="Ttulo2"/>
      </w:pPr>
      <w:bookmarkStart w:id="74" w:name="_Ref522869448"/>
      <w:bookmarkStart w:id="75" w:name="_Ref497951040"/>
      <w:bookmarkStart w:id="76" w:name="_Toc95218821"/>
      <w:r>
        <w:lastRenderedPageBreak/>
        <w:t>Optimización de parámetros</w:t>
      </w:r>
      <w:bookmarkEnd w:id="74"/>
      <w:r>
        <w:t xml:space="preserve"> para Funciones Normales</w:t>
      </w:r>
      <w:bookmarkEnd w:id="76"/>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0957312" behindDoc="0" locked="0" layoutInCell="1" allowOverlap="1" wp14:anchorId="2EF2D2D2" wp14:editId="14ABBFF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Cuadro de texto 2" o:spid="_x0000_s1079" type="#_x0000_t202" style="position:absolute;margin-left:98.15pt;margin-top:12.85pt;width:110.5pt;height:24.75pt;z-index:25095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039232" behindDoc="0" locked="0" layoutInCell="1" allowOverlap="1" wp14:anchorId="5BA9EAF2" wp14:editId="395CC71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2FEDE30" id="3 Conector recto de flecha" o:spid="_x0000_s1026" type="#_x0000_t32" style="position:absolute;margin-left:52.1pt;margin-top:9pt;width:48.75pt;height:21pt;flip:y;z-index:2510392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8I3wEAAAs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" strokecolor="#4579b8 [3044]">
                <v:stroke endarrow="open"/>
              </v:shape>
            </w:pict>
          </mc:Fallback>
        </mc:AlternateContent>
      </w:r>
      <w:r>
        <w:rPr>
          <w:noProof/>
          <w:lang w:val="es-PE" w:eastAsia="es-PE"/>
        </w:rPr>
        <mc:AlternateContent>
          <mc:Choice Requires="wps">
            <w:drawing>
              <wp:anchor distT="0" distB="0" distL="114300" distR="114300" simplePos="0" relativeHeight="251008512" behindDoc="0" locked="0" layoutInCell="1" allowOverlap="1" wp14:anchorId="2765A457" wp14:editId="02BA1FA6">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0" type="#_x0000_t202" style="position:absolute;margin-left:98.15pt;margin-top:49.65pt;width:112.15pt;height:24.75pt;z-index:25100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0978816" behindDoc="0" locked="0" layoutInCell="1" allowOverlap="1" wp14:anchorId="4A3CF576" wp14:editId="2846700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1" type="#_x0000_t202" style="position:absolute;left:0;text-align:left;margin-left:5.05pt;margin-top:3.3pt;width:61.1pt;height:24.75pt;z-index:25097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" stroked="f">
                <v:textbox>
                  <w:txbxContent>
                    <w:p w14:paraId="4A45E8FA" w14:textId="77777777" w:rsidR="004F6EB3" w:rsidRDefault="004F6EB3" w:rsidP="000A4752">
                      <w:r>
                        <w:t>main()</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053568" behindDoc="0" locked="0" layoutInCell="1" allowOverlap="1" wp14:anchorId="132F964D" wp14:editId="76ED88FD">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7B21CAA7" id="4 Conector recto de flecha" o:spid="_x0000_s1026" type="#_x0000_t32" style="position:absolute;margin-left:52.1pt;margin-top:2.25pt;width:48.75pt;height:33.75pt;z-index:25105356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Aquí main()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50C65F3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goto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__main_program__: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movlw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movwf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movlw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movwf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__end_program__:</w:t>
      </w:r>
    </w:p>
    <w:p w14:paraId="5805A695" w14:textId="77777777" w:rsidR="000A4752" w:rsidRPr="00923614"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r w:rsidRPr="00923614">
        <w:rPr>
          <w:rFonts w:ascii="Courier New" w:hAnsi="Courier New" w:cs="Courier New"/>
          <w:sz w:val="22"/>
          <w:lang w:val="es-PE"/>
        </w:rPr>
        <w:t>;end.</w:t>
      </w:r>
    </w:p>
    <w:p w14:paraId="6BD47AEB" w14:textId="77777777" w:rsidR="000A4752" w:rsidRPr="00923614" w:rsidRDefault="000A4752" w:rsidP="000A4752">
      <w:pPr>
        <w:ind w:firstLine="708"/>
        <w:jc w:val="both"/>
        <w:rPr>
          <w:rFonts w:ascii="Courier New" w:hAnsi="Courier New" w:cs="Courier New"/>
          <w:sz w:val="22"/>
          <w:lang w:val="es-PE"/>
        </w:rPr>
      </w:pPr>
      <w:r w:rsidRPr="00923614">
        <w:rPr>
          <w:rFonts w:ascii="Courier New" w:hAnsi="Courier New" w:cs="Courier New"/>
          <w:sz w:val="22"/>
          <w:lang w:val="es-PE"/>
        </w:rPr>
        <w:t xml:space="preserve">    0x009 sleep  </w:t>
      </w:r>
    </w:p>
    <w:p w14:paraId="517C6C93" w14:textId="77777777" w:rsidR="000A4752" w:rsidRPr="00923614" w:rsidRDefault="000A4752" w:rsidP="000A4752">
      <w:pPr>
        <w:ind w:firstLine="708"/>
        <w:jc w:val="both"/>
        <w:rPr>
          <w:rFonts w:ascii="Courier New" w:hAnsi="Courier New" w:cs="Courier New"/>
          <w:sz w:val="22"/>
          <w:lang w:val="es-PE"/>
        </w:rPr>
      </w:pPr>
      <w:r w:rsidRPr="00923614">
        <w:rPr>
          <w:rFonts w:ascii="Courier New" w:hAnsi="Courier New" w:cs="Courier New"/>
          <w:sz w:val="22"/>
          <w:lang w:val="es-PE"/>
        </w:rPr>
        <w:t>;--------------------</w:t>
      </w:r>
    </w:p>
    <w:p w14:paraId="2D5E3020" w14:textId="77777777" w:rsidR="000A4752" w:rsidRPr="00B31E2E" w:rsidRDefault="000A4752" w:rsidP="000A4752">
      <w:pPr>
        <w:ind w:firstLine="708"/>
        <w:jc w:val="both"/>
        <w:rPr>
          <w:rFonts w:ascii="Courier New" w:hAnsi="Courier New" w:cs="Courier New"/>
          <w:sz w:val="22"/>
        </w:rPr>
      </w:pPr>
      <w:r w:rsidRPr="00923614">
        <w:rPr>
          <w:rFonts w:ascii="Courier New" w:hAnsi="Courier New" w:cs="Courier New"/>
          <w:sz w:val="22"/>
          <w:lang w:val="es-PE"/>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;===RAM usage===</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26219BA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goto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__main_program__: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movlw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movwf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movlw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movwf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__end_program__:</w:t>
      </w:r>
    </w:p>
    <w:p w14:paraId="0AB3AFE0" w14:textId="77777777" w:rsidR="000A4752" w:rsidRPr="00923614"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r w:rsidRPr="00923614">
        <w:rPr>
          <w:rFonts w:ascii="Courier New" w:hAnsi="Courier New" w:cs="Courier New"/>
          <w:sz w:val="22"/>
          <w:lang w:val="es-PE"/>
        </w:rPr>
        <w:t>;end.</w:t>
      </w:r>
    </w:p>
    <w:p w14:paraId="2A6EDCA6" w14:textId="77777777" w:rsidR="000A4752" w:rsidRPr="00923614" w:rsidRDefault="000A4752" w:rsidP="000A4752">
      <w:pPr>
        <w:ind w:firstLine="708"/>
        <w:jc w:val="both"/>
        <w:rPr>
          <w:rFonts w:ascii="Courier New" w:hAnsi="Courier New" w:cs="Courier New"/>
          <w:sz w:val="22"/>
          <w:lang w:val="es-PE"/>
        </w:rPr>
      </w:pPr>
      <w:r w:rsidRPr="00923614">
        <w:rPr>
          <w:rFonts w:ascii="Courier New" w:hAnsi="Courier New" w:cs="Courier New"/>
          <w:sz w:val="22"/>
          <w:lang w:val="es-PE"/>
        </w:rPr>
        <w:t xml:space="preserve">    0x009 sleep  </w:t>
      </w:r>
    </w:p>
    <w:p w14:paraId="7A138F96" w14:textId="77777777" w:rsidR="000A4752" w:rsidRPr="00923614" w:rsidRDefault="000A4752" w:rsidP="000A4752">
      <w:pPr>
        <w:ind w:firstLine="708"/>
        <w:jc w:val="both"/>
        <w:rPr>
          <w:rFonts w:ascii="Courier New" w:hAnsi="Courier New" w:cs="Courier New"/>
          <w:sz w:val="22"/>
          <w:lang w:val="es-PE"/>
        </w:rPr>
      </w:pPr>
      <w:r w:rsidRPr="00923614">
        <w:rPr>
          <w:rFonts w:ascii="Courier New" w:hAnsi="Courier New" w:cs="Courier New"/>
          <w:sz w:val="22"/>
          <w:lang w:val="es-PE"/>
        </w:rPr>
        <w:t>;--------------------</w:t>
      </w:r>
    </w:p>
    <w:p w14:paraId="5B78720A" w14:textId="77777777" w:rsidR="000A4752" w:rsidRPr="00B31E2E" w:rsidRDefault="000A4752" w:rsidP="000A4752">
      <w:pPr>
        <w:ind w:firstLine="708"/>
        <w:jc w:val="both"/>
        <w:rPr>
          <w:rFonts w:ascii="Courier New" w:hAnsi="Courier New" w:cs="Courier New"/>
          <w:sz w:val="22"/>
        </w:rPr>
      </w:pPr>
      <w:r w:rsidRPr="00923614">
        <w:rPr>
          <w:rFonts w:ascii="Courier New" w:hAnsi="Courier New" w:cs="Courier New"/>
          <w:sz w:val="22"/>
          <w:lang w:val="es-PE"/>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319808" behindDoc="0" locked="0" layoutInCell="1" allowOverlap="1" wp14:anchorId="1D75A07B" wp14:editId="449A4B1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926B422" id="3 Conector recto de flecha" o:spid="_x0000_s1026" type="#_x0000_t32" style="position:absolute;margin-left:197pt;margin-top:15.95pt;width:52.7pt;height:19.15pt;z-index:25131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CM3&#10;rLX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066880" behindDoc="0" locked="0" layoutInCell="1" allowOverlap="1" wp14:anchorId="6E3F0CAD" wp14:editId="03D6393E">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2" type="#_x0000_t202" style="position:absolute;left:0;text-align:left;margin-left:98.15pt;margin-top:1.25pt;width:110.5pt;height:24.75pt;z-index:25106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IFwkCIpAgAALAQAAA4AAAAAAAAAAAAAAAAALgIAAGRycy9lMm9E&#10;b2MueG1sUEsBAi0AFAAGAAgAAAAhAOMR6wbcAAAACAEAAA8AAAAAAAAAAAAAAAAAgwQAAGRycy9k&#10;b3ducmV2LnhtbFBLBQYAAAAABAAEAPMAAACM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06496" behindDoc="0" locked="0" layoutInCell="1" allowOverlap="1" wp14:anchorId="4C5EC4AF" wp14:editId="6AAC3A26">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3" type="#_x0000_t202" style="position:absolute;left:0;text-align:left;margin-left:249.6pt;margin-top:14.65pt;width:110.5pt;height:24.75pt;z-index:25130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4HNIMCoCAAAsBAAADgAAAAAAAAAAAAAAAAAuAgAAZHJzL2Uy&#10;b0RvYy54bWxQSwECLQAUAAYACAAAACEApgm80N0AAAAJAQAADwAAAAAAAAAAAAAAAACEBAAAZHJz&#10;L2Rvd25yZXYueG1sUEsFBgAAAAAEAAQA8wAAAI4FA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093504" behindDoc="0" locked="0" layoutInCell="1" allowOverlap="1" wp14:anchorId="6C3FB611" wp14:editId="6338AA74">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758F2A4" id="3 Conector recto de flecha" o:spid="_x0000_s1026" type="#_x0000_t32" style="position:absolute;margin-left:52.15pt;margin-top:4.55pt;width:48.75pt;height:21pt;flip:y;z-index:25109350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pm74QEAAA0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mbdi1FUJ4v6Ubs&#10;+bI0RRRYHqIHYRzoQZW8xpQ3DNuHe7zscrrHYv5k0HOhTV94FGocbFCcatrnOW04kdD8cb18tVw9&#10;l0Lz0Wq9ftHW22gmmkKXMNNbiF6Ul05mQmUPA7G2SdzUQh3fZWIhDLwCCtiFspKy7nXoBZ0T+1KI&#10;cSwWuLacN8XKJL6+0dnBhP0IhkNhkVOPOo6wdyiOigdJaQ2BljMTVxeYsc7NwLb6/yPwUl+gUEf1&#10;b8AzonaOgWawtyHi77rT6SrZTPXXBCbfJYLH2J/rtdZoeOZqVpf/owz1j/sK//4X774B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Xambv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080192" behindDoc="0" locked="0" layoutInCell="1" allowOverlap="1" wp14:anchorId="0FEFFCC9" wp14:editId="04C159E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4" type="#_x0000_t202" style="position:absolute;left:0;text-align:left;margin-left:.25pt;margin-top:14.15pt;width:61.1pt;height:24.75pt;z-index:25108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B4yo2dKQIAACsEAAAOAAAAAAAAAAAAAAAAAC4CAABkcnMvZTJvRG9j&#10;LnhtbFBLAQItABQABgAIAAAAIQB5jeE72gAAAAYBAAAPAAAAAAAAAAAAAAAAAIMEAABkcnMvZG93&#10;bnJldi54bWxQSwUGAAAAAAQABADzAAAAigUAAAAA&#10;" stroked="f">
                <v:textbox>
                  <w:txbxContent>
                    <w:p w14:paraId="614A8B23" w14:textId="77777777" w:rsidR="004F6EB3" w:rsidRDefault="004F6EB3" w:rsidP="000A4752">
                      <w:r>
                        <w:t>main()</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33120" behindDoc="0" locked="0" layoutInCell="1" allowOverlap="1" wp14:anchorId="08A3A7B3" wp14:editId="09654643">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7290C78" id="3 Conector recto de flecha" o:spid="_x0000_s1026" type="#_x0000_t32" style="position:absolute;margin-left:59.7pt;margin-top:9.55pt;width:181.65pt;height:3.6pt;flip:y;z-index:25133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Hm0JyDgAQAADQQAAA4AAAAAAAAAAAAAAAAALgIAAGRycy9lMm9Eb2MueG1sUEsBAi0AFAAG&#10;AAgAAAAhAIQI4STdAAAACQEAAA8AAAAAAAAAAAAAAAAAOgQAAGRycy9kb3ducmV2LnhtbFBLBQYA&#10;AAAABAAEAPMAAABE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106816" behindDoc="0" locked="0" layoutInCell="1" allowOverlap="1" wp14:anchorId="0D452FB7" wp14:editId="32443BE0">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5844A468" id="4 Conector recto de flecha" o:spid="_x0000_s1026" type="#_x0000_t32" style="position:absolute;margin-left:51.25pt;margin-top:.35pt;width:48.75pt;height:33.75pt;z-index:25110681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GABDN2AEA&#10;AAMEAAAOAAAAAAAAAAAAAAAAAC4CAABkcnMvZTJvRG9jLnhtbFBLAQItABQABgAIAAAAIQAKz6BR&#10;2gAAAAcBAAAPAAAAAAAAAAAAAAAAADIEAABkcnMvZG93bnJldi54bWxQSwUGAAAAAAQABADzAAAA&#10;OQ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46432" behindDoc="0" locked="0" layoutInCell="1" allowOverlap="1" wp14:anchorId="7EB9C348" wp14:editId="3785A93A">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5" type="#_x0000_t202" style="position:absolute;left:0;text-align:left;margin-left:98.15pt;margin-top:4.5pt;width:112.2pt;height:24.75pt;z-index:25134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Btzi/xKQIAAC4EAAAOAAAAAAAAAAAAAAAAAC4CAABkcnMvZTJv&#10;RG9jLnhtbFBLAQItABQABgAIAAAAIQAB0dOE3QAAAAgBAAAPAAAAAAAAAAAAAAAAAIMEAABkcnMv&#10;ZG93bnJldi54bWxQSwUGAAAAAAQABADzAAAAjQU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lastRenderedPageBreak/>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412992" behindDoc="0" locked="0" layoutInCell="1" allowOverlap="1" wp14:anchorId="1DB9EA84" wp14:editId="006698A2">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9CE1CB7" id="3 Conector recto de flecha" o:spid="_x0000_s1026" type="#_x0000_t32" style="position:absolute;margin-left:197pt;margin-top:15.95pt;width:52.7pt;height:19.15pt;z-index:25141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" strokecolor="#4579b8 [3044]">
                <v:stroke endarrow="open"/>
              </v:shape>
            </w:pict>
          </mc:Fallback>
        </mc:AlternateContent>
      </w:r>
      <w:r>
        <w:rPr>
          <w:noProof/>
          <w:lang w:val="es-PE" w:eastAsia="es-PE"/>
        </w:rPr>
        <mc:AlternateContent>
          <mc:Choice Requires="wps">
            <w:drawing>
              <wp:anchor distT="0" distB="0" distL="114300" distR="114300" simplePos="0" relativeHeight="251359744" behindDoc="0" locked="0" layoutInCell="1" allowOverlap="1" wp14:anchorId="7AFA27AF" wp14:editId="69D1648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6" type="#_x0000_t202" style="position:absolute;left:0;text-align:left;margin-left:98.15pt;margin-top:1.25pt;width:110.5pt;height:24.75pt;z-index:25135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JgmWWkpAgAALAQAAA4AAAAAAAAAAAAAAAAALgIAAGRycy9lMm9E&#10;b2MueG1sUEsBAi0AFAAGAAgAAAAhAOMR6wbcAAAACAEAAA8AAAAAAAAAAAAAAAAAgwQAAGRycy9k&#10;b3ducmV2LnhtbFBLBQYAAAAABAAEAPMAAACM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99680" behindDoc="0" locked="0" layoutInCell="1" allowOverlap="1" wp14:anchorId="210B66BE" wp14:editId="4D71419E">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7" type="#_x0000_t202" style="position:absolute;left:0;text-align:left;margin-left:249.6pt;margin-top:14.65pt;width:110.5pt;height:24.75pt;z-index:25139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md0KQ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386368" behindDoc="0" locked="0" layoutInCell="1" allowOverlap="1" wp14:anchorId="0CEF25E4" wp14:editId="4D8D46FC">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786312C" id="3 Conector recto de flecha" o:spid="_x0000_s1026" type="#_x0000_t32" style="position:absolute;margin-left:52.15pt;margin-top:4.55pt;width:48.75pt;height:21pt;flip:y;z-index:2513863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" strokecolor="#4579b8 [3044]">
                <v:stroke endarrow="open"/>
              </v:shape>
            </w:pict>
          </mc:Fallback>
        </mc:AlternateContent>
      </w:r>
      <w:r>
        <w:rPr>
          <w:noProof/>
          <w:lang w:val="es-PE" w:eastAsia="es-PE"/>
        </w:rPr>
        <mc:AlternateContent>
          <mc:Choice Requires="wps">
            <w:drawing>
              <wp:anchor distT="0" distB="0" distL="114300" distR="114300" simplePos="0" relativeHeight="251373056" behindDoc="0" locked="0" layoutInCell="1" allowOverlap="1" wp14:anchorId="3FE9235D" wp14:editId="6DFE7D40">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8" type="#_x0000_t202" style="position:absolute;left:0;text-align:left;margin-left:.25pt;margin-top:14.15pt;width:61.1pt;height:24.75pt;z-index:25137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Nf3+RUoAgAAKwQAAA4AAAAAAAAAAAAAAAAALgIAAGRycy9lMm9Eb2Mu&#10;eG1sUEsBAi0AFAAGAAgAAAAhAHmN4TvaAAAABgEAAA8AAAAAAAAAAAAAAAAAggQAAGRycy9kb3du&#10;cmV2LnhtbFBLBQYAAAAABAAEAPMAAACJBQAAAAA=&#10;" stroked="f">
                <v:textbox>
                  <w:txbxContent>
                    <w:p w14:paraId="19BC6438" w14:textId="77777777" w:rsidR="004F6EB3" w:rsidRDefault="004F6EB3" w:rsidP="000A4752">
                      <w:r>
                        <w:t>main()</w:t>
                      </w:r>
                    </w:p>
                  </w:txbxContent>
                </v:textbox>
              </v:shape>
            </w:pict>
          </mc:Fallback>
        </mc:AlternateContent>
      </w:r>
    </w:p>
    <w:p w14:paraId="4BA61A0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133440" behindDoc="0" locked="0" layoutInCell="1" allowOverlap="1" wp14:anchorId="5717F19E" wp14:editId="4C9D0D7E">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3BB2947" id="3 Conector recto de flecha" o:spid="_x0000_s1026" type="#_x0000_t32" style="position:absolute;margin-left:59.7pt;margin-top:9.55pt;width:181.65pt;height:3.6pt;flip:y;z-index:25113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EYgxd7gAQAADQQAAA4AAAAAAAAAAAAAAAAALgIAAGRycy9lMm9Eb2MueG1sUEsBAi0AFAAG&#10;AAgAAAAhAIQI4STdAAAACQEAAA8AAAAAAAAAAAAAAAAAOgQAAGRycy9kb3ducmV2LnhtbFBLBQYA&#10;AAAABAAEAPMAAABE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120128" behindDoc="0" locked="0" layoutInCell="1" allowOverlap="1" wp14:anchorId="401B8579" wp14:editId="7ADC3F9B">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E98D6C3" id="4 Conector recto de flecha" o:spid="_x0000_s1026" type="#_x0000_t32" style="position:absolute;margin-left:51.25pt;margin-top:.35pt;width:48.75pt;height:33.75pt;z-index:2511201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mxnkN2AEA&#10;AAMEAAAOAAAAAAAAAAAAAAAAAC4CAABkcnMvZTJvRG9jLnhtbFBLAQItABQABgAIAAAAIQAKz6BR&#10;2gAAAAcBAAAPAAAAAAAAAAAAAAAAADIEAABkcnMvZG93bnJldi54bWxQSwUGAAAAAAQABADzAAAA&#10;OQ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426304" behindDoc="0" locked="0" layoutInCell="1" allowOverlap="1" wp14:anchorId="6E81168A" wp14:editId="694AA870">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89" type="#_x0000_t202" style="position:absolute;left:0;text-align:left;margin-left:255.5pt;margin-top:2.75pt;width:112.2pt;height:24.75pt;z-index:25142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DE4AZigCAAAuBAAADgAAAAAAAAAAAAAAAAAuAgAAZHJzL2Uyb0Rv&#10;Yy54bWxQSwECLQAUAAYACAAAACEAyn7Qp9wAAAAIAQAADwAAAAAAAAAAAAAAAACCBAAAZHJzL2Rv&#10;d25yZXYueG1sUEsFBgAAAAAEAAQA8wAAAIsFA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160064" behindDoc="0" locked="0" layoutInCell="1" allowOverlap="1" wp14:anchorId="702CB7B6" wp14:editId="7E90B7F3">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5103CFC" id="3 Conector recto de flecha" o:spid="_x0000_s1026" type="#_x0000_t32" style="position:absolute;margin-left:197.8pt;margin-top:16pt;width:55.25pt;height:0;z-index:251160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BCenXX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146752" behindDoc="0" locked="0" layoutInCell="1" allowOverlap="1" wp14:anchorId="10EDE8C8" wp14:editId="1207EBB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0" type="#_x0000_t202" style="position:absolute;left:0;text-align:left;margin-left:98.15pt;margin-top:4.5pt;width:112.2pt;height:24.75pt;z-index:25114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AeluAWKQIAAC4EAAAOAAAAAAAAAAAAAAAAAC4CAABkcnMvZTJv&#10;RG9jLnhtbFBLAQItABQABgAIAAAAIQAB0dOE3QAAAAgBAAAPAAAAAAAAAAAAAAAAAIMEAABkcnMv&#10;ZG93bnJldi54bWxQSwUGAAAAAAQABADzAAAAjQU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Por ello, una mejora al algoritmo es identificar como terminales solo a aquellos procedimientos que usan variables locales/parámetros y que todas las funciones que llamen directa o indirectamente,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453952" behindDoc="0" locked="0" layoutInCell="1" allowOverlap="1" wp14:anchorId="54EB9C82" wp14:editId="6DE001D0">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9CAF15" id="3 Conector recto de flecha" o:spid="_x0000_s1026" type="#_x0000_t32" style="position:absolute;margin-left:197pt;margin-top:15.95pt;width:52.7pt;height:19.15pt;z-index:251453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AyG&#10;rR/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440640" behindDoc="0" locked="0" layoutInCell="1" allowOverlap="1" wp14:anchorId="45B2798E" wp14:editId="6AEE1320">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1" type="#_x0000_t202" style="position:absolute;left:0;text-align:left;margin-left:98.15pt;margin-top:1.25pt;width:110.5pt;height:24.75pt;z-index:25144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c3+Jw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279872" behindDoc="0" locked="0" layoutInCell="1" allowOverlap="1" wp14:anchorId="4A60AAF6" wp14:editId="798B6E6A">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67868F9" id="Oval 803" o:spid="_x0000_s1026" style="position:absolute;margin-left:240.35pt;margin-top:15.45pt;width:101.25pt;height:22.5pt;z-index:25127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" filled="f" strokecolor="red" strokeweight="2.25pt"/>
            </w:pict>
          </mc:Fallback>
        </mc:AlternateContent>
      </w:r>
      <w:r>
        <w:rPr>
          <w:noProof/>
          <w:lang w:val="es-PE" w:eastAsia="es-PE"/>
        </w:rPr>
        <mc:AlternateContent>
          <mc:Choice Requires="wps">
            <w:drawing>
              <wp:anchor distT="0" distB="0" distL="114300" distR="114300" simplePos="0" relativeHeight="251213312" behindDoc="0" locked="0" layoutInCell="1" allowOverlap="1" wp14:anchorId="7517CA8C" wp14:editId="2CC24862">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2" type="#_x0000_t202" style="position:absolute;left:0;text-align:left;margin-left:249.6pt;margin-top:14.65pt;width:110.5pt;height:24.75pt;z-index:251213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186688" behindDoc="0" locked="0" layoutInCell="1" allowOverlap="1" wp14:anchorId="345FA441" wp14:editId="542D247C">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447406A" id="3 Conector recto de flecha" o:spid="_x0000_s1026" type="#_x0000_t32" style="position:absolute;margin-left:52.15pt;margin-top:4.55pt;width:48.75pt;height:21pt;flip:y;z-index:2511866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4Tegz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173376" behindDoc="0" locked="0" layoutInCell="1" allowOverlap="1" wp14:anchorId="62DD7ED7" wp14:editId="6657D71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3" type="#_x0000_t202" style="position:absolute;left:0;text-align:left;margin-left:.25pt;margin-top:14.15pt;width:61.1pt;height:24.75pt;z-index:251173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LneI9UoAgAAKwQAAA4AAAAAAAAAAAAAAAAALgIAAGRycy9lMm9Eb2Mu&#10;eG1sUEsBAi0AFAAGAAgAAAAhAHmN4TvaAAAABgEAAA8AAAAAAAAAAAAAAAAAggQAAGRycy9kb3du&#10;cmV2LnhtbFBLBQYAAAAABAAEAPMAAACJBQAAAAA=&#10;" stroked="f">
                <v:textbox>
                  <w:txbxContent>
                    <w:p w14:paraId="1DE26955" w14:textId="77777777" w:rsidR="004F6EB3" w:rsidRDefault="004F6EB3" w:rsidP="000A4752">
                      <w:r>
                        <w:t>main()</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26624" behindDoc="0" locked="0" layoutInCell="1" allowOverlap="1" wp14:anchorId="52E49202" wp14:editId="25C2371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1D5C8F9" id="3 Conector recto de flecha" o:spid="_x0000_s1026" type="#_x0000_t32" style="position:absolute;margin-left:59.7pt;margin-top:9.55pt;width:181.65pt;height:3.6pt;flip:y;z-index:251226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GbIP5XgAQAADQQAAA4AAAAAAAAAAAAAAAAALgIAAGRycy9lMm9Eb2MueG1sUEsBAi0AFAAG&#10;AAgAAAAhAIQI4STdAAAACQEAAA8AAAAAAAAAAAAAAAAAOgQAAGRycy9kb3ducmV2LnhtbFBLBQYA&#10;AAAABAAEAPMAAABE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00000" behindDoc="0" locked="0" layoutInCell="1" allowOverlap="1" wp14:anchorId="26C81119" wp14:editId="6444B835">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4862A4B" id="4 Conector recto de flecha" o:spid="_x0000_s1026" type="#_x0000_t32" style="position:absolute;margin-left:51.25pt;margin-top:.35pt;width:48.75pt;height:33.75pt;z-index:25120000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293184" behindDoc="0" locked="0" layoutInCell="1" allowOverlap="1" wp14:anchorId="3B5BB813" wp14:editId="48B17D2E">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3E07A4E3" id="Oval 803" o:spid="_x0000_s1026" style="position:absolute;margin-left:96.35pt;margin-top:5.35pt;width:101.25pt;height:22.5pt;z-index:25129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" filled="f" strokecolor="red" strokeweight="2.25pt"/>
            </w:pict>
          </mc:Fallback>
        </mc:AlternateContent>
      </w:r>
      <w:r>
        <w:rPr>
          <w:noProof/>
          <w:lang w:val="es-PE" w:eastAsia="es-PE"/>
        </w:rPr>
        <mc:AlternateContent>
          <mc:Choice Requires="wps">
            <w:drawing>
              <wp:anchor distT="0" distB="0" distL="114300" distR="114300" simplePos="0" relativeHeight="251266560" behindDoc="0" locked="0" layoutInCell="1" allowOverlap="1" wp14:anchorId="5C1C241A" wp14:editId="3EA1E3D8">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4" type="#_x0000_t202" style="position:absolute;left:0;text-align:left;margin-left:255.5pt;margin-top:2.75pt;width:112.2pt;height:24.75pt;z-index:25126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xiUfwCgCAAAuBAAADgAAAAAAAAAAAAAAAAAuAgAAZHJzL2Uyb0Rv&#10;Yy54bWxQSwECLQAUAAYACAAAACEAyn7Qp9wAAAAIAQAADwAAAAAAAAAAAAAAAACCBAAAZHJzL2Rv&#10;d25yZXYueG1sUEsFBgAAAAAEAAQA8wAAAIsFA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253248" behindDoc="0" locked="0" layoutInCell="1" allowOverlap="1" wp14:anchorId="63AEAC9C" wp14:editId="3F20C007">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80284C6" id="3 Conector recto de flecha" o:spid="_x0000_s1026" type="#_x0000_t32" style="position:absolute;margin-left:197.8pt;margin-top:16pt;width:55.25pt;height:0;z-index:251253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CavzaT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239936" behindDoc="0" locked="0" layoutInCell="1" allowOverlap="1" wp14:anchorId="6673A0D6" wp14:editId="7CEE18D7">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5" type="#_x0000_t202" style="position:absolute;left:0;text-align:left;margin-left:98.15pt;margin-top:4.5pt;width:112.2pt;height:24.75pt;z-index:251239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r w:rsidR="004761B2" w:rsidRPr="004761B2">
        <w:t>TGenCodBas</w:t>
      </w:r>
      <w:r w:rsidRPr="00FE2AB2">
        <w:t>.</w:t>
      </w:r>
      <w:r w:rsidR="004761B2" w:rsidRPr="004761B2">
        <w:t>CreateLocalVarsAndPars</w:t>
      </w:r>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lastRenderedPageBreak/>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r w:rsidRPr="004761B2">
        <w:t>AssignRAMtoVar</w:t>
      </w:r>
      <w:r>
        <w:t xml:space="preserve">(). Luego se crean las variables en modo normal (posiciones separadas) usando también </w:t>
      </w:r>
      <w:r w:rsidRPr="004761B2">
        <w:t>AssignRAMtoVar</w:t>
      </w:r>
      <w:r>
        <w:t>().</w:t>
      </w:r>
    </w:p>
    <w:p w14:paraId="5296CEA0" w14:textId="77777777" w:rsidR="004761B2" w:rsidRDefault="004761B2" w:rsidP="000A4752">
      <w:pPr>
        <w:jc w:val="both"/>
      </w:pPr>
    </w:p>
    <w:p w14:paraId="7E81A8B0" w14:textId="77777777" w:rsidR="000A4752" w:rsidRDefault="000A4752" w:rsidP="000A4752">
      <w:pPr>
        <w:jc w:val="both"/>
      </w:pPr>
      <w:r>
        <w:tab/>
        <w:t xml:space="preserve">Para reutilizar las variables locales de los procedimientos, primero se debe actualizar la lista de procedimientos llamados por cada procedimiento. Esto se hace con </w:t>
      </w:r>
      <w:r w:rsidRPr="00BD1A97">
        <w:t>UpdateFunLstCalled</w:t>
      </w:r>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lastRenderedPageBreak/>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tab/>
      </w:r>
      <w:r>
        <w:t xml:space="preserve">Los procedimientos terminales se determinan usando el método </w:t>
      </w:r>
      <w:r w:rsidRPr="00423FE6">
        <w:t>fun.IsTerminal2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77" w:name="_Ref53659657"/>
      <w:bookmarkStart w:id="78" w:name="_Toc95218822"/>
      <w:r>
        <w:t xml:space="preserve">Optimización de la instrucción </w:t>
      </w:r>
      <w:bookmarkEnd w:id="75"/>
      <w:r>
        <w:t>RTS</w:t>
      </w:r>
      <w:bookmarkEnd w:id="77"/>
      <w:bookmarkEnd w:id="78"/>
    </w:p>
    <w:p w14:paraId="0F54791A" w14:textId="77777777" w:rsidR="000A4752" w:rsidRDefault="000A4752" w:rsidP="000A4752">
      <w:pPr>
        <w:ind w:firstLine="708"/>
        <w:jc w:val="both"/>
      </w:pPr>
    </w:p>
    <w:p w14:paraId="36B69650" w14:textId="77777777" w:rsidR="000A4752" w:rsidRDefault="000A4752" w:rsidP="000A4752">
      <w:pPr>
        <w:ind w:firstLine="708"/>
        <w:jc w:val="both"/>
      </w:pPr>
      <w:r>
        <w:t>Todo procedimiento o función debe tener al menos una instrucción RTS, al terminar.</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6B0D92" w:rsidRDefault="000A4752" w:rsidP="000A4752">
      <w:pPr>
        <w:ind w:firstLine="708"/>
        <w:jc w:val="both"/>
        <w:rPr>
          <w:lang w:val="es-PE"/>
        </w:rPr>
      </w:pPr>
      <w:r w:rsidRPr="006B0D92">
        <w:rPr>
          <w:lang w:val="es-PE"/>
        </w:rPr>
        <w:t>__simple:</w:t>
      </w:r>
    </w:p>
    <w:p w14:paraId="2E731C85" w14:textId="77777777" w:rsidR="000A4752" w:rsidRPr="006B0D92" w:rsidRDefault="000A4752" w:rsidP="000A4752">
      <w:pPr>
        <w:ind w:firstLine="708"/>
        <w:jc w:val="both"/>
        <w:rPr>
          <w:lang w:val="es-PE"/>
        </w:rPr>
      </w:pPr>
      <w:r w:rsidRPr="006B0D92">
        <w:rPr>
          <w:lang w:val="es-PE"/>
        </w:rPr>
        <w:t xml:space="preserve">      $0004 A9 01    LDA #$01 </w:t>
      </w:r>
    </w:p>
    <w:p w14:paraId="1119ECAA" w14:textId="77777777" w:rsidR="000A4752" w:rsidRPr="006B0D92" w:rsidRDefault="000A4752" w:rsidP="000A4752">
      <w:pPr>
        <w:ind w:firstLine="708"/>
        <w:jc w:val="both"/>
        <w:rPr>
          <w:lang w:val="es-PE"/>
        </w:rPr>
      </w:pPr>
      <w:r w:rsidRPr="006B0D92">
        <w:rPr>
          <w:lang w:val="es-PE"/>
        </w:rPr>
        <w:t xml:space="preserve">      $0006 85 03    STA a </w:t>
      </w:r>
    </w:p>
    <w:p w14:paraId="2A990123" w14:textId="77777777" w:rsidR="000A4752" w:rsidRDefault="000A4752" w:rsidP="000A4752">
      <w:pPr>
        <w:ind w:firstLine="708"/>
        <w:jc w:val="both"/>
      </w:pPr>
      <w:r w:rsidRPr="006B0D92">
        <w:rPr>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exit(),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0081529F" w14:textId="77777777" w:rsidR="000A4752" w:rsidRPr="002E13B9" w:rsidRDefault="000A4752" w:rsidP="000A4752">
      <w:pPr>
        <w:ind w:firstLine="708"/>
        <w:jc w:val="both"/>
        <w:rPr>
          <w:lang w:val="en-US"/>
        </w:rPr>
      </w:pPr>
      <w:r w:rsidRPr="002E13B9">
        <w:rPr>
          <w:lang w:val="en-US"/>
        </w:rPr>
        <w:t>__simple:</w:t>
      </w:r>
    </w:p>
    <w:p w14:paraId="7C4B4FBC" w14:textId="77777777" w:rsidR="000A4752" w:rsidRPr="002E13B9" w:rsidRDefault="000A4752" w:rsidP="000A4752">
      <w:pPr>
        <w:ind w:firstLine="708"/>
        <w:jc w:val="both"/>
        <w:rPr>
          <w:lang w:val="en-US"/>
        </w:rPr>
      </w:pPr>
      <w:r w:rsidRPr="002E13B9">
        <w:rPr>
          <w:lang w:val="en-US"/>
        </w:rPr>
        <w:lastRenderedPageBreak/>
        <w:t xml:space="preserve">    0x004 movlw 0x01 </w:t>
      </w:r>
    </w:p>
    <w:p w14:paraId="703EE56B" w14:textId="77777777" w:rsidR="000A4752" w:rsidRPr="002E13B9" w:rsidRDefault="000A4752" w:rsidP="000A4752">
      <w:pPr>
        <w:ind w:firstLine="708"/>
        <w:jc w:val="both"/>
        <w:rPr>
          <w:lang w:val="en-US"/>
        </w:rPr>
      </w:pPr>
      <w:r w:rsidRPr="002E13B9">
        <w:rPr>
          <w:lang w:val="en-US"/>
        </w:rPr>
        <w:t xml:space="preserve">    0x005 </w:t>
      </w:r>
      <w:r>
        <w:rPr>
          <w:lang w:val="en-US"/>
        </w:rPr>
        <w:t>RTS</w:t>
      </w:r>
    </w:p>
    <w:p w14:paraId="37F4247F" w14:textId="77777777" w:rsidR="000A4752" w:rsidRDefault="000A4752" w:rsidP="000A4752">
      <w:pPr>
        <w:ind w:firstLine="708"/>
        <w:jc w:val="both"/>
      </w:pPr>
      <w:r w:rsidRPr="002E13B9">
        <w:rPr>
          <w:lang w:val="en-US"/>
        </w:rPr>
        <w:t xml:space="preserve">    </w:t>
      </w:r>
      <w:r>
        <w:t>0x006 RTS</w:t>
      </w:r>
    </w:p>
    <w:p w14:paraId="2C28E1E6" w14:textId="77777777" w:rsidR="000A4752" w:rsidRDefault="000A4752" w:rsidP="000A4752">
      <w:pPr>
        <w:ind w:firstLine="708"/>
        <w:jc w:val="both"/>
      </w:pPr>
    </w:p>
    <w:p w14:paraId="376EEC27" w14:textId="77777777" w:rsidR="000A4752" w:rsidRDefault="000A4752" w:rsidP="000A4752">
      <w:pPr>
        <w:ind w:firstLine="708"/>
        <w:jc w:val="both"/>
      </w:pPr>
      <w:r>
        <w:t>Pero esta codificación no es nada eficiente, por dos detalles:</w:t>
      </w:r>
    </w:p>
    <w:p w14:paraId="35666577" w14:textId="77777777" w:rsidR="000A4752" w:rsidRDefault="000A4752" w:rsidP="000A4752">
      <w:pPr>
        <w:ind w:firstLine="708"/>
        <w:jc w:val="both"/>
      </w:pPr>
    </w:p>
    <w:p w14:paraId="344F6325" w14:textId="77777777" w:rsidR="000A4752" w:rsidRDefault="000A4752" w:rsidP="00A65629">
      <w:pPr>
        <w:pStyle w:val="Prrafodelista"/>
        <w:numPr>
          <w:ilvl w:val="0"/>
          <w:numId w:val="19"/>
        </w:numPr>
        <w:jc w:val="both"/>
      </w:pPr>
      <w:r>
        <w:t>DETALLE 1: Se está usando una instrucción de carga a W, y luego un RTS, cuando se podría usar un simple RETLW.</w:t>
      </w:r>
    </w:p>
    <w:p w14:paraId="649B3EE8" w14:textId="77777777" w:rsidR="000A4752" w:rsidRDefault="000A4752" w:rsidP="00A65629">
      <w:pPr>
        <w:pStyle w:val="Prrafodelista"/>
        <w:numPr>
          <w:ilvl w:val="0"/>
          <w:numId w:val="19"/>
        </w:numPr>
        <w:jc w:val="both"/>
      </w:pPr>
      <w:r>
        <w:t>DETALLE 2: Se está incluyendo un RTS adicional e innecesario, al final del procedimiento.</w:t>
      </w:r>
    </w:p>
    <w:p w14:paraId="32C93A86" w14:textId="77777777" w:rsidR="000A4752" w:rsidRDefault="000A4752" w:rsidP="000A4752">
      <w:pPr>
        <w:ind w:firstLine="708"/>
        <w:jc w:val="both"/>
      </w:pPr>
    </w:p>
    <w:p w14:paraId="6CD70443" w14:textId="77777777" w:rsidR="000A4752" w:rsidRDefault="000A4752" w:rsidP="000A4752">
      <w:pPr>
        <w:ind w:firstLine="708"/>
        <w:jc w:val="both"/>
      </w:pPr>
      <w:r>
        <w:t>Para solucionar estos detalles, se usan técnicas de optimización en la compilación de los procedimientos:</w:t>
      </w:r>
    </w:p>
    <w:p w14:paraId="0FCB7986" w14:textId="77777777" w:rsidR="000A4752" w:rsidRDefault="000A4752" w:rsidP="000A4752">
      <w:pPr>
        <w:ind w:firstLine="708"/>
        <w:jc w:val="both"/>
      </w:pPr>
    </w:p>
    <w:p w14:paraId="0C01D4D6" w14:textId="77777777" w:rsidR="000A4752" w:rsidRDefault="000A4752" w:rsidP="000A4752">
      <w:pPr>
        <w:ind w:firstLine="708"/>
        <w:jc w:val="both"/>
      </w:pPr>
      <w:r>
        <w:t xml:space="preserve">El DETALLE 1, se soluciona de forma simple, usando un parámetro adicional en el evento </w:t>
      </w:r>
      <w:r w:rsidR="005B5423">
        <w:t>TEleTypeDec</w:t>
      </w:r>
      <w:r>
        <w:t>.</w:t>
      </w:r>
      <w:r w:rsidRPr="00DB5B90">
        <w:t>OnLoadToRT</w:t>
      </w:r>
      <w:r>
        <w:t xml:space="preserve">(), para indicarle al generador de código, que no solo se debe cargar el operando en los </w:t>
      </w:r>
      <w:r w:rsidR="00226AB6">
        <w:t>WR</w:t>
      </w:r>
      <w:r>
        <w:t>, sino que se quiere además generar una instrucción RTS.</w:t>
      </w:r>
    </w:p>
    <w:p w14:paraId="3D4ED056" w14:textId="77777777" w:rsidR="000A4752" w:rsidRDefault="000A4752" w:rsidP="000A4752">
      <w:pPr>
        <w:ind w:firstLine="708"/>
        <w:jc w:val="both"/>
      </w:pPr>
    </w:p>
    <w:p w14:paraId="139B4EBC" w14:textId="77777777" w:rsidR="000A4752" w:rsidRDefault="000A4752" w:rsidP="000A4752">
      <w:pPr>
        <w:ind w:firstLine="708"/>
        <w:jc w:val="both"/>
      </w:pPr>
      <w:r>
        <w:t>La rutina de OnLoadToRT(), podrá entonces optimizar el RTS, usando RETLW, cuando se pueda usar. Como ejemplo podemos examinar la rutina TGenCodBas_PIC16</w:t>
      </w:r>
      <w:r w:rsidRPr="00DB5B90">
        <w:t>.byte_LoadToRT(</w:t>
      </w:r>
      <w:r>
        <w:t>):</w:t>
      </w:r>
    </w:p>
    <w:p w14:paraId="48282D75" w14:textId="77777777" w:rsidR="000A4752" w:rsidRDefault="000A4752" w:rsidP="000A4752">
      <w:pPr>
        <w:ind w:firstLine="708"/>
        <w:jc w:val="both"/>
      </w:pPr>
    </w:p>
    <w:p w14:paraId="4864ACF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TGenCodBas_PIC16.byte_LoadToRT</w:t>
      </w:r>
      <w:r w:rsidRPr="002E13B9">
        <w:rPr>
          <w:rFonts w:ascii="Courier New" w:hAnsi="Courier New" w:cs="Courier New"/>
          <w:b/>
          <w:noProof/>
          <w:color w:val="FF0000"/>
          <w:sz w:val="20"/>
          <w:lang w:val="en-US"/>
        </w:rPr>
        <w:t>(</w:t>
      </w:r>
      <w:r w:rsidRPr="002E13B9">
        <w:rPr>
          <w:rFonts w:ascii="Courier New" w:hAnsi="Courier New" w:cs="Courier New"/>
          <w:b/>
          <w:noProof/>
          <w:color w:val="008000"/>
          <w:sz w:val="20"/>
          <w:lang w:val="en-US"/>
        </w:rPr>
        <w:t xml:space="preserve">const </w:t>
      </w:r>
      <w:r w:rsidRPr="002E13B9">
        <w:rPr>
          <w:rFonts w:ascii="Courier New" w:hAnsi="Courier New" w:cs="Courier New"/>
          <w:noProof/>
          <w:color w:val="000000"/>
          <w:sz w:val="20"/>
          <w:lang w:val="en-US"/>
        </w:rPr>
        <w:t>OpPtr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pointer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modReturn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594C0978" w14:textId="77777777" w:rsidR="000A4752" w:rsidRPr="00DB5B90" w:rsidRDefault="000A4752" w:rsidP="000A4752">
      <w:pPr>
        <w:shd w:val="clear" w:color="auto" w:fill="DAEEF3" w:themeFill="accent5" w:themeFillTint="33"/>
        <w:spacing w:after="20"/>
        <w:jc w:val="both"/>
        <w:rPr>
          <w:rFonts w:ascii="Courier New" w:hAnsi="Courier New" w:cs="Courier New"/>
          <w:noProof/>
          <w:color w:val="0000FF"/>
          <w:sz w:val="20"/>
        </w:rPr>
      </w:pPr>
      <w:r w:rsidRPr="00DB5B90">
        <w:rPr>
          <w:rFonts w:ascii="Courier New" w:hAnsi="Courier New" w:cs="Courier New"/>
          <w:noProof/>
          <w:color w:val="0000FF"/>
          <w:sz w:val="20"/>
        </w:rPr>
        <w:t>{Carga operando a registros de trabajo.}</w:t>
      </w:r>
    </w:p>
    <w:p w14:paraId="551431F6"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b/>
          <w:noProof/>
          <w:color w:val="008000"/>
          <w:sz w:val="20"/>
          <w:lang w:val="es-PE"/>
        </w:rPr>
        <w:t>var</w:t>
      </w:r>
    </w:p>
    <w:p w14:paraId="02CD7D64"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noProof/>
          <w:color w:val="000000"/>
          <w:sz w:val="20"/>
          <w:lang w:val="es-PE"/>
        </w:rPr>
        <w:t xml:space="preserve">  Op</w:t>
      </w:r>
      <w:r w:rsidRPr="006B0D92">
        <w:rPr>
          <w:rFonts w:ascii="Courier New" w:hAnsi="Courier New" w:cs="Courier New"/>
          <w:b/>
          <w:noProof/>
          <w:color w:val="FF0000"/>
          <w:sz w:val="20"/>
          <w:lang w:val="es-PE"/>
        </w:rPr>
        <w:t>:</w:t>
      </w:r>
      <w:r w:rsidRPr="006B0D92">
        <w:rPr>
          <w:rFonts w:ascii="Courier New" w:hAnsi="Courier New" w:cs="Courier New"/>
          <w:noProof/>
          <w:color w:val="000000"/>
          <w:sz w:val="20"/>
          <w:lang w:val="es-PE"/>
        </w:rPr>
        <w:t xml:space="preserve"> ^</w:t>
      </w:r>
      <w:r w:rsidR="006978F8" w:rsidRPr="006B0D92">
        <w:rPr>
          <w:rFonts w:ascii="Courier New" w:hAnsi="Courier New" w:cs="Courier New"/>
          <w:noProof/>
          <w:color w:val="000000"/>
          <w:sz w:val="20"/>
          <w:lang w:val="es-PE"/>
        </w:rPr>
        <w:t>TEleExpress</w:t>
      </w:r>
      <w:r w:rsidRPr="006B0D92">
        <w:rPr>
          <w:rFonts w:ascii="Courier New" w:hAnsi="Courier New" w:cs="Courier New"/>
          <w:b/>
          <w:noProof/>
          <w:color w:val="FF0000"/>
          <w:sz w:val="20"/>
          <w:lang w:val="es-PE"/>
        </w:rPr>
        <w:t>;</w:t>
      </w:r>
    </w:p>
    <w:p w14:paraId="205022B2"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noProof/>
          <w:color w:val="000000"/>
          <w:sz w:val="20"/>
          <w:lang w:val="es-PE"/>
        </w:rPr>
        <w:t xml:space="preserve">  varPtr</w:t>
      </w:r>
      <w:r w:rsidRPr="006B0D92">
        <w:rPr>
          <w:rFonts w:ascii="Courier New" w:hAnsi="Courier New" w:cs="Courier New"/>
          <w:b/>
          <w:noProof/>
          <w:color w:val="FF0000"/>
          <w:sz w:val="20"/>
          <w:lang w:val="es-PE"/>
        </w:rPr>
        <w:t>:</w:t>
      </w:r>
      <w:r w:rsidRPr="006B0D92">
        <w:rPr>
          <w:rFonts w:ascii="Courier New" w:hAnsi="Courier New" w:cs="Courier New"/>
          <w:noProof/>
          <w:color w:val="000000"/>
          <w:sz w:val="20"/>
          <w:lang w:val="es-PE"/>
        </w:rPr>
        <w:t xml:space="preserve"> </w:t>
      </w:r>
      <w:r w:rsidR="005B5423" w:rsidRPr="006B0D92">
        <w:rPr>
          <w:rFonts w:ascii="Courier New" w:hAnsi="Courier New" w:cs="Courier New"/>
          <w:noProof/>
          <w:color w:val="000000"/>
          <w:sz w:val="20"/>
          <w:lang w:val="es-PE"/>
        </w:rPr>
        <w:t>TEleVarDec</w:t>
      </w:r>
      <w:r w:rsidRPr="006B0D92">
        <w:rPr>
          <w:rFonts w:ascii="Courier New" w:hAnsi="Courier New" w:cs="Courier New"/>
          <w:b/>
          <w:noProof/>
          <w:color w:val="FF0000"/>
          <w:sz w:val="20"/>
          <w:lang w:val="es-PE"/>
        </w:rPr>
        <w:t>;</w:t>
      </w:r>
    </w:p>
    <w:p w14:paraId="3D4FD77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B08CD30"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OpPtr</w:t>
      </w:r>
      <w:r w:rsidRPr="002E13B9">
        <w:rPr>
          <w:rFonts w:ascii="Courier New" w:hAnsi="Courier New" w:cs="Courier New"/>
          <w:b/>
          <w:noProof/>
          <w:color w:val="FF0000"/>
          <w:sz w:val="20"/>
          <w:lang w:val="en-US"/>
        </w:rPr>
        <w:t>;</w:t>
      </w:r>
    </w:p>
    <w:p w14:paraId="5BB47AA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Op^.Sto </w:t>
      </w:r>
      <w:r w:rsidRPr="002E13B9">
        <w:rPr>
          <w:rFonts w:ascii="Courier New" w:hAnsi="Courier New" w:cs="Courier New"/>
          <w:b/>
          <w:noProof/>
          <w:color w:val="008000"/>
          <w:sz w:val="20"/>
          <w:lang w:val="en-US"/>
        </w:rPr>
        <w:t xml:space="preserve">of </w:t>
      </w:r>
    </w:p>
    <w:p w14:paraId="35D37A0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CFCE19E"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modReturn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_RETLW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14:paraId="5C682F08"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_MOVLW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14:paraId="23E12E6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0BF1AB7" w14:textId="77777777" w:rsidR="000A4752"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0E708F69" w14:textId="77777777" w:rsidR="000A4752" w:rsidRPr="00DB5B90" w:rsidRDefault="000A4752" w:rsidP="000A4752">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b/>
          <w:noProof/>
          <w:color w:val="008000"/>
          <w:sz w:val="20"/>
        </w:rPr>
        <w:t>end</w:t>
      </w:r>
      <w:r w:rsidRPr="00DB5B90">
        <w:rPr>
          <w:rFonts w:ascii="Courier New" w:hAnsi="Courier New" w:cs="Courier New"/>
          <w:b/>
          <w:noProof/>
          <w:color w:val="FF0000"/>
          <w:sz w:val="20"/>
        </w:rPr>
        <w:t>;</w:t>
      </w:r>
    </w:p>
    <w:p w14:paraId="0F3A7A13" w14:textId="77777777" w:rsidR="000A4752" w:rsidRDefault="000A4752" w:rsidP="000A4752">
      <w:pPr>
        <w:ind w:firstLine="708"/>
        <w:jc w:val="both"/>
      </w:pPr>
    </w:p>
    <w:p w14:paraId="5169F6F4" w14:textId="77777777" w:rsidR="000A4752" w:rsidRDefault="000A4752" w:rsidP="000A4752">
      <w:pPr>
        <w:ind w:firstLine="708"/>
        <w:jc w:val="both"/>
      </w:pPr>
      <w:r>
        <w:t xml:space="preserve">El DETALLE 2, es más difícil de optimizar y requirió la creación de los llamados “bloques de sintaxis” (Ver Sección </w:t>
      </w:r>
      <w:r>
        <w:fldChar w:fldCharType="begin"/>
      </w:r>
      <w:r>
        <w:instrText xml:space="preserve"> REF _Ref498024621 \r \h </w:instrText>
      </w:r>
      <w:r>
        <w:fldChar w:fldCharType="separate"/>
      </w:r>
      <w:r>
        <w:t>2.3</w:t>
      </w:r>
      <w:r>
        <w:fldChar w:fldCharType="end"/>
      </w:r>
      <w:r>
        <w:t>).</w:t>
      </w:r>
    </w:p>
    <w:p w14:paraId="6933D67D" w14:textId="77777777" w:rsidR="000A4752" w:rsidRDefault="000A4752" w:rsidP="000A4752">
      <w:pPr>
        <w:ind w:firstLine="708"/>
        <w:jc w:val="both"/>
      </w:pPr>
    </w:p>
    <w:p w14:paraId="04B8702D" w14:textId="77777777" w:rsidR="000A4752" w:rsidRDefault="000A4752" w:rsidP="000A4752">
      <w:pPr>
        <w:ind w:firstLine="708"/>
        <w:jc w:val="both"/>
      </w:pPr>
      <w:r>
        <w:t>En resumen, lo que se hace es determinar si existe una instrucción exit(), apropiada, para no tener que incluir el RTS final, en el código compilado.</w:t>
      </w:r>
    </w:p>
    <w:p w14:paraId="32B41E01" w14:textId="77777777" w:rsidR="000A4752" w:rsidRDefault="000A4752" w:rsidP="000A4752">
      <w:pPr>
        <w:ind w:firstLine="708"/>
        <w:jc w:val="both"/>
      </w:pPr>
    </w:p>
    <w:p w14:paraId="42EFD3EC" w14:textId="77777777" w:rsidR="000A4752" w:rsidRDefault="000A4752" w:rsidP="000A4752">
      <w:pPr>
        <w:ind w:firstLine="708"/>
        <w:jc w:val="both"/>
      </w:pPr>
      <w:r>
        <w:t>Una instrucción exit() “apropiada”, se define como una instrucción que se encuentra al final de un procedimiento y que no se encuentra dentro de una estructura condicional.</w:t>
      </w:r>
    </w:p>
    <w:p w14:paraId="05A1CA1F" w14:textId="77777777" w:rsidR="000A4752" w:rsidRDefault="000A4752" w:rsidP="000A4752">
      <w:pPr>
        <w:ind w:firstLine="708"/>
        <w:jc w:val="both"/>
      </w:pPr>
    </w:p>
    <w:p w14:paraId="2AD3C262" w14:textId="77777777" w:rsidR="000A4752" w:rsidRDefault="000A4752" w:rsidP="000A4752">
      <w:pPr>
        <w:ind w:firstLine="708"/>
        <w:jc w:val="both"/>
      </w:pPr>
      <w:r>
        <w:t>Un buen ejemplo sería:</w:t>
      </w:r>
    </w:p>
    <w:p w14:paraId="18D4E925" w14:textId="77777777" w:rsidR="000A4752" w:rsidRDefault="000A4752" w:rsidP="000A4752">
      <w:pPr>
        <w:ind w:firstLine="708"/>
        <w:jc w:val="both"/>
      </w:pPr>
    </w:p>
    <w:p w14:paraId="3B00E51E"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2C627DFA"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59879DA3"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lastRenderedPageBreak/>
        <w:t xml:space="preserve">  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42B74A6F"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0CAF6476"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FADB811" w14:textId="77777777" w:rsidR="000A4752" w:rsidRDefault="000A4752" w:rsidP="000A4752">
      <w:pPr>
        <w:ind w:firstLine="708"/>
        <w:jc w:val="both"/>
      </w:pPr>
    </w:p>
    <w:p w14:paraId="067B3CAC" w14:textId="77777777" w:rsidR="000A4752" w:rsidRDefault="000A4752" w:rsidP="000A4752">
      <w:pPr>
        <w:ind w:firstLine="708"/>
        <w:jc w:val="both"/>
      </w:pPr>
      <w:r>
        <w:t>Y un mal ejemplo sería:</w:t>
      </w:r>
    </w:p>
    <w:p w14:paraId="40D33374" w14:textId="77777777" w:rsidR="000A4752" w:rsidRDefault="000A4752" w:rsidP="000A4752">
      <w:pPr>
        <w:ind w:firstLine="708"/>
        <w:jc w:val="both"/>
      </w:pPr>
    </w:p>
    <w:p w14:paraId="0169BFFD"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50F6EE0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C16675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a</w:t>
      </w:r>
      <w:r w:rsidRPr="002E13B9">
        <w:rPr>
          <w:rFonts w:ascii="Courier New" w:hAnsi="Courier New" w:cs="Courier New"/>
          <w:b/>
          <w:noProof/>
          <w:color w:val="FF0000"/>
          <w:sz w:val="20"/>
          <w:lang w:val="en-US"/>
        </w:rPr>
        <w:t>&gt;</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008000"/>
          <w:sz w:val="20"/>
          <w:lang w:val="en-US"/>
        </w:rPr>
        <w:t>then</w:t>
      </w:r>
    </w:p>
    <w:p w14:paraId="7286A5DA"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3295A01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12AA064"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B57EB9A" w14:textId="77777777" w:rsidR="000A4752" w:rsidRDefault="000A4752" w:rsidP="000A4752">
      <w:pPr>
        <w:ind w:firstLine="708"/>
        <w:jc w:val="both"/>
      </w:pPr>
    </w:p>
    <w:p w14:paraId="06F65388" w14:textId="77777777" w:rsidR="000A4752" w:rsidRDefault="000A4752" w:rsidP="000A4752">
      <w:pPr>
        <w:ind w:firstLine="708"/>
        <w:jc w:val="both"/>
      </w:pPr>
      <w:r>
        <w:t>Para detectar estos casos, es que se usan los bloques de sintaxis. En resumen se usa 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0935808" behindDoc="0" locked="0" layoutInCell="1" allowOverlap="1" wp14:anchorId="553BEDE9" wp14:editId="7722DC95">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6" style="position:absolute;left:0;text-align:left;margin-left:17.75pt;margin-top:14.85pt;width:427.8pt;height:1in;z-index:25093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Se podría pensar que esto fallaría si se incluyen instrucciones después de un exit(),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exit().</w:t>
      </w:r>
    </w:p>
    <w:p w14:paraId="4DE51568" w14:textId="77777777" w:rsidR="000A4752" w:rsidRDefault="000A4752" w:rsidP="000A4752">
      <w:pPr>
        <w:ind w:firstLine="708"/>
        <w:jc w:val="both"/>
      </w:pPr>
    </w:p>
    <w:p w14:paraId="68732560" w14:textId="4AD83A7E"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931F6D">
        <w:t>3.2.1</w:t>
      </w:r>
      <w:r>
        <w:fldChar w:fldCharType="end"/>
      </w:r>
      <w:r>
        <w:t>.</w:t>
      </w:r>
    </w:p>
    <w:p w14:paraId="246DB19D" w14:textId="77777777" w:rsidR="000A4752" w:rsidRDefault="000A4752"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760ED604" w:rsidR="000C3A08" w:rsidRDefault="000C3A08" w:rsidP="00CB3719">
      <w:pPr>
        <w:pStyle w:val="Ttulo1"/>
      </w:pPr>
      <w:bookmarkStart w:id="79" w:name="_Toc95218823"/>
      <w:r>
        <w:lastRenderedPageBreak/>
        <w:t>RUTINAS DE OPERACIÓN</w:t>
      </w:r>
      <w:bookmarkEnd w:id="79"/>
    </w:p>
    <w:p w14:paraId="7E088EDE" w14:textId="77777777" w:rsidR="000C3A08" w:rsidRDefault="000C3A08" w:rsidP="000C3A08"/>
    <w:p w14:paraId="2DB694E4" w14:textId="44C57462" w:rsidR="00803F1B" w:rsidRDefault="000C3A08" w:rsidP="000C3A08">
      <w:pPr>
        <w:ind w:firstLine="708"/>
        <w:jc w:val="both"/>
      </w:pPr>
      <w:r>
        <w:t xml:space="preserve">La sección principal, en la generación de código, lo constituyen las </w:t>
      </w:r>
      <w:r w:rsidR="005C13A0">
        <w:t xml:space="preserve">llamadas </w:t>
      </w:r>
      <w:r>
        <w:t>rutinas de operación</w:t>
      </w:r>
      <w:r w:rsidR="005C13A0">
        <w:t xml:space="preserve"> (RO)</w:t>
      </w:r>
      <w:r>
        <w:t xml:space="preserve">. </w:t>
      </w:r>
    </w:p>
    <w:p w14:paraId="1096A3A0" w14:textId="77777777" w:rsidR="00803F1B" w:rsidRDefault="00803F1B" w:rsidP="000C3A08">
      <w:pPr>
        <w:ind w:firstLine="708"/>
        <w:jc w:val="both"/>
      </w:pPr>
    </w:p>
    <w:p w14:paraId="295DE2B8" w14:textId="44B835FD" w:rsidR="000C3A08" w:rsidRDefault="00803F1B" w:rsidP="000C3A08">
      <w:pPr>
        <w:ind w:firstLine="708"/>
        <w:jc w:val="both"/>
      </w:pPr>
      <w:r>
        <w:t xml:space="preserve">Se conoce como Rutinas de operación al código usado, principalmente, para generar código para los operadores </w:t>
      </w:r>
      <w:r w:rsidR="00991CF0">
        <w:t>del lenguaje.</w:t>
      </w:r>
    </w:p>
    <w:p w14:paraId="69FC001A" w14:textId="039CD372" w:rsidR="00073815" w:rsidRDefault="00073815" w:rsidP="000C3A08">
      <w:pPr>
        <w:ind w:firstLine="708"/>
        <w:jc w:val="both"/>
      </w:pPr>
    </w:p>
    <w:p w14:paraId="7E888654" w14:textId="77777777" w:rsidR="00073815" w:rsidRDefault="00073815" w:rsidP="000C3A08">
      <w:pPr>
        <w:ind w:firstLine="708"/>
        <w:jc w:val="both"/>
      </w:pPr>
      <w:r>
        <w:t>Estos operadores se definen como métodos de los tipos internos como Byte, Word o Boolean:</w:t>
      </w:r>
    </w:p>
    <w:p w14:paraId="5B3956CC" w14:textId="41C3B88F" w:rsidR="00073815" w:rsidRDefault="00073815" w:rsidP="000C3A08">
      <w:pPr>
        <w:ind w:firstLine="708"/>
        <w:jc w:val="both"/>
      </w:pPr>
    </w:p>
    <w:p w14:paraId="0C8C27BC" w14:textId="17320C00" w:rsidR="00073815" w:rsidRDefault="00073815" w:rsidP="000C3A08">
      <w:pPr>
        <w:ind w:firstLine="708"/>
        <w:jc w:val="both"/>
      </w:pPr>
      <w:r>
        <w:rPr>
          <w:noProof/>
        </w:rPr>
        <w:drawing>
          <wp:inline distT="0" distB="0" distL="0" distR="0" wp14:anchorId="75B5734E" wp14:editId="4D1577D6">
            <wp:extent cx="2004234" cy="2651990"/>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004234" cy="2651990"/>
                    </a:xfrm>
                    <a:prstGeom prst="rect">
                      <a:avLst/>
                    </a:prstGeom>
                  </pic:spPr>
                </pic:pic>
              </a:graphicData>
            </a:graphic>
          </wp:inline>
        </w:drawing>
      </w:r>
    </w:p>
    <w:p w14:paraId="76031A0A" w14:textId="77777777" w:rsidR="00073815" w:rsidRDefault="00073815" w:rsidP="000C3A08">
      <w:pPr>
        <w:ind w:firstLine="708"/>
        <w:jc w:val="both"/>
      </w:pPr>
    </w:p>
    <w:p w14:paraId="584F3F91" w14:textId="13D6B10E" w:rsidR="00C7280F" w:rsidRDefault="00073815" w:rsidP="000C3A08">
      <w:pPr>
        <w:ind w:firstLine="708"/>
        <w:jc w:val="both"/>
      </w:pPr>
      <w:r>
        <w:t>Estos métodos están implementados como funciones INLINE que se definen internamente</w:t>
      </w:r>
      <w:r w:rsidR="00C7280F">
        <w:t xml:space="preserve">. Cada método representa a una operación </w:t>
      </w:r>
      <w:r w:rsidR="009437FF">
        <w:t>(aritmética, lógica o de otro tipo) y está definida para un operador y un tipo (Ver documento “</w:t>
      </w:r>
      <w:r w:rsidR="009437FF" w:rsidRPr="009437FF">
        <w:t>Documentación – Fundamentos y Análisis.docm</w:t>
      </w:r>
      <w:r w:rsidR="009437FF">
        <w:t>”).</w:t>
      </w:r>
    </w:p>
    <w:p w14:paraId="11CF814B" w14:textId="5DA0C686" w:rsidR="000C3A08" w:rsidRDefault="000C3A08" w:rsidP="000C3A08">
      <w:pPr>
        <w:ind w:left="708"/>
      </w:pPr>
    </w:p>
    <w:p w14:paraId="7BECE847" w14:textId="6A5379DA" w:rsidR="00DC3747" w:rsidRDefault="00DC3747" w:rsidP="000C3A08">
      <w:pPr>
        <w:ind w:left="708"/>
      </w:pPr>
      <w:r>
        <w:t>Una de estas operaciones es, por ejemplo, la que procesa a esta expresión:</w:t>
      </w:r>
    </w:p>
    <w:p w14:paraId="1F76A2B9" w14:textId="254D622F" w:rsidR="00DC3747" w:rsidRDefault="00DC3747" w:rsidP="000C3A08">
      <w:pPr>
        <w:ind w:left="708"/>
      </w:pPr>
    </w:p>
    <w:p w14:paraId="24BC69C9" w14:textId="4206BF06" w:rsidR="00DC3747" w:rsidRDefault="00DC3747" w:rsidP="000C3A08">
      <w:pPr>
        <w:ind w:left="708"/>
      </w:pPr>
      <w:r>
        <w:t>a + b</w:t>
      </w:r>
    </w:p>
    <w:p w14:paraId="1C154B9B" w14:textId="17DB1815" w:rsidR="00DC3747" w:rsidRDefault="00DC3747" w:rsidP="000C3A08">
      <w:pPr>
        <w:ind w:left="708"/>
      </w:pPr>
    </w:p>
    <w:p w14:paraId="4B379B5F" w14:textId="4D4643D5" w:rsidR="00DC3747" w:rsidRDefault="00DC3747" w:rsidP="000D4327">
      <w:pPr>
        <w:ind w:firstLine="708"/>
        <w:jc w:val="both"/>
      </w:pPr>
      <w:r>
        <w:t xml:space="preserve">La RO para esta </w:t>
      </w:r>
      <w:r w:rsidR="000D4327">
        <w:t xml:space="preserve">expresión (a la que </w:t>
      </w:r>
      <w:r w:rsidR="0089751A">
        <w:t xml:space="preserve">también </w:t>
      </w:r>
      <w:r w:rsidR="000D4327">
        <w:t xml:space="preserve">llamaremos </w:t>
      </w:r>
      <w:r w:rsidR="0089751A">
        <w:t>“</w:t>
      </w:r>
      <w:r w:rsidR="000D4327">
        <w:t>subexpresión</w:t>
      </w:r>
      <w:r w:rsidR="0089751A">
        <w:t>”</w:t>
      </w:r>
      <w:r w:rsidR="000D4327">
        <w:t xml:space="preserve">) podría ser </w:t>
      </w:r>
      <w:r w:rsidR="000D4327" w:rsidRPr="000D4327">
        <w:t>TGenCod.BOR_byte_add_byte</w:t>
      </w:r>
      <w:r w:rsidR="000D4327">
        <w:t>()</w:t>
      </w:r>
      <w:r w:rsidR="0092183A">
        <w:t>.</w:t>
      </w:r>
    </w:p>
    <w:p w14:paraId="2C93692E" w14:textId="77777777" w:rsidR="00DC3747" w:rsidRDefault="00DC3747" w:rsidP="000C3A08">
      <w:pPr>
        <w:ind w:left="708"/>
      </w:pPr>
    </w:p>
    <w:p w14:paraId="1D518B4F" w14:textId="2ABF2A03" w:rsidR="00803F1B" w:rsidRDefault="00073815" w:rsidP="00803F1B">
      <w:pPr>
        <w:ind w:left="708"/>
      </w:pPr>
      <w:r>
        <w:t xml:space="preserve">Las </w:t>
      </w:r>
      <w:r w:rsidR="0089751A">
        <w:t>RO</w:t>
      </w:r>
      <w:r>
        <w:t xml:space="preserve"> están implementadas en la unidad GenCod_PIC16.</w:t>
      </w:r>
    </w:p>
    <w:p w14:paraId="2F5FEE4D" w14:textId="2D1BC2C9" w:rsidR="00073815" w:rsidRDefault="00073815" w:rsidP="00803F1B">
      <w:pPr>
        <w:ind w:left="708"/>
      </w:pPr>
    </w:p>
    <w:p w14:paraId="4E7C51A4" w14:textId="471E4CA7" w:rsidR="00F6543F" w:rsidRDefault="00F6543F" w:rsidP="00803F1B">
      <w:pPr>
        <w:ind w:left="708"/>
      </w:pPr>
      <w:r>
        <w:t>En resumen, una Rutina de operación es:</w:t>
      </w:r>
    </w:p>
    <w:p w14:paraId="6DD58F50" w14:textId="02BB6D5D" w:rsidR="0063569C" w:rsidRDefault="0063569C" w:rsidP="00803F1B">
      <w:pPr>
        <w:ind w:left="708"/>
      </w:pPr>
      <w:r>
        <w:rPr>
          <w:noProof/>
        </w:rPr>
        <mc:AlternateContent>
          <mc:Choice Requires="wps">
            <w:drawing>
              <wp:anchor distT="0" distB="0" distL="114300" distR="114300" simplePos="0" relativeHeight="252445184" behindDoc="0" locked="0" layoutInCell="1" allowOverlap="1" wp14:anchorId="6C88D109" wp14:editId="7B9F25E4">
                <wp:simplePos x="0" y="0"/>
                <wp:positionH relativeFrom="column">
                  <wp:posOffset>234950</wp:posOffset>
                </wp:positionH>
                <wp:positionV relativeFrom="paragraph">
                  <wp:posOffset>133350</wp:posOffset>
                </wp:positionV>
                <wp:extent cx="5425440" cy="1226820"/>
                <wp:effectExtent l="0" t="0" r="22860" b="11430"/>
                <wp:wrapNone/>
                <wp:docPr id="10" name="Rectángulo: esquinas redondeadas 10"/>
                <wp:cNvGraphicFramePr/>
                <a:graphic xmlns:a="http://schemas.openxmlformats.org/drawingml/2006/main">
                  <a:graphicData uri="http://schemas.microsoft.com/office/word/2010/wordprocessingShape">
                    <wps:wsp>
                      <wps:cNvSpPr/>
                      <wps:spPr>
                        <a:xfrm>
                          <a:off x="0" y="0"/>
                          <a:ext cx="5425440" cy="122682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Son operadores definidos cómo métodos de los tipos del sistema (Declarados en la unidad System).</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6C88D109" id="Rectángulo: esquinas redondeadas 10" o:spid="_x0000_s1097" style="position:absolute;left:0;text-align:left;margin-left:18.5pt;margin-top:10.5pt;width:427.2pt;height:96.6pt;z-index:25244518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" fillcolor="#4f81bd [3204]" strokecolor="#243f60 [1604]" strokeweight="2pt">
                <v:textbo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Son operadores definidos cómo métodos de los tipos del sistema (Declarados en la unidad System).</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v:textbox>
              </v:roundrect>
            </w:pict>
          </mc:Fallback>
        </mc:AlternateContent>
      </w:r>
    </w:p>
    <w:p w14:paraId="412A102D" w14:textId="36CBEF04" w:rsidR="0063569C" w:rsidRDefault="0063569C" w:rsidP="00803F1B">
      <w:pPr>
        <w:ind w:left="708"/>
      </w:pPr>
    </w:p>
    <w:p w14:paraId="2A0F6448" w14:textId="43B2F109" w:rsidR="00F6543F" w:rsidRDefault="00F6543F" w:rsidP="00803F1B">
      <w:pPr>
        <w:ind w:left="708"/>
      </w:pPr>
    </w:p>
    <w:p w14:paraId="4D4CEE9F" w14:textId="1D62E1E8" w:rsidR="0063569C" w:rsidRDefault="0063569C" w:rsidP="00803F1B">
      <w:pPr>
        <w:ind w:left="708"/>
      </w:pPr>
    </w:p>
    <w:p w14:paraId="75814337" w14:textId="21D6170F" w:rsidR="0063569C" w:rsidRDefault="0063569C" w:rsidP="00803F1B">
      <w:pPr>
        <w:ind w:left="708"/>
      </w:pPr>
    </w:p>
    <w:p w14:paraId="2D3F6FA5" w14:textId="77777777" w:rsidR="0063569C" w:rsidRDefault="0063569C" w:rsidP="00803F1B">
      <w:pPr>
        <w:ind w:left="708"/>
      </w:pPr>
    </w:p>
    <w:p w14:paraId="16D81AA0" w14:textId="77777777" w:rsidR="00F6543F" w:rsidRDefault="00F6543F" w:rsidP="00803F1B">
      <w:pPr>
        <w:ind w:left="708"/>
      </w:pPr>
    </w:p>
    <w:p w14:paraId="6D3C64E5" w14:textId="293B32E7" w:rsidR="0089751A" w:rsidRDefault="0089751A" w:rsidP="0089751A">
      <w:pPr>
        <w:pStyle w:val="Ttulo2"/>
      </w:pPr>
      <w:bookmarkStart w:id="80" w:name="_Toc95218824"/>
      <w:r>
        <w:t>Tipos de Rutinas de operación</w:t>
      </w:r>
      <w:bookmarkEnd w:id="80"/>
    </w:p>
    <w:p w14:paraId="5F1C9CA9" w14:textId="67B2E9F1" w:rsidR="0089751A" w:rsidRDefault="0089751A" w:rsidP="00803F1B">
      <w:pPr>
        <w:ind w:left="708"/>
      </w:pPr>
    </w:p>
    <w:p w14:paraId="55C5A7A1" w14:textId="0C142196" w:rsidR="0089751A" w:rsidRDefault="0089751A" w:rsidP="0089751A">
      <w:pPr>
        <w:ind w:firstLine="708"/>
        <w:jc w:val="both"/>
      </w:pPr>
      <w:r>
        <w:t>Las rutinas de operación se clasifican de acuerdo con el tipo de operando al que implementan:</w:t>
      </w:r>
    </w:p>
    <w:p w14:paraId="7B592F3C" w14:textId="27761665" w:rsidR="0089751A" w:rsidRDefault="0089751A" w:rsidP="0089751A">
      <w:pPr>
        <w:ind w:firstLine="708"/>
        <w:jc w:val="both"/>
      </w:pPr>
    </w:p>
    <w:p w14:paraId="7845F56F" w14:textId="707D41A3" w:rsidR="0089751A" w:rsidRDefault="0089751A" w:rsidP="00A65629">
      <w:pPr>
        <w:pStyle w:val="Prrafodelista"/>
        <w:numPr>
          <w:ilvl w:val="0"/>
          <w:numId w:val="35"/>
        </w:numPr>
        <w:jc w:val="both"/>
      </w:pPr>
      <w:r>
        <w:t>Rutinas de operación binaria (BOR) -&gt; Implementan el código de los operadores binarios como “a+b” o ”a&gt;&gt;2”.</w:t>
      </w:r>
    </w:p>
    <w:p w14:paraId="4074AD5B" w14:textId="2AB5DB49" w:rsidR="0089751A" w:rsidRDefault="0089751A" w:rsidP="00A65629">
      <w:pPr>
        <w:pStyle w:val="Prrafodelista"/>
        <w:numPr>
          <w:ilvl w:val="0"/>
          <w:numId w:val="35"/>
        </w:numPr>
        <w:jc w:val="both"/>
      </w:pPr>
      <w:r>
        <w:t>Rutinas de operación unaria (UOR) -&gt; Implementan el código de los operadores unarios como “@a”.</w:t>
      </w:r>
    </w:p>
    <w:p w14:paraId="11737FE7" w14:textId="1DAA4D26" w:rsidR="0089751A" w:rsidRDefault="0089751A" w:rsidP="00803F1B">
      <w:pPr>
        <w:ind w:left="708"/>
      </w:pPr>
    </w:p>
    <w:p w14:paraId="295E652D" w14:textId="237D95AA" w:rsidR="0089751A" w:rsidRDefault="0089751A" w:rsidP="0089751A">
      <w:pPr>
        <w:ind w:firstLine="708"/>
        <w:jc w:val="both"/>
      </w:pPr>
      <w:r>
        <w:t>Si hubiera operadores ternarios, tendríamos que hablar de un nuevo tipo de Rutinas de operación, pero en ese caso, no habría mucha diferencia en la implementación.</w:t>
      </w:r>
    </w:p>
    <w:p w14:paraId="23E35BB9" w14:textId="64428E30" w:rsidR="0063569C" w:rsidRDefault="0063569C" w:rsidP="0089751A">
      <w:pPr>
        <w:ind w:firstLine="708"/>
        <w:jc w:val="both"/>
      </w:pPr>
    </w:p>
    <w:p w14:paraId="6855BA4D" w14:textId="58519CF7" w:rsidR="0063569C" w:rsidRDefault="0063569C" w:rsidP="0089751A">
      <w:pPr>
        <w:ind w:firstLine="708"/>
        <w:jc w:val="both"/>
      </w:pPr>
      <w:r>
        <w:t>El nombre de las rutinas de Operación permite identificar el tipo al que pertenecen, así las BOR tienen nombres como “</w:t>
      </w:r>
      <w:r w:rsidRPr="0063569C">
        <w:t>BOR_byte_add_byte</w:t>
      </w:r>
      <w:r>
        <w:t>” y las UOR tienen nombres como “</w:t>
      </w:r>
      <w:r w:rsidRPr="0063569C">
        <w:t>UOR_not_byte</w:t>
      </w:r>
      <w:r>
        <w:t>”.</w:t>
      </w:r>
    </w:p>
    <w:p w14:paraId="79C8DB0A" w14:textId="77777777" w:rsidR="0089751A" w:rsidRDefault="0089751A" w:rsidP="00803F1B">
      <w:pPr>
        <w:ind w:left="708"/>
      </w:pPr>
    </w:p>
    <w:p w14:paraId="609FC28E" w14:textId="6A09B010" w:rsidR="000C3A08" w:rsidRDefault="00D776E7" w:rsidP="000C3A08">
      <w:pPr>
        <w:pStyle w:val="Ttulo2"/>
      </w:pPr>
      <w:bookmarkStart w:id="81" w:name="_Toc95218825"/>
      <w:r>
        <w:t>S</w:t>
      </w:r>
      <w:r w:rsidR="000C3A08">
        <w:t>ubexpresiones</w:t>
      </w:r>
      <w:bookmarkEnd w:id="81"/>
    </w:p>
    <w:p w14:paraId="6BF7B725" w14:textId="77777777" w:rsidR="000C3A08" w:rsidRDefault="000C3A08" w:rsidP="000C3A08">
      <w:pPr>
        <w:ind w:firstLine="708"/>
        <w:jc w:val="both"/>
      </w:pPr>
    </w:p>
    <w:p w14:paraId="6EA887E7" w14:textId="51920F65" w:rsidR="00D776E7" w:rsidRDefault="00D776E7" w:rsidP="000C3A08">
      <w:pPr>
        <w:ind w:firstLine="708"/>
        <w:jc w:val="both"/>
      </w:pPr>
      <w:r>
        <w:t>Se definen como subexpresiones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subexpresiones trabajan también de forma similar a las expresiones en el sentido de que </w:t>
      </w:r>
      <w:r w:rsidR="00D776E7">
        <w:t xml:space="preserve">usualmente devuelven sus </w:t>
      </w:r>
      <w:r>
        <w:t>resultados en los registros de trabajo</w:t>
      </w:r>
      <w:r w:rsidR="00D776E7">
        <w:t xml:space="preserve"> (son elementos stFunct)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r>
        <w:t>Subexpresiones binarias</w:t>
      </w:r>
      <w:r w:rsidR="00D776E7">
        <w:t xml:space="preserve">  y unarias</w:t>
      </w:r>
      <w:r>
        <w:t xml:space="preserve">. </w:t>
      </w:r>
    </w:p>
    <w:p w14:paraId="465E7DE5" w14:textId="77777777" w:rsidR="000C3A08" w:rsidRDefault="000C3A08" w:rsidP="000C3A08">
      <w:pPr>
        <w:ind w:firstLine="708"/>
        <w:jc w:val="both"/>
      </w:pPr>
    </w:p>
    <w:p w14:paraId="32109D2C" w14:textId="77777777" w:rsidR="000C3A08" w:rsidRDefault="000C3A08" w:rsidP="000C3A08">
      <w:pPr>
        <w:ind w:firstLine="708"/>
        <w:jc w:val="both"/>
      </w:pPr>
      <w:r>
        <w:t xml:space="preserve">Esta es la base sobre la que se construye el generador de código en </w:t>
      </w:r>
      <w:r w:rsidR="00E946BC">
        <w:t>P65Pas</w:t>
      </w:r>
      <w:r>
        <w:t xml:space="preserve"> (y es la forma en que trabaja Xpres).</w:t>
      </w:r>
    </w:p>
    <w:p w14:paraId="426A78CD" w14:textId="77777777" w:rsidR="000C3A08" w:rsidRDefault="000C3A08" w:rsidP="000C3A08">
      <w:pPr>
        <w:ind w:firstLine="708"/>
        <w:jc w:val="both"/>
      </w:pPr>
    </w:p>
    <w:p w14:paraId="09A925D2" w14:textId="77777777" w:rsidR="000C3A08" w:rsidRDefault="000C3A08" w:rsidP="000C3A08">
      <w:pPr>
        <w:ind w:firstLine="708"/>
        <w:jc w:val="both"/>
      </w:pPr>
      <w:r>
        <w:t>Recordar que de acuerdo al framework XPres las expresiones sencillas como “</w:t>
      </w:r>
      <w:smartTag w:uri="urn:schemas-microsoft-com:office:smarttags" w:element="metricconverter">
        <w:smartTagPr>
          <w:attr w:name="ProductID" w:val="5”"/>
        </w:smartTagPr>
        <w:r>
          <w:t>5”</w:t>
        </w:r>
      </w:smartTag>
      <w:r>
        <w:t xml:space="preserve"> o “variable1”, (operandos stConst o </w:t>
      </w:r>
      <w:r w:rsidR="00133FB7" w:rsidRPr="001F0AA5">
        <w:t>st</w:t>
      </w:r>
      <w:r w:rsidR="00133FB7">
        <w:t>RamFix</w:t>
      </w:r>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t>Las subexpresiones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82" w:name="_Toc95218826"/>
      <w:r>
        <w:lastRenderedPageBreak/>
        <w:t>Representación en el AST</w:t>
      </w:r>
      <w:bookmarkEnd w:id="82"/>
    </w:p>
    <w:p w14:paraId="25777C5E" w14:textId="73EADDDD" w:rsidR="00B412E8" w:rsidRDefault="00B412E8" w:rsidP="00B412E8">
      <w:pPr>
        <w:ind w:firstLine="708"/>
        <w:jc w:val="both"/>
      </w:pPr>
    </w:p>
    <w:p w14:paraId="144E5E93" w14:textId="3EE71903" w:rsidR="00B412E8" w:rsidRPr="00B412E8" w:rsidRDefault="00B412E8" w:rsidP="00B412E8">
      <w:pPr>
        <w:ind w:firstLine="708"/>
        <w:jc w:val="both"/>
      </w:pPr>
      <w:r>
        <w:t>Las Rutinas de operación se representan, dentro del AST, como elementos de la sintaxis del tipo TEleExpress,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033AB97D">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Los nodos hijos de un TEleExpress son también elementos TEleExpress.</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Ahora, dependiento del tipo de operando de TEleExpress,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4DAAA256">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r>
              <w:t xml:space="preserve">TEleExpress de tipo </w:t>
            </w:r>
            <w:r w:rsidRPr="00D30B95">
              <w:t>ot</w:t>
            </w:r>
            <w:r>
              <w:t>Const.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5FC10A0">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r>
              <w:t xml:space="preserve">TEleExpress de tipo </w:t>
            </w:r>
            <w:r w:rsidRPr="00D30B95">
              <w:t>otVariab</w:t>
            </w:r>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17D13638">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r>
              <w:t xml:space="preserve">TEleExpress de tipo </w:t>
            </w:r>
            <w:r w:rsidRPr="00D30B95">
              <w:t>ot</w:t>
            </w:r>
            <w:r>
              <w:t>Funct.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277120FE" w:rsidR="00D30B95" w:rsidRDefault="009D1A53" w:rsidP="00B412E8">
      <w:pPr>
        <w:ind w:firstLine="708"/>
        <w:jc w:val="both"/>
      </w:pPr>
      <w:r>
        <w:t>Hay que hacer notar que si bien una Rutina de operación pueda aparecer inicialmente como otFunct, es posible que las rutinas de optimización cambién luego su tipo para volverlas otConst o hasta otVariab.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57422AF9">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 xml:space="preserve">Aquí el operando “_add”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D47AF4C" w:rsidR="000C3A08" w:rsidRDefault="000C3A08" w:rsidP="000C3A08">
      <w:pPr>
        <w:pStyle w:val="Ttulo2"/>
      </w:pPr>
      <w:bookmarkStart w:id="83" w:name="_Toc95218827"/>
      <w:r>
        <w:lastRenderedPageBreak/>
        <w:t>Llamadas a las rutinas de operación</w:t>
      </w:r>
      <w:bookmarkEnd w:id="4"/>
      <w:bookmarkEnd w:id="5"/>
      <w:bookmarkEnd w:id="83"/>
    </w:p>
    <w:p w14:paraId="321CB686" w14:textId="77777777" w:rsidR="00D30B95" w:rsidRPr="00D30B95" w:rsidRDefault="00D30B95" w:rsidP="00D30B95"/>
    <w:p w14:paraId="253E47D9" w14:textId="77777777" w:rsidR="000C3A08" w:rsidRDefault="000C3A08" w:rsidP="000C3A08">
      <w:pPr>
        <w:ind w:firstLine="708"/>
        <w:jc w:val="both"/>
      </w:pPr>
      <w:r>
        <w:t xml:space="preserve">Las operaciones binarias llaman a las rutinas de operación,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77777777" w:rsidR="001155B4" w:rsidRDefault="001155B4" w:rsidP="00A65629">
      <w:pPr>
        <w:numPr>
          <w:ilvl w:val="0"/>
          <w:numId w:val="9"/>
        </w:numPr>
        <w:jc w:val="both"/>
      </w:pPr>
      <w:r>
        <w:t>Los operandos son los parámetros de la expresión “fun” (</w:t>
      </w:r>
      <w:r w:rsidRPr="001155B4">
        <w:t>fun.elements[</w:t>
      </w:r>
      <w:r>
        <w:t xml:space="preserve">i]) que llega a la </w:t>
      </w:r>
      <w:r w:rsidR="00B90025">
        <w:t>BOR</w:t>
      </w:r>
      <w:r>
        <w:t>.</w:t>
      </w:r>
    </w:p>
    <w:p w14:paraId="658BBEA9" w14:textId="77777777" w:rsidR="000C3A08" w:rsidRDefault="000C3A08" w:rsidP="00A65629">
      <w:pPr>
        <w:numPr>
          <w:ilvl w:val="0"/>
          <w:numId w:val="9"/>
        </w:numPr>
        <w:jc w:val="both"/>
      </w:pPr>
      <w:r>
        <w:t xml:space="preserve">El almacenamiento de cada operando, se puede leer en </w:t>
      </w:r>
      <w:r w:rsidR="001155B4">
        <w:t>el atributo “</w:t>
      </w:r>
      <w:r>
        <w:t>.</w:t>
      </w:r>
      <w:r w:rsidR="007D06B8">
        <w:t>Sto</w:t>
      </w:r>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r w:rsidR="00431D4B">
        <w:t>s</w:t>
      </w:r>
      <w:r w:rsidR="000C3A08" w:rsidRPr="004A381D">
        <w:t>t</w:t>
      </w:r>
      <w:r w:rsidR="00431D4B">
        <w:t>o</w:t>
      </w:r>
      <w:r w:rsidR="000C3A08" w:rsidRPr="004A381D">
        <w:t>Operation</w:t>
      </w:r>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r w:rsidR="001155B4">
        <w:t>fun</w:t>
      </w:r>
      <w:r>
        <w:t>”. Los campos que siempre deben llenarse son “</w:t>
      </w:r>
      <w:r w:rsidR="007D06B8">
        <w:t>Sto</w:t>
      </w:r>
      <w:r>
        <w:t>” y “typ”.</w:t>
      </w:r>
    </w:p>
    <w:p w14:paraId="0FE8C2B1" w14:textId="77777777" w:rsidR="000C3A08" w:rsidRDefault="000C3A08" w:rsidP="00A65629">
      <w:pPr>
        <w:numPr>
          <w:ilvl w:val="0"/>
          <w:numId w:val="9"/>
        </w:numPr>
        <w:jc w:val="both"/>
      </w:pPr>
      <w:r>
        <w:t>Los campos adicionales, a actualizar en “</w:t>
      </w:r>
      <w:r w:rsidR="001155B4">
        <w:t>fun</w:t>
      </w:r>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77777777" w:rsidR="000C3A08" w:rsidRDefault="000C3A08" w:rsidP="000C3A08">
      <w:pPr>
        <w:ind w:firstLine="708"/>
        <w:jc w:val="both"/>
      </w:pPr>
      <w:r>
        <w:t xml:space="preserve">Como ejemplo, consideremos la rutina de operación </w:t>
      </w:r>
      <w:r w:rsidR="00B90025">
        <w:t>BOR</w:t>
      </w:r>
      <w:r>
        <w:t>_</w:t>
      </w:r>
      <w:r w:rsidRPr="00BE4911">
        <w:t>word_add_word</w:t>
      </w:r>
      <w:r>
        <w:t>():</w:t>
      </w:r>
    </w:p>
    <w:p w14:paraId="1F1CF097" w14:textId="77777777" w:rsidR="000C3A08" w:rsidRDefault="000C3A08" w:rsidP="000C3A08">
      <w:pPr>
        <w:ind w:firstLine="708"/>
        <w:jc w:val="both"/>
      </w:pPr>
    </w:p>
    <w:p w14:paraId="34468C59"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B90025">
        <w:rPr>
          <w:rFonts w:ascii="Courier New" w:hAnsi="Courier New" w:cs="Courier New"/>
          <w:noProof/>
          <w:color w:val="000000"/>
          <w:sz w:val="20"/>
          <w:lang w:val="en-US"/>
        </w:rPr>
        <w:t>BOR</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r w:rsidR="00431D4B" w:rsidRPr="00431D4B">
        <w:t>stoOperation</w:t>
      </w:r>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el operando p</w:t>
      </w:r>
      <w:r w:rsidR="0079707C">
        <w:t>arA</w:t>
      </w:r>
      <w:r>
        <w:t xml:space="preserve">, es de tipo constante, leemos su valor usando la propiedad </w:t>
      </w:r>
      <w:r w:rsidR="0079707C" w:rsidRPr="0079707C">
        <w:t>parA.valL</w:t>
      </w:r>
      <w:r>
        <w:t xml:space="preserve"> y </w:t>
      </w:r>
      <w:r w:rsidR="0079707C" w:rsidRPr="0079707C">
        <w:t>parA.val</w:t>
      </w:r>
      <w:r w:rsidR="0079707C">
        <w:t>H</w:t>
      </w:r>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t xml:space="preserve">Por otro lado, </w:t>
      </w:r>
      <w:r w:rsidR="0079707C">
        <w:t>cuando</w:t>
      </w:r>
      <w:r>
        <w:t xml:space="preserve"> p</w:t>
      </w:r>
      <w:r w:rsidR="0079707C">
        <w:t>arB</w:t>
      </w:r>
      <w:r>
        <w:t xml:space="preserve"> es de tipo variable, usamos las propiedades </w:t>
      </w:r>
      <w:r w:rsidR="0079707C" w:rsidRPr="0079707C">
        <w:t>parB.addL</w:t>
      </w:r>
      <w:r>
        <w:t xml:space="preserve"> y </w:t>
      </w:r>
      <w:r w:rsidR="0079707C" w:rsidRPr="0079707C">
        <w:t>parB.addH</w:t>
      </w:r>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r w:rsidR="0079707C" w:rsidRPr="0079707C">
        <w:t>SetFunExpres(</w:t>
      </w:r>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lastRenderedPageBreak/>
        <w:t>Adicionalmente a “typ” y “</w:t>
      </w:r>
      <w:r w:rsidR="007D06B8">
        <w:t>Sto</w:t>
      </w:r>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r w:rsidR="007D06B8">
              <w:rPr>
                <w:b/>
              </w:rPr>
              <w:t>Sto</w:t>
            </w:r>
            <w:r w:rsidRPr="00E64D2C">
              <w:rPr>
                <w:b/>
              </w:rPr>
              <w:t>”</w:t>
            </w:r>
          </w:p>
        </w:tc>
        <w:tc>
          <w:tcPr>
            <w:tcW w:w="7287" w:type="dxa"/>
            <w:shd w:val="clear" w:color="auto" w:fill="auto"/>
          </w:tcPr>
          <w:p w14:paraId="3D2BF7FE" w14:textId="77777777" w:rsidR="000C3A08" w:rsidRPr="00E64D2C" w:rsidRDefault="000C3A08" w:rsidP="0079707C">
            <w:pPr>
              <w:jc w:val="center"/>
              <w:rPr>
                <w:b/>
              </w:rPr>
            </w:pPr>
            <w:r w:rsidRPr="00E64D2C">
              <w:rPr>
                <w:b/>
              </w:rPr>
              <w:t>Campos adicionales a llenar, de “</w:t>
            </w:r>
            <w:r w:rsidR="0079707C">
              <w:rPr>
                <w:b/>
              </w:rPr>
              <w:t>fun</w:t>
            </w:r>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r>
              <w:t>st</w:t>
            </w:r>
            <w:r w:rsidRPr="005E3654">
              <w:t>Const</w:t>
            </w:r>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valInt, si “typ” es Char, Byte o Word.</w:t>
            </w:r>
          </w:p>
          <w:p w14:paraId="0AD9CE1C" w14:textId="77777777" w:rsidR="000C3A08" w:rsidRDefault="000C3A08" w:rsidP="000C3A08">
            <w:pPr>
              <w:jc w:val="both"/>
            </w:pPr>
            <w:r>
              <w:t xml:space="preserve">  valFloat, si “typ” es Float. (no implementado aún)</w:t>
            </w:r>
          </w:p>
          <w:p w14:paraId="60C4B74D" w14:textId="77777777" w:rsidR="000C3A08" w:rsidRDefault="000C3A08" w:rsidP="00E5430D">
            <w:pPr>
              <w:jc w:val="both"/>
            </w:pPr>
            <w:r>
              <w:t xml:space="preserve">  valBool, si “typ” es Boolean.</w:t>
            </w:r>
          </w:p>
        </w:tc>
      </w:tr>
      <w:tr w:rsidR="000C3A08" w14:paraId="1FC35FB1" w14:textId="77777777" w:rsidTr="00FD2847">
        <w:tc>
          <w:tcPr>
            <w:tcW w:w="2235" w:type="dxa"/>
            <w:shd w:val="clear" w:color="auto" w:fill="auto"/>
          </w:tcPr>
          <w:p w14:paraId="51BB728D" w14:textId="77777777" w:rsidR="000C3A08" w:rsidRDefault="00133FB7" w:rsidP="000C3A08">
            <w:pPr>
              <w:jc w:val="both"/>
            </w:pPr>
            <w:r w:rsidRPr="001F0AA5">
              <w:t>st</w:t>
            </w:r>
            <w:r>
              <w:t>RamFix</w:t>
            </w:r>
          </w:p>
        </w:tc>
        <w:tc>
          <w:tcPr>
            <w:tcW w:w="7287" w:type="dxa"/>
            <w:shd w:val="clear" w:color="auto" w:fill="auto"/>
          </w:tcPr>
          <w:p w14:paraId="1F266A29" w14:textId="77777777" w:rsidR="000C3A08" w:rsidRDefault="000C3A08" w:rsidP="0079707C">
            <w:pPr>
              <w:jc w:val="both"/>
            </w:pPr>
            <w:r>
              <w:t xml:space="preserve">Solo se debe </w:t>
            </w:r>
            <w:r w:rsidRPr="007670C6">
              <w:t>actualizar “r</w:t>
            </w:r>
            <w:r w:rsidR="0079707C">
              <w:t>v</w:t>
            </w:r>
            <w:r w:rsidRPr="007670C6">
              <w:t>ar”.</w:t>
            </w:r>
          </w:p>
        </w:tc>
      </w:tr>
      <w:tr w:rsidR="000C3A08" w14:paraId="6E0F75D9" w14:textId="77777777" w:rsidTr="00FD2847">
        <w:tc>
          <w:tcPr>
            <w:tcW w:w="2235" w:type="dxa"/>
            <w:shd w:val="clear" w:color="auto" w:fill="auto"/>
          </w:tcPr>
          <w:p w14:paraId="253AD701" w14:textId="6E01B9A8" w:rsidR="000C3A08" w:rsidRDefault="000C3A08" w:rsidP="000C3A08">
            <w:pPr>
              <w:jc w:val="both"/>
            </w:pPr>
            <w:r>
              <w:t>st</w:t>
            </w:r>
            <w:r w:rsidR="00CD7C5F">
              <w:t>Register</w:t>
            </w:r>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7777777" w:rsidR="000C3A08" w:rsidRDefault="000C3A08" w:rsidP="000C3A08">
      <w:pPr>
        <w:ind w:firstLine="708"/>
        <w:jc w:val="both"/>
      </w:pPr>
      <w:r>
        <w:t>Para facilitar la actualización de “</w:t>
      </w:r>
      <w:r w:rsidR="0079707C">
        <w:t>fun</w:t>
      </w:r>
      <w:r>
        <w:t xml:space="preserve">”, en rutinas </w:t>
      </w:r>
      <w:r w:rsidR="00B90025">
        <w:t>BOR</w:t>
      </w:r>
      <w:r w:rsidR="00DF08E1">
        <w:t xml:space="preserve">, y también en </w:t>
      </w:r>
      <w:r w:rsidR="00B90025">
        <w:t>UOR</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0D8F013A"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9D0A61">
        <w:t>11.4</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77777777" w:rsidR="000C3A08" w:rsidRDefault="000C3A08" w:rsidP="000C3A08">
      <w:pPr>
        <w:pStyle w:val="Ttulo2"/>
      </w:pPr>
      <w:r>
        <w:br w:type="page"/>
      </w:r>
      <w:bookmarkStart w:id="84" w:name="_Toc95218828"/>
      <w:r>
        <w:lastRenderedPageBreak/>
        <w:t>Implementación de las rutinas de Operación</w:t>
      </w:r>
      <w:bookmarkEnd w:id="84"/>
    </w:p>
    <w:p w14:paraId="6510276E" w14:textId="77777777" w:rsidR="000C3A08" w:rsidRDefault="000C3A08" w:rsidP="000C3A08">
      <w:pPr>
        <w:ind w:firstLine="708"/>
        <w:jc w:val="both"/>
      </w:pPr>
    </w:p>
    <w:p w14:paraId="37C58E70" w14:textId="77777777" w:rsidR="000C3A08" w:rsidRDefault="000C3A08" w:rsidP="000C3A08">
      <w:pPr>
        <w:ind w:firstLine="708"/>
        <w:jc w:val="both"/>
      </w:pPr>
      <w:r>
        <w:t>Las rutinas de operación son las que generan el código para una operación específica, tales como: “byte + word”, “word&gt;word”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A65629">
      <w:pPr>
        <w:numPr>
          <w:ilvl w:val="0"/>
          <w:numId w:val="16"/>
        </w:numPr>
        <w:jc w:val="both"/>
      </w:pPr>
      <w:r w:rsidRPr="00EB1D37">
        <w:t>stConst</w:t>
      </w:r>
      <w:r>
        <w:t xml:space="preserve"> con </w:t>
      </w:r>
      <w:r w:rsidRPr="00EB1D37">
        <w:t>stConst</w:t>
      </w:r>
    </w:p>
    <w:p w14:paraId="1ADA0F82" w14:textId="77777777" w:rsidR="0096149E" w:rsidRDefault="00EB1D37" w:rsidP="00A65629">
      <w:pPr>
        <w:numPr>
          <w:ilvl w:val="0"/>
          <w:numId w:val="16"/>
        </w:numPr>
        <w:jc w:val="both"/>
      </w:pPr>
      <w:r w:rsidRPr="00EB1D37">
        <w:t>stConst</w:t>
      </w:r>
      <w:r>
        <w:t xml:space="preserve"> con </w:t>
      </w:r>
      <w:r w:rsidRPr="00EB1D37">
        <w:t>stRamFix</w:t>
      </w:r>
      <w:r w:rsidR="0096149E">
        <w:t xml:space="preserve">  </w:t>
      </w:r>
    </w:p>
    <w:p w14:paraId="3A919C29" w14:textId="77777777" w:rsidR="0096149E" w:rsidRDefault="0096149E" w:rsidP="00A65629">
      <w:pPr>
        <w:numPr>
          <w:ilvl w:val="0"/>
          <w:numId w:val="16"/>
        </w:numPr>
        <w:jc w:val="both"/>
      </w:pPr>
      <w:r>
        <w:t>stConst</w:t>
      </w:r>
      <w:r w:rsidR="00EB1D37">
        <w:t xml:space="preserve"> con </w:t>
      </w:r>
      <w:r w:rsidR="00EB1D37" w:rsidRPr="00EB1D37">
        <w:t>stRamVarOf</w:t>
      </w:r>
    </w:p>
    <w:p w14:paraId="7F2091A1" w14:textId="77777777" w:rsidR="00EB1D37" w:rsidRDefault="00EB1D37" w:rsidP="00A65629">
      <w:pPr>
        <w:numPr>
          <w:ilvl w:val="0"/>
          <w:numId w:val="16"/>
        </w:numPr>
        <w:jc w:val="both"/>
      </w:pPr>
      <w:r>
        <w:t xml:space="preserve">stConst con </w:t>
      </w:r>
      <w:r w:rsidRPr="00EB1D37">
        <w:t>stRamReg</w:t>
      </w:r>
      <w:r>
        <w:t xml:space="preserve"> </w:t>
      </w:r>
    </w:p>
    <w:p w14:paraId="1F7FCB4C" w14:textId="77777777" w:rsidR="000C3A08" w:rsidRDefault="00EB1D37" w:rsidP="00A65629">
      <w:pPr>
        <w:numPr>
          <w:ilvl w:val="0"/>
          <w:numId w:val="16"/>
        </w:numPr>
        <w:jc w:val="both"/>
      </w:pPr>
      <w:r>
        <w:t xml:space="preserve">stConst con </w:t>
      </w:r>
      <w:r w:rsidRPr="00EB1D37">
        <w:t>stRegister</w:t>
      </w:r>
    </w:p>
    <w:p w14:paraId="04A6D531" w14:textId="77777777" w:rsidR="00EB1D37" w:rsidRDefault="00EB1D37" w:rsidP="00A65629">
      <w:pPr>
        <w:numPr>
          <w:ilvl w:val="0"/>
          <w:numId w:val="16"/>
        </w:numPr>
        <w:jc w:val="both"/>
      </w:pPr>
      <w:r>
        <w:t xml:space="preserve">stConst con </w:t>
      </w:r>
      <w:r w:rsidRPr="00EB1D37">
        <w:t>stRegistA</w:t>
      </w:r>
    </w:p>
    <w:p w14:paraId="0F4D5D38" w14:textId="77777777" w:rsidR="00EB1D37" w:rsidRDefault="00EB1D37" w:rsidP="00A65629">
      <w:pPr>
        <w:numPr>
          <w:ilvl w:val="0"/>
          <w:numId w:val="16"/>
        </w:numPr>
        <w:jc w:val="both"/>
      </w:pPr>
      <w:r>
        <w:t xml:space="preserve">stConst con </w:t>
      </w:r>
      <w:r w:rsidRPr="00EB1D37">
        <w:t>stRegistX</w:t>
      </w:r>
    </w:p>
    <w:p w14:paraId="25FDEB76" w14:textId="77777777" w:rsidR="00EB1D37" w:rsidRDefault="00EB1D37" w:rsidP="00A65629">
      <w:pPr>
        <w:numPr>
          <w:ilvl w:val="0"/>
          <w:numId w:val="16"/>
        </w:numPr>
        <w:jc w:val="both"/>
      </w:pPr>
      <w:r>
        <w:t>stConst con stRegistY</w:t>
      </w:r>
    </w:p>
    <w:p w14:paraId="193ED799" w14:textId="77777777" w:rsidR="00EB1D37" w:rsidRDefault="00EB1D37" w:rsidP="00A65629">
      <w:pPr>
        <w:numPr>
          <w:ilvl w:val="0"/>
          <w:numId w:val="16"/>
        </w:numPr>
        <w:jc w:val="both"/>
      </w:pPr>
      <w:r w:rsidRPr="00EB1D37">
        <w:t>stRamFix</w:t>
      </w:r>
      <w:r>
        <w:t xml:space="preserve"> con stConst</w:t>
      </w:r>
    </w:p>
    <w:p w14:paraId="1AE1D83C" w14:textId="77777777" w:rsidR="00EB1D37" w:rsidRDefault="00EB1D37" w:rsidP="00A65629">
      <w:pPr>
        <w:numPr>
          <w:ilvl w:val="0"/>
          <w:numId w:val="16"/>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A65629">
      <w:pPr>
        <w:numPr>
          <w:ilvl w:val="0"/>
          <w:numId w:val="16"/>
        </w:numPr>
        <w:jc w:val="both"/>
      </w:pPr>
      <w:r>
        <w:t>st</w:t>
      </w:r>
      <w:r w:rsidR="000C3A08">
        <w:t xml:space="preserve">Const </w:t>
      </w:r>
    </w:p>
    <w:p w14:paraId="65FFCCA5" w14:textId="77777777" w:rsidR="00553068" w:rsidRDefault="00553068" w:rsidP="00A65629">
      <w:pPr>
        <w:numPr>
          <w:ilvl w:val="0"/>
          <w:numId w:val="16"/>
        </w:numPr>
        <w:jc w:val="both"/>
      </w:pPr>
      <w:r w:rsidRPr="00553068">
        <w:t>stRamFix</w:t>
      </w:r>
    </w:p>
    <w:p w14:paraId="215AB481" w14:textId="77777777" w:rsidR="00553068" w:rsidRDefault="00553068" w:rsidP="00A65629">
      <w:pPr>
        <w:numPr>
          <w:ilvl w:val="0"/>
          <w:numId w:val="16"/>
        </w:numPr>
        <w:jc w:val="both"/>
      </w:pPr>
      <w:r w:rsidRPr="00553068">
        <w:t>stRamVarOf</w:t>
      </w:r>
    </w:p>
    <w:p w14:paraId="2FCB752F" w14:textId="77777777" w:rsidR="00553068" w:rsidRDefault="00553068" w:rsidP="00A65629">
      <w:pPr>
        <w:numPr>
          <w:ilvl w:val="0"/>
          <w:numId w:val="16"/>
        </w:numPr>
        <w:jc w:val="both"/>
      </w:pPr>
      <w:r w:rsidRPr="00553068">
        <w:t>stRamReg</w:t>
      </w:r>
    </w:p>
    <w:p w14:paraId="2B5B4805" w14:textId="77777777" w:rsidR="00553068" w:rsidRDefault="00553068" w:rsidP="00A65629">
      <w:pPr>
        <w:pStyle w:val="Prrafodelista"/>
        <w:numPr>
          <w:ilvl w:val="0"/>
          <w:numId w:val="16"/>
        </w:numPr>
        <w:jc w:val="both"/>
      </w:pPr>
      <w:r>
        <w:t>stRegister</w:t>
      </w:r>
    </w:p>
    <w:p w14:paraId="67E6A747" w14:textId="77777777" w:rsidR="00553068" w:rsidRDefault="00553068" w:rsidP="00A65629">
      <w:pPr>
        <w:pStyle w:val="Prrafodelista"/>
        <w:numPr>
          <w:ilvl w:val="0"/>
          <w:numId w:val="16"/>
        </w:numPr>
        <w:jc w:val="both"/>
      </w:pPr>
      <w:r>
        <w:t xml:space="preserve">stRegistA </w:t>
      </w:r>
    </w:p>
    <w:p w14:paraId="16AC493B" w14:textId="77777777" w:rsidR="00553068" w:rsidRDefault="00553068" w:rsidP="00A65629">
      <w:pPr>
        <w:pStyle w:val="Prrafodelista"/>
        <w:numPr>
          <w:ilvl w:val="0"/>
          <w:numId w:val="16"/>
        </w:numPr>
        <w:jc w:val="both"/>
      </w:pPr>
      <w:r>
        <w:t xml:space="preserve">stRegistX </w:t>
      </w:r>
    </w:p>
    <w:p w14:paraId="6A820844" w14:textId="77777777" w:rsidR="000C3A08" w:rsidRDefault="00553068" w:rsidP="00A65629">
      <w:pPr>
        <w:pStyle w:val="Prrafodelista"/>
        <w:numPr>
          <w:ilvl w:val="0"/>
          <w:numId w:val="16"/>
        </w:numPr>
        <w:jc w:val="both"/>
      </w:pPr>
      <w:r>
        <w:t>stRegistY</w:t>
      </w:r>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1B1EFF78">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7709D9E7" w:rsidR="00553068" w:rsidRDefault="00553068" w:rsidP="000C3A08">
      <w:pPr>
        <w:ind w:firstLine="708"/>
        <w:jc w:val="both"/>
      </w:pPr>
      <w:r>
        <w:t>La</w:t>
      </w:r>
      <w:r w:rsidR="0008014A">
        <w:t xml:space="preserve">s funciones </w:t>
      </w:r>
      <w:r>
        <w:t xml:space="preserve">de una </w:t>
      </w:r>
      <w:r w:rsidR="00B90025">
        <w:t>BOR</w:t>
      </w:r>
      <w:r w:rsidR="0008014A">
        <w:t xml:space="preserve"> o UOR</w:t>
      </w:r>
      <w:r>
        <w:t xml:space="preserve"> sería</w:t>
      </w:r>
      <w:r w:rsidR="0008014A">
        <w:t>n</w:t>
      </w:r>
      <w:r>
        <w:t>:</w:t>
      </w:r>
    </w:p>
    <w:p w14:paraId="167F03A4" w14:textId="77777777" w:rsidR="009D0A61" w:rsidRDefault="009D0A61" w:rsidP="000C3A08">
      <w:pPr>
        <w:ind w:firstLine="708"/>
        <w:jc w:val="both"/>
      </w:pPr>
    </w:p>
    <w:p w14:paraId="1D5E1CC5" w14:textId="6240C6E0" w:rsidR="004745FB" w:rsidRDefault="00553068" w:rsidP="00A65629">
      <w:pPr>
        <w:pStyle w:val="Prrafodelista"/>
        <w:numPr>
          <w:ilvl w:val="0"/>
          <w:numId w:val="29"/>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B90025">
        <w:t>BOR</w:t>
      </w:r>
      <w:r w:rsidR="00116FC0">
        <w:t xml:space="preserve"> o UOR</w:t>
      </w:r>
      <w:r w:rsidR="004745FB">
        <w:t>.</w:t>
      </w:r>
    </w:p>
    <w:p w14:paraId="6A1A626E" w14:textId="28043889" w:rsidR="00116FC0" w:rsidRDefault="00116FC0" w:rsidP="00A65629">
      <w:pPr>
        <w:pStyle w:val="Prrafodelista"/>
        <w:numPr>
          <w:ilvl w:val="0"/>
          <w:numId w:val="29"/>
        </w:numPr>
        <w:jc w:val="both"/>
      </w:pPr>
      <w:r>
        <w:t>Procesar los modos especiales del compilador.</w:t>
      </w:r>
    </w:p>
    <w:p w14:paraId="3E827D52" w14:textId="460CA5BA" w:rsidR="004745FB" w:rsidRDefault="004745FB" w:rsidP="00A65629">
      <w:pPr>
        <w:pStyle w:val="Prrafodelista"/>
        <w:numPr>
          <w:ilvl w:val="0"/>
          <w:numId w:val="29"/>
        </w:numPr>
        <w:jc w:val="both"/>
      </w:pPr>
      <w:r>
        <w:t xml:space="preserve">Actualizar </w:t>
      </w:r>
      <w:r w:rsidR="00116FC0">
        <w:t xml:space="preserve">las </w:t>
      </w:r>
      <w:r w:rsidR="000C3A08">
        <w:t>variables globales</w:t>
      </w:r>
      <w:r>
        <w:t xml:space="preserve"> como</w:t>
      </w:r>
      <w:r w:rsidR="00116FC0">
        <w:t xml:space="preserve"> (</w:t>
      </w:r>
      <w:r w:rsidR="00116FC0" w:rsidRPr="00116FC0">
        <w:t>lastASMcode</w:t>
      </w:r>
      <w:r w:rsidR="00116FC0">
        <w:t xml:space="preserve">, </w:t>
      </w:r>
      <w:r w:rsidR="00116FC0" w:rsidRPr="00116FC0">
        <w:t>lastASMaddr</w:t>
      </w:r>
      <w:r w:rsidR="00116FC0">
        <w:t xml:space="preserve"> o </w:t>
      </w:r>
      <w:r w:rsidR="00116FC0" w:rsidRPr="00116FC0">
        <w:t>AcumStatInZ</w:t>
      </w:r>
      <w:r w:rsidR="00116FC0">
        <w:t>).</w:t>
      </w:r>
    </w:p>
    <w:p w14:paraId="6E3EB56C" w14:textId="3B727003" w:rsidR="00116FC0" w:rsidRDefault="00116FC0" w:rsidP="00A65629">
      <w:pPr>
        <w:pStyle w:val="Prrafodelista"/>
        <w:numPr>
          <w:ilvl w:val="0"/>
          <w:numId w:val="29"/>
        </w:numPr>
        <w:jc w:val="both"/>
      </w:pPr>
      <w:r>
        <w:t>Generar el código para cada una de las combinaciones de operandos.</w:t>
      </w:r>
    </w:p>
    <w:p w14:paraId="303FF3DD" w14:textId="4FF5D12E" w:rsidR="00116FC0" w:rsidRDefault="00116FC0" w:rsidP="00A65629">
      <w:pPr>
        <w:pStyle w:val="Prrafodelista"/>
        <w:numPr>
          <w:ilvl w:val="0"/>
          <w:numId w:val="29"/>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77777777" w:rsidR="000C3A08" w:rsidRDefault="000C3A08" w:rsidP="000C3A08">
      <w:pPr>
        <w:ind w:firstLine="708"/>
        <w:jc w:val="both"/>
      </w:pPr>
      <w:r>
        <w:t xml:space="preserve">Como ejemplo, se puede tomar una versión simplificada de la rutina de operación </w:t>
      </w:r>
      <w:r w:rsidR="00B90025">
        <w:t>BOR</w:t>
      </w:r>
      <w:r>
        <w:t>_</w:t>
      </w:r>
      <w:r w:rsidRPr="00072F5B">
        <w:t>byte_equal_byte</w:t>
      </w:r>
      <w:r>
        <w:t>:</w:t>
      </w:r>
    </w:p>
    <w:p w14:paraId="0B108829" w14:textId="77777777" w:rsidR="000C3A08" w:rsidRDefault="000C3A08" w:rsidP="000C3A08">
      <w:pPr>
        <w:ind w:firstLine="708"/>
        <w:jc w:val="both"/>
      </w:pPr>
    </w:p>
    <w:p w14:paraId="141054C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TGenCod.BOR_byte_equal_byte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10BF7653"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cmRequire </w:t>
      </w:r>
      <w:r w:rsidRPr="00116FC0">
        <w:rPr>
          <w:rFonts w:ascii="Courier New" w:hAnsi="Courier New" w:cs="Courier New"/>
          <w:b/>
          <w:noProof/>
          <w:color w:val="008000"/>
          <w:sz w:val="20"/>
          <w:lang w:val="en-US"/>
        </w:rPr>
        <w:t>then begin</w:t>
      </w:r>
    </w:p>
    <w:p w14:paraId="1C2B129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We don't need more registers </w:t>
      </w:r>
      <w:r w:rsidRPr="00116FC0">
        <w:rPr>
          <w:rFonts w:ascii="Courier New" w:hAnsi="Courier New" w:cs="Courier New"/>
          <w:bCs/>
          <w:noProof/>
          <w:color w:val="0000FF"/>
          <w:sz w:val="20"/>
          <w:lang w:val="en-US"/>
        </w:rPr>
        <w:t>or</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temporal variables.</w:t>
      </w:r>
    </w:p>
    <w:p w14:paraId="3B73F1E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lastRenderedPageBreak/>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174537D8" w:rsidR="00E47253" w:rsidRDefault="00E47253" w:rsidP="000C3A08">
      <w:pPr>
        <w:ind w:firstLine="708"/>
        <w:jc w:val="both"/>
      </w:pPr>
      <w:r>
        <w:t>La primera parte de la BOR es la extracción de los parámetros como elementos TEleExpress.</w:t>
      </w:r>
    </w:p>
    <w:p w14:paraId="1B586206" w14:textId="557C2931" w:rsidR="00E47253" w:rsidRDefault="00E47253" w:rsidP="000C3A08">
      <w:pPr>
        <w:ind w:firstLine="708"/>
        <w:jc w:val="both"/>
      </w:pPr>
    </w:p>
    <w:p w14:paraId="174520D5" w14:textId="0955FA44" w:rsidR="00E47253" w:rsidRDefault="00E47253" w:rsidP="000C3A08">
      <w:pPr>
        <w:ind w:firstLine="708"/>
        <w:jc w:val="both"/>
      </w:pPr>
      <w:r>
        <w:t xml:space="preserve">Luego se tiene el código que procesa los modos especiales de llamada a esta BOR, estos modos son: </w:t>
      </w:r>
      <w:r w:rsidRPr="00E47253">
        <w:t>cmRequire</w:t>
      </w:r>
      <w:r>
        <w:t xml:space="preserve"> y </w:t>
      </w:r>
      <w:r w:rsidRPr="00E47253">
        <w:t>cmConsEval</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r w:rsidR="00EC2946">
        <w:t>st</w:t>
      </w:r>
      <w:r w:rsidRPr="001B6750">
        <w:t>Const_Const</w:t>
      </w:r>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r w:rsidR="00EC2946">
        <w:t>st</w:t>
      </w:r>
      <w:r>
        <w:t xml:space="preserve">Const, viene el </w:t>
      </w:r>
      <w:r w:rsidR="00EC2946">
        <w:t>st</w:t>
      </w:r>
      <w:r w:rsidR="004745FB">
        <w:t>RamFix</w:t>
      </w:r>
      <w:r>
        <w:t xml:space="preserve"> y </w:t>
      </w:r>
      <w:r w:rsidR="004745FB">
        <w:t>luego los demás</w:t>
      </w:r>
      <w:r>
        <w:t>.</w:t>
      </w:r>
    </w:p>
    <w:p w14:paraId="60B6611D" w14:textId="77777777" w:rsidR="000C3A08" w:rsidRDefault="000C3A08" w:rsidP="000C3A08">
      <w:pPr>
        <w:ind w:left="576"/>
        <w:jc w:val="both"/>
      </w:pPr>
    </w:p>
    <w:p w14:paraId="4FB87C7C" w14:textId="77777777" w:rsidR="000C3A08" w:rsidRDefault="000C3A08" w:rsidP="000C3A08">
      <w:pPr>
        <w:pStyle w:val="Ttulo2"/>
      </w:pPr>
      <w:bookmarkStart w:id="85" w:name="_Toc95218829"/>
      <w:r>
        <w:t>Revisión de las Rutinas de Operación</w:t>
      </w:r>
      <w:bookmarkEnd w:id="85"/>
    </w:p>
    <w:p w14:paraId="738C90E9" w14:textId="77777777" w:rsidR="000C3A08" w:rsidRDefault="000C3A08" w:rsidP="000C3A08">
      <w:pPr>
        <w:ind w:firstLine="708"/>
        <w:jc w:val="both"/>
      </w:pPr>
    </w:p>
    <w:p w14:paraId="72A0421D" w14:textId="77777777" w:rsidR="000C3A08" w:rsidRDefault="000C3A08" w:rsidP="000C3A08">
      <w:pPr>
        <w:ind w:firstLine="708"/>
        <w:jc w:val="both"/>
      </w:pPr>
      <w:r>
        <w:t>Toda rutina de operación nueva, que se implementa, debe estar acompañada de su código de prueba (Patrón de prueba), de la ROP.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No hay un método formal para revisar las operaciones innecesarias, solo se esperaría que la secuencia de operaciones,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A65629">
      <w:pPr>
        <w:numPr>
          <w:ilvl w:val="0"/>
          <w:numId w:val="18"/>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A65629">
      <w:pPr>
        <w:numPr>
          <w:ilvl w:val="0"/>
          <w:numId w:val="18"/>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86" w:name="_Ref493928187"/>
      <w:r>
        <w:br w:type="page"/>
      </w:r>
    </w:p>
    <w:p w14:paraId="1D5B3198" w14:textId="77777777" w:rsidR="00AB784B" w:rsidRDefault="00AB784B" w:rsidP="002D142D">
      <w:pPr>
        <w:pStyle w:val="Ttulo1"/>
      </w:pPr>
      <w:bookmarkStart w:id="87" w:name="_Ref69809736"/>
      <w:bookmarkStart w:id="88" w:name="_Ref73215867"/>
      <w:bookmarkStart w:id="89" w:name="_Toc95218830"/>
      <w:bookmarkEnd w:id="86"/>
      <w:r>
        <w:lastRenderedPageBreak/>
        <w:t>O</w:t>
      </w:r>
      <w:bookmarkEnd w:id="87"/>
      <w:r w:rsidR="002D142D">
        <w:t>PTIMIZACIÓN</w:t>
      </w:r>
      <w:bookmarkEnd w:id="88"/>
      <w:bookmarkEnd w:id="89"/>
    </w:p>
    <w:p w14:paraId="4E8A5DB9" w14:textId="77777777" w:rsidR="00AB784B" w:rsidRDefault="00AB784B" w:rsidP="002D142D">
      <w:pPr>
        <w:ind w:firstLine="708"/>
        <w:jc w:val="both"/>
      </w:pPr>
    </w:p>
    <w:p w14:paraId="2D3A6351" w14:textId="77777777" w:rsidR="00186143" w:rsidRDefault="00186143" w:rsidP="00186143">
      <w:pPr>
        <w:ind w:firstLine="708"/>
        <w:jc w:val="both"/>
      </w:pPr>
      <w:r>
        <w:t>El proceso de optimización consiste en procesar y simplificar el AST, después de haber sido llenado en al Análisis, con el fin de dejarlo listo para una generación óptima del código binario (Síntesis).</w:t>
      </w: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1DF008B3">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8"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SWW3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c6EH3FxCHx49GGasj2UgFAwItVQNBpuK0bepNxRWkMfPjb&#10;cwVAMw29mhQ5doijWhyGbzhiNxecs+1hj2BYfUoCDauvsdc60n7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U2sfcWg14simYGHkN/4ky+4VR8kxK8Itvflq13NZxPP/wU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lSWW3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99" type="#_x0000_t75" style="position:absolute;width:59131;height:28879;visibility:visible;mso-wrap-style:square">
                  <v:fill o:detectmouseclick="t"/>
                  <v:path o:connecttype="none"/>
                </v:shape>
                <v:group id="Grupo 25" o:spid="_x0000_s1100"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1"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2"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3"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4"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5"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6"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7"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8"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09"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0"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1"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2"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3"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4"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5"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6"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7"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8"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19"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0"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1"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2"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3"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4"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90" w:name="_Toc95218831"/>
      <w:r w:rsidRPr="00076CA9">
        <w:t xml:space="preserve">Estado del </w:t>
      </w:r>
      <w:r>
        <w:t>AST.</w:t>
      </w:r>
      <w:bookmarkEnd w:id="90"/>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77777777" w:rsidR="00D1382C" w:rsidRDefault="00D1382C" w:rsidP="00D1382C">
      <w:pPr>
        <w:ind w:firstLine="708"/>
        <w:jc w:val="both"/>
      </w:pPr>
      <w:r>
        <w:t>Este AST, ya construido, tiene todos sus nodos ya identificados (Se sabe quiénes son TEleExpress o TEleVarDec o TEleUnito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A65629">
      <w:pPr>
        <w:pStyle w:val="Prrafodelista"/>
        <w:numPr>
          <w:ilvl w:val="0"/>
          <w:numId w:val="36"/>
        </w:numPr>
        <w:jc w:val="both"/>
      </w:pPr>
      <w:r>
        <w:t>Los nodos del AST, de tipo expresión (TEleExpress):</w:t>
      </w:r>
    </w:p>
    <w:p w14:paraId="1414FEC2" w14:textId="77777777" w:rsidR="00D1382C" w:rsidRDefault="00D1382C" w:rsidP="00A65629">
      <w:pPr>
        <w:pStyle w:val="Prrafodelista"/>
        <w:numPr>
          <w:ilvl w:val="1"/>
          <w:numId w:val="36"/>
        </w:numPr>
        <w:jc w:val="both"/>
      </w:pPr>
      <w:r>
        <w:t xml:space="preserve">Tienen ya su tipo de dato definido. </w:t>
      </w:r>
    </w:p>
    <w:p w14:paraId="047E14B9" w14:textId="77777777" w:rsidR="00D1382C" w:rsidRDefault="00D1382C" w:rsidP="00A65629">
      <w:pPr>
        <w:pStyle w:val="Prrafodelista"/>
        <w:numPr>
          <w:ilvl w:val="1"/>
          <w:numId w:val="36"/>
        </w:numPr>
        <w:jc w:val="both"/>
      </w:pPr>
      <w:r>
        <w:t>No tienen el almacenamiento definido, salvo algunos casos de constantes.</w:t>
      </w:r>
    </w:p>
    <w:p w14:paraId="73EDB22E" w14:textId="77777777" w:rsidR="00D1382C" w:rsidRDefault="00D1382C" w:rsidP="00A65629">
      <w:pPr>
        <w:pStyle w:val="Prrafodelista"/>
        <w:numPr>
          <w:ilvl w:val="0"/>
          <w:numId w:val="36"/>
        </w:numPr>
        <w:jc w:val="both"/>
      </w:pPr>
      <w:r>
        <w:t xml:space="preserve">Algunos nodos TEleConstDec (o TEleExpress de tipo otConst) podrían no estar evaluados en su valor. </w:t>
      </w:r>
    </w:p>
    <w:p w14:paraId="00D978AA" w14:textId="77777777" w:rsidR="00D1382C" w:rsidRPr="00076CA9" w:rsidRDefault="00D1382C" w:rsidP="00A65629">
      <w:pPr>
        <w:pStyle w:val="Prrafodelista"/>
        <w:numPr>
          <w:ilvl w:val="0"/>
          <w:numId w:val="36"/>
        </w:numPr>
        <w:jc w:val="both"/>
      </w:pPr>
      <w:r>
        <w:t>Los nodos TEleVarDec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Nodos TEleExpress</w:t>
            </w:r>
          </w:p>
        </w:tc>
        <w:tc>
          <w:tcPr>
            <w:tcW w:w="2835" w:type="dxa"/>
          </w:tcPr>
          <w:p w14:paraId="73E1012E" w14:textId="77777777" w:rsidR="00D1382C" w:rsidRPr="00DB694F" w:rsidRDefault="00D1382C" w:rsidP="009351D1">
            <w:pPr>
              <w:jc w:val="center"/>
              <w:rPr>
                <w:b/>
                <w:bCs/>
              </w:rPr>
            </w:pPr>
            <w:r w:rsidRPr="00DB694F">
              <w:rPr>
                <w:b/>
                <w:bCs/>
              </w:rPr>
              <w:t>Nodos TEleConsDec</w:t>
            </w:r>
          </w:p>
          <w:p w14:paraId="19F729DD" w14:textId="77777777" w:rsidR="00D1382C" w:rsidRPr="00DB694F" w:rsidRDefault="00D1382C" w:rsidP="009351D1">
            <w:pPr>
              <w:jc w:val="center"/>
              <w:rPr>
                <w:b/>
                <w:bCs/>
              </w:rPr>
            </w:pPr>
            <w:r w:rsidRPr="00DB694F">
              <w:rPr>
                <w:b/>
                <w:bCs/>
              </w:rPr>
              <w:t>o TEleExpress-coConst</w:t>
            </w:r>
          </w:p>
        </w:tc>
        <w:tc>
          <w:tcPr>
            <w:tcW w:w="2544" w:type="dxa"/>
          </w:tcPr>
          <w:p w14:paraId="3A0DC958" w14:textId="77777777" w:rsidR="00D1382C" w:rsidRPr="00DB694F" w:rsidRDefault="00D1382C" w:rsidP="009351D1">
            <w:pPr>
              <w:jc w:val="center"/>
              <w:rPr>
                <w:b/>
                <w:bCs/>
              </w:rPr>
            </w:pPr>
            <w:r w:rsidRPr="00DB694F">
              <w:rPr>
                <w:b/>
                <w:bCs/>
              </w:rPr>
              <w:t>Nodos TEleVarDec</w:t>
            </w:r>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2EA65CBB" w14:textId="77777777" w:rsidR="007377D6" w:rsidRDefault="007377D6" w:rsidP="007377D6">
      <w:pPr>
        <w:pStyle w:val="Ttulo2"/>
      </w:pPr>
      <w:bookmarkStart w:id="91" w:name="_Toc95218832"/>
      <w:r>
        <w:t>Procesos de la Optimización</w:t>
      </w:r>
      <w:bookmarkEnd w:id="91"/>
    </w:p>
    <w:p w14:paraId="3F403F7C" w14:textId="77777777" w:rsidR="007377D6" w:rsidRDefault="007377D6" w:rsidP="002D142D">
      <w:pPr>
        <w:ind w:firstLine="708"/>
        <w:jc w:val="both"/>
      </w:pPr>
    </w:p>
    <w:p w14:paraId="1ED051D0" w14:textId="2BE29F20" w:rsidR="00FD2917" w:rsidRDefault="007377D6" w:rsidP="00FD2917">
      <w:pPr>
        <w:ind w:firstLine="708"/>
        <w:jc w:val="both"/>
      </w:pPr>
      <w:r>
        <w:t>S</w:t>
      </w:r>
      <w:r w:rsidR="00931FEB">
        <w:t>i</w:t>
      </w:r>
      <w:r>
        <w:t xml:space="preserve"> bien la </w:t>
      </w:r>
      <w:r w:rsidR="00FD2917">
        <w:t>optimización</w:t>
      </w:r>
      <w:r w:rsidR="00931FEB">
        <w:t>,</w:t>
      </w:r>
      <w:r w:rsidR="00FD2917">
        <w:t xml:space="preserve"> </w:t>
      </w:r>
      <w:r>
        <w:t>como tal</w:t>
      </w:r>
      <w:r w:rsidR="00931FEB">
        <w:t>,</w:t>
      </w:r>
      <w:r>
        <w:t xml:space="preserve"> debería centrarse solo en mejorar el AST para que la síntesis produzca un código </w:t>
      </w:r>
      <w:r w:rsidR="008B0E10">
        <w:t>óptimo</w:t>
      </w:r>
      <w:r>
        <w:t xml:space="preserve"> en espacio y velocidad; lo cierto es que la optimización de P65Pas realiza tareas adicionales en el AST, que no son propias de la optimización, sino que son necesarias para </w:t>
      </w:r>
      <w:r w:rsidR="00E522A9">
        <w:t>que se pueda realizar la generación de código.</w:t>
      </w:r>
    </w:p>
    <w:p w14:paraId="2A214088" w14:textId="77777777" w:rsidR="00A4179C" w:rsidRDefault="00A4179C" w:rsidP="00FD2917">
      <w:pPr>
        <w:ind w:firstLine="708"/>
        <w:jc w:val="both"/>
      </w:pPr>
    </w:p>
    <w:p w14:paraId="38DF6344" w14:textId="31E10230" w:rsidR="00FD2917" w:rsidRDefault="00E522A9" w:rsidP="00FD2917">
      <w:pPr>
        <w:ind w:firstLine="708"/>
        <w:jc w:val="both"/>
      </w:pPr>
      <w:r>
        <w:t xml:space="preserve">Una de estas tareas, es por ejemplo, la evaluación de constantes, que es necesaria para obtener el valor final de </w:t>
      </w:r>
      <w:r w:rsidR="00A4179C">
        <w:t xml:space="preserve">otras </w:t>
      </w:r>
      <w:r>
        <w:t xml:space="preserve">constantes. </w:t>
      </w:r>
      <w:r w:rsidRPr="00E540E1">
        <w:t>Ver sección</w:t>
      </w:r>
      <w:r w:rsidR="00FD2917">
        <w:t xml:space="preserve"> </w:t>
      </w:r>
      <w:r w:rsidR="00E540E1">
        <w:fldChar w:fldCharType="begin"/>
      </w:r>
      <w:r w:rsidR="00E540E1">
        <w:instrText xml:space="preserve"> REF _Ref95128874 \r \h </w:instrText>
      </w:r>
      <w:r w:rsidR="00E540E1">
        <w:fldChar w:fldCharType="separate"/>
      </w:r>
      <w:r w:rsidR="00E540E1">
        <w:t>5.2</w:t>
      </w:r>
      <w:r w:rsidR="00E540E1">
        <w:fldChar w:fldCharType="end"/>
      </w:r>
      <w:r w:rsidR="00E540E1">
        <w:t>.</w:t>
      </w:r>
    </w:p>
    <w:p w14:paraId="6CF00536" w14:textId="77777777" w:rsidR="00FD2917" w:rsidRDefault="00FD2917" w:rsidP="00FD2917">
      <w:pPr>
        <w:ind w:firstLine="708"/>
        <w:jc w:val="both"/>
      </w:pPr>
    </w:p>
    <w:p w14:paraId="4F04DCD5" w14:textId="77777777" w:rsidR="00FD2917" w:rsidRDefault="00E522A9" w:rsidP="002D142D">
      <w:pPr>
        <w:ind w:firstLine="708"/>
        <w:jc w:val="both"/>
      </w:pPr>
      <w:r>
        <w:t>Actualmente, los procesos que incluye la optimización son:</w:t>
      </w:r>
    </w:p>
    <w:p w14:paraId="0898A6BB" w14:textId="77777777" w:rsidR="00DD37FF" w:rsidRDefault="00DD37FF" w:rsidP="002D142D">
      <w:pPr>
        <w:ind w:firstLine="708"/>
        <w:jc w:val="both"/>
      </w:pPr>
      <w:bookmarkStart w:id="92" w:name="_Ref522883283"/>
    </w:p>
    <w:p w14:paraId="15671F59" w14:textId="0CEF14E5" w:rsidR="005C776D" w:rsidRDefault="005C776D" w:rsidP="00A65629">
      <w:pPr>
        <w:pStyle w:val="Prrafodelista"/>
        <w:numPr>
          <w:ilvl w:val="0"/>
          <w:numId w:val="33"/>
        </w:numPr>
        <w:jc w:val="both"/>
      </w:pPr>
      <w:r>
        <w:t>Exploración de nuevos requerimientos.</w:t>
      </w:r>
    </w:p>
    <w:p w14:paraId="6341151F" w14:textId="736CBE7D" w:rsidR="006642EA" w:rsidRDefault="005C776D" w:rsidP="00A65629">
      <w:pPr>
        <w:pStyle w:val="Prrafodelista"/>
        <w:numPr>
          <w:ilvl w:val="0"/>
          <w:numId w:val="33"/>
        </w:numPr>
        <w:jc w:val="both"/>
      </w:pPr>
      <w:r>
        <w:t xml:space="preserve">Detección </w:t>
      </w:r>
      <w:r w:rsidR="003C2548">
        <w:t>de elementos no usados</w:t>
      </w:r>
    </w:p>
    <w:p w14:paraId="52D42126" w14:textId="77777777" w:rsidR="003C2548" w:rsidRDefault="003C2548" w:rsidP="00A65629">
      <w:pPr>
        <w:pStyle w:val="Prrafodelista"/>
        <w:numPr>
          <w:ilvl w:val="0"/>
          <w:numId w:val="33"/>
        </w:numPr>
        <w:jc w:val="both"/>
      </w:pPr>
      <w:r>
        <w:t>Identificación de llamadas entre elementos.</w:t>
      </w:r>
    </w:p>
    <w:p w14:paraId="2F08954F" w14:textId="6DADD364" w:rsidR="003C2548" w:rsidRDefault="003C2548" w:rsidP="00A65629">
      <w:pPr>
        <w:pStyle w:val="Prrafodelista"/>
        <w:numPr>
          <w:ilvl w:val="0"/>
          <w:numId w:val="33"/>
        </w:numPr>
        <w:jc w:val="both"/>
      </w:pPr>
      <w:r>
        <w:t>Evaluación de constantes</w:t>
      </w:r>
      <w:r w:rsidR="001D6E8B">
        <w:t xml:space="preserve"> declaradas</w:t>
      </w:r>
      <w:r>
        <w:t>.</w:t>
      </w:r>
    </w:p>
    <w:p w14:paraId="409382C9" w14:textId="7DE6FA88" w:rsidR="00A4179C" w:rsidRDefault="00A4179C" w:rsidP="00A65629">
      <w:pPr>
        <w:pStyle w:val="Prrafodelista"/>
        <w:numPr>
          <w:ilvl w:val="0"/>
          <w:numId w:val="33"/>
        </w:numPr>
        <w:jc w:val="both"/>
      </w:pPr>
      <w:r>
        <w:t xml:space="preserve">Simplificación de </w:t>
      </w:r>
      <w:r w:rsidR="005042A3">
        <w:t>expresiones</w:t>
      </w:r>
      <w:r>
        <w:t>.</w:t>
      </w:r>
    </w:p>
    <w:p w14:paraId="7754BDC1" w14:textId="77777777" w:rsidR="001D6E8B" w:rsidRDefault="001D6E8B" w:rsidP="00A65629">
      <w:pPr>
        <w:pStyle w:val="Prrafodelista"/>
        <w:numPr>
          <w:ilvl w:val="0"/>
          <w:numId w:val="33"/>
        </w:numPr>
        <w:jc w:val="both"/>
      </w:pPr>
      <w:r>
        <w:t>Plegado de constantes.</w:t>
      </w:r>
    </w:p>
    <w:p w14:paraId="7578C13D" w14:textId="4A48FAA5" w:rsidR="006642EA" w:rsidRDefault="006642EA" w:rsidP="00186143">
      <w:pPr>
        <w:ind w:firstLine="708"/>
        <w:jc w:val="both"/>
      </w:pPr>
    </w:p>
    <w:p w14:paraId="3BCE4D03" w14:textId="18971F87" w:rsidR="005C776D" w:rsidRDefault="005C776D" w:rsidP="00186143">
      <w:pPr>
        <w:ind w:firstLine="708"/>
        <w:jc w:val="both"/>
      </w:pPr>
      <w:r>
        <w:lastRenderedPageBreak/>
        <w:t xml:space="preserve">Este mismo orden es el que se ejecuta en la optimización, como se puede ver en la función </w:t>
      </w:r>
      <w:r w:rsidRPr="005C776D">
        <w:t>DoOptimize</w:t>
      </w:r>
      <w:r>
        <w:t>():</w:t>
      </w:r>
    </w:p>
    <w:p w14:paraId="78A13317" w14:textId="5B31EA45" w:rsidR="005C776D" w:rsidRDefault="005C776D" w:rsidP="00186143">
      <w:pPr>
        <w:ind w:firstLine="708"/>
        <w:jc w:val="both"/>
      </w:pPr>
    </w:p>
    <w:p w14:paraId="71421568" w14:textId="327B5580" w:rsidR="005C776D" w:rsidRPr="005042A3" w:rsidRDefault="005C776D" w:rsidP="005C776D">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209A5293" w14:textId="77777777" w:rsid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27AF2A4"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14A14E76" w14:textId="000A0E05" w:rsid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1EB37B1" w14:textId="7BE4D3E1"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Look </w:t>
      </w:r>
      <w:r w:rsidRPr="005C776D">
        <w:rPr>
          <w:rFonts w:ascii="Courier New" w:hAnsi="Courier New" w:cs="Courier New"/>
          <w:bCs/>
          <w:noProof/>
          <w:color w:val="0000FF"/>
          <w:sz w:val="20"/>
          <w:lang w:val="en-US"/>
        </w:rPr>
        <w:t>for new</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requirements</w:t>
      </w:r>
    </w:p>
    <w:p w14:paraId="27C44004"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ScanForRegsRequired</w:t>
      </w:r>
      <w:r w:rsidRPr="005C776D">
        <w:rPr>
          <w:rFonts w:ascii="Courier New" w:hAnsi="Courier New" w:cs="Courier New"/>
          <w:b/>
          <w:noProof/>
          <w:color w:val="FF0000"/>
          <w:sz w:val="20"/>
          <w:lang w:val="en-US"/>
        </w:rPr>
        <w:t>;</w:t>
      </w:r>
    </w:p>
    <w:p w14:paraId="2ED8B491" w14:textId="77777777"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4A93F3B8" w14:textId="40F3B530"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8F9B9E7" w14:textId="083A55A1"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F5DA784" w14:textId="196664EB"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16F02934" w14:textId="581E31B9"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66976DA" w14:textId="549AF7B8"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67013D32"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35958340" w14:textId="5B5E882C"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43D91128"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7973FC60"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71A5EEB3"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05C344BD"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2F30B5F1"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7AC0A9A0" w14:textId="10602CEB"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sidR="005042A3">
        <w:rPr>
          <w:rFonts w:ascii="Courier New" w:hAnsi="Courier New" w:cs="Courier New"/>
          <w:noProof/>
          <w:color w:val="0000FF"/>
          <w:sz w:val="20"/>
          <w:lang w:val="en-US"/>
        </w:rPr>
        <w:t>expressions</w:t>
      </w:r>
    </w:p>
    <w:p w14:paraId="4C385F7A" w14:textId="77777777"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29B3AB01" w14:textId="007A5FF0" w:rsidR="005C776D" w:rsidRDefault="005C776D" w:rsidP="005C776D">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005042A3" w:rsidRPr="005042A3">
        <w:rPr>
          <w:rFonts w:ascii="Courier New" w:hAnsi="Courier New" w:cs="Courier New"/>
          <w:noProof/>
          <w:color w:val="000000"/>
          <w:sz w:val="20"/>
          <w:lang w:val="en-US"/>
        </w:rPr>
        <w:t>SplitExpressions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bod</w:t>
      </w:r>
      <w:r w:rsidRPr="005C776D">
        <w:rPr>
          <w:rFonts w:ascii="Courier New" w:hAnsi="Courier New" w:cs="Courier New"/>
          <w:b/>
          <w:noProof/>
          <w:color w:val="FF0000"/>
          <w:sz w:val="20"/>
          <w:lang w:val="en-US"/>
        </w:rPr>
        <w:t>);</w:t>
      </w:r>
    </w:p>
    <w:p w14:paraId="0B5CF376" w14:textId="6F1B0293"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DC2ED4C"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0A1622D4"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4F54F15" w14:textId="0E42C48F" w:rsidR="005C776D" w:rsidRPr="00946B30"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946B30">
        <w:rPr>
          <w:rFonts w:ascii="Courier New" w:hAnsi="Courier New" w:cs="Courier New"/>
          <w:b/>
          <w:noProof/>
          <w:color w:val="008000"/>
          <w:sz w:val="20"/>
          <w:lang w:val="en-US"/>
        </w:rPr>
        <w:t>end</w:t>
      </w:r>
      <w:r w:rsidRPr="00946B30">
        <w:rPr>
          <w:rFonts w:ascii="Courier New" w:hAnsi="Courier New" w:cs="Courier New"/>
          <w:b/>
          <w:noProof/>
          <w:color w:val="FF0000"/>
          <w:sz w:val="20"/>
          <w:lang w:val="en-US"/>
        </w:rPr>
        <w:t>;</w:t>
      </w:r>
    </w:p>
    <w:p w14:paraId="1F7C88FF" w14:textId="42F16592" w:rsidR="005C776D" w:rsidRPr="00946B30" w:rsidRDefault="005C776D" w:rsidP="00186143">
      <w:pPr>
        <w:ind w:firstLine="708"/>
        <w:jc w:val="both"/>
        <w:rPr>
          <w:lang w:val="en-US"/>
        </w:rPr>
      </w:pPr>
    </w:p>
    <w:p w14:paraId="41D25C38" w14:textId="6BE5C201" w:rsidR="008C40A4" w:rsidRDefault="008C40A4" w:rsidP="00186143">
      <w:pPr>
        <w:ind w:firstLine="708"/>
        <w:jc w:val="both"/>
      </w:pPr>
      <w:r>
        <w:t xml:space="preserve">A </w:t>
      </w:r>
      <w:r w:rsidR="00F216D5">
        <w:t>continuación,</w:t>
      </w:r>
      <w:r>
        <w:t xml:space="preserve"> se describen en detalle cada uno de estos procesos.</w:t>
      </w:r>
    </w:p>
    <w:p w14:paraId="478A0B22" w14:textId="0D0A36DE" w:rsidR="00F216D5" w:rsidRDefault="00F216D5" w:rsidP="00186143">
      <w:pPr>
        <w:ind w:firstLine="708"/>
        <w:jc w:val="both"/>
      </w:pPr>
    </w:p>
    <w:p w14:paraId="5F62D0B1" w14:textId="2160AFB6" w:rsidR="00052060" w:rsidRDefault="00052060" w:rsidP="00052060">
      <w:pPr>
        <w:pStyle w:val="Ttulo2"/>
      </w:pPr>
      <w:bookmarkStart w:id="93" w:name="_Toc95218833"/>
      <w:r>
        <w:t>Modos de compilación</w:t>
      </w:r>
      <w:bookmarkEnd w:id="93"/>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r w:rsidRPr="00052060">
        <w:t>TGenCodBas</w:t>
      </w:r>
      <w:r>
        <w:t>.</w:t>
      </w:r>
      <w:r w:rsidRPr="00052060">
        <w:t>compMod</w:t>
      </w:r>
      <w:r>
        <w:t xml:space="preserve"> de tipo </w:t>
      </w:r>
      <w:r w:rsidRPr="00052060">
        <w:t>TCompMod</w:t>
      </w:r>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9DF2327" w14:textId="05C1FA9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cmRequire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 xml:space="preserve">Checking variables </w:t>
      </w:r>
      <w:r>
        <w:rPr>
          <w:rFonts w:ascii="Courier New" w:hAnsi="Courier New" w:cs="Courier New"/>
          <w:noProof/>
          <w:color w:val="0000FF"/>
          <w:sz w:val="20"/>
          <w:lang w:val="en-US"/>
        </w:rPr>
        <w:t xml:space="preserve">or function </w:t>
      </w:r>
      <w:r w:rsidRPr="00052060">
        <w:rPr>
          <w:rFonts w:ascii="Courier New" w:hAnsi="Courier New" w:cs="Courier New"/>
          <w:noProof/>
          <w:color w:val="0000FF"/>
          <w:sz w:val="20"/>
          <w:lang w:val="en-US"/>
        </w:rPr>
        <w:t>requirement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6ECED28D" w14:textId="0F705566" w:rsidR="00052060" w:rsidRDefault="00052060" w:rsidP="00052060">
      <w:pPr>
        <w:ind w:firstLine="708"/>
        <w:jc w:val="both"/>
      </w:pPr>
    </w:p>
    <w:p w14:paraId="5BE79C44" w14:textId="77777777" w:rsidR="00052060" w:rsidRDefault="00052060" w:rsidP="00186143">
      <w:pPr>
        <w:ind w:firstLine="708"/>
        <w:jc w:val="both"/>
      </w:pPr>
    </w:p>
    <w:p w14:paraId="6CC47956" w14:textId="074A63AE" w:rsidR="005C776D" w:rsidRDefault="005C776D" w:rsidP="008C40A4">
      <w:pPr>
        <w:pStyle w:val="Ttulo2"/>
      </w:pPr>
      <w:bookmarkStart w:id="94" w:name="_Toc95218834"/>
      <w:r>
        <w:t>Exploración de nuevos requerimientos</w:t>
      </w:r>
      <w:bookmarkEnd w:id="94"/>
    </w:p>
    <w:p w14:paraId="4BDEC7E0" w14:textId="740CD516" w:rsidR="008C40A4" w:rsidRDefault="008C40A4" w:rsidP="00186143">
      <w:pPr>
        <w:ind w:firstLine="708"/>
        <w:jc w:val="both"/>
      </w:pPr>
    </w:p>
    <w:p w14:paraId="2B57B01E" w14:textId="539AE4AD" w:rsidR="008C40A4" w:rsidRDefault="008C40A4" w:rsidP="00186143">
      <w:pPr>
        <w:ind w:firstLine="708"/>
        <w:jc w:val="both"/>
      </w:pPr>
      <w:r>
        <w:t>La explo</w:t>
      </w:r>
      <w:r w:rsidR="00F216D5">
        <w:t>r</w:t>
      </w:r>
      <w:r>
        <w:t xml:space="preserve">ación de </w:t>
      </w:r>
      <w:r w:rsidR="00F216D5">
        <w:t>nuevos requerimientos se refiere a la necesidad de determinar:</w:t>
      </w:r>
    </w:p>
    <w:p w14:paraId="784399DC" w14:textId="54728508" w:rsidR="00F216D5" w:rsidRDefault="00F216D5" w:rsidP="00186143">
      <w:pPr>
        <w:ind w:firstLine="708"/>
        <w:jc w:val="both"/>
      </w:pPr>
    </w:p>
    <w:p w14:paraId="48666457" w14:textId="36D241B4" w:rsidR="00F216D5" w:rsidRDefault="00F216D5" w:rsidP="00A65629">
      <w:pPr>
        <w:pStyle w:val="Prrafodelista"/>
        <w:numPr>
          <w:ilvl w:val="0"/>
          <w:numId w:val="37"/>
        </w:numPr>
        <w:jc w:val="both"/>
      </w:pPr>
      <w:r>
        <w:t xml:space="preserve">Funciones adicionales que necesitan codificarse. </w:t>
      </w:r>
    </w:p>
    <w:p w14:paraId="79C53F8B" w14:textId="7175792D" w:rsidR="00F216D5" w:rsidRDefault="00F216D5" w:rsidP="00A65629">
      <w:pPr>
        <w:pStyle w:val="Prrafodelista"/>
        <w:numPr>
          <w:ilvl w:val="0"/>
          <w:numId w:val="37"/>
        </w:numPr>
        <w:jc w:val="both"/>
      </w:pPr>
      <w:r>
        <w:t>Variables adicionales que necesitan crearse.</w:t>
      </w:r>
    </w:p>
    <w:p w14:paraId="42B6A610" w14:textId="77777777" w:rsidR="00F216D5" w:rsidRDefault="00F216D5" w:rsidP="00186143">
      <w:pPr>
        <w:ind w:firstLine="708"/>
        <w:jc w:val="both"/>
      </w:pPr>
    </w:p>
    <w:p w14:paraId="04CACD15" w14:textId="17363752" w:rsidR="00F216D5" w:rsidRDefault="00F216D5" w:rsidP="00186143">
      <w:pPr>
        <w:ind w:firstLine="708"/>
        <w:jc w:val="both"/>
      </w:pPr>
      <w:r>
        <w:t>Esta necesidad nace del hecho de que, si bien el AST incluye ya la referencia de los elementos usados (como funciones o variables), existirán algunas variables o funciones adicionales que no se han identificado todavía en el proceso de Análisis.</w:t>
      </w:r>
    </w:p>
    <w:p w14:paraId="15F50980" w14:textId="747A3CA1" w:rsidR="00F216D5" w:rsidRDefault="00F216D5" w:rsidP="00186143">
      <w:pPr>
        <w:ind w:firstLine="708"/>
        <w:jc w:val="both"/>
      </w:pPr>
    </w:p>
    <w:p w14:paraId="310108A6" w14:textId="77777777" w:rsidR="00F216D5" w:rsidRDefault="00F216D5" w:rsidP="00186143">
      <w:pPr>
        <w:ind w:firstLine="708"/>
        <w:jc w:val="both"/>
      </w:pPr>
      <w:r>
        <w:t xml:space="preserve">Este es el caso de las rutinas ONLINE que usen algunas rutinas de la unidad System. </w:t>
      </w:r>
    </w:p>
    <w:p w14:paraId="42294482" w14:textId="77777777" w:rsidR="00F216D5" w:rsidRDefault="00F216D5" w:rsidP="00186143">
      <w:pPr>
        <w:ind w:firstLine="708"/>
        <w:jc w:val="both"/>
      </w:pPr>
    </w:p>
    <w:p w14:paraId="40734763" w14:textId="77777777" w:rsidR="00F216D5" w:rsidRDefault="00F216D5" w:rsidP="00186143">
      <w:pPr>
        <w:ind w:firstLine="708"/>
        <w:jc w:val="both"/>
      </w:pPr>
      <w:r>
        <w:t>Por ejemplo, el método Byte._mul(), que corresponde al operador de multiplicación:</w:t>
      </w:r>
    </w:p>
    <w:p w14:paraId="401377A5" w14:textId="77777777" w:rsidR="00F216D5" w:rsidRDefault="00F216D5" w:rsidP="00186143">
      <w:pPr>
        <w:ind w:firstLine="708"/>
        <w:jc w:val="both"/>
      </w:pPr>
    </w:p>
    <w:p w14:paraId="16F091B7" w14:textId="77777777" w:rsidR="00F216D5" w:rsidRDefault="00F216D5" w:rsidP="00186143">
      <w:pPr>
        <w:ind w:firstLine="708"/>
        <w:jc w:val="both"/>
      </w:pPr>
      <w:r>
        <w:rPr>
          <w:noProof/>
        </w:rPr>
        <w:drawing>
          <wp:inline distT="0" distB="0" distL="0" distR="0" wp14:anchorId="3F68AE20" wp14:editId="2DECE80E">
            <wp:extent cx="2872989" cy="2484335"/>
            <wp:effectExtent l="0" t="0" r="3810" b="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2872989" cy="2484335"/>
                    </a:xfrm>
                    <a:prstGeom prst="rect">
                      <a:avLst/>
                    </a:prstGeom>
                  </pic:spPr>
                </pic:pic>
              </a:graphicData>
            </a:graphic>
          </wp:inline>
        </w:drawing>
      </w:r>
    </w:p>
    <w:p w14:paraId="3C029105" w14:textId="77777777" w:rsidR="00F216D5" w:rsidRDefault="00F216D5" w:rsidP="00186143">
      <w:pPr>
        <w:ind w:firstLine="708"/>
        <w:jc w:val="both"/>
      </w:pPr>
    </w:p>
    <w:p w14:paraId="1074D11F" w14:textId="78985150" w:rsidR="00F216D5" w:rsidRDefault="00F216D5" w:rsidP="00186143">
      <w:pPr>
        <w:ind w:firstLine="708"/>
        <w:jc w:val="both"/>
      </w:pPr>
      <w:r>
        <w:t xml:space="preserve">puede requerir de la rutina </w:t>
      </w:r>
      <w:r w:rsidRPr="00F216D5">
        <w:t>byte_mul_byte_16</w:t>
      </w:r>
      <w:r>
        <w:t>() definida en la unidad System:</w:t>
      </w:r>
    </w:p>
    <w:p w14:paraId="067465FF" w14:textId="3A79ABE6" w:rsidR="00F216D5" w:rsidRDefault="00F216D5" w:rsidP="00186143">
      <w:pPr>
        <w:ind w:firstLine="708"/>
        <w:jc w:val="both"/>
      </w:pPr>
    </w:p>
    <w:p w14:paraId="68C45C3C" w14:textId="51B5130E" w:rsidR="00F216D5" w:rsidRDefault="00E55691" w:rsidP="00186143">
      <w:pPr>
        <w:ind w:firstLine="708"/>
        <w:jc w:val="both"/>
      </w:pPr>
      <w:r>
        <w:rPr>
          <w:noProof/>
        </w:rPr>
        <w:drawing>
          <wp:inline distT="0" distB="0" distL="0" distR="0" wp14:anchorId="007E85AC" wp14:editId="578984B6">
            <wp:extent cx="2125980" cy="2468880"/>
            <wp:effectExtent l="0" t="0" r="7620" b="762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2125980" cy="2468880"/>
                    </a:xfrm>
                    <a:prstGeom prst="rect">
                      <a:avLst/>
                    </a:prstGeom>
                    <a:noFill/>
                    <a:ln>
                      <a:noFill/>
                    </a:ln>
                  </pic:spPr>
                </pic:pic>
              </a:graphicData>
            </a:graphic>
          </wp:inline>
        </w:drawing>
      </w:r>
    </w:p>
    <w:p w14:paraId="6C57DE77" w14:textId="0A321CAB" w:rsidR="00F216D5" w:rsidRDefault="00F216D5" w:rsidP="00186143">
      <w:pPr>
        <w:ind w:firstLine="708"/>
        <w:jc w:val="both"/>
      </w:pPr>
    </w:p>
    <w:p w14:paraId="3F8273E9" w14:textId="3B7EB924" w:rsidR="00F216D5" w:rsidRDefault="00F216D5" w:rsidP="00186143">
      <w:pPr>
        <w:ind w:firstLine="708"/>
        <w:jc w:val="both"/>
      </w:pPr>
      <w:r>
        <w:t xml:space="preserve">Esta dependencia, sin embargo, no está detectada en el proceso de análisis (como si se detectaría en el caso de una función </w:t>
      </w:r>
      <w:r w:rsidR="00E55691">
        <w:t>común definida por el usuario</w:t>
      </w:r>
      <w:r>
        <w:t>)</w:t>
      </w:r>
      <w:r w:rsidR="00E55691">
        <w:t xml:space="preserve"> porque la función _mul() es INLINE y no incluye un elemento “Body” con instrucciones y referencias.</w:t>
      </w:r>
    </w:p>
    <w:p w14:paraId="312410C9" w14:textId="596EFAA0" w:rsidR="00E55691" w:rsidRDefault="00E55691" w:rsidP="00186143">
      <w:pPr>
        <w:ind w:firstLine="708"/>
        <w:jc w:val="both"/>
      </w:pPr>
    </w:p>
    <w:p w14:paraId="1191BF98" w14:textId="2EF6566A" w:rsidR="00E55691" w:rsidRDefault="00E55691" w:rsidP="00186143">
      <w:pPr>
        <w:ind w:firstLine="708"/>
        <w:jc w:val="both"/>
      </w:pPr>
      <w:r>
        <w:lastRenderedPageBreak/>
        <w:t>Para detectar las dependencias o requerimientos adicionales de _mul(), se realiza un proceso que consiste en llamar a todas las BOR o UOR del programa, pero poniendo el compilador en modo “</w:t>
      </w:r>
      <w:r w:rsidRPr="00E55691">
        <w:t>cmRequire</w:t>
      </w:r>
      <w:r>
        <w:t>”, y de esa forma darle la oportunidad al BOR o UOR para que haga sus requerimientos de funciones o variables nuevas.</w:t>
      </w:r>
    </w:p>
    <w:p w14:paraId="3B5DDB8D" w14:textId="1ABC8F29" w:rsidR="007631F9" w:rsidRDefault="007631F9" w:rsidP="00186143">
      <w:pPr>
        <w:ind w:firstLine="708"/>
        <w:jc w:val="both"/>
      </w:pPr>
    </w:p>
    <w:p w14:paraId="7D0AC9C1" w14:textId="6E4B143D" w:rsidR="007631F9" w:rsidRDefault="007631F9" w:rsidP="00186143">
      <w:pPr>
        <w:ind w:firstLine="708"/>
        <w:jc w:val="both"/>
      </w:pPr>
      <w:r>
        <w:t xml:space="preserve">Los problemas de esta aproximación son que:  </w:t>
      </w:r>
    </w:p>
    <w:p w14:paraId="4A6FA23F" w14:textId="6220D5A9" w:rsidR="007631F9" w:rsidRDefault="007631F9" w:rsidP="00186143">
      <w:pPr>
        <w:ind w:firstLine="708"/>
        <w:jc w:val="both"/>
      </w:pPr>
    </w:p>
    <w:p w14:paraId="20B1A457" w14:textId="185E58CC" w:rsidR="00336E58" w:rsidRDefault="00336E58" w:rsidP="00186143">
      <w:pPr>
        <w:ind w:firstLine="708"/>
        <w:jc w:val="both"/>
      </w:pPr>
      <w:r w:rsidRPr="00336E58">
        <w:rPr>
          <w:highlight w:val="yellow"/>
        </w:rPr>
        <w:t>&lt;&lt;Este problema es solo para las funciones INLINE ¿Y que hay de las funciones comunes definidas por código?&gt;&gt;</w:t>
      </w:r>
    </w:p>
    <w:p w14:paraId="2E46831E" w14:textId="77777777" w:rsidR="00336E58" w:rsidRDefault="00336E58" w:rsidP="00186143">
      <w:pPr>
        <w:ind w:firstLine="708"/>
        <w:jc w:val="both"/>
      </w:pPr>
    </w:p>
    <w:p w14:paraId="4ECCD0B1" w14:textId="2E1CE52B" w:rsidR="007631F9" w:rsidRDefault="007631F9" w:rsidP="00A65629">
      <w:pPr>
        <w:pStyle w:val="Prrafodelista"/>
        <w:numPr>
          <w:ilvl w:val="0"/>
          <w:numId w:val="38"/>
        </w:numPr>
        <w:jc w:val="both"/>
      </w:pPr>
      <w:r>
        <w:t>Se necesita hacer una exploración previa de todos los nodos BOR o UOR</w:t>
      </w:r>
      <w:r w:rsidR="00336E58">
        <w:t xml:space="preserve"> (en modo “cmRequire”)</w:t>
      </w:r>
      <w:r>
        <w:t xml:space="preserve"> para detectar los requerimientos nuevos, lo cual es pesado en proceso.</w:t>
      </w:r>
    </w:p>
    <w:p w14:paraId="21BB599B" w14:textId="102146DC" w:rsidR="007631F9" w:rsidRDefault="007631F9" w:rsidP="00A65629">
      <w:pPr>
        <w:pStyle w:val="Prrafodelista"/>
        <w:numPr>
          <w:ilvl w:val="0"/>
          <w:numId w:val="38"/>
        </w:numPr>
        <w:jc w:val="both"/>
      </w:pPr>
      <w:r w:rsidRPr="000155B6">
        <w:rPr>
          <w:highlight w:val="yellow"/>
        </w:rPr>
        <w:t xml:space="preserve">Se necesita que los tipos de operandos de los BOR o UOR estén ya definidos, porque de estos tipos </w:t>
      </w:r>
      <w:r w:rsidR="000155B6" w:rsidRPr="000155B6">
        <w:rPr>
          <w:highlight w:val="yellow"/>
        </w:rPr>
        <w:t>dependerán los requerimientos</w:t>
      </w:r>
      <w:r w:rsidR="000155B6">
        <w:t xml:space="preserve"> &lt;&lt;Revisar&gt;&gt;</w:t>
      </w:r>
    </w:p>
    <w:p w14:paraId="21BA63FC" w14:textId="30CE0949" w:rsidR="007631F9" w:rsidRDefault="007631F9" w:rsidP="00A65629">
      <w:pPr>
        <w:pStyle w:val="Prrafodelista"/>
        <w:numPr>
          <w:ilvl w:val="0"/>
          <w:numId w:val="38"/>
        </w:numPr>
        <w:jc w:val="both"/>
      </w:pPr>
      <w:r>
        <w:t xml:space="preserve">No siempre se tendrá el requerimiento óptimo porque puede que la exploración </w:t>
      </w:r>
      <w:r w:rsidR="000155B6">
        <w:t>en modo “cmRequire” sea diferente a la exploración “</w:t>
      </w:r>
      <w:r w:rsidR="000155B6" w:rsidRPr="000155B6">
        <w:t>cmGenCode</w:t>
      </w:r>
      <w:r w:rsidR="000155B6">
        <w:t>” (puede que los operandos hayan cambiado) y se haya compilado funciones que finalmente no se usen.</w:t>
      </w:r>
    </w:p>
    <w:p w14:paraId="6B471101" w14:textId="3E4E439B" w:rsidR="00336E58" w:rsidRDefault="00336E58" w:rsidP="00A65629">
      <w:pPr>
        <w:pStyle w:val="Prrafodelista"/>
        <w:numPr>
          <w:ilvl w:val="0"/>
          <w:numId w:val="38"/>
        </w:numPr>
        <w:jc w:val="both"/>
      </w:pPr>
      <w:r>
        <w:t>Se necesita que todas las rutinas BOR y UOR implementen el modo “</w:t>
      </w:r>
      <w:r w:rsidRPr="00336E58">
        <w:t>cm</w:t>
      </w:r>
      <w:r>
        <w:t>Require” y este debe incluir todos los requerimientos detallados inclusive los que son anidados (como funciones llamadas por las funciones que son requerimiento).</w:t>
      </w:r>
    </w:p>
    <w:p w14:paraId="0F5993C7" w14:textId="77777777" w:rsidR="00E55691" w:rsidRDefault="00E55691" w:rsidP="00186143">
      <w:pPr>
        <w:ind w:firstLine="708"/>
        <w:jc w:val="both"/>
      </w:pPr>
    </w:p>
    <w:p w14:paraId="0334311E" w14:textId="5555FB86" w:rsidR="00E55691" w:rsidRDefault="00E55691" w:rsidP="00186143">
      <w:pPr>
        <w:ind w:firstLine="708"/>
        <w:jc w:val="both"/>
      </w:pPr>
      <w:r>
        <w:t>Una solución a este problema sería incluir</w:t>
      </w:r>
      <w:r w:rsidR="00052060">
        <w:t>,</w:t>
      </w:r>
      <w:r>
        <w:t xml:space="preserve"> dentro del AST, la referencia a </w:t>
      </w:r>
      <w:r w:rsidRPr="00F216D5">
        <w:t>byte_mul_byte_16</w:t>
      </w:r>
      <w:r>
        <w:t xml:space="preserve">() dentro del nodo de _mul() para que se procese del modo natural, pero hay que tener en cuenta que el método _mul(), no siempre usa a </w:t>
      </w:r>
      <w:r w:rsidRPr="00F216D5">
        <w:t>byte_mul_byte_16</w:t>
      </w:r>
      <w:r>
        <w:t>()</w:t>
      </w:r>
    </w:p>
    <w:p w14:paraId="160838EB" w14:textId="72D0F8B1" w:rsidR="00E55691" w:rsidRDefault="00E55691" w:rsidP="00186143">
      <w:pPr>
        <w:ind w:firstLine="708"/>
        <w:jc w:val="both"/>
      </w:pPr>
    </w:p>
    <w:p w14:paraId="55E1A5C5" w14:textId="131A9D9F" w:rsidR="00052060" w:rsidRDefault="00052060" w:rsidP="00186143">
      <w:pPr>
        <w:ind w:firstLine="708"/>
        <w:jc w:val="both"/>
      </w:pPr>
      <w:r>
        <w:t>Otra opción considerada fue la de identificar a los requerimientos posteriores y compilarlos de forma separada después del proceso normal.</w:t>
      </w:r>
    </w:p>
    <w:p w14:paraId="7F1D8D9D" w14:textId="2BCEAA5C" w:rsidR="00052060" w:rsidRDefault="00052060" w:rsidP="00186143">
      <w:pPr>
        <w:ind w:firstLine="708"/>
        <w:jc w:val="both"/>
      </w:pPr>
    </w:p>
    <w:p w14:paraId="326A5BAC" w14:textId="0D2C8821" w:rsidR="00052060" w:rsidRDefault="00052060" w:rsidP="00186143">
      <w:pPr>
        <w:ind w:firstLine="708"/>
        <w:jc w:val="both"/>
      </w:pPr>
      <w:r>
        <w:t>Otra solución, más radical, sería cambiar el esquema completamente y generar código reutilizable dejando al enlazador la tarea de identificar las funciones usadas.</w:t>
      </w:r>
    </w:p>
    <w:p w14:paraId="00B28FDD" w14:textId="77777777" w:rsidR="00052060" w:rsidRDefault="00052060" w:rsidP="00186143">
      <w:pPr>
        <w:ind w:firstLine="708"/>
        <w:jc w:val="both"/>
      </w:pPr>
    </w:p>
    <w:p w14:paraId="2E3B228D" w14:textId="527B68FC" w:rsidR="00E55691" w:rsidRDefault="00E55691" w:rsidP="00186143">
      <w:pPr>
        <w:ind w:firstLine="708"/>
        <w:jc w:val="both"/>
      </w:pPr>
      <w:r>
        <w:t>El método _mul()</w:t>
      </w:r>
      <w:r w:rsidR="00052060">
        <w:t>,</w:t>
      </w:r>
      <w:r>
        <w:t xml:space="preserve"> como todo método INLINE, no se ejecuta hasta que el método es llamado (aunque sea en modo “</w:t>
      </w:r>
      <w:r w:rsidRPr="00E55691">
        <w:t>cmRequire</w:t>
      </w:r>
      <w:r>
        <w:t>”) y para que se pueda llamar, se debe tener ya los operandos resueltos en su tipo de dato.</w:t>
      </w:r>
    </w:p>
    <w:p w14:paraId="0905B1A3" w14:textId="77777777" w:rsidR="00E55691" w:rsidRDefault="00E55691" w:rsidP="00186143">
      <w:pPr>
        <w:ind w:firstLine="708"/>
        <w:jc w:val="both"/>
      </w:pPr>
    </w:p>
    <w:p w14:paraId="5909A22B" w14:textId="7B3E5B52" w:rsidR="00AE62CC" w:rsidRDefault="00894169" w:rsidP="002D142D">
      <w:pPr>
        <w:pStyle w:val="Ttulo2"/>
      </w:pPr>
      <w:bookmarkStart w:id="95" w:name="_Toc95218835"/>
      <w:r>
        <w:t>Detección de e</w:t>
      </w:r>
      <w:r w:rsidR="00AE62CC">
        <w:t>lementos no usados</w:t>
      </w:r>
      <w:bookmarkEnd w:id="92"/>
      <w:bookmarkEnd w:id="95"/>
    </w:p>
    <w:p w14:paraId="619F3412" w14:textId="77777777" w:rsidR="00AE62CC" w:rsidRPr="00435257" w:rsidRDefault="00AE62CC" w:rsidP="002D142D"/>
    <w:p w14:paraId="339D7852" w14:textId="77777777" w:rsidR="00AE62CC" w:rsidRDefault="00AE62CC" w:rsidP="002D142D">
      <w:pPr>
        <w:ind w:firstLine="705"/>
        <w:jc w:val="both"/>
      </w:pPr>
      <w:r>
        <w:t>La primera optimización, y tal vez la función principal, que se realiza en el enlazado, 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nCalled (Ver información sobre el Árbol de Sintaxis en el documento “</w:t>
      </w:r>
      <w:r w:rsidRPr="001F60BD">
        <w:t xml:space="preserve">Documentación Técnica </w:t>
      </w:r>
      <w:r>
        <w:t>–</w:t>
      </w:r>
      <w:r w:rsidRPr="001F60BD">
        <w:t xml:space="preserve"> </w:t>
      </w:r>
      <w:r w:rsidRPr="001F60BD">
        <w:lastRenderedPageBreak/>
        <w:t>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77777777" w:rsidR="00AE62CC" w:rsidRPr="001F60BD" w:rsidRDefault="00AE62CC" w:rsidP="002D142D">
      <w:pPr>
        <w:ind w:firstLine="705"/>
        <w:jc w:val="both"/>
      </w:pPr>
      <w:r>
        <w:t>La detección de elementos no usados se basa en ir actualizando las llamadas que se hacen a los elementos de modo que si no quedan llamadas a ese elemento (nCalled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A65629">
      <w:pPr>
        <w:pStyle w:val="Prrafodelista"/>
        <w:numPr>
          <w:ilvl w:val="0"/>
          <w:numId w:val="20"/>
        </w:numPr>
        <w:jc w:val="both"/>
      </w:pPr>
      <w:r>
        <w:t>Las constantes.</w:t>
      </w:r>
    </w:p>
    <w:p w14:paraId="7C71FC3E" w14:textId="77777777" w:rsidR="00AE62CC" w:rsidRDefault="00AE62CC" w:rsidP="00A65629">
      <w:pPr>
        <w:pStyle w:val="Prrafodelista"/>
        <w:numPr>
          <w:ilvl w:val="0"/>
          <w:numId w:val="20"/>
        </w:numPr>
        <w:jc w:val="both"/>
      </w:pPr>
      <w:r>
        <w:t>Las variables.</w:t>
      </w:r>
    </w:p>
    <w:p w14:paraId="3BE6DEF8" w14:textId="77777777" w:rsidR="00AE62CC" w:rsidRDefault="00AE62CC" w:rsidP="00A65629">
      <w:pPr>
        <w:pStyle w:val="Prrafodelista"/>
        <w:numPr>
          <w:ilvl w:val="0"/>
          <w:numId w:val="20"/>
        </w:numPr>
        <w:jc w:val="both"/>
      </w:pPr>
      <w:r>
        <w:t>Las funciones (procedimientos).</w:t>
      </w:r>
    </w:p>
    <w:p w14:paraId="2304A118" w14:textId="77777777" w:rsidR="00AE62CC" w:rsidRDefault="00AE62CC" w:rsidP="00A65629">
      <w:pPr>
        <w:pStyle w:val="Prrafodelista"/>
        <w:numPr>
          <w:ilvl w:val="0"/>
          <w:numId w:val="20"/>
        </w:numPr>
        <w:jc w:val="both"/>
      </w:pPr>
      <w:r>
        <w:t xml:space="preserve">Las unidades </w:t>
      </w:r>
    </w:p>
    <w:p w14:paraId="03A4D6C3" w14:textId="77777777" w:rsidR="00AE62CC" w:rsidRDefault="00AE62CC" w:rsidP="00A65629">
      <w:pPr>
        <w:pStyle w:val="Prrafodelista"/>
        <w:numPr>
          <w:ilvl w:val="0"/>
          <w:numId w:val="20"/>
        </w:numPr>
        <w:jc w:val="both"/>
      </w:pPr>
      <w:r>
        <w:t>Los tipos</w:t>
      </w:r>
    </w:p>
    <w:p w14:paraId="65CF9D6D" w14:textId="77777777" w:rsidR="00AE62CC" w:rsidRDefault="00AE62CC" w:rsidP="002D142D">
      <w:pPr>
        <w:ind w:firstLine="705"/>
        <w:jc w:val="both"/>
      </w:pPr>
    </w:p>
    <w:p w14:paraId="68D74D57" w14:textId="77777777" w:rsidR="00AE62CC" w:rsidRDefault="00AE62CC" w:rsidP="002D142D">
      <w:pPr>
        <w:ind w:firstLine="705"/>
        <w:jc w:val="both"/>
      </w:pPr>
      <w:r>
        <w:t xml:space="preserve">Si bien las constantes y los tipos no ocupan espacio en memoria, si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El análisis para determinar elementos no usados dentro de un programa,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A65629">
      <w:pPr>
        <w:pStyle w:val="Prrafodelista"/>
        <w:numPr>
          <w:ilvl w:val="0"/>
          <w:numId w:val="21"/>
        </w:numPr>
        <w:jc w:val="both"/>
      </w:pPr>
      <w:r>
        <w:t>Las constantes no usadas pueden hacer a otras constantes no usadas, o a unidades no usadas.</w:t>
      </w:r>
    </w:p>
    <w:p w14:paraId="6E161BDF" w14:textId="77777777" w:rsidR="00AE62CC" w:rsidRDefault="00AE62CC" w:rsidP="00A65629">
      <w:pPr>
        <w:pStyle w:val="Prrafodelista"/>
        <w:numPr>
          <w:ilvl w:val="0"/>
          <w:numId w:val="21"/>
        </w:numPr>
        <w:jc w:val="both"/>
      </w:pPr>
      <w:r>
        <w:t>Las variables no usadas pueden influenciar en otras variables no usadas e inclusive en constantes.</w:t>
      </w:r>
    </w:p>
    <w:p w14:paraId="61382B60" w14:textId="77777777" w:rsidR="00AE62CC" w:rsidRDefault="00AE62CC" w:rsidP="00A65629">
      <w:pPr>
        <w:pStyle w:val="Prrafodelista"/>
        <w:numPr>
          <w:ilvl w:val="0"/>
          <w:numId w:val="21"/>
        </w:numPr>
        <w:jc w:val="both"/>
      </w:pPr>
      <w:r>
        <w:t>Las funciones no usadas influencian en las variables, constantes, tipos o hasta otras funciones no usadas.</w:t>
      </w:r>
    </w:p>
    <w:p w14:paraId="42E4FB55" w14:textId="77777777" w:rsidR="00AE62CC" w:rsidRDefault="00AE62CC" w:rsidP="00A65629">
      <w:pPr>
        <w:pStyle w:val="Prrafodelista"/>
        <w:numPr>
          <w:ilvl w:val="0"/>
          <w:numId w:val="21"/>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843"/>
        <w:gridCol w:w="1126"/>
      </w:tblGrid>
      <w:tr w:rsidR="00AE62CC" w14:paraId="798348B0" w14:textId="77777777" w:rsidTr="001155B4">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mc:AlternateContent>
                <mc:Choice Requires="wps">
                  <w:drawing>
                    <wp:anchor distT="0" distB="0" distL="114300" distR="114300" simplePos="0" relativeHeight="252383744" behindDoc="0" locked="0" layoutInCell="1" allowOverlap="1" wp14:anchorId="1C8A6C55" wp14:editId="056AC04A">
                      <wp:simplePos x="0" y="0"/>
                      <wp:positionH relativeFrom="column">
                        <wp:posOffset>-33655</wp:posOffset>
                      </wp:positionH>
                      <wp:positionV relativeFrom="paragraph">
                        <wp:posOffset>0</wp:posOffset>
                      </wp:positionV>
                      <wp:extent cx="838200" cy="752475"/>
                      <wp:effectExtent l="0" t="0" r="19050" b="28575"/>
                      <wp:wrapNone/>
                      <wp:docPr id="772" name="Flecha: doblada 772"/>
                      <wp:cNvGraphicFramePr/>
                      <a:graphic xmlns:a="http://schemas.openxmlformats.org/drawingml/2006/main">
                        <a:graphicData uri="http://schemas.microsoft.com/office/word/2010/wordprocessingShape">
                          <wps:wsp>
                            <wps:cNvSpPr/>
                            <wps:spPr>
                              <a:xfrm>
                                <a:off x="0" y="0"/>
                                <a:ext cx="838200" cy="75247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5" style="position:absolute;left:0;text-align:left;margin-left:-2.65pt;margin-top:0;width:66pt;height:59.25pt;z-index:25238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838200,75247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" adj="-11796480,,5400" path="m,752475l,458329c,244949,172978,71971,386358,71971r282776,-1l669134,,838200,142218,669134,284436r,-71971l386358,212465v-135787,,-245864,110077,-245864,245864c140494,556378,140495,654426,140495,752475l,752475xe" fillcolor="white [3201]" strokecolor="black [3213]" strokeweight="1pt">
                      <v:stroke joinstyle="miter"/>
                      <v:formulas/>
                      <v:path arrowok="t" o:connecttype="custom" o:connectlocs="0,752475;0,458329;386358,71971;669134,71970;669134,0;838200,142218;669134,284436;669134,212465;386358,212465;140494,458329;140495,752475;0,752475" o:connectangles="0,0,0,0,0,0,0,0,0,0,0,0" textboxrect="0,0,838200,75247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843"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126"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1155B4">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843"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126"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1155B4">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843"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126"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1155B4">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843"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126"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1155B4">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843" w:type="dxa"/>
          </w:tcPr>
          <w:p w14:paraId="56D85D8A" w14:textId="77777777" w:rsidR="00AE62CC" w:rsidRPr="001631A0" w:rsidRDefault="00AE62CC" w:rsidP="002D142D">
            <w:pPr>
              <w:jc w:val="both"/>
              <w:rPr>
                <w:noProof/>
                <w:sz w:val="22"/>
                <w:szCs w:val="22"/>
              </w:rPr>
            </w:pPr>
          </w:p>
        </w:tc>
        <w:tc>
          <w:tcPr>
            <w:tcW w:w="1126"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1155B4">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843"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126"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77777777"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 a siu vez deetrmina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96" w:name="_Toc95218836"/>
      <w:r>
        <w:t>Funciones no usadas</w:t>
      </w:r>
      <w:bookmarkEnd w:id="96"/>
    </w:p>
    <w:p w14:paraId="3AF30E15" w14:textId="77777777" w:rsidR="00AE62CC" w:rsidRPr="00435257" w:rsidRDefault="00AE62CC" w:rsidP="002D142D"/>
    <w:p w14:paraId="19701E2A" w14:textId="77777777" w:rsidR="00AE62CC" w:rsidRDefault="00AE62CC" w:rsidP="002D142D">
      <w:pPr>
        <w:ind w:firstLine="705"/>
        <w:jc w:val="both"/>
      </w:pPr>
      <w:r>
        <w:t>La primera optimización, es determinar las funciones que no son usadas, para evitar compilarlas gastando memoria innecesariamente.</w:t>
      </w:r>
    </w:p>
    <w:p w14:paraId="7D41DF43" w14:textId="77777777" w:rsidR="00AE62CC" w:rsidRDefault="00AE62CC" w:rsidP="002D142D">
      <w:pPr>
        <w:ind w:firstLine="705"/>
        <w:jc w:val="both"/>
      </w:pPr>
    </w:p>
    <w:p w14:paraId="631EFB68" w14:textId="77777777" w:rsidR="00AE62CC" w:rsidRDefault="00AE62CC" w:rsidP="002D142D">
      <w:pPr>
        <w:ind w:firstLine="705"/>
        <w:jc w:val="both"/>
      </w:pPr>
      <w:r>
        <w:lastRenderedPageBreak/>
        <w:t xml:space="preserve">La lógica para determinar funciones no usadas,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r w:rsidRPr="003525A3">
        <w:t>TxpElement</w:t>
      </w:r>
      <w:r>
        <w:t>.</w:t>
      </w:r>
      <w:r w:rsidRPr="003525A3">
        <w:t>lstCallers</w:t>
      </w:r>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r w:rsidRPr="00435257">
        <w:t>TCompilerBase.RemoveUnusedFunc</w:t>
      </w:r>
      <w:r>
        <w:t xml:space="preserve">(), en la función local </w:t>
      </w:r>
      <w:r w:rsidRPr="00435257">
        <w:t>RemoveUnusedFuncReferences</w:t>
      </w:r>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Una función no usada, implica también que sus variables o constantes locales, tampoco serán usadas, por eso, se marcan a todos sus elementos como no usados, llamando a fun.SerElementsUnused().</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Luego también se debe considerar que, si una función no está siendo usada, las llamadas que hace hacia otras funciones, deben también retirarse, para ser consistente</w:t>
      </w:r>
      <w:r>
        <w:rPr>
          <w:rStyle w:val="Refdenotaalpie"/>
        </w:rPr>
        <w:footnoteReference w:id="8"/>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r w:rsidRPr="00E6469B">
        <w:t>RemoveUnusedFuncReferences</w:t>
      </w:r>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r w:rsidRPr="00E6469B">
        <w:t>RemoveUnusedFuncReferences</w:t>
      </w:r>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r w:rsidRPr="00E6469B">
        <w:t>RemoveUnusedFuncReferences</w:t>
      </w:r>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r w:rsidRPr="00E6469B">
        <w:t>RemoveUnusedFuncReferences</w:t>
      </w:r>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r w:rsidRPr="00E6469B">
        <w:t>RemoveUnusedFuncReferences</w:t>
      </w:r>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97" w:name="_Toc95218837"/>
      <w:r>
        <w:t>Variables, Constantes y Tipos no usados</w:t>
      </w:r>
      <w:bookmarkEnd w:id="97"/>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77777777" w:rsidR="00AE62CC" w:rsidRDefault="00AE62CC" w:rsidP="002D142D">
      <w:pPr>
        <w:ind w:firstLine="705"/>
        <w:jc w:val="both"/>
      </w:pPr>
      <w:r>
        <w:t>De acuerdo a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No se ha encontrado casos en que las funciones no usadas cambien por el hecho de marcar variables como no usadas. Así que no debería ser necesario llamar nuevamente a RemoveUnusedFunc(), después de RemoveUnusedVars().</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98" w:name="_Toc95218838"/>
      <w:r>
        <w:t>Unidades no usadas</w:t>
      </w:r>
      <w:bookmarkEnd w:id="98"/>
    </w:p>
    <w:p w14:paraId="5CFD0DD6" w14:textId="77777777" w:rsidR="00AE62CC" w:rsidRDefault="00AE62CC" w:rsidP="002D142D">
      <w:pPr>
        <w:ind w:firstLine="705"/>
        <w:jc w:val="both"/>
      </w:pPr>
    </w:p>
    <w:p w14:paraId="7308A314" w14:textId="77777777" w:rsidR="00AE62CC" w:rsidRDefault="00AE62CC" w:rsidP="002D142D">
      <w:pPr>
        <w:ind w:firstLine="705"/>
        <w:jc w:val="both"/>
      </w:pPr>
      <w:r w:rsidRPr="00186143">
        <w:rPr>
          <w:highlight w:val="yellow"/>
        </w:rPr>
        <w:t>La técnica para detectar unidades no usadas es diferente al resto de elementos</w:t>
      </w:r>
    </w:p>
    <w:p w14:paraId="2D653C64" w14:textId="35E659EA" w:rsidR="00AE62CC" w:rsidRDefault="000E541E" w:rsidP="000E541E">
      <w:pPr>
        <w:pStyle w:val="Ttulo2"/>
      </w:pPr>
      <w:bookmarkStart w:id="99" w:name="_Toc95218839"/>
      <w:r>
        <w:lastRenderedPageBreak/>
        <w:t>Simplificación de expresiones</w:t>
      </w:r>
      <w:bookmarkEnd w:id="99"/>
    </w:p>
    <w:p w14:paraId="3F763BF1" w14:textId="61144192" w:rsidR="000E541E" w:rsidRDefault="000E541E" w:rsidP="002D142D">
      <w:pPr>
        <w:ind w:firstLine="705"/>
        <w:jc w:val="both"/>
      </w:pPr>
    </w:p>
    <w:p w14:paraId="61245687" w14:textId="5BD1C35B" w:rsidR="000E541E" w:rsidRDefault="000E541E" w:rsidP="002D142D">
      <w:pPr>
        <w:ind w:firstLine="705"/>
        <w:jc w:val="both"/>
      </w:pPr>
      <w:r>
        <w:t>La fase de simplificación de expresiones consiste en convertir las expresiones, presentes en la mayoría de las sentencias, en una forma que facilite la optimización y síntesis.</w:t>
      </w:r>
    </w:p>
    <w:p w14:paraId="72E3424A" w14:textId="137301CE" w:rsidR="000E541E" w:rsidRDefault="000E541E" w:rsidP="002D142D">
      <w:pPr>
        <w:ind w:firstLine="705"/>
        <w:jc w:val="both"/>
      </w:pPr>
    </w:p>
    <w:p w14:paraId="3E18E51F" w14:textId="5EBD1C2F" w:rsidR="000E541E" w:rsidRDefault="000E541E" w:rsidP="002D142D">
      <w:pPr>
        <w:ind w:firstLine="705"/>
        <w:jc w:val="both"/>
      </w:pPr>
      <w:r>
        <w:t>Esta nueva forma</w:t>
      </w:r>
      <w:r w:rsidR="005B5683">
        <w:t xml:space="preserve"> es la TAC o Código de tres direcciones (</w:t>
      </w:r>
      <w:hyperlink r:id="rId37" w:history="1">
        <w:r w:rsidR="005B5683" w:rsidRPr="00AE6096">
          <w:rPr>
            <w:rStyle w:val="Hipervnculo"/>
          </w:rPr>
          <w:t>https://es.wikipedia.org/wiki/Código_de_tres_direcciones</w:t>
        </w:r>
      </w:hyperlink>
      <w:r w:rsidR="005B5683">
        <w:t>) que ayudará en el cálculo de las expresiones y la optimización.</w:t>
      </w:r>
    </w:p>
    <w:p w14:paraId="17EF1410" w14:textId="49E16D3F" w:rsidR="005B5683" w:rsidRDefault="005B5683" w:rsidP="002D142D">
      <w:pPr>
        <w:ind w:firstLine="705"/>
        <w:jc w:val="both"/>
      </w:pPr>
    </w:p>
    <w:p w14:paraId="0F46E2C7" w14:textId="77777777" w:rsidR="005B5683" w:rsidRDefault="005B5683" w:rsidP="002D142D">
      <w:pPr>
        <w:ind w:firstLine="705"/>
        <w:jc w:val="both"/>
      </w:pPr>
      <w:r>
        <w:t xml:space="preserve">La representación TAC tiene la forma: </w:t>
      </w:r>
    </w:p>
    <w:p w14:paraId="3C3DAA55" w14:textId="77777777" w:rsidR="005B5683" w:rsidRDefault="005B5683" w:rsidP="002D142D">
      <w:pPr>
        <w:ind w:firstLine="705"/>
        <w:jc w:val="both"/>
      </w:pPr>
    </w:p>
    <w:p w14:paraId="6828F602" w14:textId="12CF8E63" w:rsidR="005B5683" w:rsidRDefault="005B5683" w:rsidP="002D142D">
      <w:pPr>
        <w:ind w:firstLine="705"/>
        <w:jc w:val="both"/>
      </w:pPr>
      <w:r>
        <w:t>&lt;operando&gt; := &lt;operando&gt; &lt;operador&gt; &lt;op</w:t>
      </w:r>
      <w:r w:rsidR="006A0F00">
        <w:t>e</w:t>
      </w:r>
      <w:r>
        <w:t>rando&gt;</w:t>
      </w:r>
    </w:p>
    <w:p w14:paraId="1916F621" w14:textId="20ED15F9" w:rsidR="005B5683" w:rsidRDefault="005B5683" w:rsidP="002D142D">
      <w:pPr>
        <w:ind w:firstLine="705"/>
        <w:jc w:val="both"/>
      </w:pPr>
    </w:p>
    <w:p w14:paraId="4270BDF6" w14:textId="1AF586FA" w:rsidR="005B5683" w:rsidRDefault="005B5683" w:rsidP="002D142D">
      <w:pPr>
        <w:ind w:firstLine="705"/>
        <w:jc w:val="both"/>
      </w:pPr>
      <w:r>
        <w:t xml:space="preserve">La idea consiste en tomar las estructuras de árbol que representan a las expresiones del AST y si son muy complejas (más que un TAC) convertirlas a un conjunto de TAC. </w:t>
      </w:r>
    </w:p>
    <w:p w14:paraId="5847F1FF" w14:textId="5B1BA0EC" w:rsidR="00814F31" w:rsidRDefault="00814F31" w:rsidP="002D142D">
      <w:pPr>
        <w:ind w:firstLine="705"/>
        <w:jc w:val="both"/>
      </w:pPr>
    </w:p>
    <w:p w14:paraId="4DF95D0B" w14:textId="168FFAD5" w:rsidR="00814F31" w:rsidRDefault="00814F31" w:rsidP="002D142D">
      <w:pPr>
        <w:ind w:firstLine="705"/>
        <w:jc w:val="both"/>
      </w:pPr>
      <w:r>
        <w:t xml:space="preserve">Esta simplificación </w:t>
      </w:r>
      <w:r w:rsidR="00726E86">
        <w:t xml:space="preserve">se realiza de acuerdo con el tipo de sentencia y se produce en </w:t>
      </w:r>
      <w:r w:rsidR="00726E86" w:rsidRPr="00726E86">
        <w:t>TCompiler_PIC16.SplitExpressions(</w:t>
      </w:r>
      <w:r w:rsidR="00726E86">
        <w:t>), que en resumen tiene la siguiente forma:</w:t>
      </w:r>
    </w:p>
    <w:p w14:paraId="19CDF234" w14:textId="2C967534" w:rsidR="00726E86" w:rsidRDefault="00726E86" w:rsidP="002D142D">
      <w:pPr>
        <w:ind w:firstLine="705"/>
        <w:jc w:val="both"/>
      </w:pPr>
    </w:p>
    <w:p w14:paraId="7C975EBB"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 xml:space="preserve">procedure </w:t>
      </w:r>
      <w:r w:rsidRPr="00726E86">
        <w:rPr>
          <w:rFonts w:ascii="Courier New" w:hAnsi="Courier New" w:cs="Courier New"/>
          <w:noProof/>
          <w:color w:val="000000"/>
          <w:sz w:val="20"/>
          <w:lang w:val="en-US"/>
        </w:rPr>
        <w:t>TCompiler_PIC16.SplitExpressions</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body</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TEleBody</w:t>
      </w:r>
      <w:r w:rsidRPr="00726E86">
        <w:rPr>
          <w:rFonts w:ascii="Courier New" w:hAnsi="Courier New" w:cs="Courier New"/>
          <w:b/>
          <w:noProof/>
          <w:color w:val="FF0000"/>
          <w:sz w:val="20"/>
          <w:lang w:val="en-US"/>
        </w:rPr>
        <w:t>);</w:t>
      </w:r>
    </w:p>
    <w:p w14:paraId="3A22F05F" w14:textId="77777777" w:rsid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FF"/>
          <w:sz w:val="20"/>
          <w:lang w:val="en-US"/>
        </w:rPr>
        <w:t xml:space="preserve">{Do a separation for assigmente sentences in order to have the </w:t>
      </w:r>
    </w:p>
    <w:p w14:paraId="46D6B88C" w14:textId="3E30098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lang w:val="en-US"/>
        </w:rPr>
        <w:t>“</w:t>
      </w:r>
      <w:r w:rsidRPr="00726E86">
        <w:rPr>
          <w:rFonts w:ascii="Courier New" w:hAnsi="Courier New" w:cs="Courier New"/>
          <w:noProof/>
          <w:color w:val="0000FF"/>
          <w:sz w:val="20"/>
          <w:lang w:val="en-US"/>
        </w:rPr>
        <w:t>three-address code" form</w:t>
      </w:r>
      <w:r>
        <w:rPr>
          <w:rFonts w:ascii="Courier New" w:hAnsi="Courier New" w:cs="Courier New"/>
          <w:noProof/>
          <w:color w:val="0000FF"/>
          <w:sz w:val="20"/>
          <w:lang w:val="en-US"/>
        </w:rPr>
        <w:t xml:space="preserve"> </w:t>
      </w:r>
      <w:r w:rsidRPr="00726E86">
        <w:rPr>
          <w:rFonts w:ascii="Courier New" w:hAnsi="Courier New" w:cs="Courier New"/>
          <w:noProof/>
          <w:color w:val="0000FF"/>
          <w:sz w:val="20"/>
          <w:lang w:val="en-US"/>
        </w:rPr>
        <w:t>like used in several compilers.}</w:t>
      </w:r>
    </w:p>
    <w:p w14:paraId="44E219E9" w14:textId="0E9BD95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4A24B1A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begin</w:t>
      </w:r>
    </w:p>
    <w:p w14:paraId="7CBFC55A"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for </w:t>
      </w:r>
      <w:r w:rsidRPr="00726E86">
        <w:rPr>
          <w:rFonts w:ascii="Courier New" w:hAnsi="Courier New" w:cs="Courier New"/>
          <w:noProof/>
          <w:color w:val="000000"/>
          <w:sz w:val="20"/>
          <w:lang w:val="en-US"/>
        </w:rPr>
        <w:t xml:space="preserve">eleSen </w:t>
      </w:r>
      <w:r w:rsidRPr="00726E86">
        <w:rPr>
          <w:rFonts w:ascii="Courier New" w:hAnsi="Courier New" w:cs="Courier New"/>
          <w:b/>
          <w:noProof/>
          <w:color w:val="008000"/>
          <w:sz w:val="20"/>
          <w:lang w:val="en-US"/>
        </w:rPr>
        <w:t xml:space="preserve">in </w:t>
      </w:r>
      <w:r w:rsidRPr="00726E86">
        <w:rPr>
          <w:rFonts w:ascii="Courier New" w:hAnsi="Courier New" w:cs="Courier New"/>
          <w:noProof/>
          <w:color w:val="000000"/>
          <w:sz w:val="20"/>
          <w:lang w:val="en-US"/>
        </w:rPr>
        <w:t xml:space="preserve">body.elements </w:t>
      </w:r>
      <w:r w:rsidRPr="00726E86">
        <w:rPr>
          <w:rFonts w:ascii="Courier New" w:hAnsi="Courier New" w:cs="Courier New"/>
          <w:b/>
          <w:noProof/>
          <w:color w:val="008000"/>
          <w:sz w:val="20"/>
          <w:lang w:val="en-US"/>
        </w:rPr>
        <w:t>do begin</w:t>
      </w:r>
    </w:p>
    <w:p w14:paraId="640319A9"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eleSen.idClass </w:t>
      </w:r>
      <w:r w:rsidRPr="00726E86">
        <w:rPr>
          <w:rFonts w:ascii="Courier New" w:hAnsi="Courier New" w:cs="Courier New"/>
          <w:b/>
          <w:noProof/>
          <w:color w:val="FF0000"/>
          <w:sz w:val="20"/>
          <w:lang w:val="en-US"/>
        </w:rPr>
        <w:t>&lt;&gt;</w:t>
      </w:r>
      <w:r w:rsidRPr="00726E86">
        <w:rPr>
          <w:rFonts w:ascii="Courier New" w:hAnsi="Courier New" w:cs="Courier New"/>
          <w:noProof/>
          <w:color w:val="000000"/>
          <w:sz w:val="20"/>
          <w:lang w:val="en-US"/>
        </w:rPr>
        <w:t xml:space="preserve"> eleSenten </w:t>
      </w:r>
      <w:r w:rsidRPr="00726E86">
        <w:rPr>
          <w:rFonts w:ascii="Courier New" w:hAnsi="Courier New" w:cs="Courier New"/>
          <w:b/>
          <w:noProof/>
          <w:color w:val="008000"/>
          <w:sz w:val="20"/>
          <w:lang w:val="en-US"/>
        </w:rPr>
        <w:t>then continue</w:t>
      </w:r>
      <w:r w:rsidRPr="00726E86">
        <w:rPr>
          <w:rFonts w:ascii="Courier New" w:hAnsi="Courier New" w:cs="Courier New"/>
          <w:b/>
          <w:noProof/>
          <w:color w:val="FF0000"/>
          <w:sz w:val="20"/>
          <w:lang w:val="en-US"/>
        </w:rPr>
        <w:t>;</w:t>
      </w:r>
    </w:p>
    <w:p w14:paraId="65FC4DE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We have a sentence here.</w:t>
      </w:r>
    </w:p>
    <w:p w14:paraId="1B46354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sen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TxpEleSentence</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eleSen</w:t>
      </w:r>
      <w:r w:rsidRPr="00726E86">
        <w:rPr>
          <w:rFonts w:ascii="Courier New" w:hAnsi="Courier New" w:cs="Courier New"/>
          <w:b/>
          <w:noProof/>
          <w:color w:val="FF0000"/>
          <w:sz w:val="20"/>
          <w:lang w:val="en-US"/>
        </w:rPr>
        <w:t>);</w:t>
      </w:r>
    </w:p>
    <w:p w14:paraId="6F7760ED" w14:textId="405A4B3D"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sntAssign </w:t>
      </w:r>
      <w:r w:rsidRPr="00726E86">
        <w:rPr>
          <w:rFonts w:ascii="Courier New" w:hAnsi="Courier New" w:cs="Courier New"/>
          <w:b/>
          <w:noProof/>
          <w:color w:val="008000"/>
          <w:sz w:val="20"/>
          <w:lang w:val="en-US"/>
        </w:rPr>
        <w:t xml:space="preserve">then begin  </w:t>
      </w:r>
      <w:r>
        <w:rPr>
          <w:rFonts w:ascii="Courier New" w:hAnsi="Courier New" w:cs="Courier New"/>
          <w:b/>
          <w:noProof/>
          <w:color w:val="008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Assignment</w:t>
      </w:r>
    </w:p>
    <w:p w14:paraId="08A5882A" w14:textId="7F2CE231"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r>
        <w:rPr>
          <w:rFonts w:ascii="Courier New" w:hAnsi="Courier New" w:cs="Courier New"/>
          <w:b/>
          <w:noProof/>
          <w:color w:val="008000"/>
          <w:sz w:val="20"/>
          <w:lang w:val="en-US"/>
        </w:rPr>
        <w:t xml:space="preserve">  ...</w:t>
      </w:r>
    </w:p>
    <w:p w14:paraId="67A21BF4" w14:textId="630526F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sntProcCal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Procedure</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call</w:t>
      </w:r>
    </w:p>
    <w:p w14:paraId="0FB857A3"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7A5401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sntIF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IF</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sentence</w:t>
      </w:r>
    </w:p>
    <w:p w14:paraId="2E06B8FF"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DDC819B" w14:textId="286D4B65"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4F64DDD1"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231B0BBB" w14:textId="6B9E71D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57C339A6" w14:textId="77777777" w:rsidR="00726E86" w:rsidRDefault="00726E86" w:rsidP="002D142D">
      <w:pPr>
        <w:ind w:firstLine="705"/>
        <w:jc w:val="both"/>
      </w:pPr>
    </w:p>
    <w:p w14:paraId="7ED0A8BF" w14:textId="25E6A0B3" w:rsidR="006A0F00" w:rsidRDefault="006A0F00" w:rsidP="002D142D">
      <w:pPr>
        <w:ind w:firstLine="705"/>
        <w:jc w:val="both"/>
      </w:pPr>
    </w:p>
    <w:p w14:paraId="1BAFA981" w14:textId="54FFE719" w:rsidR="006A0F00" w:rsidRDefault="006A0F00" w:rsidP="006A0F00">
      <w:pPr>
        <w:pStyle w:val="Ttulo3"/>
      </w:pPr>
      <w:r>
        <w:t>Sentencias de asignación</w:t>
      </w:r>
    </w:p>
    <w:p w14:paraId="27CB8314" w14:textId="18656CA2" w:rsidR="005B5683" w:rsidRDefault="005B5683" w:rsidP="002D142D">
      <w:pPr>
        <w:ind w:firstLine="705"/>
        <w:jc w:val="both"/>
      </w:pPr>
    </w:p>
    <w:p w14:paraId="0605355B" w14:textId="300CEE7B" w:rsidR="006A0F00" w:rsidRDefault="006A0F00" w:rsidP="002D142D">
      <w:pPr>
        <w:ind w:firstLine="705"/>
        <w:jc w:val="both"/>
      </w:pPr>
      <w:r>
        <w:t>Las sentencias se asignación</w:t>
      </w:r>
      <w:r w:rsidR="008B0A18">
        <w:t xml:space="preserve"> (</w:t>
      </w:r>
      <w:r w:rsidR="008B0A18" w:rsidRPr="008B0A18">
        <w:t>sntAssign</w:t>
      </w:r>
      <w:r w:rsidR="008B0A18">
        <w:t>)</w:t>
      </w:r>
      <w:r>
        <w:t>, como “a := 1” se manejan como expresiones que pueden dividirse en instrucciones TAC.</w:t>
      </w:r>
    </w:p>
    <w:p w14:paraId="4BABA1A7" w14:textId="77777777" w:rsidR="006A0F00" w:rsidRDefault="006A0F00" w:rsidP="002D142D">
      <w:pPr>
        <w:ind w:firstLine="705"/>
        <w:jc w:val="both"/>
      </w:pPr>
    </w:p>
    <w:p w14:paraId="048C98DD" w14:textId="4037BA41" w:rsidR="005B5683" w:rsidRDefault="005B5683" w:rsidP="002D142D">
      <w:pPr>
        <w:ind w:firstLine="705"/>
        <w:jc w:val="both"/>
      </w:pPr>
      <w:r>
        <w:t>Por ejemplo, si tenemos la expresión “y := 5 * x”; su representación en el AST será:</w:t>
      </w:r>
    </w:p>
    <w:p w14:paraId="7F814B9E" w14:textId="1E3EE569" w:rsidR="005B5683" w:rsidRDefault="005B5683" w:rsidP="002D142D">
      <w:pPr>
        <w:ind w:firstLine="705"/>
        <w:jc w:val="both"/>
      </w:pPr>
    </w:p>
    <w:p w14:paraId="6DF3AE1B" w14:textId="234A302D" w:rsidR="005B5683" w:rsidRDefault="005B5683" w:rsidP="002D142D">
      <w:pPr>
        <w:ind w:firstLine="705"/>
        <w:jc w:val="both"/>
      </w:pPr>
      <w:r>
        <w:rPr>
          <w:noProof/>
        </w:rPr>
        <w:lastRenderedPageBreak/>
        <w:drawing>
          <wp:inline distT="0" distB="0" distL="0" distR="0" wp14:anchorId="7027039D" wp14:editId="23C29300">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646909" cy="1988992"/>
                    </a:xfrm>
                    <a:prstGeom prst="rect">
                      <a:avLst/>
                    </a:prstGeom>
                  </pic:spPr>
                </pic:pic>
              </a:graphicData>
            </a:graphic>
          </wp:inline>
        </w:drawing>
      </w:r>
    </w:p>
    <w:p w14:paraId="3ADEABB6" w14:textId="34F119F1" w:rsidR="005B5683" w:rsidRDefault="005B5683" w:rsidP="002D142D">
      <w:pPr>
        <w:ind w:firstLine="705"/>
        <w:jc w:val="both"/>
      </w:pPr>
    </w:p>
    <w:p w14:paraId="207D1396" w14:textId="39D4944D" w:rsidR="005B5683" w:rsidRDefault="005B5683" w:rsidP="002D142D">
      <w:pPr>
        <w:ind w:firstLine="705"/>
        <w:jc w:val="both"/>
      </w:pPr>
      <w:r>
        <w:t>Y como ya es un TAC, no se modificará en esta fase. Pero si la expresión fuera un poco más compleja, como “y := 5 * x + 1”, su representación en el AST sería:</w:t>
      </w:r>
    </w:p>
    <w:p w14:paraId="19B96C89" w14:textId="2B4A123C" w:rsidR="005B5683" w:rsidRDefault="005B5683" w:rsidP="002D142D">
      <w:pPr>
        <w:ind w:firstLine="705"/>
        <w:jc w:val="both"/>
      </w:pPr>
    </w:p>
    <w:p w14:paraId="53AA4D7B" w14:textId="6B0C4BA7" w:rsidR="005B5683" w:rsidRDefault="005B5683" w:rsidP="002D142D">
      <w:pPr>
        <w:ind w:firstLine="705"/>
        <w:jc w:val="both"/>
      </w:pPr>
      <w:r>
        <w:rPr>
          <w:noProof/>
        </w:rPr>
        <w:drawing>
          <wp:inline distT="0" distB="0" distL="0" distR="0" wp14:anchorId="21D3D37D" wp14:editId="56653175">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707875" cy="2248095"/>
                    </a:xfrm>
                    <a:prstGeom prst="rect">
                      <a:avLst/>
                    </a:prstGeom>
                  </pic:spPr>
                </pic:pic>
              </a:graphicData>
            </a:graphic>
          </wp:inline>
        </w:drawing>
      </w:r>
    </w:p>
    <w:p w14:paraId="51BF30D1" w14:textId="77777777" w:rsidR="005B5683" w:rsidRDefault="005B5683" w:rsidP="002D142D">
      <w:pPr>
        <w:ind w:firstLine="705"/>
        <w:jc w:val="both"/>
      </w:pPr>
    </w:p>
    <w:p w14:paraId="10C0B79D" w14:textId="09A0D40F" w:rsidR="005B5683" w:rsidRDefault="005B5683" w:rsidP="002D142D">
      <w:pPr>
        <w:ind w:firstLine="705"/>
        <w:jc w:val="both"/>
      </w:pPr>
      <w:r>
        <w:t>Y como se trata de una rama más anidada que un TAC, se procederá a dividir, hasta que quede de la siguiente forma:</w:t>
      </w:r>
    </w:p>
    <w:p w14:paraId="79F3EAA2" w14:textId="1D7D48FB" w:rsidR="005B5683" w:rsidRDefault="005B5683" w:rsidP="002D142D">
      <w:pPr>
        <w:ind w:firstLine="705"/>
        <w:jc w:val="both"/>
      </w:pPr>
    </w:p>
    <w:p w14:paraId="6A659009" w14:textId="627C7094" w:rsidR="005B5683" w:rsidRDefault="005B5683" w:rsidP="002D142D">
      <w:pPr>
        <w:ind w:firstLine="705"/>
        <w:jc w:val="both"/>
      </w:pPr>
      <w:r>
        <w:rPr>
          <w:noProof/>
        </w:rPr>
        <w:drawing>
          <wp:inline distT="0" distB="0" distL="0" distR="0" wp14:anchorId="13FCC92F" wp14:editId="63BEDF5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5403048" cy="2591025"/>
                    </a:xfrm>
                    <a:prstGeom prst="rect">
                      <a:avLst/>
                    </a:prstGeom>
                  </pic:spPr>
                </pic:pic>
              </a:graphicData>
            </a:graphic>
          </wp:inline>
        </w:drawing>
      </w:r>
    </w:p>
    <w:p w14:paraId="5AF7CDC8" w14:textId="024C7657" w:rsidR="005B5683" w:rsidRDefault="005B5683" w:rsidP="002D142D">
      <w:pPr>
        <w:ind w:firstLine="705"/>
        <w:jc w:val="both"/>
      </w:pPr>
    </w:p>
    <w:p w14:paraId="4A6489B3" w14:textId="730B9FD7" w:rsidR="005B5683" w:rsidRDefault="005B5683" w:rsidP="002D142D">
      <w:pPr>
        <w:ind w:firstLine="705"/>
        <w:jc w:val="both"/>
      </w:pPr>
      <w:r>
        <w:t>Que incluye dos TAC:</w:t>
      </w:r>
    </w:p>
    <w:p w14:paraId="1FFFEF8C" w14:textId="38958BD3" w:rsidR="005B5683" w:rsidRDefault="005B5683" w:rsidP="002D142D">
      <w:pPr>
        <w:ind w:firstLine="705"/>
        <w:jc w:val="both"/>
      </w:pPr>
    </w:p>
    <w:p w14:paraId="5C21FFCF" w14:textId="6D61F478" w:rsidR="005B5683" w:rsidRDefault="005B5683" w:rsidP="002D142D">
      <w:pPr>
        <w:ind w:firstLine="705"/>
        <w:jc w:val="both"/>
      </w:pPr>
      <w:r>
        <w:lastRenderedPageBreak/>
        <w:t>_x3 = 5 * x</w:t>
      </w:r>
    </w:p>
    <w:p w14:paraId="61EC9DD9" w14:textId="09686438" w:rsidR="005B5683" w:rsidRDefault="005B5683" w:rsidP="002D142D">
      <w:pPr>
        <w:ind w:firstLine="705"/>
        <w:jc w:val="both"/>
      </w:pPr>
      <w:r>
        <w:t>y := _x3 + 1</w:t>
      </w:r>
    </w:p>
    <w:p w14:paraId="04D965C1" w14:textId="23215370" w:rsidR="005B5683" w:rsidRDefault="005B5683" w:rsidP="002D142D">
      <w:pPr>
        <w:ind w:firstLine="705"/>
        <w:jc w:val="both"/>
      </w:pPr>
    </w:p>
    <w:p w14:paraId="508ABD9D" w14:textId="5474CEFC" w:rsidR="005B5683" w:rsidRDefault="005B5683" w:rsidP="002D142D">
      <w:pPr>
        <w:ind w:firstLine="705"/>
        <w:jc w:val="both"/>
      </w:pPr>
      <w:r>
        <w:t xml:space="preserve">Esta operación </w:t>
      </w:r>
      <w:r w:rsidR="00A17874">
        <w:t>requirió, además, que se creara una variable temporal “_x3” que está declarada en el AST como si fuera una variable común.</w:t>
      </w:r>
    </w:p>
    <w:p w14:paraId="20356CDF" w14:textId="43CC6A8B" w:rsidR="006A0F00" w:rsidRDefault="006A0F00" w:rsidP="002D142D">
      <w:pPr>
        <w:ind w:firstLine="705"/>
        <w:jc w:val="both"/>
      </w:pPr>
    </w:p>
    <w:p w14:paraId="14203AE7" w14:textId="6F90043B" w:rsidR="006A0F00" w:rsidRDefault="006A0F00" w:rsidP="002D142D">
      <w:pPr>
        <w:ind w:firstLine="705"/>
        <w:jc w:val="both"/>
      </w:pPr>
      <w:r>
        <w:t>Una característica de las sentencias de asignación es que la última instrucción TAC de asignación, trabaja con la variable de la expresión original, que en nuestro caso es “y”.</w:t>
      </w:r>
    </w:p>
    <w:p w14:paraId="3D21CA60" w14:textId="77777777" w:rsidR="006A0F00" w:rsidRDefault="006A0F00" w:rsidP="002D142D">
      <w:pPr>
        <w:ind w:firstLine="705"/>
        <w:jc w:val="both"/>
      </w:pPr>
    </w:p>
    <w:p w14:paraId="129B266C" w14:textId="1DFAFA89" w:rsidR="006A0F00" w:rsidRDefault="006A0F00" w:rsidP="002D142D">
      <w:pPr>
        <w:ind w:firstLine="705"/>
        <w:jc w:val="both"/>
      </w:pPr>
      <w:r>
        <w:t>Las fases posteriores del Optimizado podrían simplificar estas instrucciones TAC.</w:t>
      </w:r>
    </w:p>
    <w:p w14:paraId="406A29A5" w14:textId="712F782A" w:rsidR="006A0F00" w:rsidRDefault="006A0F00" w:rsidP="002D142D">
      <w:pPr>
        <w:ind w:firstLine="705"/>
        <w:jc w:val="both"/>
      </w:pPr>
    </w:p>
    <w:p w14:paraId="78519D65" w14:textId="08AC4A65" w:rsidR="006A0F00" w:rsidRDefault="006A0F00" w:rsidP="006A0F00">
      <w:pPr>
        <w:pStyle w:val="Ttulo3"/>
      </w:pPr>
      <w:r>
        <w:t>Sentencias condicionales</w:t>
      </w:r>
    </w:p>
    <w:p w14:paraId="6E1025E6" w14:textId="77777777" w:rsidR="006A0F00" w:rsidRDefault="006A0F00" w:rsidP="006A0F00">
      <w:pPr>
        <w:ind w:firstLine="705"/>
        <w:jc w:val="both"/>
      </w:pPr>
    </w:p>
    <w:p w14:paraId="7C8ACC48" w14:textId="6B7ED76F" w:rsidR="006A0F00" w:rsidRDefault="006A0F00" w:rsidP="006A0F00">
      <w:pPr>
        <w:ind w:firstLine="705"/>
        <w:jc w:val="both"/>
      </w:pPr>
      <w:r>
        <w:t xml:space="preserve">Las sentencias </w:t>
      </w:r>
      <w:r>
        <w:t>condicionales</w:t>
      </w:r>
      <w:r w:rsidR="008B0A18">
        <w:t xml:space="preserve"> (</w:t>
      </w:r>
      <w:r w:rsidR="008B0A18" w:rsidRPr="008B0A18">
        <w:t>sntIF</w:t>
      </w:r>
      <w:r w:rsidR="008B0A18">
        <w:t>)</w:t>
      </w:r>
      <w:r>
        <w:t xml:space="preserve"> incluyen una o más condiciones</w:t>
      </w:r>
      <w:r>
        <w:t>.</w:t>
      </w:r>
      <w:r>
        <w:t xml:space="preserve"> Estas condiciones son expresiones y son también susceptibles de simplificarse con instrucciones TAC.</w:t>
      </w:r>
    </w:p>
    <w:p w14:paraId="73CBDD5D" w14:textId="77777777" w:rsidR="006A0F00" w:rsidRDefault="006A0F00" w:rsidP="006A0F00">
      <w:pPr>
        <w:ind w:firstLine="705"/>
        <w:jc w:val="both"/>
      </w:pPr>
    </w:p>
    <w:p w14:paraId="6EF838AF" w14:textId="5D18EFA0" w:rsidR="006A0F00" w:rsidRDefault="006A0F00" w:rsidP="006A0F00">
      <w:pPr>
        <w:ind w:firstLine="705"/>
        <w:jc w:val="both"/>
      </w:pPr>
      <w:r>
        <w:t xml:space="preserve">Por ejemplo, </w:t>
      </w:r>
      <w:r w:rsidR="00E37CA3">
        <w:t>consideremos la condicional de la figura</w:t>
      </w:r>
      <w:r>
        <w:t>:</w:t>
      </w:r>
    </w:p>
    <w:p w14:paraId="20ADA8B1" w14:textId="412D406E" w:rsidR="00E55C3E" w:rsidRDefault="00E55C3E" w:rsidP="006A0F00">
      <w:pPr>
        <w:ind w:firstLine="705"/>
        <w:jc w:val="both"/>
      </w:pPr>
    </w:p>
    <w:p w14:paraId="000D834C" w14:textId="1200FF60" w:rsidR="00E55C3E" w:rsidRDefault="00E55C3E" w:rsidP="006A0F00">
      <w:pPr>
        <w:ind w:firstLine="705"/>
        <w:jc w:val="both"/>
      </w:pPr>
      <w:r>
        <w:rPr>
          <w:noProof/>
        </w:rPr>
        <w:drawing>
          <wp:inline distT="0" distB="0" distL="0" distR="0" wp14:anchorId="4B51CB55" wp14:editId="1BF26455">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5303980" cy="2164268"/>
                    </a:xfrm>
                    <a:prstGeom prst="rect">
                      <a:avLst/>
                    </a:prstGeom>
                  </pic:spPr>
                </pic:pic>
              </a:graphicData>
            </a:graphic>
          </wp:inline>
        </w:drawing>
      </w:r>
    </w:p>
    <w:p w14:paraId="4521CE1B" w14:textId="7EA9BFBB" w:rsidR="006A0F00" w:rsidRDefault="006A0F00" w:rsidP="002D142D">
      <w:pPr>
        <w:ind w:firstLine="705"/>
        <w:jc w:val="both"/>
      </w:pPr>
    </w:p>
    <w:p w14:paraId="512D5EDF" w14:textId="522CE5C0" w:rsidR="00E55C3E" w:rsidRDefault="00E55C3E" w:rsidP="002D142D">
      <w:pPr>
        <w:ind w:firstLine="705"/>
        <w:jc w:val="both"/>
      </w:pPr>
      <w:r>
        <w:t>La expresión de la condición “x=2+3” se puede convertir en dos instrucciones TAC, y quedaría de la siguiente forma:</w:t>
      </w:r>
    </w:p>
    <w:p w14:paraId="1F76C534" w14:textId="2A781630" w:rsidR="00E55C3E" w:rsidRDefault="00E55C3E" w:rsidP="002D142D">
      <w:pPr>
        <w:ind w:firstLine="705"/>
        <w:jc w:val="both"/>
      </w:pPr>
    </w:p>
    <w:p w14:paraId="5BF7EF0D" w14:textId="73B2C274" w:rsidR="00E55C3E" w:rsidRDefault="00E55C3E" w:rsidP="002D142D">
      <w:pPr>
        <w:ind w:firstLine="705"/>
        <w:jc w:val="both"/>
      </w:pPr>
      <w:r>
        <w:rPr>
          <w:noProof/>
        </w:rPr>
        <w:drawing>
          <wp:inline distT="0" distB="0" distL="0" distR="0" wp14:anchorId="6D6580D1" wp14:editId="6A0BD007">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991533" cy="2202371"/>
                    </a:xfrm>
                    <a:prstGeom prst="rect">
                      <a:avLst/>
                    </a:prstGeom>
                  </pic:spPr>
                </pic:pic>
              </a:graphicData>
            </a:graphic>
          </wp:inline>
        </w:drawing>
      </w:r>
    </w:p>
    <w:p w14:paraId="2BDAE483" w14:textId="69947E5E" w:rsidR="00E55C3E" w:rsidRDefault="00E55C3E" w:rsidP="002D142D">
      <w:pPr>
        <w:ind w:firstLine="705"/>
        <w:jc w:val="both"/>
      </w:pPr>
    </w:p>
    <w:p w14:paraId="2275F484" w14:textId="77777777" w:rsidR="00E55C3E" w:rsidRDefault="00E55C3E" w:rsidP="002D142D">
      <w:pPr>
        <w:ind w:firstLine="705"/>
        <w:jc w:val="both"/>
      </w:pPr>
      <w:r>
        <w:lastRenderedPageBreak/>
        <w:t>En este caso, la expresión de la condición, que se encuentra en el nodo “condit” se ha dividido en instrucciones TAC, requiriendo una variable temporal “_x2”.</w:t>
      </w:r>
    </w:p>
    <w:p w14:paraId="7CE8D735" w14:textId="77777777" w:rsidR="00E55C3E" w:rsidRDefault="00E55C3E" w:rsidP="002D142D">
      <w:pPr>
        <w:ind w:firstLine="705"/>
        <w:jc w:val="both"/>
      </w:pPr>
    </w:p>
    <w:p w14:paraId="00C0D8C2" w14:textId="03197966" w:rsidR="00E55C3E" w:rsidRDefault="00E55C3E" w:rsidP="002D142D">
      <w:pPr>
        <w:ind w:firstLine="705"/>
        <w:jc w:val="both"/>
      </w:pPr>
      <w:r>
        <w:t>La particularidad de las TAC generadas en la condición de una condicional, es que la última TAC es la condición final que debe evaluarse, que en nuestro caso es “x = _x2”.</w:t>
      </w:r>
    </w:p>
    <w:p w14:paraId="0352F701" w14:textId="09FE3013" w:rsidR="00E55C3E" w:rsidRDefault="00E55C3E" w:rsidP="002D142D">
      <w:pPr>
        <w:ind w:firstLine="705"/>
        <w:jc w:val="both"/>
      </w:pPr>
    </w:p>
    <w:p w14:paraId="778703F1" w14:textId="1ABC2ED4" w:rsidR="00814F31" w:rsidRDefault="00814F31" w:rsidP="002D142D">
      <w:pPr>
        <w:ind w:firstLine="705"/>
        <w:jc w:val="both"/>
      </w:pPr>
      <w:r>
        <w:t>Lógicamente si la condición es muy simple como “x&gt;2”, o algo así, se representa como una simple TAC y no requiere separación.</w:t>
      </w:r>
    </w:p>
    <w:p w14:paraId="7E0AFA57" w14:textId="77777777" w:rsidR="00814F31" w:rsidRDefault="00814F31" w:rsidP="002D142D">
      <w:pPr>
        <w:ind w:firstLine="705"/>
        <w:jc w:val="both"/>
      </w:pPr>
    </w:p>
    <w:p w14:paraId="773A2C70" w14:textId="246F9E0C" w:rsidR="00814F31" w:rsidRDefault="00814F31" w:rsidP="00814F31">
      <w:pPr>
        <w:pStyle w:val="Ttulo3"/>
      </w:pPr>
      <w:r>
        <w:t>Sentencias de llamada a procedimiento</w:t>
      </w:r>
    </w:p>
    <w:p w14:paraId="690EF21F" w14:textId="7D6B7F33" w:rsidR="00814F31" w:rsidRDefault="00814F31" w:rsidP="002D142D">
      <w:pPr>
        <w:ind w:firstLine="705"/>
        <w:jc w:val="both"/>
      </w:pPr>
    </w:p>
    <w:p w14:paraId="1FFBD5F8" w14:textId="3F659052" w:rsidR="00814F31" w:rsidRDefault="00814F31" w:rsidP="002D142D">
      <w:pPr>
        <w:ind w:firstLine="705"/>
        <w:jc w:val="both"/>
      </w:pPr>
      <w:r>
        <w:t xml:space="preserve">Las sentencias de llamada </w:t>
      </w:r>
      <w:r w:rsidR="008B0A18">
        <w:t>a procedimiento (</w:t>
      </w:r>
      <w:r w:rsidR="008B0A18" w:rsidRPr="008B0A18">
        <w:t>sntProcCal</w:t>
      </w:r>
      <w:r w:rsidR="008B0A18">
        <w:t>), las que consisten en una sola llamada a un procedimiento, después del análisis quedan de la siguiente forma:</w:t>
      </w:r>
    </w:p>
    <w:p w14:paraId="3B98ED78" w14:textId="74DAED15" w:rsidR="008B0A18" w:rsidRDefault="008B0A18" w:rsidP="002D142D">
      <w:pPr>
        <w:ind w:firstLine="705"/>
        <w:jc w:val="both"/>
      </w:pPr>
    </w:p>
    <w:p w14:paraId="0DC62C54" w14:textId="19143728" w:rsidR="008B0A18" w:rsidRDefault="00820D7C" w:rsidP="00820D7C">
      <w:pPr>
        <w:jc w:val="both"/>
      </w:pPr>
      <w:r>
        <w:rPr>
          <w:noProof/>
        </w:rPr>
        <w:drawing>
          <wp:inline distT="0" distB="0" distL="0" distR="0" wp14:anchorId="45B71ED6" wp14:editId="1D26BF87">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928874" cy="1737511"/>
                    </a:xfrm>
                    <a:prstGeom prst="rect">
                      <a:avLst/>
                    </a:prstGeom>
                  </pic:spPr>
                </pic:pic>
              </a:graphicData>
            </a:graphic>
          </wp:inline>
        </w:drawing>
      </w:r>
    </w:p>
    <w:p w14:paraId="3794AA89" w14:textId="5D5F1BAA" w:rsidR="00820D7C" w:rsidRDefault="00820D7C" w:rsidP="002D142D">
      <w:pPr>
        <w:ind w:firstLine="705"/>
        <w:jc w:val="both"/>
      </w:pPr>
    </w:p>
    <w:p w14:paraId="24B5370E" w14:textId="0B643690" w:rsidR="00820D7C" w:rsidRDefault="00820D7C" w:rsidP="002D142D">
      <w:pPr>
        <w:ind w:firstLine="705"/>
        <w:jc w:val="both"/>
      </w:pPr>
      <w:r>
        <w:t>En esta forma, el procedimiento es el nodo padre y los parámetros se incluyen como nodos hijos. De esta forma, cada parámetro puede ser a la vez una expresión compleja.</w:t>
      </w:r>
    </w:p>
    <w:p w14:paraId="651C3C83" w14:textId="77777777" w:rsidR="008C40A4" w:rsidRDefault="008C40A4">
      <w:pPr>
        <w:rPr>
          <w:rFonts w:ascii="Arial" w:hAnsi="Arial" w:cs="Arial"/>
          <w:b/>
          <w:bCs/>
          <w:kern w:val="32"/>
          <w:sz w:val="32"/>
          <w:szCs w:val="32"/>
          <w:highlight w:val="lightGray"/>
        </w:rPr>
      </w:pPr>
      <w:bookmarkStart w:id="100" w:name="_Ref73215871"/>
      <w:r>
        <w:rPr>
          <w:highlight w:val="lightGray"/>
        </w:rPr>
        <w:br w:type="page"/>
      </w:r>
    </w:p>
    <w:p w14:paraId="4F82ABFB" w14:textId="67B3504B" w:rsidR="00EC4FCA" w:rsidRDefault="00DD37FF" w:rsidP="008C40A4">
      <w:pPr>
        <w:pStyle w:val="Ttulo1"/>
        <w:numPr>
          <w:ilvl w:val="0"/>
          <w:numId w:val="0"/>
        </w:numPr>
        <w:jc w:val="both"/>
      </w:pPr>
      <w:bookmarkStart w:id="101" w:name="_Toc95218840"/>
      <w:r>
        <w:lastRenderedPageBreak/>
        <w:t>SÍNTESIS</w:t>
      </w:r>
      <w:bookmarkEnd w:id="100"/>
      <w:bookmarkEnd w:id="101"/>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Los únicos errores que se esperan detectar en este nivel, son:</w:t>
      </w:r>
    </w:p>
    <w:p w14:paraId="64F884A4" w14:textId="77777777" w:rsidR="00DD37FF" w:rsidRDefault="00DD37FF" w:rsidP="00DD37FF">
      <w:pPr>
        <w:ind w:firstLine="708"/>
        <w:jc w:val="both"/>
      </w:pPr>
    </w:p>
    <w:p w14:paraId="2D056ADC" w14:textId="77777777" w:rsidR="00DD37FF" w:rsidRDefault="00DD37FF" w:rsidP="00A65629">
      <w:pPr>
        <w:pStyle w:val="Prrafodelista"/>
        <w:numPr>
          <w:ilvl w:val="0"/>
          <w:numId w:val="30"/>
        </w:numPr>
        <w:jc w:val="both"/>
      </w:pPr>
      <w:r>
        <w:t>Memoria llena o algún recurso de hardware desbordado (Como la pila).</w:t>
      </w:r>
    </w:p>
    <w:p w14:paraId="43E1473F" w14:textId="77777777" w:rsidR="00DD37FF" w:rsidRDefault="00DD37FF" w:rsidP="00A65629">
      <w:pPr>
        <w:pStyle w:val="Prrafodelista"/>
        <w:numPr>
          <w:ilvl w:val="0"/>
          <w:numId w:val="30"/>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02" w:name="_Toc95218841"/>
      <w:r>
        <w:t>Problemática de la Generación de Código.</w:t>
      </w:r>
      <w:bookmarkEnd w:id="102"/>
    </w:p>
    <w:p w14:paraId="134E3E77" w14:textId="77777777" w:rsidR="009A7501" w:rsidRDefault="009A7501" w:rsidP="009A7501">
      <w:pPr>
        <w:ind w:firstLine="708"/>
        <w:jc w:val="both"/>
      </w:pPr>
    </w:p>
    <w:p w14:paraId="3BBF2988" w14:textId="77777777" w:rsidR="009A7501" w:rsidRDefault="009A7501" w:rsidP="009A7501">
      <w:pPr>
        <w:ind w:firstLine="708"/>
        <w:jc w:val="both"/>
      </w:pPr>
      <w:r>
        <w:t>Un compilador típico, compila, todo el código del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A65629">
      <w:pPr>
        <w:pStyle w:val="Prrafodelista"/>
        <w:numPr>
          <w:ilvl w:val="0"/>
          <w:numId w:val="31"/>
        </w:numPr>
        <w:jc w:val="both"/>
      </w:pPr>
      <w:r>
        <w:t>Para usar enlazador, el código compilado, debería ser relocalizable</w:t>
      </w:r>
      <w:r>
        <w:rPr>
          <w:rStyle w:val="Refdenotaalpie"/>
        </w:rPr>
        <w:footnoteReference w:id="9"/>
      </w:r>
      <w:r>
        <w:t xml:space="preserve"> y esto requeriría modificaciones drásticas en la generación de código.</w:t>
      </w:r>
    </w:p>
    <w:p w14:paraId="2F110F27" w14:textId="77777777" w:rsidR="009A7501" w:rsidRDefault="009A7501" w:rsidP="00A65629">
      <w:pPr>
        <w:pStyle w:val="Prrafodelista"/>
        <w:numPr>
          <w:ilvl w:val="0"/>
          <w:numId w:val="31"/>
        </w:numPr>
        <w:jc w:val="both"/>
      </w:pPr>
      <w:r>
        <w:t>Por optimización, se evita generar código relocalizable.</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Ahora como el código máquina de una subrutina (o el programa principal), puede ser distinto, de acuerdo a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77777777" w:rsidR="009A7501" w:rsidRDefault="009A7501" w:rsidP="009A7501">
      <w:pPr>
        <w:ind w:firstLine="708"/>
        <w:jc w:val="both"/>
      </w:pPr>
      <w:r>
        <w:lastRenderedPageBreak/>
        <w:t>Pero para tener la ubicación final, se necesita que todas las variables, a usar, estén ya ubicadas en RAM, sin embargo la generación de código puede también requerir de otras variables auxiliares (que podrían necesitar estar en la página cero), que moverían la ubicación final del código que se está compilando.</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03" w:name="_Toc95218842"/>
      <w:r>
        <w:t>Requerimientos</w:t>
      </w:r>
      <w:bookmarkEnd w:id="103"/>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04" w:name="_Toc95218843"/>
      <w:r>
        <w:t>Creación de variables</w:t>
      </w:r>
      <w:bookmarkEnd w:id="104"/>
      <w:r>
        <w:t xml:space="preserve"> </w:t>
      </w:r>
    </w:p>
    <w:p w14:paraId="6D50D162" w14:textId="77777777" w:rsidR="008C40A4" w:rsidRDefault="008C40A4" w:rsidP="008C40A4">
      <w:pPr>
        <w:ind w:firstLine="705"/>
        <w:jc w:val="both"/>
      </w:pPr>
      <w:r>
        <w:t xml:space="preserve"> </w:t>
      </w:r>
    </w:p>
    <w:p w14:paraId="451FD85C" w14:textId="093C41C1"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t>8.3</w:t>
      </w:r>
      <w:r>
        <w:fldChar w:fldCharType="end"/>
      </w:r>
      <w:r>
        <w:t>.</w:t>
      </w:r>
    </w:p>
    <w:p w14:paraId="7A10CC04" w14:textId="77777777" w:rsidR="00DD37FF" w:rsidRDefault="00DD37FF" w:rsidP="00DD37FF">
      <w:pPr>
        <w:pStyle w:val="Ttulo2"/>
      </w:pPr>
      <w:bookmarkStart w:id="105" w:name="_Toc95218844"/>
      <w:r>
        <w:t>Unidades del Generador de Código</w:t>
      </w:r>
      <w:bookmarkEnd w:id="105"/>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059AA449" w:rsidR="00EC4FCA" w:rsidRPr="00D30087" w:rsidRDefault="00EC4FCA" w:rsidP="00EC4FCA">
      <w:pPr>
        <w:numPr>
          <w:ilvl w:val="0"/>
          <w:numId w:val="7"/>
        </w:numPr>
        <w:jc w:val="both"/>
      </w:pPr>
      <w:r w:rsidRPr="00D30087">
        <w:t xml:space="preserve">Unidad “GenCod_PIC16” -&gt; Aquí se codifica el código para la evaluación de </w:t>
      </w:r>
      <w:r w:rsidR="00D30087">
        <w:t>las rutinas BOY y UOR</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A65629">
      <w:pPr>
        <w:numPr>
          <w:ilvl w:val="0"/>
          <w:numId w:val="17"/>
        </w:numPr>
        <w:jc w:val="both"/>
      </w:pPr>
      <w:r>
        <w:t xml:space="preserve">Implementar las </w:t>
      </w:r>
      <w:r w:rsidR="00D30087">
        <w:t>R</w:t>
      </w:r>
      <w:r>
        <w:t>utinas de operación. (La mayor parte)</w:t>
      </w:r>
    </w:p>
    <w:p w14:paraId="196E9B1B" w14:textId="77777777" w:rsidR="00EC4FCA" w:rsidRDefault="00EC4FCA" w:rsidP="00A65629">
      <w:pPr>
        <w:numPr>
          <w:ilvl w:val="0"/>
          <w:numId w:val="17"/>
        </w:numPr>
        <w:jc w:val="both"/>
      </w:pPr>
      <w:r>
        <w:t>Implementar las estructuras condicionales y de bucles.</w:t>
      </w:r>
    </w:p>
    <w:p w14:paraId="434127FD" w14:textId="77777777" w:rsidR="00EC4FCA" w:rsidRDefault="00EC4FCA" w:rsidP="00A65629">
      <w:pPr>
        <w:numPr>
          <w:ilvl w:val="0"/>
          <w:numId w:val="17"/>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06" w:name="_Ref479420438"/>
      <w:bookmarkStart w:id="107" w:name="_Ref480022872"/>
      <w:bookmarkStart w:id="108" w:name="_Toc95218845"/>
      <w:r>
        <w:t>Uso de Registros</w:t>
      </w:r>
      <w:bookmarkEnd w:id="106"/>
      <w:bookmarkEnd w:id="107"/>
      <w:bookmarkEnd w:id="108"/>
    </w:p>
    <w:p w14:paraId="5576FD02" w14:textId="77777777" w:rsidR="00EC4FCA" w:rsidRDefault="00EC4FCA" w:rsidP="00EC4FCA">
      <w:pPr>
        <w:ind w:firstLine="708"/>
        <w:jc w:val="both"/>
      </w:pPr>
    </w:p>
    <w:p w14:paraId="50D5151C" w14:textId="77777777" w:rsidR="00EC4FCA" w:rsidRDefault="00EC4FCA" w:rsidP="00EC4FCA">
      <w:pPr>
        <w:ind w:firstLine="708"/>
        <w:jc w:val="both"/>
      </w:pPr>
      <w:r>
        <w:t xml:space="preserve">Los registros de trabajo se van definiendo mientras se desarrolla la Optimización y Síntesis, pero deben estar definidos completamente antes de la ejecución del código. Esto </w:t>
      </w:r>
      <w:r>
        <w:lastRenderedPageBreak/>
        <w:t>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67360" behindDoc="0" locked="0" layoutInCell="1" allowOverlap="1" wp14:anchorId="6B5F8E54" wp14:editId="4BE4163D">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26" style="position:absolute;left:0;text-align:left;margin-left:372.55pt;margin-top:12.05pt;width:94.55pt;height:36.5pt;z-index:25236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v:textbox>
              </v:rect>
            </w:pict>
          </mc:Fallback>
        </mc:AlternateContent>
      </w:r>
      <w:r>
        <w:rPr>
          <w:noProof/>
          <w:lang w:val="es-PE" w:eastAsia="es-PE"/>
        </w:rPr>
        <mc:AlternateContent>
          <mc:Choice Requires="wps">
            <w:drawing>
              <wp:anchor distT="0" distB="0" distL="114300" distR="114300" simplePos="0" relativeHeight="252370432" behindDoc="0" locked="0" layoutInCell="1" allowOverlap="1" wp14:anchorId="08360764" wp14:editId="1BC64A04">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C8F398C" id="AutoShape 269" o:spid="_x0000_s1026" type="#_x0000_t32" style="position:absolute;margin-left:369.25pt;margin-top:.85pt;width:0;height:204.1pt;z-index:25237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">
                <v:stroke dashstyle="longDash"/>
              </v:shape>
            </w:pict>
          </mc:Fallback>
        </mc:AlternateContent>
      </w:r>
      <w:r>
        <w:rPr>
          <w:noProof/>
          <w:lang w:val="es-PE" w:eastAsia="es-PE"/>
        </w:rPr>
        <mc:AlternateContent>
          <mc:Choice Requires="wps">
            <w:drawing>
              <wp:anchor distT="0" distB="0" distL="114300" distR="114300" simplePos="0" relativeHeight="252343808" behindDoc="0" locked="0" layoutInCell="1" allowOverlap="1" wp14:anchorId="21124842" wp14:editId="556AC66B">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27" style="position:absolute;left:0;text-align:left;margin-left:276.55pt;margin-top:12.05pt;width:90.6pt;height:36.5pt;z-index:25234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v:textbox>
              </v:rect>
            </w:pict>
          </mc:Fallback>
        </mc:AlternateContent>
      </w:r>
      <w:r>
        <w:rPr>
          <w:noProof/>
          <w:lang w:val="es-PE" w:eastAsia="es-PE"/>
        </w:rPr>
        <mc:AlternateContent>
          <mc:Choice Requires="wps">
            <w:drawing>
              <wp:anchor distT="0" distB="0" distL="114300" distR="114300" simplePos="0" relativeHeight="252368384" behindDoc="0" locked="0" layoutInCell="1" allowOverlap="1" wp14:anchorId="7C4AEAC8" wp14:editId="611DFAC8">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7882CFC" id="AutoShape 241" o:spid="_x0000_s1026" type="#_x0000_t32" style="position:absolute;margin-left:178.35pt;margin-top:.85pt;width:0;height:204.1pt;z-index:25236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2369408" behindDoc="0" locked="0" layoutInCell="1" allowOverlap="1" wp14:anchorId="562ABBDF" wp14:editId="40764576">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E6F08CF" id="AutoShape 267" o:spid="_x0000_s1026" type="#_x0000_t32" style="position:absolute;margin-left:274.05pt;margin-top:.85pt;width:0;height:204.1pt;z-index:25236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2341760" behindDoc="0" locked="0" layoutInCell="1" allowOverlap="1" wp14:anchorId="1453857B" wp14:editId="63346958">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28" style="position:absolute;left:0;text-align:left;margin-left:.55pt;margin-top:15.7pt;width:56.95pt;height:25.6pt;z-index:25234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2342784" behindDoc="0" locked="0" layoutInCell="1" allowOverlap="1" wp14:anchorId="6CBA2E81" wp14:editId="3D970D64">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29" style="position:absolute;left:0;text-align:left;margin-left:181.35pt;margin-top:12.05pt;width:90.6pt;height:36.5pt;z-index:25234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v:textbox>
              </v:rect>
            </w:pict>
          </mc:Fallback>
        </mc:AlternateContent>
      </w:r>
      <w:r>
        <w:rPr>
          <w:noProof/>
          <w:lang w:val="es-PE" w:eastAsia="es-PE"/>
        </w:rPr>
        <mc:AlternateContent>
          <mc:Choice Requires="wps">
            <w:drawing>
              <wp:anchor distT="0" distB="0" distL="114300" distR="114300" simplePos="0" relativeHeight="252339712" behindDoc="0" locked="0" layoutInCell="1" allowOverlap="1" wp14:anchorId="66E978FC" wp14:editId="25D35C93">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0" style="position:absolute;left:0;text-align:left;margin-left:77.9pt;margin-top:3.55pt;width:391.4pt;height:53.3pt;z-index:25233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2340736" behindDoc="0" locked="0" layoutInCell="1" allowOverlap="1" wp14:anchorId="38934500" wp14:editId="04CAE36D">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1" style="position:absolute;left:0;text-align:left;margin-left:84.25pt;margin-top:12.05pt;width:90.6pt;height:36.5pt;z-index:25234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56096" behindDoc="0" locked="0" layoutInCell="1" allowOverlap="1" wp14:anchorId="76837894" wp14:editId="2CB5B782">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2" style="position:absolute;left:0;text-align:left;margin-left:197.5pt;margin-top:3.1pt;width:94.55pt;height:14.25pt;z-index:25235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66336" behindDoc="0" locked="0" layoutInCell="1" allowOverlap="1" wp14:anchorId="524DC5E0" wp14:editId="0CACFF70">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3" style="position:absolute;left:0;text-align:left;margin-left:298.85pt;margin-top:3.1pt;width:90.7pt;height:14.25pt;z-index:25236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64288" behindDoc="0" locked="0" layoutInCell="1" allowOverlap="1" wp14:anchorId="63D03617" wp14:editId="45B7F85B">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4" style="position:absolute;left:0;text-align:left;margin-left:77.9pt;margin-top:17.3pt;width:389.7pt;height:14.25pt;z-index:25236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2000" behindDoc="0" locked="0" layoutInCell="1" allowOverlap="1" wp14:anchorId="3DBF9965" wp14:editId="7A6C8577">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5" style="position:absolute;left:0;text-align:left;margin-left:77.9pt;margin-top:3.05pt;width:389.7pt;height:14.25pt;z-index:25235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0976" behindDoc="0" locked="0" layoutInCell="1" allowOverlap="1" wp14:anchorId="304914E7" wp14:editId="7EB3A05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EAA68CC"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235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"/>
            </w:pict>
          </mc:Fallback>
        </mc:AlternateContent>
      </w:r>
      <w:r>
        <w:rPr>
          <w:noProof/>
          <w:lang w:val="es-PE" w:eastAsia="es-PE"/>
        </w:rPr>
        <mc:AlternateContent>
          <mc:Choice Requires="wps">
            <w:drawing>
              <wp:anchor distT="0" distB="0" distL="114300" distR="114300" simplePos="0" relativeHeight="252349952" behindDoc="0" locked="0" layoutInCell="1" allowOverlap="1" wp14:anchorId="4C1AC27B" wp14:editId="39A3CE36">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8091371" id="AutoShape 273" o:spid="_x0000_s1026" type="#_x0000_t32" style="position:absolute;margin-left:79.1pt;margin-top:9.4pt;width:386.7pt;height:0;z-index:25234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VqDGmdsBAACaAwAADgAAAAAAAAAAAAAAAAAuAgAAZHJzL2Uyb0RvYy54bWxQSwECLQAUAAYACAAA&#10;ACEAZoH5H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2347904" behindDoc="0" locked="0" layoutInCell="1" allowOverlap="1" wp14:anchorId="5C2ACC2D" wp14:editId="70E7BD07">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36" style="position:absolute;left:0;text-align:left;margin-left:54.35pt;margin-top:17.05pt;width:22.7pt;height:14.25pt;z-index:25234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2345856" behindDoc="0" locked="0" layoutInCell="1" allowOverlap="1" wp14:anchorId="054B97DA" wp14:editId="400D45A9">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37" style="position:absolute;left:0;text-align:left;margin-left:54.35pt;margin-top:2.45pt;width:22.7pt;height:14.25pt;z-index:25234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2344832" behindDoc="0" locked="0" layoutInCell="1" allowOverlap="1" wp14:anchorId="58363877" wp14:editId="3320FF6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38" style="position:absolute;left:0;text-align:left;margin-left:.55pt;margin-top:12.7pt;width:48.45pt;height:37.1pt;z-index:25234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65312" behindDoc="0" locked="0" layoutInCell="1" allowOverlap="1" wp14:anchorId="13F3DC68" wp14:editId="0D5B332A">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39" style="position:absolute;left:0;text-align:left;margin-left:77.9pt;margin-top:14.7pt;width:389.7pt;height:14.25pt;z-index:25236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3024" behindDoc="0" locked="0" layoutInCell="1" allowOverlap="1" wp14:anchorId="7EC67A44" wp14:editId="1F4D82C2">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79A17A3" id="AutoShape 275" o:spid="_x0000_s1026" type="#_x0000_t32" style="position:absolute;margin-left:79.1pt;margin-top:6.9pt;width:386.7pt;height:0;z-index:25235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2348928" behindDoc="0" locked="0" layoutInCell="1" allowOverlap="1" wp14:anchorId="7B9E1049" wp14:editId="79E3A91E">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0" style="position:absolute;left:0;text-align:left;margin-left:54.35pt;margin-top:13.95pt;width:22.7pt;height:14.25pt;z-index:25234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60192" behindDoc="0" locked="0" layoutInCell="1" allowOverlap="1" wp14:anchorId="2DDBD39E" wp14:editId="655227A4">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1" style="position:absolute;left:0;text-align:left;margin-left:212.75pt;margin-top:12.2pt;width:78.7pt;height:14.25pt;z-index:25236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9168" behindDoc="0" locked="0" layoutInCell="1" allowOverlap="1" wp14:anchorId="1BC7B737" wp14:editId="57CC7D6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2" style="position:absolute;left:0;text-align:left;margin-left:193.25pt;margin-top:12.75pt;width:274.95pt;height:14.15pt;z-index:25235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4048" behindDoc="0" locked="0" layoutInCell="1" allowOverlap="1" wp14:anchorId="5AF338F2" wp14:editId="3FDC910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DAC18F0" id="AutoShape 276" o:spid="_x0000_s1026" type="#_x0000_t32" style="position:absolute;margin-left:79.1pt;margin-top:4.4pt;width:386.7pt;height:0;z-index:25235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" strokeweight=".5pt">
                <v:stroke dashstyle="longDash"/>
              </v:shape>
            </w:pict>
          </mc:Fallback>
        </mc:AlternateContent>
      </w:r>
      <w:r>
        <w:rPr>
          <w:noProof/>
          <w:lang w:val="es-PE" w:eastAsia="es-PE"/>
        </w:rPr>
        <mc:AlternateContent>
          <mc:Choice Requires="wps">
            <w:drawing>
              <wp:anchor distT="0" distB="0" distL="114300" distR="114300" simplePos="0" relativeHeight="252346880" behindDoc="0" locked="0" layoutInCell="1" allowOverlap="1" wp14:anchorId="0BB48FB7" wp14:editId="28FA0E9D">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3" style="position:absolute;left:0;text-align:left;margin-left:54.35pt;margin-top:11.3pt;width:22.7pt;height:14.25pt;z-index:25234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55072" behindDoc="0" locked="0" layoutInCell="1" allowOverlap="1" wp14:anchorId="1C0F5A2E" wp14:editId="1403529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CC4B656" id="AutoShape 277" o:spid="_x0000_s1026" type="#_x0000_t32" style="position:absolute;margin-left:79.1pt;margin-top:3.4pt;width:386.7pt;height:.05pt;z-index:25235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75552" behindDoc="0" locked="0" layoutInCell="1" allowOverlap="1" wp14:anchorId="5E83D6A0" wp14:editId="02CD9052">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4" style="position:absolute;left:0;text-align:left;margin-left:389.35pt;margin-top:3.8pt;width:62.35pt;height:14.25pt;z-index:25237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62240" behindDoc="0" locked="0" layoutInCell="1" allowOverlap="1" wp14:anchorId="23264540" wp14:editId="0E3B6938">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5" style="position:absolute;left:0;text-align:left;margin-left:283.6pt;margin-top:3.8pt;width:79.35pt;height:14.25pt;z-index:25236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2374528" behindDoc="0" locked="0" layoutInCell="1" allowOverlap="1" wp14:anchorId="18403FF8" wp14:editId="73E2D087">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r>
                                <w:t>Registros  auxilia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46" style="position:absolute;left:0;text-align:left;margin-left:.55pt;margin-top:3.8pt;width:465.25pt;height:42.6pt;z-index:252374528;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">
                <v:rect id="Rectangle 255" o:spid="_x0000_s1147"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r>
                          <w:t>Registros  auxilia res</w:t>
                        </w:r>
                      </w:p>
                    </w:txbxContent>
                  </v:textbox>
                </v:rect>
                <v:rect id="Rectangle 256" o:spid="_x0000_s1148"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49"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0"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1"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2"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3"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4"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2361216" behindDoc="0" locked="0" layoutInCell="1" allowOverlap="1" wp14:anchorId="5F66B72A" wp14:editId="028DA44C">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5" style="position:absolute;left:0;text-align:left;margin-left:221.9pt;margin-top:3.8pt;width:51pt;height:14.25pt;z-index:25236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7120" behindDoc="0" locked="0" layoutInCell="1" allowOverlap="1" wp14:anchorId="0EE4A984" wp14:editId="7547DF6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56" style="position:absolute;left:0;text-align:left;margin-left:221.9pt;margin-top:3.8pt;width:243.9pt;height:14.25pt;z-index:25235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63264" behindDoc="0" locked="0" layoutInCell="1" allowOverlap="1" wp14:anchorId="61518672" wp14:editId="0F9FA726">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57" style="position:absolute;left:0;text-align:left;margin-left:293.35pt;margin-top:.85pt;width:51pt;height:14.25pt;z-index:25236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8144" behindDoc="0" locked="0" layoutInCell="1" allowOverlap="1" wp14:anchorId="7ADC0736" wp14:editId="660D9B79">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58" style="position:absolute;left:0;text-align:left;margin-left:294.75pt;margin-top:.85pt;width:171.05pt;height:14.25pt;z-index:252358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73504" behindDoc="0" locked="0" layoutInCell="1" allowOverlap="1" wp14:anchorId="331270B6" wp14:editId="657AC457">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59" style="position:absolute;left:0;text-align:left;margin-left:60.6pt;margin-top:.55pt;width:90.1pt;height:48.95pt;z-index:25237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2371456" behindDoc="0" locked="0" layoutInCell="1" allowOverlap="1" wp14:anchorId="31CB2FB9" wp14:editId="5AF2982F">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0" style="position:absolute;left:0;text-align:left;margin-left:.55pt;margin-top:3.2pt;width:56.95pt;height:37.1pt;z-index:25237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2372480" behindDoc="0" locked="0" layoutInCell="1" allowOverlap="1" wp14:anchorId="27C523F5" wp14:editId="51014286">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528F7F8" id="AutoShape 354" o:spid="_x0000_s1026" type="#_x0000_t87" style="position:absolute;margin-left:48.6pt;margin-top:2.5pt;width:8.9pt;height:37.8pt;z-index:252372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ellos,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t xml:space="preserve">Los registros de trabajo, sirven también, para devolver los resultados de una subexpresión a otra, por lo tanto, su periodo de vida pasa entre subexpresiones,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Los registros auxiliares, se van definiendo conforme se vayan necesitando, en cada subexpresión. Solo tienen un ciclo de vida a nivel de subexpresión.</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Las variables de expresión,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09" w:name="_Toc95218846"/>
      <w:r>
        <w:t>Registros de Trabajo (WR)</w:t>
      </w:r>
      <w:bookmarkEnd w:id="109"/>
    </w:p>
    <w:p w14:paraId="2240FCF4" w14:textId="77777777" w:rsidR="00EC4FCA" w:rsidRDefault="00EC4FCA" w:rsidP="00EC4FCA">
      <w:pPr>
        <w:ind w:firstLine="708"/>
        <w:jc w:val="both"/>
      </w:pPr>
    </w:p>
    <w:p w14:paraId="3234F221" w14:textId="77777777" w:rsidR="00EC4FCA" w:rsidRDefault="00EC4FCA" w:rsidP="00EC4FCA">
      <w:pPr>
        <w:ind w:firstLine="708"/>
        <w:jc w:val="both"/>
      </w:pPr>
      <w:r>
        <w:t xml:space="preserve">En esta sección, solo se tratará el caso de los registros de trabajo al final de subexpresiones. Para ver el manejo de los registros de trabajo al final de las expresiones, ver la sección </w:t>
      </w:r>
      <w:r>
        <w:fldChar w:fldCharType="begin"/>
      </w:r>
      <w:r>
        <w:instrText xml:space="preserve"> REF _Ref479941732 \r \h </w:instrText>
      </w:r>
      <w:r>
        <w:fldChar w:fldCharType="separate"/>
      </w:r>
      <w:r>
        <w:t>4.2.2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Casi siempre, los registros de trabajo contendrán el resultado de la última subexpresión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82720" behindDoc="0" locked="0" layoutInCell="1" allowOverlap="1" wp14:anchorId="3861E453" wp14:editId="1E810F3C">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1" type="#_x0000_t71" style="position:absolute;left:0;text-align:left;margin-left:246.35pt;margin-top:.2pt;width:118.5pt;height:98.25pt;z-index:252382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2381696" behindDoc="0" locked="0" layoutInCell="1" allowOverlap="1" wp14:anchorId="5832246C" wp14:editId="16AC22D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2" type="#_x0000_t71" style="position:absolute;left:0;text-align:left;margin-left:103.1pt;margin-top:.2pt;width:118.5pt;height:98.25pt;z-index:25238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80672" behindDoc="0" locked="0" layoutInCell="1" allowOverlap="1" wp14:anchorId="64C1899D" wp14:editId="6FC9415F">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76F456E" id="AutoShape 829" o:spid="_x0000_s1026" type="#_x0000_t13" style="position:absolute;margin-left:277.85pt;margin-top:9.65pt;width:45pt;height:32.55pt;z-index:25238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2379648" behindDoc="0" locked="0" layoutInCell="1" allowOverlap="1" wp14:anchorId="16DDC496" wp14:editId="54CB77B2">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4A6CBD6" id="AutoShape 828" o:spid="_x0000_s1026" type="#_x0000_t13" style="position:absolute;margin-left:136.85pt;margin-top:9.65pt;width:45pt;height:32.55pt;z-index:25237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2378624" behindDoc="0" locked="0" layoutInCell="1" allowOverlap="1" wp14:anchorId="1CBBD343" wp14:editId="6CA484E2">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3" style="position:absolute;left:0;text-align:left;margin-left:326.6pt;margin-top:8.9pt;width:91.5pt;height:37.5pt;z-index:25237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2377600" behindDoc="0" locked="0" layoutInCell="1" allowOverlap="1" wp14:anchorId="7E8AC03E" wp14:editId="2BFE0B54">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4" style="position:absolute;left:0;text-align:left;margin-left:185.6pt;margin-top:8.9pt;width:91.5pt;height:37.5pt;z-index:25237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2376576" behindDoc="0" locked="0" layoutInCell="1" allowOverlap="1" wp14:anchorId="4C055248" wp14:editId="033279EA">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5" style="position:absolute;left:0;text-align:left;margin-left:41.6pt;margin-top:8.9pt;width:91.5pt;height:37.5pt;z-index:25237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La siguiente tabla resume el estado de los registros de trabajo, al final de una subexpresión.</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r>
              <w:t>st</w:t>
            </w:r>
            <w:r w:rsidRPr="00AA5CA0">
              <w:t>Const</w:t>
            </w:r>
          </w:p>
        </w:tc>
        <w:tc>
          <w:tcPr>
            <w:tcW w:w="6663" w:type="dxa"/>
            <w:shd w:val="clear" w:color="auto" w:fill="auto"/>
          </w:tcPr>
          <w:p w14:paraId="59BFEAF1" w14:textId="77777777" w:rsidR="00EC4FCA" w:rsidRDefault="00EC4FCA" w:rsidP="00286485">
            <w:pPr>
              <w:jc w:val="both"/>
            </w:pPr>
            <w:r>
              <w:t>No se usaron. Pueden estar libres u ocupados. Pero si están ocupados, no son por la última subexpresión.</w:t>
            </w:r>
          </w:p>
        </w:tc>
      </w:tr>
      <w:tr w:rsidR="00EC4FCA" w14:paraId="07E71B05" w14:textId="77777777" w:rsidTr="00286485">
        <w:tc>
          <w:tcPr>
            <w:tcW w:w="2376" w:type="dxa"/>
            <w:shd w:val="clear" w:color="auto" w:fill="auto"/>
          </w:tcPr>
          <w:p w14:paraId="00AF4418" w14:textId="77777777" w:rsidR="00EC4FCA" w:rsidRDefault="00EC4FCA" w:rsidP="00286485">
            <w:pPr>
              <w:jc w:val="both"/>
            </w:pPr>
            <w:r w:rsidRPr="001F0AA5">
              <w:t>st</w:t>
            </w:r>
            <w:r>
              <w:t>RamFix</w:t>
            </w:r>
          </w:p>
        </w:tc>
        <w:tc>
          <w:tcPr>
            <w:tcW w:w="6663" w:type="dxa"/>
            <w:shd w:val="clear" w:color="auto" w:fill="auto"/>
          </w:tcPr>
          <w:p w14:paraId="5ED40C42" w14:textId="77777777" w:rsidR="00EC4FCA" w:rsidRDefault="00EC4FCA" w:rsidP="00286485">
            <w:pPr>
              <w:jc w:val="both"/>
            </w:pPr>
            <w:r>
              <w:t>No se usaron. Pueden estar libres u ocupados. Pero si están ocupados, no son por la última subexpresión.</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r>
              <w:t>st</w:t>
            </w:r>
            <w:r w:rsidR="00CD7C5F">
              <w:t>Register</w:t>
            </w:r>
          </w:p>
        </w:tc>
        <w:tc>
          <w:tcPr>
            <w:tcW w:w="6663" w:type="dxa"/>
            <w:shd w:val="clear" w:color="auto" w:fill="auto"/>
          </w:tcPr>
          <w:p w14:paraId="6664896F" w14:textId="77777777" w:rsidR="00EC4FCA" w:rsidRDefault="00EC4FCA" w:rsidP="00286485">
            <w:pPr>
              <w:jc w:val="both"/>
            </w:pPr>
            <w:r>
              <w:t>Se usaron, y contienen el resultado de la última subexpresión. Si la última subexpresión fue:</w:t>
            </w:r>
          </w:p>
          <w:p w14:paraId="39F95133" w14:textId="77777777" w:rsidR="00EC4FCA" w:rsidRDefault="00EC4FCA" w:rsidP="00A65629">
            <w:pPr>
              <w:numPr>
                <w:ilvl w:val="0"/>
                <w:numId w:val="8"/>
              </w:numPr>
              <w:jc w:val="both"/>
            </w:pPr>
            <w:r>
              <w:t>Bit o boolean -&gt; Se usa Z</w:t>
            </w:r>
          </w:p>
          <w:p w14:paraId="2CACDE41" w14:textId="77777777" w:rsidR="00EC4FCA" w:rsidRDefault="00EC4FCA" w:rsidP="00A65629">
            <w:pPr>
              <w:numPr>
                <w:ilvl w:val="0"/>
                <w:numId w:val="8"/>
              </w:numPr>
              <w:jc w:val="both"/>
            </w:pPr>
            <w:r>
              <w:t>Byte o Char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r>
              <w:t>DWord -&gt; Se usa A, H, E y U</w:t>
            </w:r>
          </w:p>
          <w:p w14:paraId="72BE7119" w14:textId="77777777" w:rsidR="00EC4FCA" w:rsidRDefault="00EC4FCA" w:rsidP="00286485">
            <w:pPr>
              <w:jc w:val="both"/>
            </w:pPr>
            <w:r>
              <w:t>Los registros de trabajo no involucrados en el resultado, pueden estar libres u ocupados. Pero si están ocupados, no son por la última subexpresión.</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Por lo tanto, al iniciar el código de una subexpresión,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lastRenderedPageBreak/>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r w:rsidRPr="004C20F3">
        <w:rPr>
          <w:highlight w:val="yellow"/>
        </w:rPr>
        <w:t>Asegurar que han sido asignados, de lo contrario asignarlos</w:t>
      </w:r>
      <w:r w:rsidRPr="004C20F3">
        <w:rPr>
          <w:rStyle w:val="Refdenotaalpie"/>
          <w:highlight w:val="yellow"/>
        </w:rPr>
        <w:footnoteReference w:id="10"/>
      </w:r>
      <w:r w:rsidRPr="004C20F3">
        <w:rPr>
          <w:highlight w:val="yellow"/>
        </w:rPr>
        <w:t>.</w:t>
      </w:r>
    </w:p>
    <w:p w14:paraId="4F45960E" w14:textId="77777777" w:rsidR="00EC4FCA" w:rsidRPr="004C20F3" w:rsidRDefault="00EC4FCA" w:rsidP="00A65629">
      <w:pPr>
        <w:numPr>
          <w:ilvl w:val="1"/>
          <w:numId w:val="10"/>
        </w:numPr>
        <w:jc w:val="both"/>
        <w:rPr>
          <w:highlight w:val="yellow"/>
        </w:rPr>
      </w:pPr>
      <w:r w:rsidRPr="004C20F3">
        <w:rPr>
          <w:highlight w:val="yellow"/>
        </w:rPr>
        <w:t>Asegurar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E3611" w:rsidRDefault="00EC4FCA" w:rsidP="00EC4FCA">
      <w:pPr>
        <w:pStyle w:val="Ttulo3"/>
      </w:pPr>
      <w:bookmarkStart w:id="110" w:name="_Toc95218847"/>
      <w:r w:rsidRPr="00FE3611">
        <w:t>Respaldo de registros de trabajo</w:t>
      </w:r>
      <w:bookmarkEnd w:id="110"/>
    </w:p>
    <w:p w14:paraId="249E1284" w14:textId="77777777" w:rsidR="00EC4FCA" w:rsidRPr="00FE3611" w:rsidRDefault="00EC4FCA" w:rsidP="00EC4FCA">
      <w:pPr>
        <w:ind w:firstLine="708"/>
        <w:jc w:val="both"/>
      </w:pPr>
    </w:p>
    <w:p w14:paraId="5F392965" w14:textId="77777777" w:rsidR="00EC4FCA" w:rsidRPr="00FE3611" w:rsidRDefault="00EC4FCA" w:rsidP="00EC4FCA">
      <w:pPr>
        <w:ind w:firstLine="708"/>
        <w:jc w:val="both"/>
      </w:pPr>
      <w:r w:rsidRPr="00FE3611">
        <w:t>En el proceso de evaluación de sub-expresiones,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En versiones anteriores del compilador, si se podía dar esos casos y se tenía que generar rutinas adicionales, para asegurar que no se pierda el valor de los WR en la evaluación de las subexpresiones.</w:t>
      </w:r>
    </w:p>
    <w:p w14:paraId="2E7FB65C" w14:textId="77777777" w:rsidR="00EC4FCA" w:rsidRDefault="00EC4FCA" w:rsidP="00EC4FCA">
      <w:pPr>
        <w:pStyle w:val="Ttulo3"/>
      </w:pPr>
      <w:bookmarkStart w:id="111" w:name="_Ref479941732"/>
      <w:r>
        <w:br w:type="page"/>
      </w:r>
      <w:bookmarkStart w:id="112" w:name="_Toc95218848"/>
      <w:r>
        <w:lastRenderedPageBreak/>
        <w:t>Registros de Trabajo al final de las expresiones</w:t>
      </w:r>
      <w:bookmarkEnd w:id="111"/>
      <w:bookmarkEnd w:id="112"/>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13" w:name="_Toc95218849"/>
      <w:r>
        <w:t>Uso de Registros de Trabajo</w:t>
      </w:r>
      <w:bookmarkEnd w:id="113"/>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A65629">
      <w:pPr>
        <w:pStyle w:val="Prrafodelista"/>
        <w:numPr>
          <w:ilvl w:val="0"/>
          <w:numId w:val="32"/>
        </w:numPr>
        <w:jc w:val="both"/>
      </w:pPr>
      <w:r>
        <w:t xml:space="preserve">Devolver el resultado de una subexpresión. </w:t>
      </w:r>
    </w:p>
    <w:p w14:paraId="7519A3E9" w14:textId="77777777" w:rsidR="00EC4FCA" w:rsidRDefault="00EC4FCA" w:rsidP="00A65629">
      <w:pPr>
        <w:pStyle w:val="Prrafodelista"/>
        <w:numPr>
          <w:ilvl w:val="0"/>
          <w:numId w:val="32"/>
        </w:numPr>
        <w:jc w:val="both"/>
      </w:pPr>
      <w:r>
        <w:t>Como variable auxiliar en cálculos intermedios. Esto resulta útil porque no es necesario crear variables temporales, y además porque:</w:t>
      </w:r>
    </w:p>
    <w:p w14:paraId="73B21C26" w14:textId="77777777" w:rsidR="00EC4FCA" w:rsidRDefault="00EC4FCA" w:rsidP="00A65629">
      <w:pPr>
        <w:pStyle w:val="Prrafodelista"/>
        <w:numPr>
          <w:ilvl w:val="1"/>
          <w:numId w:val="32"/>
        </w:numPr>
        <w:jc w:val="both"/>
      </w:pPr>
      <w:r>
        <w:t>Es muy probable que los WR ya se hayan usado y se estarían reutilizando.</w:t>
      </w:r>
    </w:p>
    <w:p w14:paraId="12EEDD69" w14:textId="77777777" w:rsidR="00EC4FCA" w:rsidRDefault="00EC4FCA" w:rsidP="00A65629">
      <w:pPr>
        <w:pStyle w:val="Prrafodelista"/>
        <w:numPr>
          <w:ilvl w:val="1"/>
          <w:numId w:val="32"/>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r w:rsidRPr="00C7686E">
        <w:t>TGenCodBas.byte_LoadToRT(</w:t>
      </w:r>
      <w:r>
        <w:t xml:space="preserve">) que hace uso del registro de trabajo __IX. La instrucción </w:t>
      </w:r>
      <w:r w:rsidRPr="00EC4FCA">
        <w:t>AddCallerToFromCurr</w:t>
      </w:r>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14" w:name="_Toc95218850"/>
      <w:r>
        <w:lastRenderedPageBreak/>
        <w:t>Condicionales</w:t>
      </w:r>
      <w:bookmarkEnd w:id="114"/>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1D9EF1B5">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t>Además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7777777" w:rsidR="00C52EE4" w:rsidRDefault="00C52EE4" w:rsidP="00731285">
      <w:r>
        <w:tab/>
        <w:t xml:space="preserve">La implementación de estas reglas se encuentran en </w:t>
      </w:r>
      <w:r w:rsidRPr="00C52EE4">
        <w:t>TGenCodBas.GenCondeIF(</w:t>
      </w:r>
      <w:r>
        <w:t>)</w:t>
      </w:r>
    </w:p>
    <w:p w14:paraId="7BB385AA" w14:textId="77777777" w:rsidR="00EC4FCA" w:rsidRDefault="00EC4FCA" w:rsidP="00EC4FCA">
      <w:pPr>
        <w:rPr>
          <w:rFonts w:ascii="Arial" w:hAnsi="Arial" w:cs="Arial"/>
          <w:b/>
          <w:bCs/>
          <w:kern w:val="32"/>
          <w:sz w:val="32"/>
          <w:szCs w:val="32"/>
        </w:rPr>
      </w:pPr>
    </w:p>
    <w:p w14:paraId="311BBA07" w14:textId="77777777" w:rsidR="00BA2D68" w:rsidRDefault="00BA2D68" w:rsidP="00BA2D68">
      <w:pPr>
        <w:pStyle w:val="Ttulo2"/>
      </w:pPr>
      <w:bookmarkStart w:id="115" w:name="_Toc522888745"/>
      <w:bookmarkStart w:id="116" w:name="_Toc95218851"/>
      <w:r>
        <w:t>Código Ensamblador</w:t>
      </w:r>
      <w:bookmarkEnd w:id="115"/>
      <w:bookmarkEnd w:id="116"/>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*.hex),</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A65629">
      <w:pPr>
        <w:numPr>
          <w:ilvl w:val="0"/>
          <w:numId w:val="27"/>
        </w:numPr>
        <w:jc w:val="both"/>
      </w:pPr>
      <w:r>
        <w:t>Que realiza todo el proceso de generación de código en un tiempo muy corto.</w:t>
      </w:r>
    </w:p>
    <w:p w14:paraId="0D1AB4FE" w14:textId="77777777" w:rsidR="00BA2D68" w:rsidRDefault="00BA2D68" w:rsidP="00A65629">
      <w:pPr>
        <w:numPr>
          <w:ilvl w:val="0"/>
          <w:numId w:val="27"/>
        </w:numPr>
        <w:jc w:val="both"/>
      </w:pPr>
      <w:r>
        <w:t>Que no requiere de ningún otro software adicional para la compilación y que tampoco requiere implementar un ensamblador propio.</w:t>
      </w:r>
    </w:p>
    <w:p w14:paraId="549E31A4" w14:textId="77777777" w:rsidR="00BA2D68" w:rsidRDefault="00BA2D68" w:rsidP="00A65629">
      <w:pPr>
        <w:numPr>
          <w:ilvl w:val="0"/>
          <w:numId w:val="27"/>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A65629">
      <w:pPr>
        <w:numPr>
          <w:ilvl w:val="0"/>
          <w:numId w:val="27"/>
        </w:numPr>
        <w:jc w:val="both"/>
      </w:pPr>
      <w:r>
        <w:t>La implementación del generador de código es más compleja que si se usara un ensamblador independiente.</w:t>
      </w:r>
    </w:p>
    <w:p w14:paraId="0D041564" w14:textId="77777777" w:rsidR="00BA2D68" w:rsidRDefault="00BA2D68" w:rsidP="00A65629">
      <w:pPr>
        <w:numPr>
          <w:ilvl w:val="0"/>
          <w:numId w:val="27"/>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388864" behindDoc="0" locked="0" layoutInCell="1" allowOverlap="1" wp14:anchorId="75AB80D2" wp14:editId="4F79F0D9">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754B4B6" id="AutoShape 837" o:spid="_x0000_s1026" style="position:absolute;margin-left:64.1pt;margin-top:12.05pt;width:299.5pt;height:155.45pt;z-index:25238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386816" behindDoc="0" locked="0" layoutInCell="1" allowOverlap="1" wp14:anchorId="141998B7" wp14:editId="35045CD4">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66" style="position:absolute;left:0;text-align:left;margin-left:178.85pt;margin-top:4.55pt;width:101.75pt;height:109.8pt;z-index:25238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2387840" behindDoc="0" locked="0" layoutInCell="1" allowOverlap="1" wp14:anchorId="0369FB46" wp14:editId="13D96022">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67" style="position:absolute;left:0;text-align:left;margin-left:354.35pt;margin-top:4.55pt;width:101.75pt;height:109.8pt;z-index:25238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2385792" behindDoc="0" locked="0" layoutInCell="1" allowOverlap="1" wp14:anchorId="1549B891" wp14:editId="483A5FB4">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68" style="position:absolute;left:0;text-align:left;margin-left:12.35pt;margin-top:4.55pt;width:101.75pt;height:109.8pt;z-index:25238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384768" behindDoc="0" locked="0" layoutInCell="1" allowOverlap="1" wp14:anchorId="02764BBE" wp14:editId="0F44793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2470594" id="AutoShape 836" o:spid="_x0000_s1026" style="position:absolute;margin-left:253.85pt;margin-top:.85pt;width:146.25pt;height:54pt;flip:x y;z-index:252384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47A01AB9" w14:textId="77777777" w:rsidR="00BA2D68" w:rsidRPr="0021346D" w:rsidRDefault="00BA2D68" w:rsidP="00BA2D68">
      <w:pPr>
        <w:ind w:firstLine="708"/>
        <w:jc w:val="both"/>
        <w:rPr>
          <w:highlight w:val="yellow"/>
        </w:rPr>
      </w:pPr>
    </w:p>
    <w:p w14:paraId="642DF409" w14:textId="77777777" w:rsidR="009A7501" w:rsidRDefault="009A7501">
      <w:pPr>
        <w:rPr>
          <w:rFonts w:ascii="Arial" w:hAnsi="Arial" w:cs="Arial"/>
          <w:b/>
          <w:bCs/>
          <w:kern w:val="32"/>
          <w:sz w:val="32"/>
          <w:szCs w:val="32"/>
        </w:rPr>
      </w:pPr>
      <w:r>
        <w:br w:type="page"/>
      </w:r>
    </w:p>
    <w:p w14:paraId="51F7EC63" w14:textId="77777777" w:rsidR="006A7872" w:rsidRDefault="00D23178" w:rsidP="001B03B4">
      <w:pPr>
        <w:pStyle w:val="Ttulo1"/>
      </w:pPr>
      <w:bookmarkStart w:id="117" w:name="_Toc95218852"/>
      <w:r>
        <w:lastRenderedPageBreak/>
        <w:t>DIRECTIVAS</w:t>
      </w:r>
      <w:bookmarkEnd w:id="117"/>
    </w:p>
    <w:p w14:paraId="2F347A1E" w14:textId="77777777" w:rsidR="006A7872" w:rsidRDefault="006A7872" w:rsidP="001B03B4">
      <w:pPr>
        <w:ind w:firstLine="705"/>
        <w:jc w:val="both"/>
      </w:pPr>
    </w:p>
    <w:p w14:paraId="0B3D96CF" w14:textId="77777777" w:rsidR="006A7872" w:rsidRDefault="006A7872" w:rsidP="001B03B4">
      <w:pPr>
        <w:ind w:firstLine="705"/>
        <w:jc w:val="both"/>
      </w:pPr>
      <w:r>
        <w:t xml:space="preserve">El manejo de las directivas, es un tema elaborado dentro de </w:t>
      </w:r>
      <w:r w:rsidR="00E946BC">
        <w:t>P65Pas</w:t>
      </w:r>
      <w:r>
        <w:t>. En parte, porque la definición que se hace de las directivas, es bastante completo</w:t>
      </w:r>
      <w:r w:rsidR="000E208C">
        <w:t xml:space="preserve"> (por eso existe una unidad especial para ello)</w:t>
      </w:r>
      <w:r>
        <w:t>, en comparación, con otros compiladores.</w:t>
      </w:r>
    </w:p>
    <w:p w14:paraId="54CF48BB" w14:textId="77777777" w:rsidR="006A7872" w:rsidRDefault="006A7872" w:rsidP="001B03B4">
      <w:pPr>
        <w:ind w:firstLine="705"/>
        <w:jc w:val="both"/>
      </w:pPr>
    </w:p>
    <w:p w14:paraId="2F261D5A" w14:textId="77777777" w:rsidR="006A7872" w:rsidRDefault="006A7872" w:rsidP="001B03B4">
      <w:pPr>
        <w:pStyle w:val="Ttulo2"/>
      </w:pPr>
      <w:bookmarkStart w:id="118" w:name="_Toc95218853"/>
      <w:r>
        <w:t>Procesamiento de directivas</w:t>
      </w:r>
      <w:bookmarkEnd w:id="118"/>
    </w:p>
    <w:p w14:paraId="6440E35B" w14:textId="77777777" w:rsidR="006A7872" w:rsidRDefault="006A7872" w:rsidP="001B03B4">
      <w:pPr>
        <w:ind w:firstLine="705"/>
        <w:jc w:val="both"/>
      </w:pPr>
    </w:p>
    <w:p w14:paraId="285EF5D9" w14:textId="77777777" w:rsidR="006A7872" w:rsidRDefault="006A7872" w:rsidP="001B03B4">
      <w:pPr>
        <w:ind w:firstLine="705"/>
        <w:jc w:val="both"/>
      </w:pPr>
      <w:r>
        <w:t xml:space="preserve">La rutina de procesamiento de directivas es llamada desde </w:t>
      </w:r>
      <w:r w:rsidRPr="006A7872">
        <w:t>TCompiler.ProcComments</w:t>
      </w:r>
      <w:r>
        <w:t>, que es también en donde se procesan los bloques ASM.</w:t>
      </w:r>
    </w:p>
    <w:p w14:paraId="5E0A4CDD" w14:textId="77777777" w:rsidR="006A7872" w:rsidRDefault="006A7872" w:rsidP="001B03B4">
      <w:pPr>
        <w:ind w:firstLine="705"/>
        <w:jc w:val="both"/>
      </w:pPr>
    </w:p>
    <w:p w14:paraId="4C339B9E" w14:textId="77777777" w:rsidR="006A7872" w:rsidRDefault="006A7872" w:rsidP="001B03B4">
      <w:pPr>
        <w:ind w:firstLine="705"/>
        <w:jc w:val="both"/>
      </w:pPr>
      <w:r>
        <w:t xml:space="preserve">Las directivas, al igual que los bloques ASM, se procesan como si fueran comentarios, por lo que, su procesamiento se hace en </w:t>
      </w:r>
      <w:r w:rsidRPr="006A7872">
        <w:t>TCompiler.ProcComments</w:t>
      </w:r>
      <w:r>
        <w:t>.</w:t>
      </w:r>
    </w:p>
    <w:p w14:paraId="72E5D45D" w14:textId="77777777" w:rsidR="006A7872" w:rsidRDefault="006A7872" w:rsidP="001B03B4">
      <w:pPr>
        <w:ind w:firstLine="705"/>
        <w:jc w:val="both"/>
      </w:pPr>
    </w:p>
    <w:p w14:paraId="7610D710" w14:textId="77777777" w:rsidR="006A7872" w:rsidRDefault="00A6118E" w:rsidP="001B03B4">
      <w:pPr>
        <w:ind w:firstLine="705"/>
        <w:jc w:val="both"/>
      </w:pPr>
      <w:r>
        <w:t>Las directivas se procesan en tiempo de compilación, más estrictamente en la primera pasada. Y eso plantea un problema adicional porque:</w:t>
      </w:r>
    </w:p>
    <w:p w14:paraId="7F177493" w14:textId="77777777" w:rsidR="00A6118E" w:rsidRDefault="00A6118E" w:rsidP="001B03B4">
      <w:pPr>
        <w:ind w:firstLine="705"/>
        <w:jc w:val="both"/>
      </w:pPr>
    </w:p>
    <w:p w14:paraId="41E01DAB" w14:textId="77777777" w:rsidR="00A6118E" w:rsidRDefault="00A6118E" w:rsidP="00A65629">
      <w:pPr>
        <w:numPr>
          <w:ilvl w:val="0"/>
          <w:numId w:val="14"/>
        </w:numPr>
        <w:jc w:val="both"/>
      </w:pPr>
      <w:r>
        <w:t>Las unidades de enlazado (bloques de código, que se enlazan independientemente) son los procedimientos, mientras que las directivas pueden determinar bloques independientes, como los bloques que se crean cuando se usa {$IFDEF}  … {ENDIF}, que puede abarcar más de un procedimiento</w:t>
      </w:r>
      <w:r w:rsidR="004A71FD">
        <w:t>:</w:t>
      </w:r>
    </w:p>
    <w:p w14:paraId="4DDF031C" w14:textId="77777777" w:rsidR="004A71FD" w:rsidRDefault="004A71FD" w:rsidP="001B03B4">
      <w:pPr>
        <w:ind w:left="1065"/>
        <w:jc w:val="both"/>
      </w:pPr>
    </w:p>
    <w:p w14:paraId="7F8728C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 xml:space="preserve">program </w:t>
      </w:r>
      <w:r w:rsidRPr="004A71FD">
        <w:rPr>
          <w:rFonts w:ascii="Courier New" w:hAnsi="Courier New" w:cs="Courier New"/>
          <w:noProof/>
          <w:color w:val="000000"/>
          <w:sz w:val="20"/>
        </w:rPr>
        <w:t>nombre</w:t>
      </w:r>
      <w:r w:rsidRPr="004A71FD">
        <w:rPr>
          <w:rFonts w:ascii="Courier New" w:hAnsi="Courier New" w:cs="Courier New"/>
          <w:b/>
          <w:noProof/>
          <w:color w:val="FF0000"/>
          <w:sz w:val="20"/>
        </w:rPr>
        <w:t>;</w:t>
      </w:r>
    </w:p>
    <w:p w14:paraId="7F3451C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15331AE3"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3568" behindDoc="0" locked="0" layoutInCell="1" allowOverlap="1" wp14:anchorId="50EAE782" wp14:editId="5EC03D5E">
                <wp:simplePos x="0" y="0"/>
                <wp:positionH relativeFrom="column">
                  <wp:posOffset>2109470</wp:posOffset>
                </wp:positionH>
                <wp:positionV relativeFrom="paragraph">
                  <wp:posOffset>52070</wp:posOffset>
                </wp:positionV>
                <wp:extent cx="152400" cy="847725"/>
                <wp:effectExtent l="13970" t="13970" r="5080" b="5080"/>
                <wp:wrapNone/>
                <wp:docPr id="115" name="AutoShape 72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6F580F80"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EAE78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727" o:spid="_x0000_s1169" type="#_x0000_t88" style="position:absolute;left:0;text-align:left;margin-left:166.1pt;margin-top:4.1pt;width:12pt;height:66.75pt;z-index:252333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">
                <v:textbox>
                  <w:txbxContent>
                    <w:p w14:paraId="6F580F80"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proc1</w:t>
      </w:r>
      <w:r w:rsidR="004A71FD" w:rsidRPr="004A71FD">
        <w:rPr>
          <w:rFonts w:ascii="Courier New" w:hAnsi="Courier New" w:cs="Courier New"/>
          <w:b/>
          <w:noProof/>
          <w:color w:val="FF0000"/>
          <w:sz w:val="20"/>
        </w:rPr>
        <w:t>;</w:t>
      </w:r>
    </w:p>
    <w:p w14:paraId="649B4237"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4592" behindDoc="0" locked="0" layoutInCell="1" allowOverlap="1" wp14:anchorId="0FFF2282" wp14:editId="49DB8328">
                <wp:simplePos x="0" y="0"/>
                <wp:positionH relativeFrom="column">
                  <wp:posOffset>2195195</wp:posOffset>
                </wp:positionH>
                <wp:positionV relativeFrom="paragraph">
                  <wp:posOffset>38100</wp:posOffset>
                </wp:positionV>
                <wp:extent cx="914400" cy="495300"/>
                <wp:effectExtent l="4445" t="0" r="0" b="0"/>
                <wp:wrapNone/>
                <wp:docPr id="114" name="Text Box 7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B455AC2"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FFF2282" id="Text Box 728" o:spid="_x0000_s1170" type="#_x0000_t202" style="position:absolute;left:0;text-align:left;margin-left:172.85pt;margin-top:3pt;width:1in;height:39pt;z-index:25233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" filled="f" stroked="f">
                <v:textbox>
                  <w:txbxContent>
                    <w:p w14:paraId="5B455AC2"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3482A52"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728C6CAB" w14:textId="77777777" w:rsidR="004A71FD" w:rsidRPr="004A71FD" w:rsidRDefault="001F3DC1" w:rsidP="001B03B4">
      <w:pPr>
        <w:shd w:val="clear" w:color="auto" w:fill="DEEAF6"/>
        <w:spacing w:after="20"/>
        <w:ind w:left="1065"/>
        <w:jc w:val="both"/>
        <w:rPr>
          <w:rFonts w:ascii="Courier New" w:hAnsi="Courier New" w:cs="Courier New"/>
          <w:noProof/>
          <w:color w:val="FF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8688" behindDoc="0" locked="0" layoutInCell="1" allowOverlap="1" wp14:anchorId="05437CA3" wp14:editId="09112A4C">
                <wp:simplePos x="0" y="0"/>
                <wp:positionH relativeFrom="column">
                  <wp:posOffset>3195320</wp:posOffset>
                </wp:positionH>
                <wp:positionV relativeFrom="paragraph">
                  <wp:posOffset>20320</wp:posOffset>
                </wp:positionV>
                <wp:extent cx="190500" cy="1671320"/>
                <wp:effectExtent l="13970" t="10795" r="5080" b="13335"/>
                <wp:wrapNone/>
                <wp:docPr id="113" name="AutoShape 7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0500" cy="1671320"/>
                        </a:xfrm>
                        <a:prstGeom prst="rightBrace">
                          <a:avLst>
                            <a:gd name="adj1" fmla="val 73111"/>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38ED50CF"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5437CA3" id="AutoShape 732" o:spid="_x0000_s1171" type="#_x0000_t88" style="position:absolute;left:0;text-align:left;margin-left:251.6pt;margin-top:1.6pt;width:15pt;height:131.6pt;z-index:25233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">
                <v:textbox>
                  <w:txbxContent>
                    <w:p w14:paraId="38ED50CF" w14:textId="77777777" w:rsidR="004F6EB3" w:rsidRDefault="004F6EB3"/>
                  </w:txbxContent>
                </v:textbox>
              </v:shape>
            </w:pict>
          </mc:Fallback>
        </mc:AlternateContent>
      </w:r>
      <w:r w:rsidR="004A71FD" w:rsidRPr="004A71FD">
        <w:rPr>
          <w:rFonts w:ascii="Courier New" w:hAnsi="Courier New" w:cs="Courier New"/>
          <w:noProof/>
          <w:color w:val="FF0000"/>
          <w:sz w:val="20"/>
        </w:rPr>
        <w:t>{$IFDEF aaa}</w:t>
      </w:r>
    </w:p>
    <w:p w14:paraId="1031D70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3121701"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480972CE"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5616" behindDoc="0" locked="0" layoutInCell="1" allowOverlap="1" wp14:anchorId="7290581C" wp14:editId="26911459">
                <wp:simplePos x="0" y="0"/>
                <wp:positionH relativeFrom="column">
                  <wp:posOffset>3404870</wp:posOffset>
                </wp:positionH>
                <wp:positionV relativeFrom="paragraph">
                  <wp:posOffset>141605</wp:posOffset>
                </wp:positionV>
                <wp:extent cx="914400" cy="495300"/>
                <wp:effectExtent l="4445" t="0" r="0" b="1270"/>
                <wp:wrapNone/>
                <wp:docPr id="112" name="Text Box 7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2B00D7D" w14:textId="77777777" w:rsidR="004F6EB3" w:rsidRDefault="004F6EB3">
                            <w:r>
                              <w:t>Bloque de directiva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90581C" id="Text Box 729" o:spid="_x0000_s1172" type="#_x0000_t202" style="position:absolute;left:0;text-align:left;margin-left:268.1pt;margin-top:11.15pt;width:1in;height:39pt;z-index:25233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" filled="f" stroked="f">
                <v:textbox>
                  <w:txbxContent>
                    <w:p w14:paraId="12B00D7D" w14:textId="77777777" w:rsidR="004F6EB3" w:rsidRDefault="004F6EB3">
                      <w:r>
                        <w:t>Bloque de directiva</w:t>
                      </w:r>
                    </w:p>
                  </w:txbxContent>
                </v:textbox>
              </v:shape>
            </w:pict>
          </mc:Fallback>
        </mc:AlternateContent>
      </w:r>
      <w:r w:rsidR="004A71FD" w:rsidRPr="004A71FD">
        <w:rPr>
          <w:rFonts w:ascii="Courier New" w:hAnsi="Courier New" w:cs="Courier New"/>
          <w:noProof/>
          <w:color w:val="000000"/>
          <w:sz w:val="20"/>
        </w:rPr>
        <w:t xml:space="preserve">  </w:t>
      </w:r>
    </w:p>
    <w:p w14:paraId="2D8622D4"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7664" behindDoc="0" locked="0" layoutInCell="1" allowOverlap="1" wp14:anchorId="26C65CA5" wp14:editId="22DCF644">
                <wp:simplePos x="0" y="0"/>
                <wp:positionH relativeFrom="column">
                  <wp:posOffset>2109470</wp:posOffset>
                </wp:positionH>
                <wp:positionV relativeFrom="paragraph">
                  <wp:posOffset>33655</wp:posOffset>
                </wp:positionV>
                <wp:extent cx="152400" cy="847725"/>
                <wp:effectExtent l="13970" t="5080" r="5080" b="13970"/>
                <wp:wrapNone/>
                <wp:docPr id="111" name="AutoShape 7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7C4A8F66"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6C65CA5" id="AutoShape 731" o:spid="_x0000_s1173" type="#_x0000_t88" style="position:absolute;left:0;text-align:left;margin-left:166.1pt;margin-top:2.65pt;width:12pt;height:66.75pt;z-index:25233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">
                <v:textbox>
                  <w:txbxContent>
                    <w:p w14:paraId="7C4A8F66"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proc2</w:t>
      </w:r>
      <w:r w:rsidR="004A71FD" w:rsidRPr="004A71FD">
        <w:rPr>
          <w:rFonts w:ascii="Courier New" w:hAnsi="Courier New" w:cs="Courier New"/>
          <w:b/>
          <w:noProof/>
          <w:color w:val="FF0000"/>
          <w:sz w:val="20"/>
        </w:rPr>
        <w:t>;</w:t>
      </w:r>
    </w:p>
    <w:p w14:paraId="0DF2D844" w14:textId="77777777" w:rsidR="004A71FD" w:rsidRDefault="001F3DC1" w:rsidP="001B03B4">
      <w:pPr>
        <w:shd w:val="clear" w:color="auto" w:fill="DEEAF6"/>
        <w:spacing w:after="20"/>
        <w:ind w:left="1065"/>
        <w:jc w:val="both"/>
        <w:rPr>
          <w:rFonts w:ascii="Courier New" w:hAnsi="Courier New" w:cs="Courier New"/>
          <w:b/>
          <w:noProof/>
          <w:color w:val="008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6640" behindDoc="0" locked="0" layoutInCell="1" allowOverlap="1" wp14:anchorId="11E05DC1" wp14:editId="677980CA">
                <wp:simplePos x="0" y="0"/>
                <wp:positionH relativeFrom="column">
                  <wp:posOffset>2195195</wp:posOffset>
                </wp:positionH>
                <wp:positionV relativeFrom="paragraph">
                  <wp:posOffset>19685</wp:posOffset>
                </wp:positionV>
                <wp:extent cx="914400" cy="495300"/>
                <wp:effectExtent l="4445" t="635" r="0" b="0"/>
                <wp:wrapNone/>
                <wp:docPr id="110" name="Text Box 7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D20769"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E05DC1" id="Text Box 730" o:spid="_x0000_s1174" type="#_x0000_t202" style="position:absolute;left:0;text-align:left;margin-left:172.85pt;margin-top:1.55pt;width:1in;height:39pt;z-index:25233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" filled="f" stroked="f">
                <v:textbox>
                  <w:txbxContent>
                    <w:p w14:paraId="79D20769"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85F537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3C12B163" w14:textId="77777777" w:rsid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342BE7AD"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p>
    <w:p w14:paraId="1363A0FB"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70237B72" w14:textId="77777777" w:rsidR="004A71FD" w:rsidRPr="004A71FD" w:rsidRDefault="004A71FD" w:rsidP="001B03B4">
      <w:pPr>
        <w:shd w:val="clear" w:color="auto" w:fill="DEEAF6"/>
        <w:spacing w:after="20"/>
        <w:ind w:left="1065"/>
        <w:jc w:val="both"/>
        <w:rPr>
          <w:rFonts w:ascii="Courier New" w:hAnsi="Courier New" w:cs="Courier New"/>
          <w:noProof/>
          <w:color w:val="FF0000"/>
          <w:sz w:val="20"/>
        </w:rPr>
      </w:pPr>
      <w:r w:rsidRPr="004A71FD">
        <w:rPr>
          <w:rFonts w:ascii="Courier New" w:hAnsi="Courier New" w:cs="Courier New"/>
          <w:noProof/>
          <w:color w:val="FF0000"/>
          <w:sz w:val="20"/>
        </w:rPr>
        <w:t>{$ENDIF}</w:t>
      </w:r>
    </w:p>
    <w:p w14:paraId="1C43C27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E8756F8"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begin</w:t>
      </w:r>
    </w:p>
    <w:p w14:paraId="592053D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end</w:t>
      </w:r>
      <w:r w:rsidRPr="004A71FD">
        <w:rPr>
          <w:rFonts w:ascii="Courier New" w:hAnsi="Courier New" w:cs="Courier New"/>
          <w:noProof/>
          <w:color w:val="000000"/>
          <w:sz w:val="20"/>
        </w:rPr>
        <w:t>.</w:t>
      </w:r>
    </w:p>
    <w:p w14:paraId="483D40BD" w14:textId="77777777" w:rsidR="004A71FD" w:rsidRDefault="004A71FD" w:rsidP="001B03B4">
      <w:pPr>
        <w:ind w:left="1065"/>
        <w:jc w:val="both"/>
      </w:pPr>
    </w:p>
    <w:p w14:paraId="70E96022" w14:textId="77777777" w:rsidR="00A6118E" w:rsidRDefault="00A6118E" w:rsidP="00A65629">
      <w:pPr>
        <w:numPr>
          <w:ilvl w:val="0"/>
          <w:numId w:val="14"/>
        </w:numPr>
        <w:jc w:val="both"/>
      </w:pPr>
      <w:r>
        <w:t>Las directivas, se procesan de forma lineal en el código, así que el resultado de una directiva se puede ver influenciada por la anterior. Por otro lado</w:t>
      </w:r>
      <w:r w:rsidR="00E54041">
        <w:t>,</w:t>
      </w:r>
      <w:r>
        <w:t xml:space="preserve"> el enlazado, solo compilará algunos procedimientos, pudiendo dejar de </w:t>
      </w:r>
      <w:r w:rsidR="004A71FD">
        <w:t>procesar bloques que contienen directivas.</w:t>
      </w:r>
    </w:p>
    <w:p w14:paraId="4419F183" w14:textId="77777777" w:rsidR="004A71FD" w:rsidRDefault="004A71FD" w:rsidP="001B03B4">
      <w:pPr>
        <w:ind w:firstLine="705"/>
        <w:jc w:val="both"/>
      </w:pPr>
    </w:p>
    <w:p w14:paraId="3252FD7E"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 xml:space="preserve">program </w:t>
      </w:r>
      <w:r w:rsidRPr="00E54041">
        <w:rPr>
          <w:rFonts w:ascii="Courier New" w:hAnsi="Courier New" w:cs="Courier New"/>
          <w:noProof/>
          <w:color w:val="000000"/>
          <w:sz w:val="20"/>
        </w:rPr>
        <w:t>nombre</w:t>
      </w:r>
      <w:r w:rsidRPr="00E54041">
        <w:rPr>
          <w:rFonts w:ascii="Courier New" w:hAnsi="Courier New" w:cs="Courier New"/>
          <w:b/>
          <w:noProof/>
          <w:color w:val="FF0000"/>
          <w:sz w:val="20"/>
        </w:rPr>
        <w:t>;</w:t>
      </w:r>
    </w:p>
    <w:p w14:paraId="34D38884"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p>
    <w:p w14:paraId="3228FD35"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lastRenderedPageBreak/>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proc1</w:t>
      </w:r>
      <w:r w:rsidRPr="00E54041">
        <w:rPr>
          <w:rFonts w:ascii="Courier New" w:hAnsi="Courier New" w:cs="Courier New"/>
          <w:b/>
          <w:noProof/>
          <w:color w:val="FF0000"/>
          <w:sz w:val="20"/>
        </w:rPr>
        <w:t>;</w:t>
      </w:r>
    </w:p>
    <w:p w14:paraId="69869824"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que no se enlazará</w:t>
      </w:r>
    </w:p>
    <w:p w14:paraId="6B879EA0"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4CDD6280"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{$DEFINE aaa}</w:t>
      </w:r>
    </w:p>
    <w:p w14:paraId="6418A46F"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06931A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EA2D31E"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p>
    <w:p w14:paraId="478A24FA"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a enlazar</w:t>
      </w:r>
    </w:p>
    <w:p w14:paraId="19B9670F"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14:paraId="78B374ED" w14:textId="77777777" w:rsidR="00E54041" w:rsidRPr="00E54041" w:rsidRDefault="00E54041" w:rsidP="001B03B4">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{$IFDEF aaa}</w:t>
      </w:r>
    </w:p>
    <w:p w14:paraId="17999712" w14:textId="77777777" w:rsidR="00E54041" w:rsidRPr="002E13B9" w:rsidRDefault="00E54041" w:rsidP="001B03B4">
      <w:pPr>
        <w:shd w:val="clear" w:color="auto" w:fill="DEEAF6"/>
        <w:spacing w:after="20"/>
        <w:ind w:left="1134"/>
        <w:jc w:val="both"/>
        <w:rPr>
          <w:rFonts w:ascii="Courier New" w:hAnsi="Courier New" w:cs="Courier New"/>
          <w:noProof/>
          <w:color w:val="0000FF"/>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algo</w:t>
      </w:r>
    </w:p>
    <w:p w14:paraId="7A454176"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{$ENDIF}</w:t>
      </w:r>
    </w:p>
    <w:p w14:paraId="4DED475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2D7085C"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p>
    <w:p w14:paraId="2E6881E5"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A4C0B2D"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5255A725" w14:textId="77777777" w:rsidR="00E54041" w:rsidRPr="002E13B9" w:rsidRDefault="00E54041" w:rsidP="001B03B4">
      <w:pPr>
        <w:ind w:firstLine="705"/>
        <w:jc w:val="both"/>
        <w:rPr>
          <w:lang w:val="en-US"/>
        </w:rPr>
      </w:pPr>
    </w:p>
    <w:p w14:paraId="3AFA2290" w14:textId="77777777" w:rsidR="006A7872" w:rsidRPr="002E13B9" w:rsidRDefault="006A7872" w:rsidP="001B03B4">
      <w:pPr>
        <w:ind w:firstLine="705"/>
        <w:jc w:val="both"/>
        <w:rPr>
          <w:lang w:val="en-US"/>
        </w:rPr>
      </w:pPr>
    </w:p>
    <w:p w14:paraId="290CCC46" w14:textId="77777777" w:rsidR="006A7872" w:rsidRDefault="00726337" w:rsidP="001B03B4">
      <w:pPr>
        <w:ind w:firstLine="705"/>
        <w:jc w:val="both"/>
      </w:pPr>
      <w:r>
        <w:t>Básicamente, el problema está en resolver directivas condicionales, en el enlazado, porque en la primera pasada, el procesamiento es lineal y no se presenta problemas.</w:t>
      </w:r>
    </w:p>
    <w:p w14:paraId="6B056AB9" w14:textId="77777777" w:rsidR="00726337" w:rsidRDefault="00726337" w:rsidP="001B03B4">
      <w:pPr>
        <w:ind w:firstLine="705"/>
        <w:jc w:val="both"/>
      </w:pPr>
    </w:p>
    <w:p w14:paraId="49DC3E7B" w14:textId="77777777" w:rsidR="00726337" w:rsidRDefault="00726337" w:rsidP="001B03B4">
      <w:pPr>
        <w:ind w:firstLine="705"/>
        <w:jc w:val="both"/>
      </w:pPr>
      <w:r>
        <w:t>Para solucionar el problema, se hace uso de un segundo árbol de sintaxis, (TCompilerBase.</w:t>
      </w:r>
      <w:r w:rsidRPr="00726337">
        <w:t>TreeDirec</w:t>
      </w:r>
      <w:r>
        <w:t xml:space="preserve">) que se va llenando con nodos, en cada punto en donde se encuentra una directiva que devuelve un resultado, como </w:t>
      </w:r>
      <w:bookmarkStart w:id="119" w:name="_Hlk491869270"/>
      <w:r>
        <w:t xml:space="preserve">{$IFDEF …} </w:t>
      </w:r>
      <w:bookmarkEnd w:id="119"/>
      <w:r>
        <w:t>e {$IFNDEF …}</w:t>
      </w:r>
      <w:r w:rsidR="000E208C">
        <w:t xml:space="preserve">. Este llenado, se hace solo en la primera pasada, y guarda el resultado de la directiva condicional, de modo que en la segunda pasada, solo se accede al nodo correspondiente (buscando por ubicación), para ver </w:t>
      </w:r>
      <w:r w:rsidR="00C203D5">
        <w:t>qué</w:t>
      </w:r>
      <w:r w:rsidR="000E208C">
        <w:t xml:space="preserve"> valor dio en la primera pasada, y no hacer una evaluación nueva, que podría ser errónea.</w:t>
      </w:r>
    </w:p>
    <w:p w14:paraId="2155D784" w14:textId="77777777" w:rsidR="000E208C" w:rsidRDefault="000E208C" w:rsidP="001B03B4">
      <w:pPr>
        <w:ind w:firstLine="705"/>
        <w:jc w:val="both"/>
      </w:pPr>
    </w:p>
    <w:p w14:paraId="7539ACD4" w14:textId="77777777" w:rsidR="000E208C" w:rsidRDefault="000E208C" w:rsidP="001B03B4">
      <w:pPr>
        <w:ind w:firstLine="705"/>
        <w:jc w:val="both"/>
      </w:pPr>
      <w:r>
        <w:t xml:space="preserve">El uso de esta técnica, se puede apreciar, por ejemplo, en </w:t>
      </w:r>
      <w:r w:rsidRPr="000E208C">
        <w:t>TParserDirec.ProcIFDEF(</w:t>
      </w:r>
      <w:r>
        <w:t>). De esta forma se ha solucionado, sin problemas reportados, hasta la fecha, el problema de la resolución de directivas.</w:t>
      </w:r>
    </w:p>
    <w:p w14:paraId="40A844F7" w14:textId="77777777" w:rsidR="006A7872" w:rsidRDefault="006A7872" w:rsidP="001B03B4">
      <w:pPr>
        <w:ind w:firstLine="705"/>
        <w:jc w:val="both"/>
      </w:pPr>
    </w:p>
    <w:p w14:paraId="126A8CA1" w14:textId="77777777" w:rsidR="000E208C" w:rsidRDefault="000E208C" w:rsidP="001B03B4">
      <w:pPr>
        <w:pStyle w:val="Ttulo2"/>
      </w:pPr>
      <w:bookmarkStart w:id="120" w:name="_Toc95218854"/>
      <w:r>
        <w:t>El lenguaje de las directivas</w:t>
      </w:r>
      <w:bookmarkEnd w:id="120"/>
    </w:p>
    <w:p w14:paraId="1CA1A840" w14:textId="77777777" w:rsidR="00F84E0D" w:rsidRDefault="00F84E0D" w:rsidP="00F84E0D">
      <w:pPr>
        <w:ind w:firstLine="705"/>
        <w:jc w:val="both"/>
      </w:pPr>
    </w:p>
    <w:p w14:paraId="00C055BA" w14:textId="77777777" w:rsidR="00BC09E9" w:rsidRDefault="00BC09E9" w:rsidP="00F84E0D">
      <w:pPr>
        <w:ind w:firstLine="705"/>
        <w:jc w:val="both"/>
      </w:pPr>
      <w:r>
        <w:t xml:space="preserve">Las directivas en </w:t>
      </w:r>
      <w:r w:rsidR="00E946BC">
        <w:t>P65Pas</w:t>
      </w:r>
      <w:r>
        <w:t xml:space="preserve">, van más allá, de simples declaraciones de símbolos y sus verificaciones, como se hace en otros compiladores. </w:t>
      </w:r>
    </w:p>
    <w:p w14:paraId="6DA57611" w14:textId="77777777" w:rsidR="00BC09E9" w:rsidRDefault="00BC09E9" w:rsidP="00F84E0D">
      <w:pPr>
        <w:ind w:firstLine="705"/>
        <w:jc w:val="both"/>
      </w:pPr>
    </w:p>
    <w:p w14:paraId="7FAF5E89" w14:textId="77777777" w:rsidR="00BC09E9" w:rsidRDefault="00BC09E9" w:rsidP="00F84E0D">
      <w:pPr>
        <w:ind w:firstLine="705"/>
        <w:jc w:val="both"/>
      </w:pPr>
      <w:r>
        <w:t xml:space="preserve">Dentro de </w:t>
      </w:r>
      <w:r w:rsidR="00E946BC">
        <w:t>P65Pas</w:t>
      </w:r>
      <w:r>
        <w:t>, las directivas, manejan otro lenguaje de programación, distinto al del Pascal, y se aparta un poco de las directivas comunes de compiladores, como Turbo Pascal o Free Pascal.</w:t>
      </w:r>
    </w:p>
    <w:p w14:paraId="05CABCF6" w14:textId="77777777" w:rsidR="00BC09E9" w:rsidRDefault="00BC09E9" w:rsidP="00F84E0D">
      <w:pPr>
        <w:ind w:firstLine="705"/>
        <w:jc w:val="both"/>
      </w:pPr>
    </w:p>
    <w:p w14:paraId="4DBFE157" w14:textId="77777777" w:rsidR="00BC09E9" w:rsidRDefault="00BC09E9" w:rsidP="00F84E0D">
      <w:pPr>
        <w:ind w:firstLine="705"/>
        <w:jc w:val="both"/>
      </w:pPr>
      <w:r>
        <w:t xml:space="preserve">Aunque el lenguaje es sencillo, </w:t>
      </w:r>
      <w:r w:rsidR="001D7843">
        <w:t>contiene estructuras bien definidas.</w:t>
      </w:r>
    </w:p>
    <w:p w14:paraId="55349461" w14:textId="77777777" w:rsidR="001D7843" w:rsidRDefault="001D7843" w:rsidP="00F84E0D">
      <w:pPr>
        <w:ind w:firstLine="705"/>
        <w:jc w:val="both"/>
      </w:pPr>
    </w:p>
    <w:p w14:paraId="5D2D3BE8" w14:textId="77777777" w:rsidR="001D7843" w:rsidRDefault="001D7843" w:rsidP="00F84E0D">
      <w:pPr>
        <w:ind w:firstLine="705"/>
        <w:jc w:val="both"/>
      </w:pPr>
      <w:r>
        <w:t xml:space="preserve">Para empezar, el lenguaje no es tipado y se procesa a modo de script, mediante un intérprete.   </w:t>
      </w:r>
    </w:p>
    <w:p w14:paraId="2B6017FD" w14:textId="77777777" w:rsidR="001D7843" w:rsidRDefault="001D7843" w:rsidP="00F84E0D">
      <w:pPr>
        <w:ind w:firstLine="705"/>
        <w:jc w:val="both"/>
      </w:pPr>
    </w:p>
    <w:p w14:paraId="2084FD2F" w14:textId="77777777" w:rsidR="001D7843" w:rsidRDefault="00386E61" w:rsidP="001D7843">
      <w:pPr>
        <w:ind w:firstLine="705"/>
        <w:jc w:val="both"/>
      </w:pPr>
      <w:r>
        <w:t>INSTRUCCIONES</w:t>
      </w:r>
    </w:p>
    <w:p w14:paraId="28F1B75D" w14:textId="77777777" w:rsidR="00386E61" w:rsidRDefault="00386E61" w:rsidP="001D7843">
      <w:pPr>
        <w:ind w:firstLine="705"/>
        <w:jc w:val="both"/>
      </w:pPr>
      <w:r>
        <w:t>Dentro del código Pascal, las instrucciones de las directivas aparecen entre los delimitadores: “{$”  y “}”, y solo pueden ocupar una línea:</w:t>
      </w:r>
    </w:p>
    <w:p w14:paraId="5C14229B" w14:textId="77777777" w:rsidR="00386E61" w:rsidRDefault="00386E61" w:rsidP="001D7843">
      <w:pPr>
        <w:ind w:firstLine="705"/>
        <w:jc w:val="both"/>
      </w:pPr>
    </w:p>
    <w:p w14:paraId="0B807A84" w14:textId="77777777" w:rsidR="00386E61" w:rsidRDefault="00386E61" w:rsidP="001D7843">
      <w:pPr>
        <w:ind w:firstLine="705"/>
        <w:jc w:val="both"/>
      </w:pPr>
      <w:r>
        <w:t>{$ &lt;instrucción de directiva&gt; }</w:t>
      </w:r>
    </w:p>
    <w:p w14:paraId="5AE8C423" w14:textId="77777777" w:rsidR="00DE3151" w:rsidRDefault="00DE3151" w:rsidP="001D7843">
      <w:pPr>
        <w:ind w:firstLine="705"/>
        <w:jc w:val="both"/>
      </w:pPr>
    </w:p>
    <w:p w14:paraId="2EB956AC" w14:textId="77777777" w:rsidR="00DE3151" w:rsidRDefault="00DE3151" w:rsidP="001D7843">
      <w:pPr>
        <w:ind w:firstLine="705"/>
        <w:jc w:val="both"/>
      </w:pPr>
      <w:r>
        <w:t>No es necesario poner un delimitador a la instrucción, porque el carácter “}” delimita siempre a cualquier instrucción.</w:t>
      </w:r>
    </w:p>
    <w:p w14:paraId="173EC3CD" w14:textId="77777777" w:rsidR="001D7843" w:rsidRDefault="001D7843" w:rsidP="00F84E0D">
      <w:pPr>
        <w:ind w:firstLine="705"/>
        <w:jc w:val="both"/>
      </w:pPr>
    </w:p>
    <w:p w14:paraId="5DEA559B" w14:textId="77777777" w:rsidR="001D7843" w:rsidRDefault="001D7843" w:rsidP="00F84E0D">
      <w:pPr>
        <w:ind w:firstLine="705"/>
        <w:jc w:val="both"/>
      </w:pPr>
      <w:r>
        <w:t>TIPOS DE DATOS</w:t>
      </w:r>
    </w:p>
    <w:p w14:paraId="01E2F5C0" w14:textId="77777777" w:rsidR="001D7843" w:rsidRDefault="001D7843" w:rsidP="00F84E0D">
      <w:pPr>
        <w:ind w:firstLine="705"/>
        <w:jc w:val="both"/>
      </w:pPr>
      <w:r>
        <w:t>Solo se manejan dos tipos de datos:</w:t>
      </w:r>
    </w:p>
    <w:p w14:paraId="7AFA8370" w14:textId="77777777" w:rsidR="001D7843" w:rsidRDefault="001D7843" w:rsidP="00F84E0D">
      <w:pPr>
        <w:ind w:firstLine="705"/>
        <w:jc w:val="both"/>
      </w:pPr>
    </w:p>
    <w:p w14:paraId="779164D6" w14:textId="77777777" w:rsidR="001D7843" w:rsidRDefault="001D7843" w:rsidP="00A65629">
      <w:pPr>
        <w:numPr>
          <w:ilvl w:val="0"/>
          <w:numId w:val="15"/>
        </w:numPr>
        <w:jc w:val="both"/>
      </w:pPr>
      <w:r>
        <w:t>Números. Se definen con variables o literales como: 123, 5.24, -21 o 0x20</w:t>
      </w:r>
    </w:p>
    <w:p w14:paraId="1FD64DF8" w14:textId="77777777" w:rsidR="001D7843" w:rsidRDefault="001D7843" w:rsidP="00A65629">
      <w:pPr>
        <w:numPr>
          <w:ilvl w:val="0"/>
          <w:numId w:val="15"/>
        </w:numPr>
        <w:jc w:val="both"/>
      </w:pPr>
      <w:r>
        <w:t>Cadenas. Se definen con variables o literales como: ‘Hola’, ‘Hi Mundo’</w:t>
      </w:r>
    </w:p>
    <w:p w14:paraId="7B79F00B" w14:textId="77777777" w:rsidR="001D7843" w:rsidRDefault="001D7843" w:rsidP="001D7843">
      <w:pPr>
        <w:jc w:val="both"/>
      </w:pPr>
    </w:p>
    <w:p w14:paraId="0FFAC4BE" w14:textId="77777777" w:rsidR="001D7843" w:rsidRDefault="001D7843" w:rsidP="001D7843">
      <w:pPr>
        <w:ind w:left="708"/>
        <w:jc w:val="both"/>
      </w:pPr>
      <w:r>
        <w:t>VARIABLES</w:t>
      </w:r>
    </w:p>
    <w:p w14:paraId="225A727C" w14:textId="77777777" w:rsidR="001D7843" w:rsidRDefault="001D7843" w:rsidP="001D7843">
      <w:pPr>
        <w:ind w:left="708"/>
        <w:jc w:val="both"/>
      </w:pPr>
      <w:r>
        <w:t>No es necesario declararlas. Pueden cambiar su tipo, en medio del programa.</w:t>
      </w:r>
    </w:p>
    <w:p w14:paraId="02E6C123" w14:textId="77777777" w:rsidR="001D7843" w:rsidRDefault="001D7843" w:rsidP="001D7843">
      <w:pPr>
        <w:ind w:left="708"/>
        <w:jc w:val="both"/>
      </w:pPr>
    </w:p>
    <w:p w14:paraId="698C1721" w14:textId="77777777" w:rsidR="00386E61" w:rsidRDefault="00386E61" w:rsidP="00386E61">
      <w:pPr>
        <w:ind w:left="708"/>
        <w:jc w:val="both"/>
      </w:pPr>
      <w:r>
        <w:t>//Declara y asigna a una variable numérica</w:t>
      </w:r>
    </w:p>
    <w:p w14:paraId="3E604EC4" w14:textId="77777777" w:rsidR="001D7843" w:rsidRDefault="00386E61" w:rsidP="001D7843">
      <w:pPr>
        <w:ind w:left="708"/>
        <w:jc w:val="both"/>
      </w:pPr>
      <w:r>
        <w:t>{</w:t>
      </w:r>
      <w:r w:rsidR="001D7843">
        <w:t>$SET x = 1</w:t>
      </w:r>
      <w:r>
        <w:t>}</w:t>
      </w:r>
    </w:p>
    <w:p w14:paraId="0FBA96C3" w14:textId="77777777" w:rsidR="001D7843" w:rsidRDefault="001D7843" w:rsidP="001D7843">
      <w:pPr>
        <w:jc w:val="both"/>
      </w:pPr>
    </w:p>
    <w:p w14:paraId="04367D5A" w14:textId="77777777" w:rsidR="00DE3151" w:rsidRDefault="00386E61" w:rsidP="00386E61">
      <w:pPr>
        <w:ind w:left="708"/>
        <w:jc w:val="both"/>
      </w:pPr>
      <w:r>
        <w:t>//</w:t>
      </w:r>
      <w:r w:rsidR="00DE3151">
        <w:t>A</w:t>
      </w:r>
      <w:r>
        <w:t xml:space="preserve">signa </w:t>
      </w:r>
      <w:r w:rsidR="00DE3151">
        <w:t xml:space="preserve">nuevo valora </w:t>
      </w:r>
      <w:r>
        <w:t xml:space="preserve">a </w:t>
      </w:r>
      <w:r w:rsidR="00DE3151">
        <w:t>“x”</w:t>
      </w:r>
    </w:p>
    <w:p w14:paraId="39739640" w14:textId="77777777" w:rsidR="00386E61" w:rsidRDefault="00386E61" w:rsidP="00386E61">
      <w:pPr>
        <w:ind w:left="708"/>
        <w:jc w:val="both"/>
      </w:pPr>
      <w:r>
        <w:t xml:space="preserve">{$SET x = </w:t>
      </w:r>
      <w:r w:rsidR="00DE3151">
        <w:t>a + b</w:t>
      </w:r>
      <w:r>
        <w:t>}</w:t>
      </w:r>
    </w:p>
    <w:p w14:paraId="2257E3B4" w14:textId="77777777" w:rsidR="00386E61" w:rsidRDefault="00386E61" w:rsidP="001D7843">
      <w:pPr>
        <w:jc w:val="both"/>
      </w:pPr>
    </w:p>
    <w:p w14:paraId="20C72AB0" w14:textId="77777777" w:rsidR="00386E61" w:rsidRDefault="00386E61" w:rsidP="00386E61">
      <w:pPr>
        <w:ind w:left="708"/>
        <w:jc w:val="both"/>
      </w:pPr>
      <w:r>
        <w:t>//Declara y asigna a una variable cadena</w:t>
      </w:r>
    </w:p>
    <w:p w14:paraId="13BD618E" w14:textId="77777777" w:rsidR="00386E61" w:rsidRDefault="00386E61" w:rsidP="00386E61">
      <w:pPr>
        <w:ind w:left="708"/>
        <w:jc w:val="both"/>
      </w:pPr>
      <w:r>
        <w:t xml:space="preserve">{$SET </w:t>
      </w:r>
      <w:r w:rsidR="00DE3151">
        <w:t>cad</w:t>
      </w:r>
      <w:r>
        <w:t xml:space="preserve"> = </w:t>
      </w:r>
      <w:r w:rsidR="00DE3151">
        <w:t>'Soy una cadena'</w:t>
      </w:r>
      <w:r>
        <w:t>}</w:t>
      </w:r>
    </w:p>
    <w:p w14:paraId="6354403A" w14:textId="77777777" w:rsidR="00386E61" w:rsidRDefault="00386E61" w:rsidP="001D7843">
      <w:pPr>
        <w:jc w:val="both"/>
      </w:pPr>
    </w:p>
    <w:p w14:paraId="3230E164" w14:textId="77777777" w:rsidR="00AE7CC5" w:rsidRDefault="00C203D5" w:rsidP="00AE7CC5">
      <w:pPr>
        <w:ind w:firstLine="705"/>
        <w:jc w:val="both"/>
      </w:pPr>
      <w:r>
        <w:t>Para más información sobre el lenguaje de las directivas, se recomienda ver el Manual de Usuario.</w:t>
      </w:r>
    </w:p>
    <w:p w14:paraId="18437785" w14:textId="77777777" w:rsidR="00BA2D68" w:rsidRDefault="00BA2D68">
      <w:r>
        <w:br w:type="page"/>
      </w:r>
    </w:p>
    <w:p w14:paraId="6F4CFA03" w14:textId="77777777" w:rsidR="00BA2D68" w:rsidRDefault="00BA2D68" w:rsidP="00BA2D68">
      <w:pPr>
        <w:pStyle w:val="Ttulo1"/>
      </w:pPr>
      <w:bookmarkStart w:id="121" w:name="_Toc95218855"/>
      <w:r>
        <w:lastRenderedPageBreak/>
        <w:t>SIMULACIÓN</w:t>
      </w:r>
      <w:bookmarkEnd w:id="121"/>
    </w:p>
    <w:p w14:paraId="772036FA" w14:textId="77777777" w:rsidR="00BA2D68" w:rsidRDefault="00BA2D68" w:rsidP="00AE7CC5">
      <w:pPr>
        <w:ind w:firstLine="705"/>
        <w:jc w:val="both"/>
      </w:pPr>
    </w:p>
    <w:p w14:paraId="29EA189F" w14:textId="77777777" w:rsidR="00BA2D68" w:rsidRPr="0021346D" w:rsidRDefault="00BA2D68" w:rsidP="00BA2D68">
      <w:pPr>
        <w:pStyle w:val="Ttulo2"/>
        <w:rPr>
          <w:highlight w:val="yellow"/>
        </w:rPr>
      </w:pPr>
      <w:bookmarkStart w:id="122" w:name="_Toc522888746"/>
      <w:bookmarkStart w:id="123" w:name="_Toc95218856"/>
      <w:r w:rsidRPr="0021346D">
        <w:rPr>
          <w:highlight w:val="yellow"/>
        </w:rPr>
        <w:t>Simulador</w:t>
      </w:r>
      <w:bookmarkEnd w:id="122"/>
      <w:bookmarkEnd w:id="123"/>
    </w:p>
    <w:p w14:paraId="14BF52B9" w14:textId="77777777" w:rsidR="00BA2D68" w:rsidRPr="0021346D" w:rsidRDefault="00BA2D68" w:rsidP="00BA2D68">
      <w:pPr>
        <w:ind w:firstLine="708"/>
        <w:jc w:val="both"/>
        <w:rPr>
          <w:highlight w:val="yellow"/>
        </w:rPr>
      </w:pPr>
    </w:p>
    <w:p w14:paraId="0AD53736" w14:textId="77777777" w:rsidR="00BA2D68" w:rsidRPr="0021346D" w:rsidRDefault="00BA2D68" w:rsidP="00BA2D68">
      <w:pPr>
        <w:ind w:firstLine="708"/>
        <w:jc w:val="both"/>
        <w:rPr>
          <w:highlight w:val="yellow"/>
        </w:rPr>
      </w:pPr>
      <w:r w:rsidRPr="0021346D">
        <w:rPr>
          <w:highlight w:val="yellow"/>
        </w:rPr>
        <w:t xml:space="preserve">La simulación del código es una facilidad adicional que ofrece la librería </w:t>
      </w:r>
      <w:r>
        <w:t>P6502Utils</w:t>
      </w:r>
      <w:r w:rsidRPr="0021346D">
        <w:rPr>
          <w:highlight w:val="yellow"/>
        </w:rPr>
        <w:t xml:space="preserve">, y que se aprovecha en </w:t>
      </w:r>
      <w:r>
        <w:rPr>
          <w:highlight w:val="yellow"/>
        </w:rPr>
        <w:t>P65Pas</w:t>
      </w:r>
      <w:r w:rsidRPr="0021346D">
        <w:rPr>
          <w:highlight w:val="yellow"/>
        </w:rPr>
        <w:t>, para implementar un simulador/depurador, integrado en la misma aplicación.</w:t>
      </w:r>
    </w:p>
    <w:p w14:paraId="30B3C858" w14:textId="77777777" w:rsidR="00BA2D68" w:rsidRPr="0021346D" w:rsidRDefault="00BA2D68" w:rsidP="00BA2D68">
      <w:pPr>
        <w:ind w:firstLine="708"/>
        <w:jc w:val="both"/>
        <w:rPr>
          <w:highlight w:val="yellow"/>
        </w:rPr>
      </w:pPr>
    </w:p>
    <w:p w14:paraId="7C199482" w14:textId="77777777" w:rsidR="00BA2D68" w:rsidRPr="0021346D" w:rsidRDefault="00BA2D68" w:rsidP="00BA2D68">
      <w:pPr>
        <w:ind w:firstLine="708"/>
        <w:jc w:val="both"/>
        <w:rPr>
          <w:highlight w:val="yellow"/>
        </w:rPr>
      </w:pPr>
      <w:r w:rsidRPr="0021346D">
        <w:rPr>
          <w:highlight w:val="yellow"/>
        </w:rPr>
        <w:t xml:space="preserve">El código compilado, se almacena directamente en el PIC virtual que ofrece la librería </w:t>
      </w:r>
      <w:r>
        <w:t>P6502Utils</w:t>
      </w:r>
      <w:r w:rsidRPr="0021346D">
        <w:rPr>
          <w:highlight w:val="yellow"/>
        </w:rPr>
        <w:t>, y es aquí donde se produce la simulación.</w:t>
      </w:r>
    </w:p>
    <w:p w14:paraId="7C63366F" w14:textId="77777777" w:rsidR="00BA2D68" w:rsidRPr="0021346D" w:rsidRDefault="00BA2D68" w:rsidP="00BA2D68">
      <w:pPr>
        <w:ind w:firstLine="708"/>
        <w:jc w:val="both"/>
        <w:rPr>
          <w:highlight w:val="yellow"/>
        </w:rPr>
      </w:pPr>
    </w:p>
    <w:p w14:paraId="052C403B" w14:textId="77777777" w:rsidR="00BA2D68" w:rsidRDefault="00BA2D68" w:rsidP="00BA2D68">
      <w:pPr>
        <w:ind w:firstLine="708"/>
        <w:jc w:val="both"/>
      </w:pPr>
      <w:r w:rsidRPr="0021346D">
        <w:rPr>
          <w:highlight w:val="yellow"/>
        </w:rPr>
        <w:t>La simulación se ejecuta directamente sobre el código máquina y aunque es bastante completa para simular la ejecución de instrucciones, no implementa los diversos dispositivos que incluyen los PIC, como los timers o los conversores ADC.</w:t>
      </w:r>
    </w:p>
    <w:p w14:paraId="0DA8CD4F" w14:textId="77777777" w:rsidR="00BA2D68" w:rsidRDefault="00BA2D68" w:rsidP="00BA2D68">
      <w:pPr>
        <w:ind w:firstLine="708"/>
        <w:jc w:val="both"/>
      </w:pPr>
    </w:p>
    <w:p w14:paraId="1FD91A2E" w14:textId="77777777" w:rsidR="00BA2D68" w:rsidRDefault="00BA2D68" w:rsidP="00BA2D68">
      <w:pPr>
        <w:ind w:firstLine="708"/>
      </w:pPr>
    </w:p>
    <w:p w14:paraId="66CE1F50" w14:textId="77777777" w:rsidR="00BA2D68" w:rsidRDefault="00BA2D68">
      <w:pPr>
        <w:rPr>
          <w:rFonts w:ascii="Times New Roman" w:hAnsi="Times New Roman"/>
          <w:sz w:val="20"/>
          <w:szCs w:val="20"/>
          <w:lang w:val="es-PE" w:eastAsia="es-PE"/>
        </w:rPr>
      </w:pPr>
    </w:p>
    <w:sectPr w:rsidR="00BA2D68">
      <w:headerReference w:type="default" r:id="rId45"/>
      <w:footerReference w:type="default" r:id="rId46"/>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2AE936A" w14:textId="77777777" w:rsidR="00CF1EA3" w:rsidRDefault="00CF1EA3">
      <w:r>
        <w:separator/>
      </w:r>
    </w:p>
  </w:endnote>
  <w:endnote w:type="continuationSeparator" w:id="0">
    <w:p w14:paraId="2574E333" w14:textId="77777777" w:rsidR="00CF1EA3" w:rsidRDefault="00CF1E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5D7D2960"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13EDE5E"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5042A3">
      <w:rPr>
        <w:rStyle w:val="Nmerodepgina"/>
        <w:noProof/>
      </w:rPr>
      <w:t>07/02/2022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AA2F71D" w14:textId="77777777" w:rsidR="00CF1EA3" w:rsidRDefault="00CF1EA3">
      <w:r>
        <w:separator/>
      </w:r>
    </w:p>
  </w:footnote>
  <w:footnote w:type="continuationSeparator" w:id="0">
    <w:p w14:paraId="7DD0D32D" w14:textId="77777777" w:rsidR="00CF1EA3" w:rsidRDefault="00CF1EA3">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Cada compilador, puede definir, de acuerdo a diseño, cómo se almacenan el resultado de las expresiones.</w:t>
      </w:r>
    </w:p>
  </w:footnote>
  <w:footnote w:id="4">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5">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6">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7">
    <w:p w14:paraId="32F546D8" w14:textId="77777777" w:rsidR="004F6EB3" w:rsidRPr="003B2646" w:rsidRDefault="004F6EB3">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8">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9">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0">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67D53059"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8240"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D95B992" id="Line 1" o:spid="_x0000_s1026" style="position:absolute;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7E0B52">
      <w:t>7</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8"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1"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4"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5"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7"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8"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9"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0"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1"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3"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4"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8"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9"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0"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1"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2"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3"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5"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6"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7"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abstractNumId w:val="9"/>
  </w:num>
  <w:num w:numId="2">
    <w:abstractNumId w:val="29"/>
  </w:num>
  <w:num w:numId="3">
    <w:abstractNumId w:val="32"/>
  </w:num>
  <w:num w:numId="4">
    <w:abstractNumId w:val="17"/>
  </w:num>
  <w:num w:numId="5">
    <w:abstractNumId w:val="28"/>
  </w:num>
  <w:num w:numId="6">
    <w:abstractNumId w:val="20"/>
  </w:num>
  <w:num w:numId="7">
    <w:abstractNumId w:val="10"/>
  </w:num>
  <w:num w:numId="8">
    <w:abstractNumId w:val="24"/>
  </w:num>
  <w:num w:numId="9">
    <w:abstractNumId w:val="18"/>
  </w:num>
  <w:num w:numId="10">
    <w:abstractNumId w:val="2"/>
  </w:num>
  <w:num w:numId="11">
    <w:abstractNumId w:val="35"/>
  </w:num>
  <w:num w:numId="12">
    <w:abstractNumId w:val="4"/>
  </w:num>
  <w:num w:numId="13">
    <w:abstractNumId w:val="34"/>
  </w:num>
  <w:num w:numId="14">
    <w:abstractNumId w:val="7"/>
  </w:num>
  <w:num w:numId="15">
    <w:abstractNumId w:val="15"/>
  </w:num>
  <w:num w:numId="16">
    <w:abstractNumId w:val="23"/>
  </w:num>
  <w:num w:numId="17">
    <w:abstractNumId w:val="1"/>
  </w:num>
  <w:num w:numId="18">
    <w:abstractNumId w:val="6"/>
  </w:num>
  <w:num w:numId="19">
    <w:abstractNumId w:val="21"/>
  </w:num>
  <w:num w:numId="20">
    <w:abstractNumId w:val="13"/>
  </w:num>
  <w:num w:numId="21">
    <w:abstractNumId w:val="8"/>
  </w:num>
  <w:num w:numId="22">
    <w:abstractNumId w:val="27"/>
  </w:num>
  <w:num w:numId="23">
    <w:abstractNumId w:val="22"/>
  </w:num>
  <w:num w:numId="24">
    <w:abstractNumId w:val="31"/>
  </w:num>
  <w:num w:numId="25">
    <w:abstractNumId w:val="0"/>
  </w:num>
  <w:num w:numId="26">
    <w:abstractNumId w:val="5"/>
  </w:num>
  <w:num w:numId="27">
    <w:abstractNumId w:val="3"/>
  </w:num>
  <w:num w:numId="28">
    <w:abstractNumId w:val="11"/>
  </w:num>
  <w:num w:numId="29">
    <w:abstractNumId w:val="37"/>
  </w:num>
  <w:num w:numId="30">
    <w:abstractNumId w:val="12"/>
  </w:num>
  <w:num w:numId="31">
    <w:abstractNumId w:val="36"/>
  </w:num>
  <w:num w:numId="32">
    <w:abstractNumId w:val="14"/>
  </w:num>
  <w:num w:numId="33">
    <w:abstractNumId w:val="30"/>
  </w:num>
  <w:num w:numId="34">
    <w:abstractNumId w:val="16"/>
  </w:num>
  <w:num w:numId="35">
    <w:abstractNumId w:val="33"/>
  </w:num>
  <w:num w:numId="36">
    <w:abstractNumId w:val="25"/>
  </w:num>
  <w:num w:numId="37">
    <w:abstractNumId w:val="26"/>
  </w:num>
  <w:num w:numId="38">
    <w:abstractNumId w:val="19"/>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3074F"/>
    <w:rsid w:val="000309D6"/>
    <w:rsid w:val="000314D8"/>
    <w:rsid w:val="000325FB"/>
    <w:rsid w:val="0003532B"/>
    <w:rsid w:val="000358D6"/>
    <w:rsid w:val="000361A7"/>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B1"/>
    <w:rsid w:val="0007433C"/>
    <w:rsid w:val="00074B94"/>
    <w:rsid w:val="00074CAD"/>
    <w:rsid w:val="000758C8"/>
    <w:rsid w:val="00075B54"/>
    <w:rsid w:val="00076BA4"/>
    <w:rsid w:val="00076CA9"/>
    <w:rsid w:val="00076E60"/>
    <w:rsid w:val="0008014A"/>
    <w:rsid w:val="00080AA0"/>
    <w:rsid w:val="00081B72"/>
    <w:rsid w:val="000820E4"/>
    <w:rsid w:val="000849BF"/>
    <w:rsid w:val="00084A08"/>
    <w:rsid w:val="00084A42"/>
    <w:rsid w:val="00084C58"/>
    <w:rsid w:val="000858D6"/>
    <w:rsid w:val="0008593E"/>
    <w:rsid w:val="000866A8"/>
    <w:rsid w:val="0008679C"/>
    <w:rsid w:val="0008703A"/>
    <w:rsid w:val="00090084"/>
    <w:rsid w:val="00090BF3"/>
    <w:rsid w:val="00091053"/>
    <w:rsid w:val="00093F5A"/>
    <w:rsid w:val="000946E1"/>
    <w:rsid w:val="0009534C"/>
    <w:rsid w:val="000953AC"/>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C94"/>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313"/>
    <w:rsid w:val="000F0C03"/>
    <w:rsid w:val="000F1C5A"/>
    <w:rsid w:val="000F21CD"/>
    <w:rsid w:val="000F242A"/>
    <w:rsid w:val="000F253B"/>
    <w:rsid w:val="000F3C15"/>
    <w:rsid w:val="000F4B2B"/>
    <w:rsid w:val="000F555B"/>
    <w:rsid w:val="000F6973"/>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30756"/>
    <w:rsid w:val="001309F2"/>
    <w:rsid w:val="0013105E"/>
    <w:rsid w:val="00132F82"/>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4541"/>
    <w:rsid w:val="0016656C"/>
    <w:rsid w:val="001668F6"/>
    <w:rsid w:val="00166907"/>
    <w:rsid w:val="00166BF2"/>
    <w:rsid w:val="00167620"/>
    <w:rsid w:val="001709E9"/>
    <w:rsid w:val="00170B98"/>
    <w:rsid w:val="00170D68"/>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D22"/>
    <w:rsid w:val="001A44B9"/>
    <w:rsid w:val="001A49AE"/>
    <w:rsid w:val="001A5570"/>
    <w:rsid w:val="001A5BE1"/>
    <w:rsid w:val="001A7AAE"/>
    <w:rsid w:val="001B03B4"/>
    <w:rsid w:val="001B0C12"/>
    <w:rsid w:val="001B23CE"/>
    <w:rsid w:val="001B2725"/>
    <w:rsid w:val="001B40F9"/>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14BD"/>
    <w:rsid w:val="00202611"/>
    <w:rsid w:val="00202F79"/>
    <w:rsid w:val="00206E67"/>
    <w:rsid w:val="0020714F"/>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670"/>
    <w:rsid w:val="00270CAF"/>
    <w:rsid w:val="002711F5"/>
    <w:rsid w:val="00272285"/>
    <w:rsid w:val="002724B4"/>
    <w:rsid w:val="0027395A"/>
    <w:rsid w:val="00273C0F"/>
    <w:rsid w:val="00275EB2"/>
    <w:rsid w:val="00280228"/>
    <w:rsid w:val="00280D0C"/>
    <w:rsid w:val="00281429"/>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39AC"/>
    <w:rsid w:val="002B3F5B"/>
    <w:rsid w:val="002B41F5"/>
    <w:rsid w:val="002B4B2C"/>
    <w:rsid w:val="002B57D1"/>
    <w:rsid w:val="002B580D"/>
    <w:rsid w:val="002B73C9"/>
    <w:rsid w:val="002C0ECF"/>
    <w:rsid w:val="002C1DDE"/>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13B9"/>
    <w:rsid w:val="002E290B"/>
    <w:rsid w:val="002E2FA4"/>
    <w:rsid w:val="002E2FF9"/>
    <w:rsid w:val="002E36FA"/>
    <w:rsid w:val="002E4637"/>
    <w:rsid w:val="002E67E1"/>
    <w:rsid w:val="002E78B5"/>
    <w:rsid w:val="002E79D4"/>
    <w:rsid w:val="002F03EA"/>
    <w:rsid w:val="002F070C"/>
    <w:rsid w:val="002F0AF3"/>
    <w:rsid w:val="002F0D14"/>
    <w:rsid w:val="002F1261"/>
    <w:rsid w:val="002F2AB1"/>
    <w:rsid w:val="002F4B08"/>
    <w:rsid w:val="002F54C2"/>
    <w:rsid w:val="002F60C0"/>
    <w:rsid w:val="002F6817"/>
    <w:rsid w:val="002F6B17"/>
    <w:rsid w:val="00300060"/>
    <w:rsid w:val="0030089C"/>
    <w:rsid w:val="00301C21"/>
    <w:rsid w:val="00302EC8"/>
    <w:rsid w:val="00303D98"/>
    <w:rsid w:val="003105C2"/>
    <w:rsid w:val="00310D8B"/>
    <w:rsid w:val="00312076"/>
    <w:rsid w:val="00313225"/>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4573"/>
    <w:rsid w:val="003453F4"/>
    <w:rsid w:val="00345DDE"/>
    <w:rsid w:val="00346570"/>
    <w:rsid w:val="00346724"/>
    <w:rsid w:val="00346A98"/>
    <w:rsid w:val="003474FE"/>
    <w:rsid w:val="00350047"/>
    <w:rsid w:val="00350416"/>
    <w:rsid w:val="00352380"/>
    <w:rsid w:val="003525A3"/>
    <w:rsid w:val="003526A4"/>
    <w:rsid w:val="0035270D"/>
    <w:rsid w:val="00353E38"/>
    <w:rsid w:val="00354B4D"/>
    <w:rsid w:val="00354D53"/>
    <w:rsid w:val="00355267"/>
    <w:rsid w:val="0035544F"/>
    <w:rsid w:val="00355688"/>
    <w:rsid w:val="00356678"/>
    <w:rsid w:val="00357209"/>
    <w:rsid w:val="0036044C"/>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3CA7"/>
    <w:rsid w:val="00386170"/>
    <w:rsid w:val="00386E61"/>
    <w:rsid w:val="00387FDC"/>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5014"/>
    <w:rsid w:val="003B783C"/>
    <w:rsid w:val="003B7AA5"/>
    <w:rsid w:val="003B7DA8"/>
    <w:rsid w:val="003C0206"/>
    <w:rsid w:val="003C0233"/>
    <w:rsid w:val="003C0EBE"/>
    <w:rsid w:val="003C15E4"/>
    <w:rsid w:val="003C200F"/>
    <w:rsid w:val="003C2548"/>
    <w:rsid w:val="003C25BD"/>
    <w:rsid w:val="003C25EF"/>
    <w:rsid w:val="003C4153"/>
    <w:rsid w:val="003C4710"/>
    <w:rsid w:val="003C4897"/>
    <w:rsid w:val="003C507C"/>
    <w:rsid w:val="003C511C"/>
    <w:rsid w:val="003C5645"/>
    <w:rsid w:val="003C7B9F"/>
    <w:rsid w:val="003C7BA4"/>
    <w:rsid w:val="003D0082"/>
    <w:rsid w:val="003D0212"/>
    <w:rsid w:val="003D06AB"/>
    <w:rsid w:val="003D0978"/>
    <w:rsid w:val="003D100E"/>
    <w:rsid w:val="003D1F3D"/>
    <w:rsid w:val="003D3BB7"/>
    <w:rsid w:val="003D4EEC"/>
    <w:rsid w:val="003D5FC5"/>
    <w:rsid w:val="003D75DE"/>
    <w:rsid w:val="003E0B24"/>
    <w:rsid w:val="003E13EB"/>
    <w:rsid w:val="003E1465"/>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36C"/>
    <w:rsid w:val="00403718"/>
    <w:rsid w:val="00404C58"/>
    <w:rsid w:val="00405410"/>
    <w:rsid w:val="00405A3D"/>
    <w:rsid w:val="00407861"/>
    <w:rsid w:val="00407C6B"/>
    <w:rsid w:val="00407CEA"/>
    <w:rsid w:val="004102BA"/>
    <w:rsid w:val="0041264D"/>
    <w:rsid w:val="00412E9F"/>
    <w:rsid w:val="00414553"/>
    <w:rsid w:val="004169CE"/>
    <w:rsid w:val="00417C65"/>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81A"/>
    <w:rsid w:val="004341A0"/>
    <w:rsid w:val="00435257"/>
    <w:rsid w:val="004358FF"/>
    <w:rsid w:val="004360FD"/>
    <w:rsid w:val="00436354"/>
    <w:rsid w:val="00437778"/>
    <w:rsid w:val="0044068C"/>
    <w:rsid w:val="00442280"/>
    <w:rsid w:val="00444C83"/>
    <w:rsid w:val="0044593A"/>
    <w:rsid w:val="00445DF8"/>
    <w:rsid w:val="00447173"/>
    <w:rsid w:val="0044734A"/>
    <w:rsid w:val="00447C36"/>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946"/>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4637"/>
    <w:rsid w:val="004B4BD8"/>
    <w:rsid w:val="004B583C"/>
    <w:rsid w:val="004B5D46"/>
    <w:rsid w:val="004B66B5"/>
    <w:rsid w:val="004B768D"/>
    <w:rsid w:val="004B79C5"/>
    <w:rsid w:val="004C16FB"/>
    <w:rsid w:val="004C1A7D"/>
    <w:rsid w:val="004C20F3"/>
    <w:rsid w:val="004C23CA"/>
    <w:rsid w:val="004C2CFA"/>
    <w:rsid w:val="004C3136"/>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F31"/>
    <w:rsid w:val="004D7BD0"/>
    <w:rsid w:val="004E1E75"/>
    <w:rsid w:val="004E24E0"/>
    <w:rsid w:val="004E27DC"/>
    <w:rsid w:val="004E3CC5"/>
    <w:rsid w:val="004E4051"/>
    <w:rsid w:val="004E5BED"/>
    <w:rsid w:val="004E7725"/>
    <w:rsid w:val="004F1BFD"/>
    <w:rsid w:val="004F223B"/>
    <w:rsid w:val="004F2A03"/>
    <w:rsid w:val="004F2AB6"/>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10B4F"/>
    <w:rsid w:val="0051338E"/>
    <w:rsid w:val="00513E5E"/>
    <w:rsid w:val="00514AD5"/>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C05"/>
    <w:rsid w:val="005C420E"/>
    <w:rsid w:val="005C5342"/>
    <w:rsid w:val="005C5789"/>
    <w:rsid w:val="005C6125"/>
    <w:rsid w:val="005C6C1A"/>
    <w:rsid w:val="005C7551"/>
    <w:rsid w:val="005C776D"/>
    <w:rsid w:val="005D0452"/>
    <w:rsid w:val="005D05E3"/>
    <w:rsid w:val="005D1B47"/>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36C4"/>
    <w:rsid w:val="005F63E9"/>
    <w:rsid w:val="005F6678"/>
    <w:rsid w:val="005F6A90"/>
    <w:rsid w:val="005F7FB7"/>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7613"/>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951"/>
    <w:rsid w:val="006879FB"/>
    <w:rsid w:val="00690B2F"/>
    <w:rsid w:val="00692287"/>
    <w:rsid w:val="006933E3"/>
    <w:rsid w:val="00693A72"/>
    <w:rsid w:val="00695263"/>
    <w:rsid w:val="00695A93"/>
    <w:rsid w:val="006978F8"/>
    <w:rsid w:val="006A0776"/>
    <w:rsid w:val="006A0CBC"/>
    <w:rsid w:val="006A0F00"/>
    <w:rsid w:val="006A1129"/>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72B9"/>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F1EBD"/>
    <w:rsid w:val="006F294C"/>
    <w:rsid w:val="006F3405"/>
    <w:rsid w:val="006F59C2"/>
    <w:rsid w:val="006F6923"/>
    <w:rsid w:val="006F7A97"/>
    <w:rsid w:val="007008DF"/>
    <w:rsid w:val="00701343"/>
    <w:rsid w:val="00702429"/>
    <w:rsid w:val="0070320F"/>
    <w:rsid w:val="007035C7"/>
    <w:rsid w:val="00703ED8"/>
    <w:rsid w:val="00704239"/>
    <w:rsid w:val="00705A9F"/>
    <w:rsid w:val="00705AE8"/>
    <w:rsid w:val="00705D30"/>
    <w:rsid w:val="007068E4"/>
    <w:rsid w:val="00707248"/>
    <w:rsid w:val="00707F9E"/>
    <w:rsid w:val="00710079"/>
    <w:rsid w:val="0071176A"/>
    <w:rsid w:val="00711A19"/>
    <w:rsid w:val="007134F6"/>
    <w:rsid w:val="00713CB6"/>
    <w:rsid w:val="00713F85"/>
    <w:rsid w:val="00713FEB"/>
    <w:rsid w:val="00714D8D"/>
    <w:rsid w:val="00714F25"/>
    <w:rsid w:val="00714F96"/>
    <w:rsid w:val="00715352"/>
    <w:rsid w:val="00716846"/>
    <w:rsid w:val="00716DC8"/>
    <w:rsid w:val="007208AF"/>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5001"/>
    <w:rsid w:val="0075099F"/>
    <w:rsid w:val="00751A32"/>
    <w:rsid w:val="00752627"/>
    <w:rsid w:val="00752F4B"/>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1231"/>
    <w:rsid w:val="007B1ACE"/>
    <w:rsid w:val="007B23A1"/>
    <w:rsid w:val="007B2C4D"/>
    <w:rsid w:val="007B3AAE"/>
    <w:rsid w:val="007B560A"/>
    <w:rsid w:val="007B568B"/>
    <w:rsid w:val="007B6047"/>
    <w:rsid w:val="007B606A"/>
    <w:rsid w:val="007B6261"/>
    <w:rsid w:val="007B6457"/>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3049"/>
    <w:rsid w:val="007E31D4"/>
    <w:rsid w:val="007E42E7"/>
    <w:rsid w:val="007E742E"/>
    <w:rsid w:val="007F084C"/>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A3A"/>
    <w:rsid w:val="00827713"/>
    <w:rsid w:val="00827D2F"/>
    <w:rsid w:val="00830009"/>
    <w:rsid w:val="00830ABE"/>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365B"/>
    <w:rsid w:val="00843EB6"/>
    <w:rsid w:val="0084437E"/>
    <w:rsid w:val="008448A7"/>
    <w:rsid w:val="008448FE"/>
    <w:rsid w:val="008453EA"/>
    <w:rsid w:val="0084546A"/>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BE6"/>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4C4F"/>
    <w:rsid w:val="008B5154"/>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27DA"/>
    <w:rsid w:val="008E3DC1"/>
    <w:rsid w:val="008E41A8"/>
    <w:rsid w:val="008E485F"/>
    <w:rsid w:val="008E4E97"/>
    <w:rsid w:val="008E4FB0"/>
    <w:rsid w:val="008E70F8"/>
    <w:rsid w:val="008E71A2"/>
    <w:rsid w:val="008F0710"/>
    <w:rsid w:val="008F0A7E"/>
    <w:rsid w:val="008F28B8"/>
    <w:rsid w:val="008F2ECF"/>
    <w:rsid w:val="008F3FB2"/>
    <w:rsid w:val="008F511E"/>
    <w:rsid w:val="008F5FF6"/>
    <w:rsid w:val="008F6BA1"/>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EF1"/>
    <w:rsid w:val="0092183A"/>
    <w:rsid w:val="00921D3C"/>
    <w:rsid w:val="009222D6"/>
    <w:rsid w:val="00923614"/>
    <w:rsid w:val="009239BE"/>
    <w:rsid w:val="00923DF9"/>
    <w:rsid w:val="00924009"/>
    <w:rsid w:val="0092407E"/>
    <w:rsid w:val="00925ED4"/>
    <w:rsid w:val="00926F48"/>
    <w:rsid w:val="0092720C"/>
    <w:rsid w:val="00931CBB"/>
    <w:rsid w:val="00931D03"/>
    <w:rsid w:val="00931F6D"/>
    <w:rsid w:val="00931FEB"/>
    <w:rsid w:val="0093214B"/>
    <w:rsid w:val="0093283C"/>
    <w:rsid w:val="0093326C"/>
    <w:rsid w:val="009332BE"/>
    <w:rsid w:val="00934BC0"/>
    <w:rsid w:val="0093581E"/>
    <w:rsid w:val="00935EB3"/>
    <w:rsid w:val="009360E4"/>
    <w:rsid w:val="00937400"/>
    <w:rsid w:val="00937D5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8E6"/>
    <w:rsid w:val="009661C3"/>
    <w:rsid w:val="00967A2A"/>
    <w:rsid w:val="00967E08"/>
    <w:rsid w:val="00967F05"/>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BE5"/>
    <w:rsid w:val="009C7C27"/>
    <w:rsid w:val="009C7E5D"/>
    <w:rsid w:val="009D01EF"/>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604"/>
    <w:rsid w:val="009F630A"/>
    <w:rsid w:val="009F79E1"/>
    <w:rsid w:val="009F7E6D"/>
    <w:rsid w:val="00A0149E"/>
    <w:rsid w:val="00A024D8"/>
    <w:rsid w:val="00A024E9"/>
    <w:rsid w:val="00A035E9"/>
    <w:rsid w:val="00A047E5"/>
    <w:rsid w:val="00A04B28"/>
    <w:rsid w:val="00A05642"/>
    <w:rsid w:val="00A05EB2"/>
    <w:rsid w:val="00A06C24"/>
    <w:rsid w:val="00A072ED"/>
    <w:rsid w:val="00A07BE9"/>
    <w:rsid w:val="00A102D5"/>
    <w:rsid w:val="00A10539"/>
    <w:rsid w:val="00A1133A"/>
    <w:rsid w:val="00A117C0"/>
    <w:rsid w:val="00A118C1"/>
    <w:rsid w:val="00A11A59"/>
    <w:rsid w:val="00A1206C"/>
    <w:rsid w:val="00A120F5"/>
    <w:rsid w:val="00A12F08"/>
    <w:rsid w:val="00A13ACC"/>
    <w:rsid w:val="00A13F8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47F3"/>
    <w:rsid w:val="00A84BB7"/>
    <w:rsid w:val="00A853B7"/>
    <w:rsid w:val="00A8559D"/>
    <w:rsid w:val="00A8595D"/>
    <w:rsid w:val="00A86A76"/>
    <w:rsid w:val="00A90CA5"/>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FB2"/>
    <w:rsid w:val="00B13181"/>
    <w:rsid w:val="00B138EB"/>
    <w:rsid w:val="00B141A7"/>
    <w:rsid w:val="00B15217"/>
    <w:rsid w:val="00B176CB"/>
    <w:rsid w:val="00B202BF"/>
    <w:rsid w:val="00B20913"/>
    <w:rsid w:val="00B20CE4"/>
    <w:rsid w:val="00B20D60"/>
    <w:rsid w:val="00B237A8"/>
    <w:rsid w:val="00B239AA"/>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7482"/>
    <w:rsid w:val="00B47A6D"/>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7BA0"/>
    <w:rsid w:val="00BE023D"/>
    <w:rsid w:val="00BE0749"/>
    <w:rsid w:val="00BE0798"/>
    <w:rsid w:val="00BE0FB2"/>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42A0"/>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431"/>
    <w:rsid w:val="00CC0682"/>
    <w:rsid w:val="00CC06C9"/>
    <w:rsid w:val="00CC0CC7"/>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E05B3"/>
    <w:rsid w:val="00CE110D"/>
    <w:rsid w:val="00CE1518"/>
    <w:rsid w:val="00CE160F"/>
    <w:rsid w:val="00CE1737"/>
    <w:rsid w:val="00CE1DE8"/>
    <w:rsid w:val="00CE235E"/>
    <w:rsid w:val="00CE4C09"/>
    <w:rsid w:val="00CE4F1A"/>
    <w:rsid w:val="00CE5A69"/>
    <w:rsid w:val="00CE5A91"/>
    <w:rsid w:val="00CE5F77"/>
    <w:rsid w:val="00CE5FB1"/>
    <w:rsid w:val="00CF050E"/>
    <w:rsid w:val="00CF1EA3"/>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CC9"/>
    <w:rsid w:val="00D61C8A"/>
    <w:rsid w:val="00D62710"/>
    <w:rsid w:val="00D630F6"/>
    <w:rsid w:val="00D652F4"/>
    <w:rsid w:val="00D656E9"/>
    <w:rsid w:val="00D662A2"/>
    <w:rsid w:val="00D671E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55"/>
    <w:rsid w:val="00D862DD"/>
    <w:rsid w:val="00D864C8"/>
    <w:rsid w:val="00D8694E"/>
    <w:rsid w:val="00D874CD"/>
    <w:rsid w:val="00D87763"/>
    <w:rsid w:val="00D903E8"/>
    <w:rsid w:val="00D9129F"/>
    <w:rsid w:val="00D9193C"/>
    <w:rsid w:val="00D91B27"/>
    <w:rsid w:val="00D93533"/>
    <w:rsid w:val="00D935A9"/>
    <w:rsid w:val="00D94AEC"/>
    <w:rsid w:val="00D95F0F"/>
    <w:rsid w:val="00D96821"/>
    <w:rsid w:val="00DA06D4"/>
    <w:rsid w:val="00DA0BE8"/>
    <w:rsid w:val="00DA1482"/>
    <w:rsid w:val="00DA1489"/>
    <w:rsid w:val="00DA172D"/>
    <w:rsid w:val="00DA2867"/>
    <w:rsid w:val="00DA5CB7"/>
    <w:rsid w:val="00DA5F0B"/>
    <w:rsid w:val="00DA6C95"/>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7E"/>
    <w:rsid w:val="00DE7501"/>
    <w:rsid w:val="00DF08E1"/>
    <w:rsid w:val="00DF1E17"/>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914"/>
    <w:rsid w:val="00E93391"/>
    <w:rsid w:val="00E93BA3"/>
    <w:rsid w:val="00E946BC"/>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34D"/>
    <w:rsid w:val="00EA75AF"/>
    <w:rsid w:val="00EB0F63"/>
    <w:rsid w:val="00EB1D37"/>
    <w:rsid w:val="00EB3645"/>
    <w:rsid w:val="00EB47AE"/>
    <w:rsid w:val="00EB56E0"/>
    <w:rsid w:val="00EB58C5"/>
    <w:rsid w:val="00EB5F1D"/>
    <w:rsid w:val="00EB6311"/>
    <w:rsid w:val="00EB7206"/>
    <w:rsid w:val="00EB757B"/>
    <w:rsid w:val="00EC0306"/>
    <w:rsid w:val="00EC05CD"/>
    <w:rsid w:val="00EC2946"/>
    <w:rsid w:val="00EC3274"/>
    <w:rsid w:val="00EC3A97"/>
    <w:rsid w:val="00EC4FCA"/>
    <w:rsid w:val="00EC5757"/>
    <w:rsid w:val="00EC5A27"/>
    <w:rsid w:val="00EC5F81"/>
    <w:rsid w:val="00EC6BA3"/>
    <w:rsid w:val="00EC7D4B"/>
    <w:rsid w:val="00ED057F"/>
    <w:rsid w:val="00ED21BA"/>
    <w:rsid w:val="00ED2C81"/>
    <w:rsid w:val="00ED3671"/>
    <w:rsid w:val="00ED532C"/>
    <w:rsid w:val="00ED5938"/>
    <w:rsid w:val="00ED7B13"/>
    <w:rsid w:val="00EE0837"/>
    <w:rsid w:val="00EE0D42"/>
    <w:rsid w:val="00EE2B4E"/>
    <w:rsid w:val="00EE51CF"/>
    <w:rsid w:val="00EE57A0"/>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820"/>
    <w:rsid w:val="00FC7CB8"/>
    <w:rsid w:val="00FD0269"/>
    <w:rsid w:val="00FD08E3"/>
    <w:rsid w:val="00FD23A1"/>
    <w:rsid w:val="00FD2847"/>
    <w:rsid w:val="00FD2917"/>
    <w:rsid w:val="00FD2BE5"/>
    <w:rsid w:val="00FD36AD"/>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49"/>
    <o:shapelayout v:ext="edit">
      <o:idmap v:ext="edit" data="1"/>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microsoft.com/office/2007/relationships/diagramDrawing" Target="diagrams/drawing1.xml"/><Relationship Id="rId18" Type="http://schemas.openxmlformats.org/officeDocument/2006/relationships/image" Target="media/image5.png"/><Relationship Id="rId26" Type="http://schemas.openxmlformats.org/officeDocument/2006/relationships/image" Target="media/image13.png"/><Relationship Id="rId39" Type="http://schemas.openxmlformats.org/officeDocument/2006/relationships/image" Target="media/image25.png"/><Relationship Id="rId21" Type="http://schemas.openxmlformats.org/officeDocument/2006/relationships/image" Target="media/image8.png"/><Relationship Id="rId34" Type="http://schemas.openxmlformats.org/officeDocument/2006/relationships/image" Target="media/image21.png"/><Relationship Id="rId42" Type="http://schemas.openxmlformats.org/officeDocument/2006/relationships/image" Target="media/image28.png"/><Relationship Id="rId47"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3.png"/><Relationship Id="rId29" Type="http://schemas.openxmlformats.org/officeDocument/2006/relationships/image" Target="media/image16.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diagramQuickStyle" Target="diagrams/quickStyle1.xml"/><Relationship Id="rId24" Type="http://schemas.openxmlformats.org/officeDocument/2006/relationships/image" Target="media/image11.png"/><Relationship Id="rId32" Type="http://schemas.openxmlformats.org/officeDocument/2006/relationships/image" Target="media/image19.png"/><Relationship Id="rId37" Type="http://schemas.openxmlformats.org/officeDocument/2006/relationships/hyperlink" Target="https://es.wikipedia.org/wiki/C&#243;digo_de_tres_direcciones" TargetMode="External"/><Relationship Id="rId40" Type="http://schemas.openxmlformats.org/officeDocument/2006/relationships/image" Target="media/image26.png"/><Relationship Id="rId45"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image" Target="media/image10.png"/><Relationship Id="rId28" Type="http://schemas.openxmlformats.org/officeDocument/2006/relationships/image" Target="media/image15.png"/><Relationship Id="rId36" Type="http://schemas.openxmlformats.org/officeDocument/2006/relationships/image" Target="media/image23.png"/><Relationship Id="rId10" Type="http://schemas.openxmlformats.org/officeDocument/2006/relationships/diagramLayout" Target="diagrams/layout1.xml"/><Relationship Id="rId19" Type="http://schemas.openxmlformats.org/officeDocument/2006/relationships/image" Target="media/image6.png"/><Relationship Id="rId31" Type="http://schemas.openxmlformats.org/officeDocument/2006/relationships/image" Target="media/image18.png"/><Relationship Id="rId44" Type="http://schemas.openxmlformats.org/officeDocument/2006/relationships/image" Target="media/image30.png"/><Relationship Id="rId4" Type="http://schemas.openxmlformats.org/officeDocument/2006/relationships/styles" Target="styles.xml"/><Relationship Id="rId9" Type="http://schemas.openxmlformats.org/officeDocument/2006/relationships/diagramData" Target="diagrams/data1.xml"/><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 Id="rId43" Type="http://schemas.openxmlformats.org/officeDocument/2006/relationships/image" Target="media/image29.png"/><Relationship Id="rId48" Type="http://schemas.openxmlformats.org/officeDocument/2006/relationships/theme" Target="theme/theme1.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4.png"/><Relationship Id="rId25" Type="http://schemas.openxmlformats.org/officeDocument/2006/relationships/image" Target="media/image12.png"/><Relationship Id="rId33" Type="http://schemas.openxmlformats.org/officeDocument/2006/relationships/image" Target="media/image20.png"/><Relationship Id="rId38" Type="http://schemas.openxmlformats.org/officeDocument/2006/relationships/image" Target="media/image24.png"/><Relationship Id="rId46" Type="http://schemas.openxmlformats.org/officeDocument/2006/relationships/footer" Target="footer1.xml"/><Relationship Id="rId20" Type="http://schemas.openxmlformats.org/officeDocument/2006/relationships/image" Target="media/image7.png"/><Relationship Id="rId41" Type="http://schemas.openxmlformats.org/officeDocument/2006/relationships/image" Target="media/image2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76357</TotalTime>
  <Pages>85</Pages>
  <Words>17715</Words>
  <Characters>100982</Characters>
  <Application>Microsoft Office Word</Application>
  <DocSecurity>0</DocSecurity>
  <Lines>841</Lines>
  <Paragraphs>236</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118461</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154</cp:revision>
  <cp:lastPrinted>2017-04-07T22:58:00Z</cp:lastPrinted>
  <dcterms:created xsi:type="dcterms:W3CDTF">2017-10-23T17:58:00Z</dcterms:created>
  <dcterms:modified xsi:type="dcterms:W3CDTF">2022-02-08T20:39:00Z</dcterms:modified>
</cp:coreProperties>
</file>