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D0F6AD6"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6000E">
        <w:rPr>
          <w:rFonts w:ascii="Arial" w:hAnsi="Arial"/>
          <w:b/>
          <w:bCs/>
          <w:sz w:val="44"/>
        </w:rPr>
        <w:t>1</w:t>
      </w:r>
      <w:r w:rsidR="00FB4420">
        <w:rPr>
          <w:rFonts w:ascii="Arial" w:hAnsi="Arial"/>
          <w:b/>
          <w:bCs/>
          <w:sz w:val="44"/>
        </w:rPr>
        <w:t>.</w:t>
      </w:r>
      <w:r w:rsidR="0086000E">
        <w:rPr>
          <w:rFonts w:ascii="Arial" w:hAnsi="Arial"/>
          <w:b/>
          <w:bCs/>
          <w:sz w:val="44"/>
        </w:rPr>
        <w:t>0</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48795614"/>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48795615"/>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3D003F8C" w:rsidR="003F1140" w:rsidRDefault="00804FC8" w:rsidP="008042EE">
      <w:pPr>
        <w:ind w:firstLine="708"/>
        <w:jc w:val="both"/>
      </w:pPr>
      <w:proofErr w:type="gramStart"/>
      <w:r>
        <w:t>SIF</w:t>
      </w:r>
      <w:r w:rsidR="003F1140">
        <w:t>.-</w:t>
      </w:r>
      <w:proofErr w:type="gramEnd"/>
      <w:r w:rsidR="003F1140">
        <w:t xml:space="preserve"> </w:t>
      </w:r>
      <w:r>
        <w:t>Función INLINE del sistema (</w:t>
      </w:r>
      <w:proofErr w:type="spellStart"/>
      <w:r>
        <w:t>System</w:t>
      </w:r>
      <w:proofErr w:type="spellEnd"/>
      <w:r>
        <w:t xml:space="preserve"> INLINE </w:t>
      </w:r>
      <w:proofErr w:type="spellStart"/>
      <w:r>
        <w:t>function</w:t>
      </w:r>
      <w:proofErr w:type="spellEnd"/>
      <w:r>
        <w:t>)</w:t>
      </w:r>
      <w:r w:rsidR="003F1140">
        <w:t>.</w:t>
      </w:r>
    </w:p>
    <w:p w14:paraId="4D92AB1C" w14:textId="54A26E9A" w:rsidR="00804FC8" w:rsidRDefault="00804FC8" w:rsidP="008042EE">
      <w:pPr>
        <w:ind w:firstLine="708"/>
        <w:jc w:val="both"/>
      </w:pPr>
      <w:proofErr w:type="gramStart"/>
      <w:r>
        <w:t>SNF.-</w:t>
      </w:r>
      <w:proofErr w:type="gramEnd"/>
      <w:r>
        <w:t xml:space="preserve"> Función normal del sistema (</w:t>
      </w:r>
      <w:proofErr w:type="spellStart"/>
      <w:r>
        <w:t>System</w:t>
      </w:r>
      <w:proofErr w:type="spellEnd"/>
      <w:r>
        <w:t xml:space="preserve"> Normal </w:t>
      </w:r>
      <w:proofErr w:type="spellStart"/>
      <w:r>
        <w:t>function</w:t>
      </w:r>
      <w:proofErr w:type="spellEnd"/>
      <w:r>
        <w:t>).</w:t>
      </w:r>
    </w:p>
    <w:p w14:paraId="7679E5E1" w14:textId="35ADCA42" w:rsidR="00804FC8" w:rsidRDefault="00804FC8" w:rsidP="008042EE">
      <w:pPr>
        <w:ind w:firstLine="708"/>
        <w:jc w:val="both"/>
      </w:pPr>
      <w:proofErr w:type="spellStart"/>
      <w:proofErr w:type="gramStart"/>
      <w:r>
        <w:t>b</w:t>
      </w:r>
      <w:r w:rsidR="000929E2">
        <w:t>o</w:t>
      </w:r>
      <w:r>
        <w:t>SIF</w:t>
      </w:r>
      <w:proofErr w:type="spellEnd"/>
      <w:r>
        <w:t>.-</w:t>
      </w:r>
      <w:proofErr w:type="gramEnd"/>
      <w:r>
        <w:t xml:space="preserve"> Función INLINE binaria del sistema.</w:t>
      </w:r>
    </w:p>
    <w:p w14:paraId="577FC352" w14:textId="67351EEA" w:rsidR="00804FC8" w:rsidRDefault="00804FC8" w:rsidP="00804FC8">
      <w:pPr>
        <w:ind w:firstLine="708"/>
        <w:jc w:val="both"/>
      </w:pPr>
      <w:proofErr w:type="spellStart"/>
      <w:proofErr w:type="gramStart"/>
      <w:r>
        <w:t>u</w:t>
      </w:r>
      <w:r w:rsidR="000929E2">
        <w:t>o</w:t>
      </w:r>
      <w:r>
        <w:t>SIF</w:t>
      </w:r>
      <w:proofErr w:type="spellEnd"/>
      <w:r>
        <w:t>.-</w:t>
      </w:r>
      <w:proofErr w:type="gramEnd"/>
      <w:r>
        <w:t xml:space="preserve"> Función INLINE unaria del sistema.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1C23EACC" w14:textId="576C5AB7" w:rsidR="00132AF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48795614" w:history="1">
        <w:r w:rsidR="00132AF7" w:rsidRPr="00BE6501">
          <w:rPr>
            <w:rStyle w:val="Hipervnculo"/>
            <w:noProof/>
          </w:rPr>
          <w:t>REFERENCIAS</w:t>
        </w:r>
        <w:r w:rsidR="00132AF7">
          <w:rPr>
            <w:noProof/>
            <w:webHidden/>
          </w:rPr>
          <w:tab/>
        </w:r>
        <w:r w:rsidR="00132AF7">
          <w:rPr>
            <w:noProof/>
            <w:webHidden/>
          </w:rPr>
          <w:fldChar w:fldCharType="begin"/>
        </w:r>
        <w:r w:rsidR="00132AF7">
          <w:rPr>
            <w:noProof/>
            <w:webHidden/>
          </w:rPr>
          <w:instrText xml:space="preserve"> PAGEREF _Toc148795614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28F34963" w14:textId="24733CB9" w:rsidR="00132AF7" w:rsidRDefault="00000000">
      <w:pPr>
        <w:pStyle w:val="TDC1"/>
        <w:tabs>
          <w:tab w:val="right" w:leader="dot" w:pos="9372"/>
        </w:tabs>
        <w:rPr>
          <w:rFonts w:asciiTheme="minorHAnsi" w:eastAsiaTheme="minorEastAsia" w:hAnsiTheme="minorHAnsi" w:cstheme="minorBidi"/>
          <w:noProof/>
          <w:sz w:val="22"/>
          <w:szCs w:val="22"/>
          <w:lang w:val="en-US" w:eastAsia="en-US"/>
        </w:rPr>
      </w:pPr>
      <w:hyperlink w:anchor="_Toc148795615" w:history="1">
        <w:r w:rsidR="00132AF7" w:rsidRPr="00BE6501">
          <w:rPr>
            <w:rStyle w:val="Hipervnculo"/>
            <w:noProof/>
          </w:rPr>
          <w:t>CONVENCIONES</w:t>
        </w:r>
        <w:r w:rsidR="00132AF7">
          <w:rPr>
            <w:noProof/>
            <w:webHidden/>
          </w:rPr>
          <w:tab/>
        </w:r>
        <w:r w:rsidR="00132AF7">
          <w:rPr>
            <w:noProof/>
            <w:webHidden/>
          </w:rPr>
          <w:fldChar w:fldCharType="begin"/>
        </w:r>
        <w:r w:rsidR="00132AF7">
          <w:rPr>
            <w:noProof/>
            <w:webHidden/>
          </w:rPr>
          <w:instrText xml:space="preserve"> PAGEREF _Toc148795615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18531410" w14:textId="46A4471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6" w:history="1">
        <w:r w:rsidR="00132AF7" w:rsidRPr="00BE6501">
          <w:rPr>
            <w:rStyle w:val="Hipervnculo"/>
            <w:noProof/>
          </w:rPr>
          <w:t>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INTRODUCCIÓN</w:t>
        </w:r>
        <w:r w:rsidR="00132AF7">
          <w:rPr>
            <w:noProof/>
            <w:webHidden/>
          </w:rPr>
          <w:tab/>
        </w:r>
        <w:r w:rsidR="00132AF7">
          <w:rPr>
            <w:noProof/>
            <w:webHidden/>
          </w:rPr>
          <w:fldChar w:fldCharType="begin"/>
        </w:r>
        <w:r w:rsidR="00132AF7">
          <w:rPr>
            <w:noProof/>
            <w:webHidden/>
          </w:rPr>
          <w:instrText xml:space="preserve"> PAGEREF _Toc148795616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46356D06" w14:textId="3AF5C68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7" w:history="1">
        <w:r w:rsidR="00132AF7" w:rsidRPr="00BE6501">
          <w:rPr>
            <w:rStyle w:val="Hipervnculo"/>
            <w:noProof/>
          </w:rPr>
          <w:t>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compilador</w:t>
        </w:r>
        <w:r w:rsidR="00132AF7">
          <w:rPr>
            <w:noProof/>
            <w:webHidden/>
          </w:rPr>
          <w:tab/>
        </w:r>
        <w:r w:rsidR="00132AF7">
          <w:rPr>
            <w:noProof/>
            <w:webHidden/>
          </w:rPr>
          <w:fldChar w:fldCharType="begin"/>
        </w:r>
        <w:r w:rsidR="00132AF7">
          <w:rPr>
            <w:noProof/>
            <w:webHidden/>
          </w:rPr>
          <w:instrText xml:space="preserve"> PAGEREF _Toc148795617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0AA45666" w14:textId="3A6DE3E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8" w:history="1">
        <w:r w:rsidR="00132AF7" w:rsidRPr="00BE6501">
          <w:rPr>
            <w:rStyle w:val="Hipervnculo"/>
            <w:noProof/>
          </w:rPr>
          <w:t>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análisis</w:t>
        </w:r>
        <w:r w:rsidR="00132AF7">
          <w:rPr>
            <w:noProof/>
            <w:webHidden/>
          </w:rPr>
          <w:tab/>
        </w:r>
        <w:r w:rsidR="00132AF7">
          <w:rPr>
            <w:noProof/>
            <w:webHidden/>
          </w:rPr>
          <w:fldChar w:fldCharType="begin"/>
        </w:r>
        <w:r w:rsidR="00132AF7">
          <w:rPr>
            <w:noProof/>
            <w:webHidden/>
          </w:rPr>
          <w:instrText xml:space="preserve"> PAGEREF _Toc148795618 \h </w:instrText>
        </w:r>
        <w:r w:rsidR="00132AF7">
          <w:rPr>
            <w:noProof/>
            <w:webHidden/>
          </w:rPr>
        </w:r>
        <w:r w:rsidR="00132AF7">
          <w:rPr>
            <w:noProof/>
            <w:webHidden/>
          </w:rPr>
          <w:fldChar w:fldCharType="separate"/>
        </w:r>
        <w:r w:rsidR="00132AF7">
          <w:rPr>
            <w:noProof/>
            <w:webHidden/>
          </w:rPr>
          <w:t>7</w:t>
        </w:r>
        <w:r w:rsidR="00132AF7">
          <w:rPr>
            <w:noProof/>
            <w:webHidden/>
          </w:rPr>
          <w:fldChar w:fldCharType="end"/>
        </w:r>
      </w:hyperlink>
    </w:p>
    <w:p w14:paraId="5D934B03" w14:textId="2A1834F2"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9" w:history="1">
        <w:r w:rsidR="00132AF7" w:rsidRPr="00BE6501">
          <w:rPr>
            <w:rStyle w:val="Hipervnculo"/>
            <w:noProof/>
          </w:rPr>
          <w:t>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FUNDAMENTO TEÓRICO</w:t>
        </w:r>
        <w:r w:rsidR="00132AF7">
          <w:rPr>
            <w:noProof/>
            <w:webHidden/>
          </w:rPr>
          <w:tab/>
        </w:r>
        <w:r w:rsidR="00132AF7">
          <w:rPr>
            <w:noProof/>
            <w:webHidden/>
          </w:rPr>
          <w:fldChar w:fldCharType="begin"/>
        </w:r>
        <w:r w:rsidR="00132AF7">
          <w:rPr>
            <w:noProof/>
            <w:webHidden/>
          </w:rPr>
          <w:instrText xml:space="preserve"> PAGEREF _Toc148795619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76B1A8A0" w14:textId="1940042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0" w:history="1">
        <w:r w:rsidR="00132AF7" w:rsidRPr="00BE6501">
          <w:rPr>
            <w:rStyle w:val="Hipervnculo"/>
            <w:noProof/>
          </w:rPr>
          <w:t>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Código</w:t>
        </w:r>
        <w:r w:rsidR="00132AF7">
          <w:rPr>
            <w:noProof/>
            <w:webHidden/>
          </w:rPr>
          <w:tab/>
        </w:r>
        <w:r w:rsidR="00132AF7">
          <w:rPr>
            <w:noProof/>
            <w:webHidden/>
          </w:rPr>
          <w:fldChar w:fldCharType="begin"/>
        </w:r>
        <w:r w:rsidR="00132AF7">
          <w:rPr>
            <w:noProof/>
            <w:webHidden/>
          </w:rPr>
          <w:instrText xml:space="preserve"> PAGEREF _Toc148795620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189EE99B" w14:textId="32315B36"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1" w:history="1">
        <w:r w:rsidR="00132AF7" w:rsidRPr="00BE6501">
          <w:rPr>
            <w:rStyle w:val="Hipervnculo"/>
            <w:noProof/>
          </w:rPr>
          <w:t>3.1.1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obligatorio</w:t>
        </w:r>
        <w:r w:rsidR="00132AF7">
          <w:rPr>
            <w:noProof/>
            <w:webHidden/>
          </w:rPr>
          <w:tab/>
        </w:r>
        <w:r w:rsidR="00132AF7">
          <w:rPr>
            <w:noProof/>
            <w:webHidden/>
          </w:rPr>
          <w:fldChar w:fldCharType="begin"/>
        </w:r>
        <w:r w:rsidR="00132AF7">
          <w:rPr>
            <w:noProof/>
            <w:webHidden/>
          </w:rPr>
          <w:instrText xml:space="preserve"> PAGEREF _Toc148795621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23748CF1" w14:textId="25BAE5B4"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2" w:history="1">
        <w:r w:rsidR="00132AF7" w:rsidRPr="00BE6501">
          <w:rPr>
            <w:rStyle w:val="Hipervnculo"/>
            <w:noProof/>
          </w:rPr>
          <w:t>3.1.2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Condicional</w:t>
        </w:r>
        <w:r w:rsidR="00132AF7">
          <w:rPr>
            <w:noProof/>
            <w:webHidden/>
          </w:rPr>
          <w:tab/>
        </w:r>
        <w:r w:rsidR="00132AF7">
          <w:rPr>
            <w:noProof/>
            <w:webHidden/>
          </w:rPr>
          <w:fldChar w:fldCharType="begin"/>
        </w:r>
        <w:r w:rsidR="00132AF7">
          <w:rPr>
            <w:noProof/>
            <w:webHidden/>
          </w:rPr>
          <w:instrText xml:space="preserve"> PAGEREF _Toc148795622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494FC4C7" w14:textId="210724FC"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3" w:history="1">
        <w:r w:rsidR="00132AF7" w:rsidRPr="00BE6501">
          <w:rPr>
            <w:rStyle w:val="Hipervnculo"/>
            <w:noProof/>
          </w:rPr>
          <w:t>3.1.3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no llamado</w:t>
        </w:r>
        <w:r w:rsidR="00132AF7">
          <w:rPr>
            <w:noProof/>
            <w:webHidden/>
          </w:rPr>
          <w:tab/>
        </w:r>
        <w:r w:rsidR="00132AF7">
          <w:rPr>
            <w:noProof/>
            <w:webHidden/>
          </w:rPr>
          <w:fldChar w:fldCharType="begin"/>
        </w:r>
        <w:r w:rsidR="00132AF7">
          <w:rPr>
            <w:noProof/>
            <w:webHidden/>
          </w:rPr>
          <w:instrText xml:space="preserve"> PAGEREF _Toc148795623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143CEE39" w14:textId="52C4B78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4" w:history="1">
        <w:r w:rsidR="00132AF7" w:rsidRPr="00BE6501">
          <w:rPr>
            <w:rStyle w:val="Hipervnculo"/>
            <w:noProof/>
          </w:rPr>
          <w:t>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Procedimientos</w:t>
        </w:r>
        <w:r w:rsidR="00132AF7">
          <w:rPr>
            <w:noProof/>
            <w:webHidden/>
          </w:rPr>
          <w:tab/>
        </w:r>
        <w:r w:rsidR="00132AF7">
          <w:rPr>
            <w:noProof/>
            <w:webHidden/>
          </w:rPr>
          <w:fldChar w:fldCharType="begin"/>
        </w:r>
        <w:r w:rsidR="00132AF7">
          <w:rPr>
            <w:noProof/>
            <w:webHidden/>
          </w:rPr>
          <w:instrText xml:space="preserve"> PAGEREF _Toc148795624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008BB1B7" w14:textId="2CB262F1"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5" w:history="1">
        <w:r w:rsidR="00132AF7" w:rsidRPr="00BE6501">
          <w:rPr>
            <w:rStyle w:val="Hipervnculo"/>
            <w:noProof/>
          </w:rPr>
          <w:t>3.2.1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1</w:t>
        </w:r>
        <w:r w:rsidR="00132AF7">
          <w:rPr>
            <w:noProof/>
            <w:webHidden/>
          </w:rPr>
          <w:tab/>
        </w:r>
        <w:r w:rsidR="00132AF7">
          <w:rPr>
            <w:noProof/>
            <w:webHidden/>
          </w:rPr>
          <w:fldChar w:fldCharType="begin"/>
        </w:r>
        <w:r w:rsidR="00132AF7">
          <w:rPr>
            <w:noProof/>
            <w:webHidden/>
          </w:rPr>
          <w:instrText xml:space="preserve"> PAGEREF _Toc148795625 \h </w:instrText>
        </w:r>
        <w:r w:rsidR="00132AF7">
          <w:rPr>
            <w:noProof/>
            <w:webHidden/>
          </w:rPr>
        </w:r>
        <w:r w:rsidR="00132AF7">
          <w:rPr>
            <w:noProof/>
            <w:webHidden/>
          </w:rPr>
          <w:fldChar w:fldCharType="separate"/>
        </w:r>
        <w:r w:rsidR="00132AF7">
          <w:rPr>
            <w:noProof/>
            <w:webHidden/>
          </w:rPr>
          <w:t>10</w:t>
        </w:r>
        <w:r w:rsidR="00132AF7">
          <w:rPr>
            <w:noProof/>
            <w:webHidden/>
          </w:rPr>
          <w:fldChar w:fldCharType="end"/>
        </w:r>
      </w:hyperlink>
    </w:p>
    <w:p w14:paraId="0A2D6504" w14:textId="4C5065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6" w:history="1">
        <w:r w:rsidR="00132AF7" w:rsidRPr="00BE6501">
          <w:rPr>
            <w:rStyle w:val="Hipervnculo"/>
            <w:noProof/>
          </w:rPr>
          <w:t>3.2.2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2</w:t>
        </w:r>
        <w:r w:rsidR="00132AF7">
          <w:rPr>
            <w:noProof/>
            <w:webHidden/>
          </w:rPr>
          <w:tab/>
        </w:r>
        <w:r w:rsidR="00132AF7">
          <w:rPr>
            <w:noProof/>
            <w:webHidden/>
          </w:rPr>
          <w:fldChar w:fldCharType="begin"/>
        </w:r>
        <w:r w:rsidR="00132AF7">
          <w:rPr>
            <w:noProof/>
            <w:webHidden/>
          </w:rPr>
          <w:instrText xml:space="preserve"> PAGEREF _Toc148795626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0A891264" w14:textId="3481E21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7" w:history="1">
        <w:r w:rsidR="00132AF7" w:rsidRPr="00BE6501">
          <w:rPr>
            <w:rStyle w:val="Hipervnculo"/>
            <w:noProof/>
          </w:rPr>
          <w:t>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y Expresiones</w:t>
        </w:r>
        <w:r w:rsidR="00132AF7">
          <w:rPr>
            <w:noProof/>
            <w:webHidden/>
          </w:rPr>
          <w:tab/>
        </w:r>
        <w:r w:rsidR="00132AF7">
          <w:rPr>
            <w:noProof/>
            <w:webHidden/>
          </w:rPr>
          <w:fldChar w:fldCharType="begin"/>
        </w:r>
        <w:r w:rsidR="00132AF7">
          <w:rPr>
            <w:noProof/>
            <w:webHidden/>
          </w:rPr>
          <w:instrText xml:space="preserve"> PAGEREF _Toc148795627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47932D54" w14:textId="062A1EF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8" w:history="1">
        <w:r w:rsidR="00132AF7" w:rsidRPr="00BE6501">
          <w:rPr>
            <w:rStyle w:val="Hipervnculo"/>
            <w:noProof/>
          </w:rPr>
          <w:t>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de tres direcciones</w:t>
        </w:r>
        <w:r w:rsidR="00132AF7">
          <w:rPr>
            <w:noProof/>
            <w:webHidden/>
          </w:rPr>
          <w:tab/>
        </w:r>
        <w:r w:rsidR="00132AF7">
          <w:rPr>
            <w:noProof/>
            <w:webHidden/>
          </w:rPr>
          <w:fldChar w:fldCharType="begin"/>
        </w:r>
        <w:r w:rsidR="00132AF7">
          <w:rPr>
            <w:noProof/>
            <w:webHidden/>
          </w:rPr>
          <w:instrText xml:space="preserve"> PAGEREF _Toc148795628 \h </w:instrText>
        </w:r>
        <w:r w:rsidR="00132AF7">
          <w:rPr>
            <w:noProof/>
            <w:webHidden/>
          </w:rPr>
        </w:r>
        <w:r w:rsidR="00132AF7">
          <w:rPr>
            <w:noProof/>
            <w:webHidden/>
          </w:rPr>
          <w:fldChar w:fldCharType="separate"/>
        </w:r>
        <w:r w:rsidR="00132AF7">
          <w:rPr>
            <w:noProof/>
            <w:webHidden/>
          </w:rPr>
          <w:t>12</w:t>
        </w:r>
        <w:r w:rsidR="00132AF7">
          <w:rPr>
            <w:noProof/>
            <w:webHidden/>
          </w:rPr>
          <w:fldChar w:fldCharType="end"/>
        </w:r>
      </w:hyperlink>
    </w:p>
    <w:p w14:paraId="743ECB0A" w14:textId="1446143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29" w:history="1">
        <w:r w:rsidR="00132AF7" w:rsidRPr="00BE6501">
          <w:rPr>
            <w:rStyle w:val="Hipervnculo"/>
            <w:noProof/>
          </w:rPr>
          <w:t>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GESTIÓN DE LA MEMORIA RAM</w:t>
        </w:r>
        <w:r w:rsidR="00132AF7">
          <w:rPr>
            <w:noProof/>
            <w:webHidden/>
          </w:rPr>
          <w:tab/>
        </w:r>
        <w:r w:rsidR="00132AF7">
          <w:rPr>
            <w:noProof/>
            <w:webHidden/>
          </w:rPr>
          <w:fldChar w:fldCharType="begin"/>
        </w:r>
        <w:r w:rsidR="00132AF7">
          <w:rPr>
            <w:noProof/>
            <w:webHidden/>
          </w:rPr>
          <w:instrText xml:space="preserve"> PAGEREF _Toc148795629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0026C9" w14:textId="1168F88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0" w:history="1">
        <w:r w:rsidR="00132AF7" w:rsidRPr="00BE6501">
          <w:rPr>
            <w:rStyle w:val="Hipervnculo"/>
            <w:noProof/>
          </w:rPr>
          <w:t>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Organización</w:t>
        </w:r>
        <w:r w:rsidR="00132AF7">
          <w:rPr>
            <w:noProof/>
            <w:webHidden/>
          </w:rPr>
          <w:tab/>
        </w:r>
        <w:r w:rsidR="00132AF7">
          <w:rPr>
            <w:noProof/>
            <w:webHidden/>
          </w:rPr>
          <w:fldChar w:fldCharType="begin"/>
        </w:r>
        <w:r w:rsidR="00132AF7">
          <w:rPr>
            <w:noProof/>
            <w:webHidden/>
          </w:rPr>
          <w:instrText xml:space="preserve"> PAGEREF _Toc148795630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DCB314" w14:textId="27310F3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1" w:history="1">
        <w:r w:rsidR="00132AF7" w:rsidRPr="00BE6501">
          <w:rPr>
            <w:rStyle w:val="Hipervnculo"/>
            <w:noProof/>
          </w:rPr>
          <w:t>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la RAM</w:t>
        </w:r>
        <w:r w:rsidR="00132AF7">
          <w:rPr>
            <w:noProof/>
            <w:webHidden/>
          </w:rPr>
          <w:tab/>
        </w:r>
        <w:r w:rsidR="00132AF7">
          <w:rPr>
            <w:noProof/>
            <w:webHidden/>
          </w:rPr>
          <w:fldChar w:fldCharType="begin"/>
        </w:r>
        <w:r w:rsidR="00132AF7">
          <w:rPr>
            <w:noProof/>
            <w:webHidden/>
          </w:rPr>
          <w:instrText xml:space="preserve"> PAGEREF _Toc148795631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35CED9BD" w14:textId="0FC944A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2" w:history="1">
        <w:r w:rsidR="00132AF7" w:rsidRPr="00BE6501">
          <w:rPr>
            <w:rStyle w:val="Hipervnculo"/>
            <w:noProof/>
          </w:rPr>
          <w:t>4.2.1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_Toc148795632 \h </w:instrText>
        </w:r>
        <w:r w:rsidR="00132AF7">
          <w:rPr>
            <w:noProof/>
            <w:webHidden/>
          </w:rPr>
        </w:r>
        <w:r w:rsidR="00132AF7">
          <w:rPr>
            <w:noProof/>
            <w:webHidden/>
          </w:rPr>
          <w:fldChar w:fldCharType="separate"/>
        </w:r>
        <w:r w:rsidR="00132AF7">
          <w:rPr>
            <w:noProof/>
            <w:webHidden/>
          </w:rPr>
          <w:t>15</w:t>
        </w:r>
        <w:r w:rsidR="00132AF7">
          <w:rPr>
            <w:noProof/>
            <w:webHidden/>
          </w:rPr>
          <w:fldChar w:fldCharType="end"/>
        </w:r>
      </w:hyperlink>
    </w:p>
    <w:p w14:paraId="5B83E879" w14:textId="21B1A5B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3" w:history="1">
        <w:r w:rsidR="00132AF7" w:rsidRPr="00BE6501">
          <w:rPr>
            <w:rStyle w:val="Hipervnculo"/>
            <w:noProof/>
          </w:rPr>
          <w:t>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Ciclo de vida de variables y registros</w:t>
        </w:r>
        <w:r w:rsidR="00132AF7">
          <w:rPr>
            <w:noProof/>
            <w:webHidden/>
          </w:rPr>
          <w:tab/>
        </w:r>
        <w:r w:rsidR="00132AF7">
          <w:rPr>
            <w:noProof/>
            <w:webHidden/>
          </w:rPr>
          <w:fldChar w:fldCharType="begin"/>
        </w:r>
        <w:r w:rsidR="00132AF7">
          <w:rPr>
            <w:noProof/>
            <w:webHidden/>
          </w:rPr>
          <w:instrText xml:space="preserve"> PAGEREF _Toc148795633 \h </w:instrText>
        </w:r>
        <w:r w:rsidR="00132AF7">
          <w:rPr>
            <w:noProof/>
            <w:webHidden/>
          </w:rPr>
        </w:r>
        <w:r w:rsidR="00132AF7">
          <w:rPr>
            <w:noProof/>
            <w:webHidden/>
          </w:rPr>
          <w:fldChar w:fldCharType="separate"/>
        </w:r>
        <w:r w:rsidR="00132AF7">
          <w:rPr>
            <w:noProof/>
            <w:webHidden/>
          </w:rPr>
          <w:t>16</w:t>
        </w:r>
        <w:r w:rsidR="00132AF7">
          <w:rPr>
            <w:noProof/>
            <w:webHidden/>
          </w:rPr>
          <w:fldChar w:fldCharType="end"/>
        </w:r>
      </w:hyperlink>
    </w:p>
    <w:p w14:paraId="6E7A485D" w14:textId="2E67591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4" w:history="1">
        <w:r w:rsidR="00132AF7" w:rsidRPr="00BE6501">
          <w:rPr>
            <w:rStyle w:val="Hipervnculo"/>
            <w:noProof/>
          </w:rPr>
          <w:t>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 de la memoria</w:t>
        </w:r>
        <w:r w:rsidR="00132AF7">
          <w:rPr>
            <w:noProof/>
            <w:webHidden/>
          </w:rPr>
          <w:tab/>
        </w:r>
        <w:r w:rsidR="00132AF7">
          <w:rPr>
            <w:noProof/>
            <w:webHidden/>
          </w:rPr>
          <w:fldChar w:fldCharType="begin"/>
        </w:r>
        <w:r w:rsidR="00132AF7">
          <w:rPr>
            <w:noProof/>
            <w:webHidden/>
          </w:rPr>
          <w:instrText xml:space="preserve"> PAGEREF _Toc148795634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643712E4" w14:textId="714A805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5" w:history="1">
        <w:r w:rsidR="00132AF7" w:rsidRPr="00BE6501">
          <w:rPr>
            <w:rStyle w:val="Hipervnculo"/>
            <w:noProof/>
          </w:rPr>
          <w:t>4.5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Variables</w:t>
        </w:r>
        <w:r w:rsidR="00132AF7">
          <w:rPr>
            <w:noProof/>
            <w:webHidden/>
          </w:rPr>
          <w:tab/>
        </w:r>
        <w:r w:rsidR="00132AF7">
          <w:rPr>
            <w:noProof/>
            <w:webHidden/>
          </w:rPr>
          <w:fldChar w:fldCharType="begin"/>
        </w:r>
        <w:r w:rsidR="00132AF7">
          <w:rPr>
            <w:noProof/>
            <w:webHidden/>
          </w:rPr>
          <w:instrText xml:space="preserve"> PAGEREF _Toc148795635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2FDC9F74" w14:textId="451EEE6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6" w:history="1">
        <w:r w:rsidR="00132AF7" w:rsidRPr="00BE6501">
          <w:rPr>
            <w:rStyle w:val="Hipervnculo"/>
            <w:noProof/>
          </w:rPr>
          <w:t>4.6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Registros</w:t>
        </w:r>
        <w:r w:rsidR="00132AF7">
          <w:rPr>
            <w:noProof/>
            <w:webHidden/>
          </w:rPr>
          <w:tab/>
        </w:r>
        <w:r w:rsidR="00132AF7">
          <w:rPr>
            <w:noProof/>
            <w:webHidden/>
          </w:rPr>
          <w:fldChar w:fldCharType="begin"/>
        </w:r>
        <w:r w:rsidR="00132AF7">
          <w:rPr>
            <w:noProof/>
            <w:webHidden/>
          </w:rPr>
          <w:instrText xml:space="preserve"> PAGEREF _Toc148795636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3DDDEAD3" w14:textId="7E2FF41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7" w:history="1">
        <w:r w:rsidR="00132AF7" w:rsidRPr="00BE6501">
          <w:rPr>
            <w:rStyle w:val="Hipervnculo"/>
            <w:noProof/>
          </w:rPr>
          <w:t>4.6.1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físicos. El objeto TCpuRegister</w:t>
        </w:r>
        <w:r w:rsidR="00132AF7">
          <w:rPr>
            <w:noProof/>
            <w:webHidden/>
          </w:rPr>
          <w:tab/>
        </w:r>
        <w:r w:rsidR="00132AF7">
          <w:rPr>
            <w:noProof/>
            <w:webHidden/>
          </w:rPr>
          <w:fldChar w:fldCharType="begin"/>
        </w:r>
        <w:r w:rsidR="00132AF7">
          <w:rPr>
            <w:noProof/>
            <w:webHidden/>
          </w:rPr>
          <w:instrText xml:space="preserve"> PAGEREF _Toc148795637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058677A6" w14:textId="159C156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8" w:history="1">
        <w:r w:rsidR="00132AF7" w:rsidRPr="00BE6501">
          <w:rPr>
            <w:rStyle w:val="Hipervnculo"/>
            <w:noProof/>
          </w:rPr>
          <w:t>4.6.2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en memoria</w:t>
        </w:r>
        <w:r w:rsidR="00132AF7">
          <w:rPr>
            <w:noProof/>
            <w:webHidden/>
          </w:rPr>
          <w:tab/>
        </w:r>
        <w:r w:rsidR="00132AF7">
          <w:rPr>
            <w:noProof/>
            <w:webHidden/>
          </w:rPr>
          <w:fldChar w:fldCharType="begin"/>
        </w:r>
        <w:r w:rsidR="00132AF7">
          <w:rPr>
            <w:noProof/>
            <w:webHidden/>
          </w:rPr>
          <w:instrText xml:space="preserve"> PAGEREF _Toc148795638 \h </w:instrText>
        </w:r>
        <w:r w:rsidR="00132AF7">
          <w:rPr>
            <w:noProof/>
            <w:webHidden/>
          </w:rPr>
        </w:r>
        <w:r w:rsidR="00132AF7">
          <w:rPr>
            <w:noProof/>
            <w:webHidden/>
          </w:rPr>
          <w:fldChar w:fldCharType="separate"/>
        </w:r>
        <w:r w:rsidR="00132AF7">
          <w:rPr>
            <w:noProof/>
            <w:webHidden/>
          </w:rPr>
          <w:t>21</w:t>
        </w:r>
        <w:r w:rsidR="00132AF7">
          <w:rPr>
            <w:noProof/>
            <w:webHidden/>
          </w:rPr>
          <w:fldChar w:fldCharType="end"/>
        </w:r>
      </w:hyperlink>
    </w:p>
    <w:p w14:paraId="12A8CA5D" w14:textId="39347360"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39" w:history="1">
        <w:r w:rsidR="00132AF7" w:rsidRPr="00BE6501">
          <w:rPr>
            <w:rStyle w:val="Hipervnculo"/>
            <w:noProof/>
          </w:rPr>
          <w:t>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ELEMENTOS DE DECLARACIÓN</w:t>
        </w:r>
        <w:r w:rsidR="00132AF7">
          <w:rPr>
            <w:noProof/>
            <w:webHidden/>
          </w:rPr>
          <w:tab/>
        </w:r>
        <w:r w:rsidR="00132AF7">
          <w:rPr>
            <w:noProof/>
            <w:webHidden/>
          </w:rPr>
          <w:fldChar w:fldCharType="begin"/>
        </w:r>
        <w:r w:rsidR="00132AF7">
          <w:rPr>
            <w:noProof/>
            <w:webHidden/>
          </w:rPr>
          <w:instrText xml:space="preserve"> PAGEREF _Toc148795639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706807F5" w14:textId="6CC3FEC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0" w:history="1">
        <w:r w:rsidR="00132AF7" w:rsidRPr="00BE6501">
          <w:rPr>
            <w:rStyle w:val="Hipervnculo"/>
            <w:noProof/>
          </w:rPr>
          <w:t>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Declaración de constantes</w:t>
        </w:r>
        <w:r w:rsidR="00132AF7">
          <w:rPr>
            <w:noProof/>
            <w:webHidden/>
          </w:rPr>
          <w:tab/>
        </w:r>
        <w:r w:rsidR="00132AF7">
          <w:rPr>
            <w:noProof/>
            <w:webHidden/>
          </w:rPr>
          <w:fldChar w:fldCharType="begin"/>
        </w:r>
        <w:r w:rsidR="00132AF7">
          <w:rPr>
            <w:noProof/>
            <w:webHidden/>
          </w:rPr>
          <w:instrText xml:space="preserve"> PAGEREF _Toc148795640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6206285B" w14:textId="0558C3A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1" w:history="1">
        <w:r w:rsidR="00132AF7" w:rsidRPr="00BE6501">
          <w:rPr>
            <w:rStyle w:val="Hipervnculo"/>
            <w:noProof/>
          </w:rPr>
          <w:t>5.2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Evaluación de declaraciones de constantes</w:t>
        </w:r>
        <w:r w:rsidR="00132AF7">
          <w:rPr>
            <w:noProof/>
            <w:webHidden/>
          </w:rPr>
          <w:tab/>
        </w:r>
        <w:r w:rsidR="00132AF7">
          <w:rPr>
            <w:noProof/>
            <w:webHidden/>
          </w:rPr>
          <w:fldChar w:fldCharType="begin"/>
        </w:r>
        <w:r w:rsidR="00132AF7">
          <w:rPr>
            <w:noProof/>
            <w:webHidden/>
          </w:rPr>
          <w:instrText xml:space="preserve"> PAGEREF _Toc148795641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214709B2" w14:textId="7468032F"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42" w:history="1">
        <w:r w:rsidR="00132AF7" w:rsidRPr="00BE6501">
          <w:rPr>
            <w:rStyle w:val="Hipervnculo"/>
            <w:noProof/>
          </w:rPr>
          <w:t>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OPERANDOS Y ALMACENAMIENTO</w:t>
        </w:r>
        <w:r w:rsidR="00132AF7">
          <w:rPr>
            <w:noProof/>
            <w:webHidden/>
          </w:rPr>
          <w:tab/>
        </w:r>
        <w:r w:rsidR="00132AF7">
          <w:rPr>
            <w:noProof/>
            <w:webHidden/>
          </w:rPr>
          <w:fldChar w:fldCharType="begin"/>
        </w:r>
        <w:r w:rsidR="00132AF7">
          <w:rPr>
            <w:noProof/>
            <w:webHidden/>
          </w:rPr>
          <w:instrText xml:space="preserve"> PAGEREF _Toc148795642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3D4BB4F3" w14:textId="42D25974"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3" w:history="1">
        <w:r w:rsidR="00132AF7" w:rsidRPr="00BE6501">
          <w:rPr>
            <w:rStyle w:val="Hipervnculo"/>
            <w:noProof/>
          </w:rPr>
          <w:t>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elemento TEleExpress</w:t>
        </w:r>
        <w:r w:rsidR="00132AF7">
          <w:rPr>
            <w:noProof/>
            <w:webHidden/>
          </w:rPr>
          <w:tab/>
        </w:r>
        <w:r w:rsidR="00132AF7">
          <w:rPr>
            <w:noProof/>
            <w:webHidden/>
          </w:rPr>
          <w:fldChar w:fldCharType="begin"/>
        </w:r>
        <w:r w:rsidR="00132AF7">
          <w:rPr>
            <w:noProof/>
            <w:webHidden/>
          </w:rPr>
          <w:instrText xml:space="preserve"> PAGEREF _Toc148795643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C69AC77" w14:textId="1533230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4" w:history="1">
        <w:r w:rsidR="00132AF7" w:rsidRPr="00BE6501">
          <w:rPr>
            <w:rStyle w:val="Hipervnculo"/>
            <w:noProof/>
          </w:rPr>
          <w:t>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w:t>
        </w:r>
        <w:r w:rsidR="00132AF7">
          <w:rPr>
            <w:noProof/>
            <w:webHidden/>
          </w:rPr>
          <w:tab/>
        </w:r>
        <w:r w:rsidR="00132AF7">
          <w:rPr>
            <w:noProof/>
            <w:webHidden/>
          </w:rPr>
          <w:fldChar w:fldCharType="begin"/>
        </w:r>
        <w:r w:rsidR="00132AF7">
          <w:rPr>
            <w:noProof/>
            <w:webHidden/>
          </w:rPr>
          <w:instrText xml:space="preserve"> PAGEREF _Toc148795644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D0A1112" w14:textId="3729B64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5" w:history="1">
        <w:r w:rsidR="00132AF7" w:rsidRPr="00BE6501">
          <w:rPr>
            <w:rStyle w:val="Hipervnculo"/>
            <w:noProof/>
          </w:rPr>
          <w:t>6.2.1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otConst</w:t>
        </w:r>
        <w:r w:rsidR="00132AF7">
          <w:rPr>
            <w:noProof/>
            <w:webHidden/>
          </w:rPr>
          <w:tab/>
        </w:r>
        <w:r w:rsidR="00132AF7">
          <w:rPr>
            <w:noProof/>
            <w:webHidden/>
          </w:rPr>
          <w:fldChar w:fldCharType="begin"/>
        </w:r>
        <w:r w:rsidR="00132AF7">
          <w:rPr>
            <w:noProof/>
            <w:webHidden/>
          </w:rPr>
          <w:instrText xml:space="preserve"> PAGEREF _Toc148795645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263DB017" w14:textId="1D2D671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6" w:history="1">
        <w:r w:rsidR="00132AF7" w:rsidRPr="00BE6501">
          <w:rPr>
            <w:rStyle w:val="Hipervnculo"/>
            <w:noProof/>
          </w:rPr>
          <w:t>6.2.2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otVariab</w:t>
        </w:r>
        <w:r w:rsidR="00132AF7">
          <w:rPr>
            <w:noProof/>
            <w:webHidden/>
          </w:rPr>
          <w:tab/>
        </w:r>
        <w:r w:rsidR="00132AF7">
          <w:rPr>
            <w:noProof/>
            <w:webHidden/>
          </w:rPr>
          <w:fldChar w:fldCharType="begin"/>
        </w:r>
        <w:r w:rsidR="00132AF7">
          <w:rPr>
            <w:noProof/>
            <w:webHidden/>
          </w:rPr>
          <w:instrText xml:space="preserve"> PAGEREF _Toc148795646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27991FF3" w14:textId="226A0E9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7" w:history="1">
        <w:r w:rsidR="00132AF7" w:rsidRPr="00BE6501">
          <w:rPr>
            <w:rStyle w:val="Hipervnculo"/>
            <w:noProof/>
          </w:rPr>
          <w:t>6.2.3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otFunct</w:t>
        </w:r>
        <w:r w:rsidR="00132AF7">
          <w:rPr>
            <w:noProof/>
            <w:webHidden/>
          </w:rPr>
          <w:tab/>
        </w:r>
        <w:r w:rsidR="00132AF7">
          <w:rPr>
            <w:noProof/>
            <w:webHidden/>
          </w:rPr>
          <w:fldChar w:fldCharType="begin"/>
        </w:r>
        <w:r w:rsidR="00132AF7">
          <w:rPr>
            <w:noProof/>
            <w:webHidden/>
          </w:rPr>
          <w:instrText xml:space="preserve"> PAGEREF _Toc148795647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386B6C98" w14:textId="7F9543D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8" w:history="1">
        <w:r w:rsidR="00132AF7" w:rsidRPr="00BE6501">
          <w:rPr>
            <w:rStyle w:val="Hipervnculo"/>
            <w:noProof/>
          </w:rPr>
          <w:t>6.3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w:t>
        </w:r>
        <w:r w:rsidR="00132AF7">
          <w:rPr>
            <w:noProof/>
            <w:webHidden/>
          </w:rPr>
          <w:tab/>
        </w:r>
        <w:r w:rsidR="00132AF7">
          <w:rPr>
            <w:noProof/>
            <w:webHidden/>
          </w:rPr>
          <w:fldChar w:fldCharType="begin"/>
        </w:r>
        <w:r w:rsidR="00132AF7">
          <w:rPr>
            <w:noProof/>
            <w:webHidden/>
          </w:rPr>
          <w:instrText xml:space="preserve"> PAGEREF _Toc148795648 \h </w:instrText>
        </w:r>
        <w:r w:rsidR="00132AF7">
          <w:rPr>
            <w:noProof/>
            <w:webHidden/>
          </w:rPr>
        </w:r>
        <w:r w:rsidR="00132AF7">
          <w:rPr>
            <w:noProof/>
            <w:webHidden/>
          </w:rPr>
          <w:fldChar w:fldCharType="separate"/>
        </w:r>
        <w:r w:rsidR="00132AF7">
          <w:rPr>
            <w:noProof/>
            <w:webHidden/>
          </w:rPr>
          <w:t>30</w:t>
        </w:r>
        <w:r w:rsidR="00132AF7">
          <w:rPr>
            <w:noProof/>
            <w:webHidden/>
          </w:rPr>
          <w:fldChar w:fldCharType="end"/>
        </w:r>
      </w:hyperlink>
    </w:p>
    <w:p w14:paraId="0C31C95B" w14:textId="3F784D6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9" w:history="1">
        <w:r w:rsidR="00132AF7" w:rsidRPr="00BE6501">
          <w:rPr>
            <w:rStyle w:val="Hipervnculo"/>
            <w:noProof/>
          </w:rPr>
          <w:t>6.4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stConst</w:t>
        </w:r>
        <w:r w:rsidR="00132AF7">
          <w:rPr>
            <w:noProof/>
            <w:webHidden/>
          </w:rPr>
          <w:tab/>
        </w:r>
        <w:r w:rsidR="00132AF7">
          <w:rPr>
            <w:noProof/>
            <w:webHidden/>
          </w:rPr>
          <w:fldChar w:fldCharType="begin"/>
        </w:r>
        <w:r w:rsidR="00132AF7">
          <w:rPr>
            <w:noProof/>
            <w:webHidden/>
          </w:rPr>
          <w:instrText xml:space="preserve"> PAGEREF _Toc148795649 \h </w:instrText>
        </w:r>
        <w:r w:rsidR="00132AF7">
          <w:rPr>
            <w:noProof/>
            <w:webHidden/>
          </w:rPr>
        </w:r>
        <w:r w:rsidR="00132AF7">
          <w:rPr>
            <w:noProof/>
            <w:webHidden/>
          </w:rPr>
          <w:fldChar w:fldCharType="separate"/>
        </w:r>
        <w:r w:rsidR="00132AF7">
          <w:rPr>
            <w:noProof/>
            <w:webHidden/>
          </w:rPr>
          <w:t>32</w:t>
        </w:r>
        <w:r w:rsidR="00132AF7">
          <w:rPr>
            <w:noProof/>
            <w:webHidden/>
          </w:rPr>
          <w:fldChar w:fldCharType="end"/>
        </w:r>
      </w:hyperlink>
    </w:p>
    <w:p w14:paraId="6D065C22" w14:textId="1391D20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0" w:history="1">
        <w:r w:rsidR="00132AF7" w:rsidRPr="00BE6501">
          <w:rPr>
            <w:rStyle w:val="Hipervnculo"/>
            <w:noProof/>
          </w:rPr>
          <w:t>6.5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stRamFix</w:t>
        </w:r>
        <w:r w:rsidR="00132AF7">
          <w:rPr>
            <w:noProof/>
            <w:webHidden/>
          </w:rPr>
          <w:tab/>
        </w:r>
        <w:r w:rsidR="00132AF7">
          <w:rPr>
            <w:noProof/>
            <w:webHidden/>
          </w:rPr>
          <w:fldChar w:fldCharType="begin"/>
        </w:r>
        <w:r w:rsidR="00132AF7">
          <w:rPr>
            <w:noProof/>
            <w:webHidden/>
          </w:rPr>
          <w:instrText xml:space="preserve"> PAGEREF _Toc148795650 \h </w:instrText>
        </w:r>
        <w:r w:rsidR="00132AF7">
          <w:rPr>
            <w:noProof/>
            <w:webHidden/>
          </w:rPr>
        </w:r>
        <w:r w:rsidR="00132AF7">
          <w:rPr>
            <w:noProof/>
            <w:webHidden/>
          </w:rPr>
          <w:fldChar w:fldCharType="separate"/>
        </w:r>
        <w:r w:rsidR="00132AF7">
          <w:rPr>
            <w:noProof/>
            <w:webHidden/>
          </w:rPr>
          <w:t>33</w:t>
        </w:r>
        <w:r w:rsidR="00132AF7">
          <w:rPr>
            <w:noProof/>
            <w:webHidden/>
          </w:rPr>
          <w:fldChar w:fldCharType="end"/>
        </w:r>
      </w:hyperlink>
    </w:p>
    <w:p w14:paraId="28096769" w14:textId="32AABA40"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1" w:history="1">
        <w:r w:rsidR="00132AF7" w:rsidRPr="00BE6501">
          <w:rPr>
            <w:rStyle w:val="Hipervnculo"/>
            <w:noProof/>
          </w:rPr>
          <w:t>6.5.1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que terminan en stRamFix</w:t>
        </w:r>
        <w:r w:rsidR="00132AF7">
          <w:rPr>
            <w:noProof/>
            <w:webHidden/>
          </w:rPr>
          <w:tab/>
        </w:r>
        <w:r w:rsidR="00132AF7">
          <w:rPr>
            <w:noProof/>
            <w:webHidden/>
          </w:rPr>
          <w:fldChar w:fldCharType="begin"/>
        </w:r>
        <w:r w:rsidR="00132AF7">
          <w:rPr>
            <w:noProof/>
            <w:webHidden/>
          </w:rPr>
          <w:instrText xml:space="preserve"> PAGEREF _Toc148795651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0BD0DFB8" w14:textId="0907775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2" w:history="1">
        <w:r w:rsidR="00132AF7" w:rsidRPr="00BE6501">
          <w:rPr>
            <w:rStyle w:val="Hipervnculo"/>
            <w:noProof/>
          </w:rPr>
          <w:t>6.6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stRamVarOf</w:t>
        </w:r>
        <w:r w:rsidR="00132AF7">
          <w:rPr>
            <w:noProof/>
            <w:webHidden/>
          </w:rPr>
          <w:tab/>
        </w:r>
        <w:r w:rsidR="00132AF7">
          <w:rPr>
            <w:noProof/>
            <w:webHidden/>
          </w:rPr>
          <w:fldChar w:fldCharType="begin"/>
        </w:r>
        <w:r w:rsidR="00132AF7">
          <w:rPr>
            <w:noProof/>
            <w:webHidden/>
          </w:rPr>
          <w:instrText xml:space="preserve"> PAGEREF _Toc148795652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67234EA3" w14:textId="31A04DA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3" w:history="1">
        <w:r w:rsidR="00132AF7" w:rsidRPr="00BE6501">
          <w:rPr>
            <w:rStyle w:val="Hipervnculo"/>
            <w:noProof/>
          </w:rPr>
          <w:t>6.6.1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con punteros</w:t>
        </w:r>
        <w:r w:rsidR="00132AF7">
          <w:rPr>
            <w:noProof/>
            <w:webHidden/>
          </w:rPr>
          <w:tab/>
        </w:r>
        <w:r w:rsidR="00132AF7">
          <w:rPr>
            <w:noProof/>
            <w:webHidden/>
          </w:rPr>
          <w:fldChar w:fldCharType="begin"/>
        </w:r>
        <w:r w:rsidR="00132AF7">
          <w:rPr>
            <w:noProof/>
            <w:webHidden/>
          </w:rPr>
          <w:instrText xml:space="preserve"> PAGEREF _Toc148795653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508CB747" w14:textId="30DF249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4" w:history="1">
        <w:r w:rsidR="00132AF7" w:rsidRPr="00BE6501">
          <w:rPr>
            <w:rStyle w:val="Hipervnculo"/>
            <w:noProof/>
          </w:rPr>
          <w:t>6.7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stRegister</w:t>
        </w:r>
        <w:r w:rsidR="00132AF7">
          <w:rPr>
            <w:noProof/>
            <w:webHidden/>
          </w:rPr>
          <w:tab/>
        </w:r>
        <w:r w:rsidR="00132AF7">
          <w:rPr>
            <w:noProof/>
            <w:webHidden/>
          </w:rPr>
          <w:fldChar w:fldCharType="begin"/>
        </w:r>
        <w:r w:rsidR="00132AF7">
          <w:rPr>
            <w:noProof/>
            <w:webHidden/>
          </w:rPr>
          <w:instrText xml:space="preserve"> PAGEREF _Toc148795654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4160067E" w14:textId="40F1C5D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5" w:history="1">
        <w:r w:rsidR="00132AF7" w:rsidRPr="00BE6501">
          <w:rPr>
            <w:rStyle w:val="Hipervnculo"/>
            <w:noProof/>
          </w:rPr>
          <w:t>6.8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Asignables</w:t>
        </w:r>
        <w:r w:rsidR="00132AF7">
          <w:rPr>
            <w:noProof/>
            <w:webHidden/>
          </w:rPr>
          <w:tab/>
        </w:r>
        <w:r w:rsidR="00132AF7">
          <w:rPr>
            <w:noProof/>
            <w:webHidden/>
          </w:rPr>
          <w:fldChar w:fldCharType="begin"/>
        </w:r>
        <w:r w:rsidR="00132AF7">
          <w:rPr>
            <w:noProof/>
            <w:webHidden/>
          </w:rPr>
          <w:instrText xml:space="preserve"> PAGEREF _Toc148795655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1BE5F89A" w14:textId="13F43B3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6" w:history="1">
        <w:r w:rsidR="00132AF7" w:rsidRPr="00BE6501">
          <w:rPr>
            <w:rStyle w:val="Hipervnculo"/>
            <w:noProof/>
          </w:rPr>
          <w:t>6.9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Devolución de resultados</w:t>
        </w:r>
        <w:r w:rsidR="00132AF7">
          <w:rPr>
            <w:noProof/>
            <w:webHidden/>
          </w:rPr>
          <w:tab/>
        </w:r>
        <w:r w:rsidR="00132AF7">
          <w:rPr>
            <w:noProof/>
            <w:webHidden/>
          </w:rPr>
          <w:fldChar w:fldCharType="begin"/>
        </w:r>
        <w:r w:rsidR="00132AF7">
          <w:rPr>
            <w:noProof/>
            <w:webHidden/>
          </w:rPr>
          <w:instrText xml:space="preserve"> PAGEREF _Toc148795656 \h </w:instrText>
        </w:r>
        <w:r w:rsidR="00132AF7">
          <w:rPr>
            <w:noProof/>
            <w:webHidden/>
          </w:rPr>
        </w:r>
        <w:r w:rsidR="00132AF7">
          <w:rPr>
            <w:noProof/>
            <w:webHidden/>
          </w:rPr>
          <w:fldChar w:fldCharType="separate"/>
        </w:r>
        <w:r w:rsidR="00132AF7">
          <w:rPr>
            <w:noProof/>
            <w:webHidden/>
          </w:rPr>
          <w:t>38</w:t>
        </w:r>
        <w:r w:rsidR="00132AF7">
          <w:rPr>
            <w:noProof/>
            <w:webHidden/>
          </w:rPr>
          <w:fldChar w:fldCharType="end"/>
        </w:r>
      </w:hyperlink>
    </w:p>
    <w:p w14:paraId="607EE3D7" w14:textId="3870B2D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7" w:history="1">
        <w:r w:rsidR="00132AF7" w:rsidRPr="00BE6501">
          <w:rPr>
            <w:rStyle w:val="Hipervnculo"/>
            <w:noProof/>
          </w:rPr>
          <w:t>6.10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en las boSIF</w:t>
        </w:r>
        <w:r w:rsidR="00132AF7">
          <w:rPr>
            <w:noProof/>
            <w:webHidden/>
          </w:rPr>
          <w:tab/>
        </w:r>
        <w:r w:rsidR="00132AF7">
          <w:rPr>
            <w:noProof/>
            <w:webHidden/>
          </w:rPr>
          <w:fldChar w:fldCharType="begin"/>
        </w:r>
        <w:r w:rsidR="00132AF7">
          <w:rPr>
            <w:noProof/>
            <w:webHidden/>
          </w:rPr>
          <w:instrText xml:space="preserve"> PAGEREF _Toc148795657 \h </w:instrText>
        </w:r>
        <w:r w:rsidR="00132AF7">
          <w:rPr>
            <w:noProof/>
            <w:webHidden/>
          </w:rPr>
        </w:r>
        <w:r w:rsidR="00132AF7">
          <w:rPr>
            <w:noProof/>
            <w:webHidden/>
          </w:rPr>
          <w:fldChar w:fldCharType="separate"/>
        </w:r>
        <w:r w:rsidR="00132AF7">
          <w:rPr>
            <w:noProof/>
            <w:webHidden/>
          </w:rPr>
          <w:t>39</w:t>
        </w:r>
        <w:r w:rsidR="00132AF7">
          <w:rPr>
            <w:noProof/>
            <w:webHidden/>
          </w:rPr>
          <w:fldChar w:fldCharType="end"/>
        </w:r>
      </w:hyperlink>
    </w:p>
    <w:p w14:paraId="7EF79C46" w14:textId="281C081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8" w:history="1">
        <w:r w:rsidR="00132AF7" w:rsidRPr="00BE6501">
          <w:rPr>
            <w:rStyle w:val="Hipervnculo"/>
            <w:noProof/>
          </w:rPr>
          <w:t>6.11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Limitaciones de los Operandos</w:t>
        </w:r>
        <w:r w:rsidR="00132AF7">
          <w:rPr>
            <w:noProof/>
            <w:webHidden/>
          </w:rPr>
          <w:tab/>
        </w:r>
        <w:r w:rsidR="00132AF7">
          <w:rPr>
            <w:noProof/>
            <w:webHidden/>
          </w:rPr>
          <w:fldChar w:fldCharType="begin"/>
        </w:r>
        <w:r w:rsidR="00132AF7">
          <w:rPr>
            <w:noProof/>
            <w:webHidden/>
          </w:rPr>
          <w:instrText xml:space="preserve"> PAGEREF _Toc148795658 \h </w:instrText>
        </w:r>
        <w:r w:rsidR="00132AF7">
          <w:rPr>
            <w:noProof/>
            <w:webHidden/>
          </w:rPr>
        </w:r>
        <w:r w:rsidR="00132AF7">
          <w:rPr>
            <w:noProof/>
            <w:webHidden/>
          </w:rPr>
          <w:fldChar w:fldCharType="separate"/>
        </w:r>
        <w:r w:rsidR="00132AF7">
          <w:rPr>
            <w:noProof/>
            <w:webHidden/>
          </w:rPr>
          <w:t>40</w:t>
        </w:r>
        <w:r w:rsidR="00132AF7">
          <w:rPr>
            <w:noProof/>
            <w:webHidden/>
          </w:rPr>
          <w:fldChar w:fldCharType="end"/>
        </w:r>
      </w:hyperlink>
    </w:p>
    <w:p w14:paraId="7C331C37" w14:textId="406F224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59" w:history="1">
        <w:r w:rsidR="00132AF7" w:rsidRPr="00BE6501">
          <w:rPr>
            <w:rStyle w:val="Hipervnculo"/>
            <w:noProof/>
          </w:rPr>
          <w:t>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EXPRESIONES</w:t>
        </w:r>
        <w:r w:rsidR="00132AF7">
          <w:rPr>
            <w:noProof/>
            <w:webHidden/>
          </w:rPr>
          <w:tab/>
        </w:r>
        <w:r w:rsidR="00132AF7">
          <w:rPr>
            <w:noProof/>
            <w:webHidden/>
          </w:rPr>
          <w:fldChar w:fldCharType="begin"/>
        </w:r>
        <w:r w:rsidR="00132AF7">
          <w:rPr>
            <w:noProof/>
            <w:webHidden/>
          </w:rPr>
          <w:instrText xml:space="preserve"> PAGEREF _Toc148795659 \h </w:instrText>
        </w:r>
        <w:r w:rsidR="00132AF7">
          <w:rPr>
            <w:noProof/>
            <w:webHidden/>
          </w:rPr>
        </w:r>
        <w:r w:rsidR="00132AF7">
          <w:rPr>
            <w:noProof/>
            <w:webHidden/>
          </w:rPr>
          <w:fldChar w:fldCharType="separate"/>
        </w:r>
        <w:r w:rsidR="00132AF7">
          <w:rPr>
            <w:noProof/>
            <w:webHidden/>
          </w:rPr>
          <w:t>41</w:t>
        </w:r>
        <w:r w:rsidR="00132AF7">
          <w:rPr>
            <w:noProof/>
            <w:webHidden/>
          </w:rPr>
          <w:fldChar w:fldCharType="end"/>
        </w:r>
      </w:hyperlink>
    </w:p>
    <w:p w14:paraId="4FCE74AC" w14:textId="4BE16077"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60" w:history="1">
        <w:r w:rsidR="00132AF7" w:rsidRPr="00BE6501">
          <w:rPr>
            <w:rStyle w:val="Hipervnculo"/>
            <w:noProof/>
          </w:rPr>
          <w:t>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FUNCIONES</w:t>
        </w:r>
        <w:r w:rsidR="00132AF7">
          <w:rPr>
            <w:noProof/>
            <w:webHidden/>
          </w:rPr>
          <w:tab/>
        </w:r>
        <w:r w:rsidR="00132AF7">
          <w:rPr>
            <w:noProof/>
            <w:webHidden/>
          </w:rPr>
          <w:fldChar w:fldCharType="begin"/>
        </w:r>
        <w:r w:rsidR="00132AF7">
          <w:rPr>
            <w:noProof/>
            <w:webHidden/>
          </w:rPr>
          <w:instrText xml:space="preserve"> PAGEREF _Toc148795660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3E5ECCB7" w14:textId="7AC7DB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1" w:history="1">
        <w:r w:rsidR="00132AF7" w:rsidRPr="00BE6501">
          <w:rPr>
            <w:rStyle w:val="Hipervnculo"/>
            <w:noProof/>
          </w:rPr>
          <w:t>8.1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funciones</w:t>
        </w:r>
        <w:r w:rsidR="00132AF7">
          <w:rPr>
            <w:noProof/>
            <w:webHidden/>
          </w:rPr>
          <w:tab/>
        </w:r>
        <w:r w:rsidR="00132AF7">
          <w:rPr>
            <w:noProof/>
            <w:webHidden/>
          </w:rPr>
          <w:fldChar w:fldCharType="begin"/>
        </w:r>
        <w:r w:rsidR="00132AF7">
          <w:rPr>
            <w:noProof/>
            <w:webHidden/>
          </w:rPr>
          <w:instrText xml:space="preserve"> PAGEREF _Toc148795661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55E06757" w14:textId="68F9FD9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2" w:history="1">
        <w:r w:rsidR="00132AF7" w:rsidRPr="00BE6501">
          <w:rPr>
            <w:rStyle w:val="Hipervnculo"/>
            <w:noProof/>
          </w:rPr>
          <w:t>8.2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 usuario</w:t>
        </w:r>
        <w:r w:rsidR="00132AF7">
          <w:rPr>
            <w:noProof/>
            <w:webHidden/>
          </w:rPr>
          <w:tab/>
        </w:r>
        <w:r w:rsidR="00132AF7">
          <w:rPr>
            <w:noProof/>
            <w:webHidden/>
          </w:rPr>
          <w:fldChar w:fldCharType="begin"/>
        </w:r>
        <w:r w:rsidR="00132AF7">
          <w:rPr>
            <w:noProof/>
            <w:webHidden/>
          </w:rPr>
          <w:instrText xml:space="preserve"> PAGEREF _Toc148795662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1CE94CCC" w14:textId="6F9B9FD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3" w:history="1">
        <w:r w:rsidR="00132AF7" w:rsidRPr="00BE6501">
          <w:rPr>
            <w:rStyle w:val="Hipervnculo"/>
            <w:noProof/>
          </w:rPr>
          <w:t>8.2.1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_Toc148795663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3D33FFEE" w14:textId="73F34F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4" w:history="1">
        <w:r w:rsidR="00132AF7" w:rsidRPr="00BE6501">
          <w:rPr>
            <w:rStyle w:val="Hipervnculo"/>
            <w:noProof/>
          </w:rPr>
          <w:t>8.2.2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_Toc148795664 \h </w:instrText>
        </w:r>
        <w:r w:rsidR="00132AF7">
          <w:rPr>
            <w:noProof/>
            <w:webHidden/>
          </w:rPr>
        </w:r>
        <w:r w:rsidR="00132AF7">
          <w:rPr>
            <w:noProof/>
            <w:webHidden/>
          </w:rPr>
          <w:fldChar w:fldCharType="separate"/>
        </w:r>
        <w:r w:rsidR="00132AF7">
          <w:rPr>
            <w:noProof/>
            <w:webHidden/>
          </w:rPr>
          <w:t>45</w:t>
        </w:r>
        <w:r w:rsidR="00132AF7">
          <w:rPr>
            <w:noProof/>
            <w:webHidden/>
          </w:rPr>
          <w:fldChar w:fldCharType="end"/>
        </w:r>
      </w:hyperlink>
    </w:p>
    <w:p w14:paraId="0EEE34CA" w14:textId="5C4BA68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5" w:history="1">
        <w:r w:rsidR="00132AF7" w:rsidRPr="00BE6501">
          <w:rPr>
            <w:rStyle w:val="Hipervnculo"/>
            <w:noProof/>
          </w:rPr>
          <w:t>8.3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del sistema</w:t>
        </w:r>
        <w:r w:rsidR="00132AF7">
          <w:rPr>
            <w:noProof/>
            <w:webHidden/>
          </w:rPr>
          <w:tab/>
        </w:r>
        <w:r w:rsidR="00132AF7">
          <w:rPr>
            <w:noProof/>
            <w:webHidden/>
          </w:rPr>
          <w:fldChar w:fldCharType="begin"/>
        </w:r>
        <w:r w:rsidR="00132AF7">
          <w:rPr>
            <w:noProof/>
            <w:webHidden/>
          </w:rPr>
          <w:instrText xml:space="preserve"> PAGEREF _Toc148795665 \h </w:instrText>
        </w:r>
        <w:r w:rsidR="00132AF7">
          <w:rPr>
            <w:noProof/>
            <w:webHidden/>
          </w:rPr>
        </w:r>
        <w:r w:rsidR="00132AF7">
          <w:rPr>
            <w:noProof/>
            <w:webHidden/>
          </w:rPr>
          <w:fldChar w:fldCharType="separate"/>
        </w:r>
        <w:r w:rsidR="00132AF7">
          <w:rPr>
            <w:noProof/>
            <w:webHidden/>
          </w:rPr>
          <w:t>47</w:t>
        </w:r>
        <w:r w:rsidR="00132AF7">
          <w:rPr>
            <w:noProof/>
            <w:webHidden/>
          </w:rPr>
          <w:fldChar w:fldCharType="end"/>
        </w:r>
      </w:hyperlink>
    </w:p>
    <w:p w14:paraId="636BEF5D" w14:textId="3C26A9F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6" w:history="1">
        <w:r w:rsidR="00132AF7" w:rsidRPr="00BE6501">
          <w:rPr>
            <w:rStyle w:val="Hipervnculo"/>
            <w:noProof/>
          </w:rPr>
          <w:t>8.3.1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_Toc148795666 \h </w:instrText>
        </w:r>
        <w:r w:rsidR="00132AF7">
          <w:rPr>
            <w:noProof/>
            <w:webHidden/>
          </w:rPr>
        </w:r>
        <w:r w:rsidR="00132AF7">
          <w:rPr>
            <w:noProof/>
            <w:webHidden/>
          </w:rPr>
          <w:fldChar w:fldCharType="separate"/>
        </w:r>
        <w:r w:rsidR="00132AF7">
          <w:rPr>
            <w:noProof/>
            <w:webHidden/>
          </w:rPr>
          <w:t>48</w:t>
        </w:r>
        <w:r w:rsidR="00132AF7">
          <w:rPr>
            <w:noProof/>
            <w:webHidden/>
          </w:rPr>
          <w:fldChar w:fldCharType="end"/>
        </w:r>
      </w:hyperlink>
    </w:p>
    <w:p w14:paraId="3ECAB5A7" w14:textId="6763F43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7" w:history="1">
        <w:r w:rsidR="00132AF7" w:rsidRPr="00BE6501">
          <w:rPr>
            <w:rStyle w:val="Hipervnculo"/>
            <w:noProof/>
          </w:rPr>
          <w:t>8.3.2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_Toc148795667 \h </w:instrText>
        </w:r>
        <w:r w:rsidR="00132AF7">
          <w:rPr>
            <w:noProof/>
            <w:webHidden/>
          </w:rPr>
        </w:r>
        <w:r w:rsidR="00132AF7">
          <w:rPr>
            <w:noProof/>
            <w:webHidden/>
          </w:rPr>
          <w:fldChar w:fldCharType="separate"/>
        </w:r>
        <w:r w:rsidR="00132AF7">
          <w:rPr>
            <w:noProof/>
            <w:webHidden/>
          </w:rPr>
          <w:t>51</w:t>
        </w:r>
        <w:r w:rsidR="00132AF7">
          <w:rPr>
            <w:noProof/>
            <w:webHidden/>
          </w:rPr>
          <w:fldChar w:fldCharType="end"/>
        </w:r>
      </w:hyperlink>
    </w:p>
    <w:p w14:paraId="01A78C9B" w14:textId="137924E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8" w:history="1">
        <w:r w:rsidR="00132AF7" w:rsidRPr="00BE6501">
          <w:rPr>
            <w:rStyle w:val="Hipervnculo"/>
            <w:noProof/>
            <w:lang w:val="en-US"/>
          </w:rPr>
          <w:t>8.4</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n-US"/>
          </w:rPr>
          <w:t>Funciones INLINE del Sistema (SIF)</w:t>
        </w:r>
        <w:r w:rsidR="00132AF7">
          <w:rPr>
            <w:noProof/>
            <w:webHidden/>
          </w:rPr>
          <w:tab/>
        </w:r>
        <w:r w:rsidR="00132AF7">
          <w:rPr>
            <w:noProof/>
            <w:webHidden/>
          </w:rPr>
          <w:fldChar w:fldCharType="begin"/>
        </w:r>
        <w:r w:rsidR="00132AF7">
          <w:rPr>
            <w:noProof/>
            <w:webHidden/>
          </w:rPr>
          <w:instrText xml:space="preserve"> PAGEREF _Toc148795668 \h </w:instrText>
        </w:r>
        <w:r w:rsidR="00132AF7">
          <w:rPr>
            <w:noProof/>
            <w:webHidden/>
          </w:rPr>
        </w:r>
        <w:r w:rsidR="00132AF7">
          <w:rPr>
            <w:noProof/>
            <w:webHidden/>
          </w:rPr>
          <w:fldChar w:fldCharType="separate"/>
        </w:r>
        <w:r w:rsidR="00132AF7">
          <w:rPr>
            <w:noProof/>
            <w:webHidden/>
          </w:rPr>
          <w:t>52</w:t>
        </w:r>
        <w:r w:rsidR="00132AF7">
          <w:rPr>
            <w:noProof/>
            <w:webHidden/>
          </w:rPr>
          <w:fldChar w:fldCharType="end"/>
        </w:r>
      </w:hyperlink>
    </w:p>
    <w:p w14:paraId="13C9CDFC" w14:textId="68C8348B"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9" w:history="1">
        <w:r w:rsidR="00132AF7" w:rsidRPr="00BE6501">
          <w:rPr>
            <w:rStyle w:val="Hipervnculo"/>
            <w:noProof/>
          </w:rPr>
          <w:t>8.4.1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_Toc148795669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3FEFEE73" w14:textId="67EB8673"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70" w:history="1">
        <w:r w:rsidR="00132AF7" w:rsidRPr="00BE6501">
          <w:rPr>
            <w:rStyle w:val="Hipervnculo"/>
            <w:noProof/>
          </w:rPr>
          <w:t>8.4.2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_Toc148795670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729B9611" w14:textId="654DD32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1" w:history="1">
        <w:r w:rsidR="00132AF7" w:rsidRPr="00BE6501">
          <w:rPr>
            <w:rStyle w:val="Hipervnculo"/>
            <w:noProof/>
          </w:rPr>
          <w:t>8.5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Resumen de funciones</w:t>
        </w:r>
        <w:r w:rsidR="00132AF7">
          <w:rPr>
            <w:noProof/>
            <w:webHidden/>
          </w:rPr>
          <w:tab/>
        </w:r>
        <w:r w:rsidR="00132AF7">
          <w:rPr>
            <w:noProof/>
            <w:webHidden/>
          </w:rPr>
          <w:fldChar w:fldCharType="begin"/>
        </w:r>
        <w:r w:rsidR="00132AF7">
          <w:rPr>
            <w:noProof/>
            <w:webHidden/>
          </w:rPr>
          <w:instrText xml:space="preserve"> PAGEREF _Toc148795671 \h </w:instrText>
        </w:r>
        <w:r w:rsidR="00132AF7">
          <w:rPr>
            <w:noProof/>
            <w:webHidden/>
          </w:rPr>
        </w:r>
        <w:r w:rsidR="00132AF7">
          <w:rPr>
            <w:noProof/>
            <w:webHidden/>
          </w:rPr>
          <w:fldChar w:fldCharType="separate"/>
        </w:r>
        <w:r w:rsidR="00132AF7">
          <w:rPr>
            <w:noProof/>
            <w:webHidden/>
          </w:rPr>
          <w:t>57</w:t>
        </w:r>
        <w:r w:rsidR="00132AF7">
          <w:rPr>
            <w:noProof/>
            <w:webHidden/>
          </w:rPr>
          <w:fldChar w:fldCharType="end"/>
        </w:r>
      </w:hyperlink>
    </w:p>
    <w:p w14:paraId="55D8FC11" w14:textId="0B51F25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2" w:history="1">
        <w:r w:rsidR="00132AF7" w:rsidRPr="00BE6501">
          <w:rPr>
            <w:rStyle w:val="Hipervnculo"/>
            <w:noProof/>
          </w:rPr>
          <w:t>8.6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del código para el cuerpo de funciones.</w:t>
        </w:r>
        <w:r w:rsidR="00132AF7">
          <w:rPr>
            <w:noProof/>
            <w:webHidden/>
          </w:rPr>
          <w:tab/>
        </w:r>
        <w:r w:rsidR="00132AF7">
          <w:rPr>
            <w:noProof/>
            <w:webHidden/>
          </w:rPr>
          <w:fldChar w:fldCharType="begin"/>
        </w:r>
        <w:r w:rsidR="00132AF7">
          <w:rPr>
            <w:noProof/>
            <w:webHidden/>
          </w:rPr>
          <w:instrText xml:space="preserve"> PAGEREF _Toc148795672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004AF59E" w14:textId="1A4E9C7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3" w:history="1">
        <w:r w:rsidR="00132AF7" w:rsidRPr="00BE6501">
          <w:rPr>
            <w:rStyle w:val="Hipervnculo"/>
            <w:noProof/>
          </w:rPr>
          <w:t>8.7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parámetros para Funciones Normales</w:t>
        </w:r>
        <w:r w:rsidR="00132AF7">
          <w:rPr>
            <w:noProof/>
            <w:webHidden/>
          </w:rPr>
          <w:tab/>
        </w:r>
        <w:r w:rsidR="00132AF7">
          <w:rPr>
            <w:noProof/>
            <w:webHidden/>
          </w:rPr>
          <w:fldChar w:fldCharType="begin"/>
        </w:r>
        <w:r w:rsidR="00132AF7">
          <w:rPr>
            <w:noProof/>
            <w:webHidden/>
          </w:rPr>
          <w:instrText xml:space="preserve"> PAGEREF _Toc148795673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56BD4EEB" w14:textId="3436A722"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4" w:history="1">
        <w:r w:rsidR="00132AF7" w:rsidRPr="00BE6501">
          <w:rPr>
            <w:rStyle w:val="Hipervnculo"/>
            <w:noProof/>
          </w:rPr>
          <w:t>8.8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la instrucción RTS</w:t>
        </w:r>
        <w:r w:rsidR="00132AF7">
          <w:rPr>
            <w:noProof/>
            <w:webHidden/>
          </w:rPr>
          <w:tab/>
        </w:r>
        <w:r w:rsidR="00132AF7">
          <w:rPr>
            <w:noProof/>
            <w:webHidden/>
          </w:rPr>
          <w:fldChar w:fldCharType="begin"/>
        </w:r>
        <w:r w:rsidR="00132AF7">
          <w:rPr>
            <w:noProof/>
            <w:webHidden/>
          </w:rPr>
          <w:instrText xml:space="preserve"> PAGEREF _Toc148795674 \h </w:instrText>
        </w:r>
        <w:r w:rsidR="00132AF7">
          <w:rPr>
            <w:noProof/>
            <w:webHidden/>
          </w:rPr>
        </w:r>
        <w:r w:rsidR="00132AF7">
          <w:rPr>
            <w:noProof/>
            <w:webHidden/>
          </w:rPr>
          <w:fldChar w:fldCharType="separate"/>
        </w:r>
        <w:r w:rsidR="00132AF7">
          <w:rPr>
            <w:noProof/>
            <w:webHidden/>
          </w:rPr>
          <w:t>64</w:t>
        </w:r>
        <w:r w:rsidR="00132AF7">
          <w:rPr>
            <w:noProof/>
            <w:webHidden/>
          </w:rPr>
          <w:fldChar w:fldCharType="end"/>
        </w:r>
      </w:hyperlink>
    </w:p>
    <w:p w14:paraId="378960C5" w14:textId="513093EB"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75" w:history="1">
        <w:r w:rsidR="00132AF7" w:rsidRPr="00BE6501">
          <w:rPr>
            <w:rStyle w:val="Hipervnculo"/>
            <w:noProof/>
          </w:rPr>
          <w:t>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w:t>
        </w:r>
        <w:r w:rsidR="00132AF7">
          <w:rPr>
            <w:noProof/>
            <w:webHidden/>
          </w:rPr>
          <w:tab/>
        </w:r>
        <w:r w:rsidR="00132AF7">
          <w:rPr>
            <w:noProof/>
            <w:webHidden/>
          </w:rPr>
          <w:fldChar w:fldCharType="begin"/>
        </w:r>
        <w:r w:rsidR="00132AF7">
          <w:rPr>
            <w:noProof/>
            <w:webHidden/>
          </w:rPr>
          <w:instrText xml:space="preserve"> PAGEREF _Toc148795675 \h </w:instrText>
        </w:r>
        <w:r w:rsidR="00132AF7">
          <w:rPr>
            <w:noProof/>
            <w:webHidden/>
          </w:rPr>
        </w:r>
        <w:r w:rsidR="00132AF7">
          <w:rPr>
            <w:noProof/>
            <w:webHidden/>
          </w:rPr>
          <w:fldChar w:fldCharType="separate"/>
        </w:r>
        <w:r w:rsidR="00132AF7">
          <w:rPr>
            <w:noProof/>
            <w:webHidden/>
          </w:rPr>
          <w:t>67</w:t>
        </w:r>
        <w:r w:rsidR="00132AF7">
          <w:rPr>
            <w:noProof/>
            <w:webHidden/>
          </w:rPr>
          <w:fldChar w:fldCharType="end"/>
        </w:r>
      </w:hyperlink>
    </w:p>
    <w:p w14:paraId="2C522DCC" w14:textId="6739692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6" w:history="1">
        <w:r w:rsidR="00132AF7" w:rsidRPr="00BE6501">
          <w:rPr>
            <w:rStyle w:val="Hipervnculo"/>
            <w:noProof/>
          </w:rPr>
          <w:t>9.1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Rutinas SIF</w:t>
        </w:r>
        <w:r w:rsidR="00132AF7">
          <w:rPr>
            <w:noProof/>
            <w:webHidden/>
          </w:rPr>
          <w:tab/>
        </w:r>
        <w:r w:rsidR="00132AF7">
          <w:rPr>
            <w:noProof/>
            <w:webHidden/>
          </w:rPr>
          <w:fldChar w:fldCharType="begin"/>
        </w:r>
        <w:r w:rsidR="00132AF7">
          <w:rPr>
            <w:noProof/>
            <w:webHidden/>
          </w:rPr>
          <w:instrText xml:space="preserve"> PAGEREF _Toc148795676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67B3C8D8" w14:textId="27D2BD7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7" w:history="1">
        <w:r w:rsidR="00132AF7" w:rsidRPr="00BE6501">
          <w:rPr>
            <w:rStyle w:val="Hipervnculo"/>
            <w:noProof/>
          </w:rPr>
          <w:t>9.2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 de operadores</w:t>
        </w:r>
        <w:r w:rsidR="00132AF7">
          <w:rPr>
            <w:noProof/>
            <w:webHidden/>
          </w:rPr>
          <w:tab/>
        </w:r>
        <w:r w:rsidR="00132AF7">
          <w:rPr>
            <w:noProof/>
            <w:webHidden/>
          </w:rPr>
          <w:fldChar w:fldCharType="begin"/>
        </w:r>
        <w:r w:rsidR="00132AF7">
          <w:rPr>
            <w:noProof/>
            <w:webHidden/>
          </w:rPr>
          <w:instrText xml:space="preserve"> PAGEREF _Toc148795677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772CE939" w14:textId="2340D6F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8" w:history="1">
        <w:r w:rsidR="00132AF7" w:rsidRPr="00BE6501">
          <w:rPr>
            <w:rStyle w:val="Hipervnculo"/>
            <w:noProof/>
          </w:rPr>
          <w:t>9.3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Subexpresiones</w:t>
        </w:r>
        <w:r w:rsidR="00132AF7">
          <w:rPr>
            <w:noProof/>
            <w:webHidden/>
          </w:rPr>
          <w:tab/>
        </w:r>
        <w:r w:rsidR="00132AF7">
          <w:rPr>
            <w:noProof/>
            <w:webHidden/>
          </w:rPr>
          <w:fldChar w:fldCharType="begin"/>
        </w:r>
        <w:r w:rsidR="00132AF7">
          <w:rPr>
            <w:noProof/>
            <w:webHidden/>
          </w:rPr>
          <w:instrText xml:space="preserve"> PAGEREF _Toc148795678 \h </w:instrText>
        </w:r>
        <w:r w:rsidR="00132AF7">
          <w:rPr>
            <w:noProof/>
            <w:webHidden/>
          </w:rPr>
        </w:r>
        <w:r w:rsidR="00132AF7">
          <w:rPr>
            <w:noProof/>
            <w:webHidden/>
          </w:rPr>
          <w:fldChar w:fldCharType="separate"/>
        </w:r>
        <w:r w:rsidR="00132AF7">
          <w:rPr>
            <w:noProof/>
            <w:webHidden/>
          </w:rPr>
          <w:t>70</w:t>
        </w:r>
        <w:r w:rsidR="00132AF7">
          <w:rPr>
            <w:noProof/>
            <w:webHidden/>
          </w:rPr>
          <w:fldChar w:fldCharType="end"/>
        </w:r>
      </w:hyperlink>
    </w:p>
    <w:p w14:paraId="10FC18FC" w14:textId="3918B86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9" w:history="1">
        <w:r w:rsidR="00132AF7" w:rsidRPr="00BE6501">
          <w:rPr>
            <w:rStyle w:val="Hipervnculo"/>
            <w:noProof/>
          </w:rPr>
          <w:t>9.4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Representación en el AST</w:t>
        </w:r>
        <w:r w:rsidR="00132AF7">
          <w:rPr>
            <w:noProof/>
            <w:webHidden/>
          </w:rPr>
          <w:tab/>
        </w:r>
        <w:r w:rsidR="00132AF7">
          <w:rPr>
            <w:noProof/>
            <w:webHidden/>
          </w:rPr>
          <w:fldChar w:fldCharType="begin"/>
        </w:r>
        <w:r w:rsidR="00132AF7">
          <w:rPr>
            <w:noProof/>
            <w:webHidden/>
          </w:rPr>
          <w:instrText xml:space="preserve"> PAGEREF _Toc148795679 \h </w:instrText>
        </w:r>
        <w:r w:rsidR="00132AF7">
          <w:rPr>
            <w:noProof/>
            <w:webHidden/>
          </w:rPr>
        </w:r>
        <w:r w:rsidR="00132AF7">
          <w:rPr>
            <w:noProof/>
            <w:webHidden/>
          </w:rPr>
          <w:fldChar w:fldCharType="separate"/>
        </w:r>
        <w:r w:rsidR="00132AF7">
          <w:rPr>
            <w:noProof/>
            <w:webHidden/>
          </w:rPr>
          <w:t>71</w:t>
        </w:r>
        <w:r w:rsidR="00132AF7">
          <w:rPr>
            <w:noProof/>
            <w:webHidden/>
          </w:rPr>
          <w:fldChar w:fldCharType="end"/>
        </w:r>
      </w:hyperlink>
    </w:p>
    <w:p w14:paraId="325736F7" w14:textId="57E87EA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0" w:history="1">
        <w:r w:rsidR="00132AF7" w:rsidRPr="00BE6501">
          <w:rPr>
            <w:rStyle w:val="Hipervnculo"/>
            <w:noProof/>
          </w:rPr>
          <w:t>9.5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Llamadas a las rutinas boSIF</w:t>
        </w:r>
        <w:r w:rsidR="00132AF7">
          <w:rPr>
            <w:noProof/>
            <w:webHidden/>
          </w:rPr>
          <w:tab/>
        </w:r>
        <w:r w:rsidR="00132AF7">
          <w:rPr>
            <w:noProof/>
            <w:webHidden/>
          </w:rPr>
          <w:fldChar w:fldCharType="begin"/>
        </w:r>
        <w:r w:rsidR="00132AF7">
          <w:rPr>
            <w:noProof/>
            <w:webHidden/>
          </w:rPr>
          <w:instrText xml:space="preserve"> PAGEREF _Toc148795680 \h </w:instrText>
        </w:r>
        <w:r w:rsidR="00132AF7">
          <w:rPr>
            <w:noProof/>
            <w:webHidden/>
          </w:rPr>
        </w:r>
        <w:r w:rsidR="00132AF7">
          <w:rPr>
            <w:noProof/>
            <w:webHidden/>
          </w:rPr>
          <w:fldChar w:fldCharType="separate"/>
        </w:r>
        <w:r w:rsidR="00132AF7">
          <w:rPr>
            <w:noProof/>
            <w:webHidden/>
          </w:rPr>
          <w:t>72</w:t>
        </w:r>
        <w:r w:rsidR="00132AF7">
          <w:rPr>
            <w:noProof/>
            <w:webHidden/>
          </w:rPr>
          <w:fldChar w:fldCharType="end"/>
        </w:r>
      </w:hyperlink>
    </w:p>
    <w:p w14:paraId="56E47D24" w14:textId="4997C3F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1" w:history="1">
        <w:r w:rsidR="00132AF7" w:rsidRPr="00BE6501">
          <w:rPr>
            <w:rStyle w:val="Hipervnculo"/>
            <w:noProof/>
          </w:rPr>
          <w:t>9.6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Implementación de las rutinas oSIF</w:t>
        </w:r>
        <w:r w:rsidR="00132AF7">
          <w:rPr>
            <w:noProof/>
            <w:webHidden/>
          </w:rPr>
          <w:tab/>
        </w:r>
        <w:r w:rsidR="00132AF7">
          <w:rPr>
            <w:noProof/>
            <w:webHidden/>
          </w:rPr>
          <w:fldChar w:fldCharType="begin"/>
        </w:r>
        <w:r w:rsidR="00132AF7">
          <w:rPr>
            <w:noProof/>
            <w:webHidden/>
          </w:rPr>
          <w:instrText xml:space="preserve"> PAGEREF _Toc148795681 \h </w:instrText>
        </w:r>
        <w:r w:rsidR="00132AF7">
          <w:rPr>
            <w:noProof/>
            <w:webHidden/>
          </w:rPr>
        </w:r>
        <w:r w:rsidR="00132AF7">
          <w:rPr>
            <w:noProof/>
            <w:webHidden/>
          </w:rPr>
          <w:fldChar w:fldCharType="separate"/>
        </w:r>
        <w:r w:rsidR="00132AF7">
          <w:rPr>
            <w:noProof/>
            <w:webHidden/>
          </w:rPr>
          <w:t>74</w:t>
        </w:r>
        <w:r w:rsidR="00132AF7">
          <w:rPr>
            <w:noProof/>
            <w:webHidden/>
          </w:rPr>
          <w:fldChar w:fldCharType="end"/>
        </w:r>
      </w:hyperlink>
    </w:p>
    <w:p w14:paraId="16A1BEFF" w14:textId="34DABD9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2" w:history="1">
        <w:r w:rsidR="00132AF7" w:rsidRPr="00BE6501">
          <w:rPr>
            <w:rStyle w:val="Hipervnculo"/>
            <w:noProof/>
          </w:rPr>
          <w:t>9.7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Revisión de las SIF</w:t>
        </w:r>
        <w:r w:rsidR="00132AF7">
          <w:rPr>
            <w:noProof/>
            <w:webHidden/>
          </w:rPr>
          <w:tab/>
        </w:r>
        <w:r w:rsidR="00132AF7">
          <w:rPr>
            <w:noProof/>
            <w:webHidden/>
          </w:rPr>
          <w:fldChar w:fldCharType="begin"/>
        </w:r>
        <w:r w:rsidR="00132AF7">
          <w:rPr>
            <w:noProof/>
            <w:webHidden/>
          </w:rPr>
          <w:instrText xml:space="preserve"> PAGEREF _Toc148795682 \h </w:instrText>
        </w:r>
        <w:r w:rsidR="00132AF7">
          <w:rPr>
            <w:noProof/>
            <w:webHidden/>
          </w:rPr>
        </w:r>
        <w:r w:rsidR="00132AF7">
          <w:rPr>
            <w:noProof/>
            <w:webHidden/>
          </w:rPr>
          <w:fldChar w:fldCharType="separate"/>
        </w:r>
        <w:r w:rsidR="00132AF7">
          <w:rPr>
            <w:noProof/>
            <w:webHidden/>
          </w:rPr>
          <w:t>76</w:t>
        </w:r>
        <w:r w:rsidR="00132AF7">
          <w:rPr>
            <w:noProof/>
            <w:webHidden/>
          </w:rPr>
          <w:fldChar w:fldCharType="end"/>
        </w:r>
      </w:hyperlink>
    </w:p>
    <w:p w14:paraId="56290C36" w14:textId="37E1D8DA"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83" w:history="1">
        <w:r w:rsidR="00132AF7" w:rsidRPr="00BE6501">
          <w:rPr>
            <w:rStyle w:val="Hipervnculo"/>
            <w:noProof/>
          </w:rPr>
          <w:t>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w:t>
        </w:r>
        <w:r w:rsidR="00132AF7">
          <w:rPr>
            <w:noProof/>
            <w:webHidden/>
          </w:rPr>
          <w:tab/>
        </w:r>
        <w:r w:rsidR="00132AF7">
          <w:rPr>
            <w:noProof/>
            <w:webHidden/>
          </w:rPr>
          <w:fldChar w:fldCharType="begin"/>
        </w:r>
        <w:r w:rsidR="00132AF7">
          <w:rPr>
            <w:noProof/>
            <w:webHidden/>
          </w:rPr>
          <w:instrText xml:space="preserve"> PAGEREF _Toc148795683 \h </w:instrText>
        </w:r>
        <w:r w:rsidR="00132AF7">
          <w:rPr>
            <w:noProof/>
            <w:webHidden/>
          </w:rPr>
        </w:r>
        <w:r w:rsidR="00132AF7">
          <w:rPr>
            <w:noProof/>
            <w:webHidden/>
          </w:rPr>
          <w:fldChar w:fldCharType="separate"/>
        </w:r>
        <w:r w:rsidR="00132AF7">
          <w:rPr>
            <w:noProof/>
            <w:webHidden/>
          </w:rPr>
          <w:t>78</w:t>
        </w:r>
        <w:r w:rsidR="00132AF7">
          <w:rPr>
            <w:noProof/>
            <w:webHidden/>
          </w:rPr>
          <w:fldChar w:fldCharType="end"/>
        </w:r>
      </w:hyperlink>
    </w:p>
    <w:p w14:paraId="7FC649B5" w14:textId="6C42289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4" w:history="1">
        <w:r w:rsidR="00132AF7" w:rsidRPr="00BE6501">
          <w:rPr>
            <w:rStyle w:val="Hipervnculo"/>
            <w:noProof/>
          </w:rPr>
          <w:t>10.1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Estado del AST.</w:t>
        </w:r>
        <w:r w:rsidR="00132AF7">
          <w:rPr>
            <w:noProof/>
            <w:webHidden/>
          </w:rPr>
          <w:tab/>
        </w:r>
        <w:r w:rsidR="00132AF7">
          <w:rPr>
            <w:noProof/>
            <w:webHidden/>
          </w:rPr>
          <w:fldChar w:fldCharType="begin"/>
        </w:r>
        <w:r w:rsidR="00132AF7">
          <w:rPr>
            <w:noProof/>
            <w:webHidden/>
          </w:rPr>
          <w:instrText xml:space="preserve"> PAGEREF _Toc148795684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750699A4" w14:textId="382F43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5" w:history="1">
        <w:r w:rsidR="00132AF7" w:rsidRPr="00BE6501">
          <w:rPr>
            <w:rStyle w:val="Hipervnculo"/>
            <w:noProof/>
          </w:rPr>
          <w:t>10.2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Modos de compilación</w:t>
        </w:r>
        <w:r w:rsidR="00132AF7">
          <w:rPr>
            <w:noProof/>
            <w:webHidden/>
          </w:rPr>
          <w:tab/>
        </w:r>
        <w:r w:rsidR="00132AF7">
          <w:rPr>
            <w:noProof/>
            <w:webHidden/>
          </w:rPr>
          <w:fldChar w:fldCharType="begin"/>
        </w:r>
        <w:r w:rsidR="00132AF7">
          <w:rPr>
            <w:noProof/>
            <w:webHidden/>
          </w:rPr>
          <w:instrText xml:space="preserve"> PAGEREF _Toc148795685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19411035" w14:textId="05809EB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6" w:history="1">
        <w:r w:rsidR="00132AF7" w:rsidRPr="00BE6501">
          <w:rPr>
            <w:rStyle w:val="Hipervnculo"/>
            <w:noProof/>
          </w:rPr>
          <w:t>10.3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la Optimización</w:t>
        </w:r>
        <w:r w:rsidR="00132AF7">
          <w:rPr>
            <w:noProof/>
            <w:webHidden/>
          </w:rPr>
          <w:tab/>
        </w:r>
        <w:r w:rsidR="00132AF7">
          <w:rPr>
            <w:noProof/>
            <w:webHidden/>
          </w:rPr>
          <w:fldChar w:fldCharType="begin"/>
        </w:r>
        <w:r w:rsidR="00132AF7">
          <w:rPr>
            <w:noProof/>
            <w:webHidden/>
          </w:rPr>
          <w:instrText xml:space="preserve"> PAGEREF _Toc148795686 \h </w:instrText>
        </w:r>
        <w:r w:rsidR="00132AF7">
          <w:rPr>
            <w:noProof/>
            <w:webHidden/>
          </w:rPr>
        </w:r>
        <w:r w:rsidR="00132AF7">
          <w:rPr>
            <w:noProof/>
            <w:webHidden/>
          </w:rPr>
          <w:fldChar w:fldCharType="separate"/>
        </w:r>
        <w:r w:rsidR="00132AF7">
          <w:rPr>
            <w:noProof/>
            <w:webHidden/>
          </w:rPr>
          <w:t>80</w:t>
        </w:r>
        <w:r w:rsidR="00132AF7">
          <w:rPr>
            <w:noProof/>
            <w:webHidden/>
          </w:rPr>
          <w:fldChar w:fldCharType="end"/>
        </w:r>
      </w:hyperlink>
    </w:p>
    <w:p w14:paraId="70177CD2" w14:textId="3925E4F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7" w:history="1">
        <w:r w:rsidR="00132AF7" w:rsidRPr="00BE6501">
          <w:rPr>
            <w:rStyle w:val="Hipervnculo"/>
            <w:noProof/>
          </w:rPr>
          <w:t>10.4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elementos no usados</w:t>
        </w:r>
        <w:r w:rsidR="00132AF7">
          <w:rPr>
            <w:noProof/>
            <w:webHidden/>
          </w:rPr>
          <w:tab/>
        </w:r>
        <w:r w:rsidR="00132AF7">
          <w:rPr>
            <w:noProof/>
            <w:webHidden/>
          </w:rPr>
          <w:fldChar w:fldCharType="begin"/>
        </w:r>
        <w:r w:rsidR="00132AF7">
          <w:rPr>
            <w:noProof/>
            <w:webHidden/>
          </w:rPr>
          <w:instrText xml:space="preserve"> PAGEREF _Toc148795687 \h </w:instrText>
        </w:r>
        <w:r w:rsidR="00132AF7">
          <w:rPr>
            <w:noProof/>
            <w:webHidden/>
          </w:rPr>
        </w:r>
        <w:r w:rsidR="00132AF7">
          <w:rPr>
            <w:noProof/>
            <w:webHidden/>
          </w:rPr>
          <w:fldChar w:fldCharType="separate"/>
        </w:r>
        <w:r w:rsidR="00132AF7">
          <w:rPr>
            <w:noProof/>
            <w:webHidden/>
          </w:rPr>
          <w:t>81</w:t>
        </w:r>
        <w:r w:rsidR="00132AF7">
          <w:rPr>
            <w:noProof/>
            <w:webHidden/>
          </w:rPr>
          <w:fldChar w:fldCharType="end"/>
        </w:r>
      </w:hyperlink>
    </w:p>
    <w:p w14:paraId="501C6DA3" w14:textId="5657330A"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8" w:history="1">
        <w:r w:rsidR="00132AF7" w:rsidRPr="00BE6501">
          <w:rPr>
            <w:rStyle w:val="Hipervnculo"/>
            <w:noProof/>
          </w:rPr>
          <w:t>10.4.1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 usadas</w:t>
        </w:r>
        <w:r w:rsidR="00132AF7">
          <w:rPr>
            <w:noProof/>
            <w:webHidden/>
          </w:rPr>
          <w:tab/>
        </w:r>
        <w:r w:rsidR="00132AF7">
          <w:rPr>
            <w:noProof/>
            <w:webHidden/>
          </w:rPr>
          <w:fldChar w:fldCharType="begin"/>
        </w:r>
        <w:r w:rsidR="00132AF7">
          <w:rPr>
            <w:noProof/>
            <w:webHidden/>
          </w:rPr>
          <w:instrText xml:space="preserve"> PAGEREF _Toc148795688 \h </w:instrText>
        </w:r>
        <w:r w:rsidR="00132AF7">
          <w:rPr>
            <w:noProof/>
            <w:webHidden/>
          </w:rPr>
        </w:r>
        <w:r w:rsidR="00132AF7">
          <w:rPr>
            <w:noProof/>
            <w:webHidden/>
          </w:rPr>
          <w:fldChar w:fldCharType="separate"/>
        </w:r>
        <w:r w:rsidR="00132AF7">
          <w:rPr>
            <w:noProof/>
            <w:webHidden/>
          </w:rPr>
          <w:t>83</w:t>
        </w:r>
        <w:r w:rsidR="00132AF7">
          <w:rPr>
            <w:noProof/>
            <w:webHidden/>
          </w:rPr>
          <w:fldChar w:fldCharType="end"/>
        </w:r>
      </w:hyperlink>
    </w:p>
    <w:p w14:paraId="6DA6EF09" w14:textId="1678C289"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9" w:history="1">
        <w:r w:rsidR="00132AF7" w:rsidRPr="00BE6501">
          <w:rPr>
            <w:rStyle w:val="Hipervnculo"/>
            <w:noProof/>
          </w:rPr>
          <w:t>10.4.2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Variables, Constantes y Tipos no usados</w:t>
        </w:r>
        <w:r w:rsidR="00132AF7">
          <w:rPr>
            <w:noProof/>
            <w:webHidden/>
          </w:rPr>
          <w:tab/>
        </w:r>
        <w:r w:rsidR="00132AF7">
          <w:rPr>
            <w:noProof/>
            <w:webHidden/>
          </w:rPr>
          <w:fldChar w:fldCharType="begin"/>
        </w:r>
        <w:r w:rsidR="00132AF7">
          <w:rPr>
            <w:noProof/>
            <w:webHidden/>
          </w:rPr>
          <w:instrText xml:space="preserve"> PAGEREF _Toc148795689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2D30E5" w14:textId="1EF21181"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0" w:history="1">
        <w:r w:rsidR="00132AF7" w:rsidRPr="00BE6501">
          <w:rPr>
            <w:rStyle w:val="Hipervnculo"/>
            <w:noProof/>
          </w:rPr>
          <w:t>10.4.3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no usadas</w:t>
        </w:r>
        <w:r w:rsidR="00132AF7">
          <w:rPr>
            <w:noProof/>
            <w:webHidden/>
          </w:rPr>
          <w:tab/>
        </w:r>
        <w:r w:rsidR="00132AF7">
          <w:rPr>
            <w:noProof/>
            <w:webHidden/>
          </w:rPr>
          <w:fldChar w:fldCharType="begin"/>
        </w:r>
        <w:r w:rsidR="00132AF7">
          <w:rPr>
            <w:noProof/>
            <w:webHidden/>
          </w:rPr>
          <w:instrText xml:space="preserve"> PAGEREF _Toc148795690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B98826" w14:textId="3BA9ADD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1" w:history="1">
        <w:r w:rsidR="00132AF7" w:rsidRPr="00BE6501">
          <w:rPr>
            <w:rStyle w:val="Hipervnculo"/>
            <w:noProof/>
          </w:rPr>
          <w:t>10.5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_Toc148795691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40A8F42B" w14:textId="344468E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2" w:history="1">
        <w:r w:rsidR="00132AF7" w:rsidRPr="00BE6501">
          <w:rPr>
            <w:rStyle w:val="Hipervnculo"/>
            <w:noProof/>
          </w:rPr>
          <w:t>10.6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Simplificación de expresiones</w:t>
        </w:r>
        <w:r w:rsidR="00132AF7">
          <w:rPr>
            <w:noProof/>
            <w:webHidden/>
          </w:rPr>
          <w:tab/>
        </w:r>
        <w:r w:rsidR="00132AF7">
          <w:rPr>
            <w:noProof/>
            <w:webHidden/>
          </w:rPr>
          <w:fldChar w:fldCharType="begin"/>
        </w:r>
        <w:r w:rsidR="00132AF7">
          <w:rPr>
            <w:noProof/>
            <w:webHidden/>
          </w:rPr>
          <w:instrText xml:space="preserve"> PAGEREF _Toc148795692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2CABF1B6" w14:textId="2DCC635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3" w:history="1">
        <w:r w:rsidR="00132AF7" w:rsidRPr="00BE6501">
          <w:rPr>
            <w:rStyle w:val="Hipervnculo"/>
            <w:noProof/>
          </w:rPr>
          <w:t>10.7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detección de requerimientos</w:t>
        </w:r>
        <w:r w:rsidR="00132AF7">
          <w:rPr>
            <w:noProof/>
            <w:webHidden/>
          </w:rPr>
          <w:tab/>
        </w:r>
        <w:r w:rsidR="00132AF7">
          <w:rPr>
            <w:noProof/>
            <w:webHidden/>
          </w:rPr>
          <w:fldChar w:fldCharType="begin"/>
        </w:r>
        <w:r w:rsidR="00132AF7">
          <w:rPr>
            <w:noProof/>
            <w:webHidden/>
          </w:rPr>
          <w:instrText xml:space="preserve"> PAGEREF _Toc148795693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5B648FA8" w14:textId="1066571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4" w:history="1">
        <w:r w:rsidR="00132AF7" w:rsidRPr="00BE6501">
          <w:rPr>
            <w:rStyle w:val="Hipervnculo"/>
            <w:noProof/>
          </w:rPr>
          <w:t>10.7.1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requerimientos</w:t>
        </w:r>
        <w:r w:rsidR="00132AF7">
          <w:rPr>
            <w:noProof/>
            <w:webHidden/>
          </w:rPr>
          <w:tab/>
        </w:r>
        <w:r w:rsidR="00132AF7">
          <w:rPr>
            <w:noProof/>
            <w:webHidden/>
          </w:rPr>
          <w:fldChar w:fldCharType="begin"/>
        </w:r>
        <w:r w:rsidR="00132AF7">
          <w:rPr>
            <w:noProof/>
            <w:webHidden/>
          </w:rPr>
          <w:instrText xml:space="preserve"> PAGEREF _Toc148795694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3BE8173E" w14:textId="3C86881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5" w:history="1">
        <w:r w:rsidR="00132AF7" w:rsidRPr="00BE6501">
          <w:rPr>
            <w:rStyle w:val="Hipervnculo"/>
            <w:noProof/>
          </w:rPr>
          <w:t>10.7.2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 en funciones del sistema</w:t>
        </w:r>
        <w:r w:rsidR="00132AF7">
          <w:rPr>
            <w:noProof/>
            <w:webHidden/>
          </w:rPr>
          <w:tab/>
        </w:r>
        <w:r w:rsidR="00132AF7">
          <w:rPr>
            <w:noProof/>
            <w:webHidden/>
          </w:rPr>
          <w:fldChar w:fldCharType="begin"/>
        </w:r>
        <w:r w:rsidR="00132AF7">
          <w:rPr>
            <w:noProof/>
            <w:webHidden/>
          </w:rPr>
          <w:instrText xml:space="preserve"> PAGEREF _Toc148795695 \h </w:instrText>
        </w:r>
        <w:r w:rsidR="00132AF7">
          <w:rPr>
            <w:noProof/>
            <w:webHidden/>
          </w:rPr>
        </w:r>
        <w:r w:rsidR="00132AF7">
          <w:rPr>
            <w:noProof/>
            <w:webHidden/>
          </w:rPr>
          <w:fldChar w:fldCharType="separate"/>
        </w:r>
        <w:r w:rsidR="00132AF7">
          <w:rPr>
            <w:noProof/>
            <w:webHidden/>
          </w:rPr>
          <w:t>88</w:t>
        </w:r>
        <w:r w:rsidR="00132AF7">
          <w:rPr>
            <w:noProof/>
            <w:webHidden/>
          </w:rPr>
          <w:fldChar w:fldCharType="end"/>
        </w:r>
      </w:hyperlink>
    </w:p>
    <w:p w14:paraId="51D07EFD" w14:textId="5FB4441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6" w:history="1">
        <w:r w:rsidR="00132AF7" w:rsidRPr="00BE6501">
          <w:rPr>
            <w:rStyle w:val="Hipervnculo"/>
            <w:noProof/>
            <w:lang w:val="es-PE"/>
          </w:rPr>
          <w:t>10.7.3</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s-PE"/>
          </w:rPr>
          <w:t>El problema</w:t>
        </w:r>
        <w:r w:rsidR="00132AF7">
          <w:rPr>
            <w:noProof/>
            <w:webHidden/>
          </w:rPr>
          <w:tab/>
        </w:r>
        <w:r w:rsidR="00132AF7">
          <w:rPr>
            <w:noProof/>
            <w:webHidden/>
          </w:rPr>
          <w:fldChar w:fldCharType="begin"/>
        </w:r>
        <w:r w:rsidR="00132AF7">
          <w:rPr>
            <w:noProof/>
            <w:webHidden/>
          </w:rPr>
          <w:instrText xml:space="preserve"> PAGEREF _Toc148795696 \h </w:instrText>
        </w:r>
        <w:r w:rsidR="00132AF7">
          <w:rPr>
            <w:noProof/>
            <w:webHidden/>
          </w:rPr>
        </w:r>
        <w:r w:rsidR="00132AF7">
          <w:rPr>
            <w:noProof/>
            <w:webHidden/>
          </w:rPr>
          <w:fldChar w:fldCharType="separate"/>
        </w:r>
        <w:r w:rsidR="00132AF7">
          <w:rPr>
            <w:noProof/>
            <w:webHidden/>
          </w:rPr>
          <w:t>89</w:t>
        </w:r>
        <w:r w:rsidR="00132AF7">
          <w:rPr>
            <w:noProof/>
            <w:webHidden/>
          </w:rPr>
          <w:fldChar w:fldCharType="end"/>
        </w:r>
      </w:hyperlink>
    </w:p>
    <w:p w14:paraId="46A4851B" w14:textId="241FF33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97" w:history="1">
        <w:r w:rsidR="00132AF7" w:rsidRPr="00BE6501">
          <w:rPr>
            <w:rStyle w:val="Hipervnculo"/>
            <w:noProof/>
          </w:rPr>
          <w:t>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_Toc148795697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30932471" w14:textId="54C10E6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8" w:history="1">
        <w:r w:rsidR="00132AF7" w:rsidRPr="00BE6501">
          <w:rPr>
            <w:rStyle w:val="Hipervnculo"/>
            <w:noProof/>
          </w:rPr>
          <w:t>11.1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disponibilidad de registros de trabajo</w:t>
        </w:r>
        <w:r w:rsidR="00132AF7">
          <w:rPr>
            <w:noProof/>
            <w:webHidden/>
          </w:rPr>
          <w:tab/>
        </w:r>
        <w:r w:rsidR="00132AF7">
          <w:rPr>
            <w:noProof/>
            <w:webHidden/>
          </w:rPr>
          <w:fldChar w:fldCharType="begin"/>
        </w:r>
        <w:r w:rsidR="00132AF7">
          <w:rPr>
            <w:noProof/>
            <w:webHidden/>
          </w:rPr>
          <w:instrText xml:space="preserve"> PAGEREF _Toc148795698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17E9CF68" w14:textId="0B92C2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9" w:history="1">
        <w:r w:rsidR="00132AF7" w:rsidRPr="00BE6501">
          <w:rPr>
            <w:rStyle w:val="Hipervnculo"/>
            <w:noProof/>
          </w:rPr>
          <w:t>11.2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llamada a procedimiento</w:t>
        </w:r>
        <w:r w:rsidR="00132AF7">
          <w:rPr>
            <w:noProof/>
            <w:webHidden/>
          </w:rPr>
          <w:tab/>
        </w:r>
        <w:r w:rsidR="00132AF7">
          <w:rPr>
            <w:noProof/>
            <w:webHidden/>
          </w:rPr>
          <w:fldChar w:fldCharType="begin"/>
        </w:r>
        <w:r w:rsidR="00132AF7">
          <w:rPr>
            <w:noProof/>
            <w:webHidden/>
          </w:rPr>
          <w:instrText xml:space="preserve"> PAGEREF _Toc148795699 \h </w:instrText>
        </w:r>
        <w:r w:rsidR="00132AF7">
          <w:rPr>
            <w:noProof/>
            <w:webHidden/>
          </w:rPr>
        </w:r>
        <w:r w:rsidR="00132AF7">
          <w:rPr>
            <w:noProof/>
            <w:webHidden/>
          </w:rPr>
          <w:fldChar w:fldCharType="separate"/>
        </w:r>
        <w:r w:rsidR="00132AF7">
          <w:rPr>
            <w:noProof/>
            <w:webHidden/>
          </w:rPr>
          <w:t>93</w:t>
        </w:r>
        <w:r w:rsidR="00132AF7">
          <w:rPr>
            <w:noProof/>
            <w:webHidden/>
          </w:rPr>
          <w:fldChar w:fldCharType="end"/>
        </w:r>
      </w:hyperlink>
    </w:p>
    <w:p w14:paraId="7FC67FC6" w14:textId="00DD68D4"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0" w:history="1">
        <w:r w:rsidR="00132AF7" w:rsidRPr="00BE6501">
          <w:rPr>
            <w:rStyle w:val="Hipervnculo"/>
            <w:noProof/>
          </w:rPr>
          <w:t>11.3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asignación INLINE</w:t>
        </w:r>
        <w:r w:rsidR="00132AF7">
          <w:rPr>
            <w:noProof/>
            <w:webHidden/>
          </w:rPr>
          <w:tab/>
        </w:r>
        <w:r w:rsidR="00132AF7">
          <w:rPr>
            <w:noProof/>
            <w:webHidden/>
          </w:rPr>
          <w:fldChar w:fldCharType="begin"/>
        </w:r>
        <w:r w:rsidR="00132AF7">
          <w:rPr>
            <w:noProof/>
            <w:webHidden/>
          </w:rPr>
          <w:instrText xml:space="preserve"> PAGEREF _Toc148795700 \h </w:instrText>
        </w:r>
        <w:r w:rsidR="00132AF7">
          <w:rPr>
            <w:noProof/>
            <w:webHidden/>
          </w:rPr>
        </w:r>
        <w:r w:rsidR="00132AF7">
          <w:rPr>
            <w:noProof/>
            <w:webHidden/>
          </w:rPr>
          <w:fldChar w:fldCharType="separate"/>
        </w:r>
        <w:r w:rsidR="00132AF7">
          <w:rPr>
            <w:noProof/>
            <w:webHidden/>
          </w:rPr>
          <w:t>95</w:t>
        </w:r>
        <w:r w:rsidR="00132AF7">
          <w:rPr>
            <w:noProof/>
            <w:webHidden/>
          </w:rPr>
          <w:fldChar w:fldCharType="end"/>
        </w:r>
      </w:hyperlink>
    </w:p>
    <w:p w14:paraId="7D20DB91" w14:textId="733F6EB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1" w:history="1">
        <w:r w:rsidR="00132AF7" w:rsidRPr="00BE6501">
          <w:rPr>
            <w:rStyle w:val="Hipervnculo"/>
            <w:noProof/>
          </w:rPr>
          <w:t>11.3.1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Justificación de la preparación de las asignaciones INLINE.</w:t>
        </w:r>
        <w:r w:rsidR="00132AF7">
          <w:rPr>
            <w:noProof/>
            <w:webHidden/>
          </w:rPr>
          <w:tab/>
        </w:r>
        <w:r w:rsidR="00132AF7">
          <w:rPr>
            <w:noProof/>
            <w:webHidden/>
          </w:rPr>
          <w:fldChar w:fldCharType="begin"/>
        </w:r>
        <w:r w:rsidR="00132AF7">
          <w:rPr>
            <w:noProof/>
            <w:webHidden/>
          </w:rPr>
          <w:instrText xml:space="preserve"> PAGEREF _Toc148795701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709447A1" w14:textId="102546E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2" w:history="1">
        <w:r w:rsidR="00132AF7" w:rsidRPr="00BE6501">
          <w:rPr>
            <w:rStyle w:val="Hipervnculo"/>
            <w:noProof/>
          </w:rPr>
          <w:t>11.3.2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los métodos setter</w:t>
        </w:r>
        <w:r w:rsidR="00132AF7">
          <w:rPr>
            <w:noProof/>
            <w:webHidden/>
          </w:rPr>
          <w:tab/>
        </w:r>
        <w:r w:rsidR="00132AF7">
          <w:rPr>
            <w:noProof/>
            <w:webHidden/>
          </w:rPr>
          <w:fldChar w:fldCharType="begin"/>
        </w:r>
        <w:r w:rsidR="00132AF7">
          <w:rPr>
            <w:noProof/>
            <w:webHidden/>
          </w:rPr>
          <w:instrText xml:space="preserve"> PAGEREF _Toc148795702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038CD25E" w14:textId="43E9DAC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3" w:history="1">
        <w:r w:rsidR="00132AF7" w:rsidRPr="00BE6501">
          <w:rPr>
            <w:rStyle w:val="Hipervnculo"/>
            <w:noProof/>
          </w:rPr>
          <w:t>11.3.3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simples</w:t>
        </w:r>
        <w:r w:rsidR="00132AF7">
          <w:rPr>
            <w:noProof/>
            <w:webHidden/>
          </w:rPr>
          <w:tab/>
        </w:r>
        <w:r w:rsidR="00132AF7">
          <w:rPr>
            <w:noProof/>
            <w:webHidden/>
          </w:rPr>
          <w:fldChar w:fldCharType="begin"/>
        </w:r>
        <w:r w:rsidR="00132AF7">
          <w:rPr>
            <w:noProof/>
            <w:webHidden/>
          </w:rPr>
          <w:instrText xml:space="preserve"> PAGEREF _Toc148795703 \h </w:instrText>
        </w:r>
        <w:r w:rsidR="00132AF7">
          <w:rPr>
            <w:noProof/>
            <w:webHidden/>
          </w:rPr>
        </w:r>
        <w:r w:rsidR="00132AF7">
          <w:rPr>
            <w:noProof/>
            <w:webHidden/>
          </w:rPr>
          <w:fldChar w:fldCharType="separate"/>
        </w:r>
        <w:r w:rsidR="00132AF7">
          <w:rPr>
            <w:noProof/>
            <w:webHidden/>
          </w:rPr>
          <w:t>97</w:t>
        </w:r>
        <w:r w:rsidR="00132AF7">
          <w:rPr>
            <w:noProof/>
            <w:webHidden/>
          </w:rPr>
          <w:fldChar w:fldCharType="end"/>
        </w:r>
      </w:hyperlink>
    </w:p>
    <w:p w14:paraId="4C6F22C2" w14:textId="7759D090"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4" w:history="1">
        <w:r w:rsidR="00132AF7" w:rsidRPr="00BE6501">
          <w:rPr>
            <w:rStyle w:val="Hipervnculo"/>
            <w:noProof/>
          </w:rPr>
          <w:t>11.3.4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en arreglos</w:t>
        </w:r>
        <w:r w:rsidR="00132AF7">
          <w:rPr>
            <w:noProof/>
            <w:webHidden/>
          </w:rPr>
          <w:tab/>
        </w:r>
        <w:r w:rsidR="00132AF7">
          <w:rPr>
            <w:noProof/>
            <w:webHidden/>
          </w:rPr>
          <w:fldChar w:fldCharType="begin"/>
        </w:r>
        <w:r w:rsidR="00132AF7">
          <w:rPr>
            <w:noProof/>
            <w:webHidden/>
          </w:rPr>
          <w:instrText xml:space="preserve"> PAGEREF _Toc148795704 \h </w:instrText>
        </w:r>
        <w:r w:rsidR="00132AF7">
          <w:rPr>
            <w:noProof/>
            <w:webHidden/>
          </w:rPr>
        </w:r>
        <w:r w:rsidR="00132AF7">
          <w:rPr>
            <w:noProof/>
            <w:webHidden/>
          </w:rPr>
          <w:fldChar w:fldCharType="separate"/>
        </w:r>
        <w:r w:rsidR="00132AF7">
          <w:rPr>
            <w:noProof/>
            <w:webHidden/>
          </w:rPr>
          <w:t>99</w:t>
        </w:r>
        <w:r w:rsidR="00132AF7">
          <w:rPr>
            <w:noProof/>
            <w:webHidden/>
          </w:rPr>
          <w:fldChar w:fldCharType="end"/>
        </w:r>
      </w:hyperlink>
    </w:p>
    <w:p w14:paraId="5E9558AC" w14:textId="50A9260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5" w:history="1">
        <w:r w:rsidR="00132AF7" w:rsidRPr="00BE6501">
          <w:rPr>
            <w:rStyle w:val="Hipervnculo"/>
            <w:noProof/>
          </w:rPr>
          <w:t>11.4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condicionales</w:t>
        </w:r>
        <w:r w:rsidR="00132AF7">
          <w:rPr>
            <w:noProof/>
            <w:webHidden/>
          </w:rPr>
          <w:tab/>
        </w:r>
        <w:r w:rsidR="00132AF7">
          <w:rPr>
            <w:noProof/>
            <w:webHidden/>
          </w:rPr>
          <w:fldChar w:fldCharType="begin"/>
        </w:r>
        <w:r w:rsidR="00132AF7">
          <w:rPr>
            <w:noProof/>
            <w:webHidden/>
          </w:rPr>
          <w:instrText xml:space="preserve"> PAGEREF _Toc148795705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2277A36A" w14:textId="73860B6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6" w:history="1">
        <w:r w:rsidR="00132AF7" w:rsidRPr="00BE6501">
          <w:rPr>
            <w:rStyle w:val="Hipervnculo"/>
            <w:noProof/>
          </w:rPr>
          <w:t>11.4.1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Constante</w:t>
        </w:r>
        <w:r w:rsidR="00132AF7">
          <w:rPr>
            <w:noProof/>
            <w:webHidden/>
          </w:rPr>
          <w:tab/>
        </w:r>
        <w:r w:rsidR="00132AF7">
          <w:rPr>
            <w:noProof/>
            <w:webHidden/>
          </w:rPr>
          <w:fldChar w:fldCharType="begin"/>
        </w:r>
        <w:r w:rsidR="00132AF7">
          <w:rPr>
            <w:noProof/>
            <w:webHidden/>
          </w:rPr>
          <w:instrText xml:space="preserve"> PAGEREF _Toc148795706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62C4E6AF" w14:textId="4FA90E7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7" w:history="1">
        <w:r w:rsidR="00132AF7" w:rsidRPr="00BE6501">
          <w:rPr>
            <w:rStyle w:val="Hipervnculo"/>
            <w:noProof/>
          </w:rPr>
          <w:t>11.4.2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Variable</w:t>
        </w:r>
        <w:r w:rsidR="00132AF7">
          <w:rPr>
            <w:noProof/>
            <w:webHidden/>
          </w:rPr>
          <w:tab/>
        </w:r>
        <w:r w:rsidR="00132AF7">
          <w:rPr>
            <w:noProof/>
            <w:webHidden/>
          </w:rPr>
          <w:fldChar w:fldCharType="begin"/>
        </w:r>
        <w:r w:rsidR="00132AF7">
          <w:rPr>
            <w:noProof/>
            <w:webHidden/>
          </w:rPr>
          <w:instrText xml:space="preserve"> PAGEREF _Toc148795707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36D2A4DC" w14:textId="3EB9928C"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8" w:history="1">
        <w:r w:rsidR="00132AF7" w:rsidRPr="00BE6501">
          <w:rPr>
            <w:rStyle w:val="Hipervnculo"/>
            <w:noProof/>
          </w:rPr>
          <w:t>11.4.3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Normal</w:t>
        </w:r>
        <w:r w:rsidR="00132AF7">
          <w:rPr>
            <w:noProof/>
            <w:webHidden/>
          </w:rPr>
          <w:tab/>
        </w:r>
        <w:r w:rsidR="00132AF7">
          <w:rPr>
            <w:noProof/>
            <w:webHidden/>
          </w:rPr>
          <w:fldChar w:fldCharType="begin"/>
        </w:r>
        <w:r w:rsidR="00132AF7">
          <w:rPr>
            <w:noProof/>
            <w:webHidden/>
          </w:rPr>
          <w:instrText xml:space="preserve"> PAGEREF _Toc148795708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4A0B6B3B" w14:textId="4BA4A49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9" w:history="1">
        <w:r w:rsidR="00132AF7" w:rsidRPr="00BE6501">
          <w:rPr>
            <w:rStyle w:val="Hipervnculo"/>
            <w:noProof/>
          </w:rPr>
          <w:t>11.4.4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INLINE</w:t>
        </w:r>
        <w:r w:rsidR="00132AF7">
          <w:rPr>
            <w:noProof/>
            <w:webHidden/>
          </w:rPr>
          <w:tab/>
        </w:r>
        <w:r w:rsidR="00132AF7">
          <w:rPr>
            <w:noProof/>
            <w:webHidden/>
          </w:rPr>
          <w:fldChar w:fldCharType="begin"/>
        </w:r>
        <w:r w:rsidR="00132AF7">
          <w:rPr>
            <w:noProof/>
            <w:webHidden/>
          </w:rPr>
          <w:instrText xml:space="preserve"> PAGEREF _Toc148795709 \h </w:instrText>
        </w:r>
        <w:r w:rsidR="00132AF7">
          <w:rPr>
            <w:noProof/>
            <w:webHidden/>
          </w:rPr>
        </w:r>
        <w:r w:rsidR="00132AF7">
          <w:rPr>
            <w:noProof/>
            <w:webHidden/>
          </w:rPr>
          <w:fldChar w:fldCharType="separate"/>
        </w:r>
        <w:r w:rsidR="00132AF7">
          <w:rPr>
            <w:noProof/>
            <w:webHidden/>
          </w:rPr>
          <w:t>102</w:t>
        </w:r>
        <w:r w:rsidR="00132AF7">
          <w:rPr>
            <w:noProof/>
            <w:webHidden/>
          </w:rPr>
          <w:fldChar w:fldCharType="end"/>
        </w:r>
      </w:hyperlink>
    </w:p>
    <w:p w14:paraId="331D9212" w14:textId="702161B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0" w:history="1">
        <w:r w:rsidR="00132AF7" w:rsidRPr="00BE6501">
          <w:rPr>
            <w:rStyle w:val="Hipervnculo"/>
            <w:noProof/>
          </w:rPr>
          <w:t>11.5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condicionales</w:t>
        </w:r>
        <w:r w:rsidR="00132AF7">
          <w:rPr>
            <w:noProof/>
            <w:webHidden/>
          </w:rPr>
          <w:tab/>
        </w:r>
        <w:r w:rsidR="00132AF7">
          <w:rPr>
            <w:noProof/>
            <w:webHidden/>
          </w:rPr>
          <w:fldChar w:fldCharType="begin"/>
        </w:r>
        <w:r w:rsidR="00132AF7">
          <w:rPr>
            <w:noProof/>
            <w:webHidden/>
          </w:rPr>
          <w:instrText xml:space="preserve"> PAGEREF _Toc148795710 \h </w:instrText>
        </w:r>
        <w:r w:rsidR="00132AF7">
          <w:rPr>
            <w:noProof/>
            <w:webHidden/>
          </w:rPr>
        </w:r>
        <w:r w:rsidR="00132AF7">
          <w:rPr>
            <w:noProof/>
            <w:webHidden/>
          </w:rPr>
          <w:fldChar w:fldCharType="separate"/>
        </w:r>
        <w:r w:rsidR="00132AF7">
          <w:rPr>
            <w:noProof/>
            <w:webHidden/>
          </w:rPr>
          <w:t>103</w:t>
        </w:r>
        <w:r w:rsidR="00132AF7">
          <w:rPr>
            <w:noProof/>
            <w:webHidden/>
          </w:rPr>
          <w:fldChar w:fldCharType="end"/>
        </w:r>
      </w:hyperlink>
    </w:p>
    <w:p w14:paraId="10799C00" w14:textId="18F552F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1" w:history="1">
        <w:r w:rsidR="00132AF7" w:rsidRPr="00BE6501">
          <w:rPr>
            <w:rStyle w:val="Hipervnculo"/>
            <w:noProof/>
          </w:rPr>
          <w:t>11.6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WHILE</w:t>
        </w:r>
        <w:r w:rsidR="00132AF7">
          <w:rPr>
            <w:noProof/>
            <w:webHidden/>
          </w:rPr>
          <w:tab/>
        </w:r>
        <w:r w:rsidR="00132AF7">
          <w:rPr>
            <w:noProof/>
            <w:webHidden/>
          </w:rPr>
          <w:fldChar w:fldCharType="begin"/>
        </w:r>
        <w:r w:rsidR="00132AF7">
          <w:rPr>
            <w:noProof/>
            <w:webHidden/>
          </w:rPr>
          <w:instrText xml:space="preserve"> PAGEREF _Toc148795711 \h </w:instrText>
        </w:r>
        <w:r w:rsidR="00132AF7">
          <w:rPr>
            <w:noProof/>
            <w:webHidden/>
          </w:rPr>
        </w:r>
        <w:r w:rsidR="00132AF7">
          <w:rPr>
            <w:noProof/>
            <w:webHidden/>
          </w:rPr>
          <w:fldChar w:fldCharType="separate"/>
        </w:r>
        <w:r w:rsidR="00132AF7">
          <w:rPr>
            <w:noProof/>
            <w:webHidden/>
          </w:rPr>
          <w:t>104</w:t>
        </w:r>
        <w:r w:rsidR="00132AF7">
          <w:rPr>
            <w:noProof/>
            <w:webHidden/>
          </w:rPr>
          <w:fldChar w:fldCharType="end"/>
        </w:r>
      </w:hyperlink>
    </w:p>
    <w:p w14:paraId="24626F36" w14:textId="3E739FA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2" w:history="1">
        <w:r w:rsidR="00132AF7" w:rsidRPr="00BE6501">
          <w:rPr>
            <w:rStyle w:val="Hipervnculo"/>
            <w:noProof/>
          </w:rPr>
          <w:t>11.7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REPEAT</w:t>
        </w:r>
        <w:r w:rsidR="00132AF7">
          <w:rPr>
            <w:noProof/>
            <w:webHidden/>
          </w:rPr>
          <w:tab/>
        </w:r>
        <w:r w:rsidR="00132AF7">
          <w:rPr>
            <w:noProof/>
            <w:webHidden/>
          </w:rPr>
          <w:fldChar w:fldCharType="begin"/>
        </w:r>
        <w:r w:rsidR="00132AF7">
          <w:rPr>
            <w:noProof/>
            <w:webHidden/>
          </w:rPr>
          <w:instrText xml:space="preserve"> PAGEREF _Toc148795712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6F5141D5" w14:textId="46AFB61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3" w:history="1">
        <w:r w:rsidR="00132AF7" w:rsidRPr="00BE6501">
          <w:rPr>
            <w:rStyle w:val="Hipervnculo"/>
            <w:noProof/>
          </w:rPr>
          <w:t>11.8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FOR</w:t>
        </w:r>
        <w:r w:rsidR="00132AF7">
          <w:rPr>
            <w:noProof/>
            <w:webHidden/>
          </w:rPr>
          <w:tab/>
        </w:r>
        <w:r w:rsidR="00132AF7">
          <w:rPr>
            <w:noProof/>
            <w:webHidden/>
          </w:rPr>
          <w:fldChar w:fldCharType="begin"/>
        </w:r>
        <w:r w:rsidR="00132AF7">
          <w:rPr>
            <w:noProof/>
            <w:webHidden/>
          </w:rPr>
          <w:instrText xml:space="preserve"> PAGEREF _Toc148795713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1B5772B4" w14:textId="7E83098D"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714" w:history="1">
        <w:r w:rsidR="00132AF7" w:rsidRPr="00BE6501">
          <w:rPr>
            <w:rStyle w:val="Hipervnculo"/>
            <w:noProof/>
          </w:rPr>
          <w:t>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SÍNTESIS</w:t>
        </w:r>
        <w:r w:rsidR="00132AF7">
          <w:rPr>
            <w:noProof/>
            <w:webHidden/>
          </w:rPr>
          <w:tab/>
        </w:r>
        <w:r w:rsidR="00132AF7">
          <w:rPr>
            <w:noProof/>
            <w:webHidden/>
          </w:rPr>
          <w:fldChar w:fldCharType="begin"/>
        </w:r>
        <w:r w:rsidR="00132AF7">
          <w:rPr>
            <w:noProof/>
            <w:webHidden/>
          </w:rPr>
          <w:instrText xml:space="preserve"> PAGEREF _Toc148795714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04D833A5" w14:textId="00D53E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5" w:history="1">
        <w:r w:rsidR="00132AF7" w:rsidRPr="00BE6501">
          <w:rPr>
            <w:rStyle w:val="Hipervnculo"/>
            <w:noProof/>
          </w:rPr>
          <w:t>12.1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Problemática de la Generación de Código.</w:t>
        </w:r>
        <w:r w:rsidR="00132AF7">
          <w:rPr>
            <w:noProof/>
            <w:webHidden/>
          </w:rPr>
          <w:tab/>
        </w:r>
        <w:r w:rsidR="00132AF7">
          <w:rPr>
            <w:noProof/>
            <w:webHidden/>
          </w:rPr>
          <w:fldChar w:fldCharType="begin"/>
        </w:r>
        <w:r w:rsidR="00132AF7">
          <w:rPr>
            <w:noProof/>
            <w:webHidden/>
          </w:rPr>
          <w:instrText xml:space="preserve"> PAGEREF _Toc148795715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7541E2A8" w14:textId="40E9FC8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6" w:history="1">
        <w:r w:rsidR="00132AF7" w:rsidRPr="00BE6501">
          <w:rPr>
            <w:rStyle w:val="Hipervnculo"/>
            <w:noProof/>
          </w:rPr>
          <w:t>12.2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w:t>
        </w:r>
        <w:r w:rsidR="00132AF7">
          <w:rPr>
            <w:noProof/>
            <w:webHidden/>
          </w:rPr>
          <w:tab/>
        </w:r>
        <w:r w:rsidR="00132AF7">
          <w:rPr>
            <w:noProof/>
            <w:webHidden/>
          </w:rPr>
          <w:fldChar w:fldCharType="begin"/>
        </w:r>
        <w:r w:rsidR="00132AF7">
          <w:rPr>
            <w:noProof/>
            <w:webHidden/>
          </w:rPr>
          <w:instrText xml:space="preserve"> PAGEREF _Toc148795716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BA13D31" w14:textId="5818AB3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7" w:history="1">
        <w:r w:rsidR="00132AF7" w:rsidRPr="00BE6501">
          <w:rPr>
            <w:rStyle w:val="Hipervnculo"/>
            <w:noProof/>
          </w:rPr>
          <w:t>12.3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Creación de variables</w:t>
        </w:r>
        <w:r w:rsidR="00132AF7">
          <w:rPr>
            <w:noProof/>
            <w:webHidden/>
          </w:rPr>
          <w:tab/>
        </w:r>
        <w:r w:rsidR="00132AF7">
          <w:rPr>
            <w:noProof/>
            <w:webHidden/>
          </w:rPr>
          <w:fldChar w:fldCharType="begin"/>
        </w:r>
        <w:r w:rsidR="00132AF7">
          <w:rPr>
            <w:noProof/>
            <w:webHidden/>
          </w:rPr>
          <w:instrText xml:space="preserve"> PAGEREF _Toc148795717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3B56BDF" w14:textId="438A8A17"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8" w:history="1">
        <w:r w:rsidR="00132AF7" w:rsidRPr="00BE6501">
          <w:rPr>
            <w:rStyle w:val="Hipervnculo"/>
            <w:noProof/>
          </w:rPr>
          <w:t>12.4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del Generador de Código</w:t>
        </w:r>
        <w:r w:rsidR="00132AF7">
          <w:rPr>
            <w:noProof/>
            <w:webHidden/>
          </w:rPr>
          <w:tab/>
        </w:r>
        <w:r w:rsidR="00132AF7">
          <w:rPr>
            <w:noProof/>
            <w:webHidden/>
          </w:rPr>
          <w:fldChar w:fldCharType="begin"/>
        </w:r>
        <w:r w:rsidR="00132AF7">
          <w:rPr>
            <w:noProof/>
            <w:webHidden/>
          </w:rPr>
          <w:instrText xml:space="preserve"> PAGEREF _Toc148795718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11F83995" w14:textId="71C1A15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9" w:history="1">
        <w:r w:rsidR="00132AF7" w:rsidRPr="00BE6501">
          <w:rPr>
            <w:rStyle w:val="Hipervnculo"/>
            <w:noProof/>
          </w:rPr>
          <w:t>12.5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w:t>
        </w:r>
        <w:r w:rsidR="00132AF7">
          <w:rPr>
            <w:noProof/>
            <w:webHidden/>
          </w:rPr>
          <w:tab/>
        </w:r>
        <w:r w:rsidR="00132AF7">
          <w:rPr>
            <w:noProof/>
            <w:webHidden/>
          </w:rPr>
          <w:fldChar w:fldCharType="begin"/>
        </w:r>
        <w:r w:rsidR="00132AF7">
          <w:rPr>
            <w:noProof/>
            <w:webHidden/>
          </w:rPr>
          <w:instrText xml:space="preserve"> PAGEREF _Toc148795719 \h </w:instrText>
        </w:r>
        <w:r w:rsidR="00132AF7">
          <w:rPr>
            <w:noProof/>
            <w:webHidden/>
          </w:rPr>
        </w:r>
        <w:r w:rsidR="00132AF7">
          <w:rPr>
            <w:noProof/>
            <w:webHidden/>
          </w:rPr>
          <w:fldChar w:fldCharType="separate"/>
        </w:r>
        <w:r w:rsidR="00132AF7">
          <w:rPr>
            <w:noProof/>
            <w:webHidden/>
          </w:rPr>
          <w:t>109</w:t>
        </w:r>
        <w:r w:rsidR="00132AF7">
          <w:rPr>
            <w:noProof/>
            <w:webHidden/>
          </w:rPr>
          <w:fldChar w:fldCharType="end"/>
        </w:r>
      </w:hyperlink>
    </w:p>
    <w:p w14:paraId="7AC5CE6F" w14:textId="42D4A53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0" w:history="1">
        <w:r w:rsidR="00132AF7" w:rsidRPr="00BE6501">
          <w:rPr>
            <w:rStyle w:val="Hipervnculo"/>
            <w:noProof/>
          </w:rPr>
          <w:t>12.6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_Toc148795720 \h </w:instrText>
        </w:r>
        <w:r w:rsidR="00132AF7">
          <w:rPr>
            <w:noProof/>
            <w:webHidden/>
          </w:rPr>
        </w:r>
        <w:r w:rsidR="00132AF7">
          <w:rPr>
            <w:noProof/>
            <w:webHidden/>
          </w:rPr>
          <w:fldChar w:fldCharType="separate"/>
        </w:r>
        <w:r w:rsidR="00132AF7">
          <w:rPr>
            <w:noProof/>
            <w:webHidden/>
          </w:rPr>
          <w:t>110</w:t>
        </w:r>
        <w:r w:rsidR="00132AF7">
          <w:rPr>
            <w:noProof/>
            <w:webHidden/>
          </w:rPr>
          <w:fldChar w:fldCharType="end"/>
        </w:r>
      </w:hyperlink>
    </w:p>
    <w:p w14:paraId="118D7934" w14:textId="5D4D9812"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1" w:history="1">
        <w:r w:rsidR="00132AF7" w:rsidRPr="00BE6501">
          <w:rPr>
            <w:rStyle w:val="Hipervnculo"/>
            <w:noProof/>
            <w:highlight w:val="yellow"/>
          </w:rPr>
          <w:t>12.6.1</w:t>
        </w:r>
        <w:r w:rsidR="00132AF7">
          <w:rPr>
            <w:rFonts w:asciiTheme="minorHAnsi" w:eastAsiaTheme="minorEastAsia" w:hAnsiTheme="minorHAnsi" w:cstheme="minorBidi"/>
            <w:noProof/>
            <w:sz w:val="22"/>
            <w:szCs w:val="22"/>
            <w:lang w:val="en-US" w:eastAsia="en-US"/>
          </w:rPr>
          <w:tab/>
        </w:r>
        <w:r w:rsidR="00132AF7" w:rsidRPr="00BE6501">
          <w:rPr>
            <w:rStyle w:val="Hipervnculo"/>
            <w:noProof/>
            <w:highlight w:val="yellow"/>
          </w:rPr>
          <w:t>Respaldo de registros de trabajo</w:t>
        </w:r>
        <w:r w:rsidR="00132AF7">
          <w:rPr>
            <w:noProof/>
            <w:webHidden/>
          </w:rPr>
          <w:tab/>
        </w:r>
        <w:r w:rsidR="00132AF7">
          <w:rPr>
            <w:noProof/>
            <w:webHidden/>
          </w:rPr>
          <w:fldChar w:fldCharType="begin"/>
        </w:r>
        <w:r w:rsidR="00132AF7">
          <w:rPr>
            <w:noProof/>
            <w:webHidden/>
          </w:rPr>
          <w:instrText xml:space="preserve"> PAGEREF _Toc148795721 \h </w:instrText>
        </w:r>
        <w:r w:rsidR="00132AF7">
          <w:rPr>
            <w:noProof/>
            <w:webHidden/>
          </w:rPr>
        </w:r>
        <w:r w:rsidR="00132AF7">
          <w:rPr>
            <w:noProof/>
            <w:webHidden/>
          </w:rPr>
          <w:fldChar w:fldCharType="separate"/>
        </w:r>
        <w:r w:rsidR="00132AF7">
          <w:rPr>
            <w:noProof/>
            <w:webHidden/>
          </w:rPr>
          <w:t>111</w:t>
        </w:r>
        <w:r w:rsidR="00132AF7">
          <w:rPr>
            <w:noProof/>
            <w:webHidden/>
          </w:rPr>
          <w:fldChar w:fldCharType="end"/>
        </w:r>
      </w:hyperlink>
    </w:p>
    <w:p w14:paraId="7B6F838C" w14:textId="63C1E21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2" w:history="1">
        <w:r w:rsidR="00132AF7" w:rsidRPr="00BE6501">
          <w:rPr>
            <w:rStyle w:val="Hipervnculo"/>
            <w:noProof/>
          </w:rPr>
          <w:t>12.6.2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al final de las expresiones</w:t>
        </w:r>
        <w:r w:rsidR="00132AF7">
          <w:rPr>
            <w:noProof/>
            <w:webHidden/>
          </w:rPr>
          <w:tab/>
        </w:r>
        <w:r w:rsidR="00132AF7">
          <w:rPr>
            <w:noProof/>
            <w:webHidden/>
          </w:rPr>
          <w:fldChar w:fldCharType="begin"/>
        </w:r>
        <w:r w:rsidR="00132AF7">
          <w:rPr>
            <w:noProof/>
            <w:webHidden/>
          </w:rPr>
          <w:instrText xml:space="preserve"> PAGEREF _Toc148795722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001692E4" w14:textId="2376AF5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3" w:history="1">
        <w:r w:rsidR="00132AF7" w:rsidRPr="00BE6501">
          <w:rPr>
            <w:rStyle w:val="Hipervnculo"/>
            <w:noProof/>
          </w:rPr>
          <w:t>12.7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 de Trabajo</w:t>
        </w:r>
        <w:r w:rsidR="00132AF7">
          <w:rPr>
            <w:noProof/>
            <w:webHidden/>
          </w:rPr>
          <w:tab/>
        </w:r>
        <w:r w:rsidR="00132AF7">
          <w:rPr>
            <w:noProof/>
            <w:webHidden/>
          </w:rPr>
          <w:fldChar w:fldCharType="begin"/>
        </w:r>
        <w:r w:rsidR="00132AF7">
          <w:rPr>
            <w:noProof/>
            <w:webHidden/>
          </w:rPr>
          <w:instrText xml:space="preserve"> PAGEREF _Toc148795723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7D0DE035" w14:textId="3B52032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4" w:history="1">
        <w:r w:rsidR="00132AF7" w:rsidRPr="00BE6501">
          <w:rPr>
            <w:rStyle w:val="Hipervnculo"/>
            <w:noProof/>
          </w:rPr>
          <w:t>12.8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Condicionales</w:t>
        </w:r>
        <w:r w:rsidR="00132AF7">
          <w:rPr>
            <w:noProof/>
            <w:webHidden/>
          </w:rPr>
          <w:tab/>
        </w:r>
        <w:r w:rsidR="00132AF7">
          <w:rPr>
            <w:noProof/>
            <w:webHidden/>
          </w:rPr>
          <w:fldChar w:fldCharType="begin"/>
        </w:r>
        <w:r w:rsidR="00132AF7">
          <w:rPr>
            <w:noProof/>
            <w:webHidden/>
          </w:rPr>
          <w:instrText xml:space="preserve"> PAGEREF _Toc148795724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85F57FB" w14:textId="7AFB945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5" w:history="1">
        <w:r w:rsidR="00132AF7" w:rsidRPr="00BE6501">
          <w:rPr>
            <w:rStyle w:val="Hipervnculo"/>
            <w:noProof/>
          </w:rPr>
          <w:t>12.9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Bloques Ensamblador</w:t>
        </w:r>
        <w:r w:rsidR="00132AF7">
          <w:rPr>
            <w:noProof/>
            <w:webHidden/>
          </w:rPr>
          <w:tab/>
        </w:r>
        <w:r w:rsidR="00132AF7">
          <w:rPr>
            <w:noProof/>
            <w:webHidden/>
          </w:rPr>
          <w:fldChar w:fldCharType="begin"/>
        </w:r>
        <w:r w:rsidR="00132AF7">
          <w:rPr>
            <w:noProof/>
            <w:webHidden/>
          </w:rPr>
          <w:instrText xml:space="preserve"> PAGEREF _Toc148795725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CBEE9B7" w14:textId="07AE90A7" w:rsidR="00132AF7" w:rsidRDefault="0000000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148795726" w:history="1">
        <w:r w:rsidR="00132AF7" w:rsidRPr="00BE6501">
          <w:rPr>
            <w:rStyle w:val="Hipervnculo"/>
            <w:noProof/>
          </w:rPr>
          <w:t>12.10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 Ensamblador</w:t>
        </w:r>
        <w:r w:rsidR="00132AF7">
          <w:rPr>
            <w:noProof/>
            <w:webHidden/>
          </w:rPr>
          <w:tab/>
        </w:r>
        <w:r w:rsidR="00132AF7">
          <w:rPr>
            <w:noProof/>
            <w:webHidden/>
          </w:rPr>
          <w:fldChar w:fldCharType="begin"/>
        </w:r>
        <w:r w:rsidR="00132AF7">
          <w:rPr>
            <w:noProof/>
            <w:webHidden/>
          </w:rPr>
          <w:instrText xml:space="preserve"> PAGEREF _Toc148795726 \h </w:instrText>
        </w:r>
        <w:r w:rsidR="00132AF7">
          <w:rPr>
            <w:noProof/>
            <w:webHidden/>
          </w:rPr>
        </w:r>
        <w:r w:rsidR="00132AF7">
          <w:rPr>
            <w:noProof/>
            <w:webHidden/>
          </w:rPr>
          <w:fldChar w:fldCharType="separate"/>
        </w:r>
        <w:r w:rsidR="00132AF7">
          <w:rPr>
            <w:noProof/>
            <w:webHidden/>
          </w:rPr>
          <w:t>115</w:t>
        </w:r>
        <w:r w:rsidR="00132AF7">
          <w:rPr>
            <w:noProof/>
            <w:webHidden/>
          </w:rPr>
          <w:fldChar w:fldCharType="end"/>
        </w:r>
      </w:hyperlink>
    </w:p>
    <w:p w14:paraId="47BA2998" w14:textId="6318C76D"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148795616"/>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148795617"/>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36576" behindDoc="0" locked="0" layoutInCell="1" allowOverlap="1" wp14:anchorId="0C9440A5" wp14:editId="7CE40E0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34528" behindDoc="0" locked="0" layoutInCell="1" allowOverlap="1" wp14:anchorId="17C947B8" wp14:editId="467C5E69">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345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08FD6FF3">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0FB586C7" w:rsidR="003D4EEC" w:rsidRDefault="003D4EEC" w:rsidP="00331CE0">
      <w:pPr>
        <w:ind w:firstLine="708"/>
        <w:jc w:val="both"/>
      </w:pPr>
      <w:r>
        <w:t>El proceso de Análisis</w:t>
      </w:r>
      <w:r w:rsidR="00547BFD">
        <w:t xml:space="preserve">, y </w:t>
      </w:r>
      <w:r w:rsidR="00132AF7">
        <w:t>llenado d</w:t>
      </w:r>
      <w:r w:rsidR="00547BFD">
        <w:t xml:space="preserve">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148795618"/>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1E3BA4F1" w:rsidR="002D142D"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71337A14" w14:textId="77777777" w:rsidR="00132AF7" w:rsidRPr="00681A3C" w:rsidRDefault="00132AF7" w:rsidP="002D142D">
      <w:pPr>
        <w:ind w:left="720"/>
        <w:jc w:val="both"/>
      </w:pPr>
    </w:p>
    <w:p w14:paraId="56BEA888" w14:textId="77777777" w:rsidR="002D142D" w:rsidRPr="00681A3C" w:rsidRDefault="002D142D" w:rsidP="00132AF7">
      <w:pPr>
        <w:numPr>
          <w:ilvl w:val="0"/>
          <w:numId w:val="13"/>
        </w:numPr>
        <w:jc w:val="both"/>
      </w:pPr>
      <w:r w:rsidRPr="00681A3C">
        <w:t>Detectar errores del programa (Errores en tiempo de compilación), principalmente errores de sintaxis.</w:t>
      </w:r>
    </w:p>
    <w:p w14:paraId="6B544963" w14:textId="7A3553BB" w:rsidR="002D142D" w:rsidRDefault="002D142D" w:rsidP="00132AF7">
      <w:pPr>
        <w:numPr>
          <w:ilvl w:val="0"/>
          <w:numId w:val="13"/>
        </w:numPr>
        <w:jc w:val="both"/>
      </w:pPr>
      <w:r w:rsidRPr="00681A3C">
        <w:t>Llenar el árbol de sintaxis Recabar información sobre todos los elementos del programa</w:t>
      </w:r>
      <w:r w:rsidR="00132AF7">
        <w:t>.</w:t>
      </w:r>
    </w:p>
    <w:p w14:paraId="6ADA256A" w14:textId="1EFAFFFF" w:rsidR="00132AF7" w:rsidRPr="00681A3C" w:rsidRDefault="00132AF7" w:rsidP="00132AF7">
      <w:pPr>
        <w:pStyle w:val="Prrafodelista"/>
        <w:numPr>
          <w:ilvl w:val="0"/>
          <w:numId w:val="13"/>
        </w:numPr>
        <w:jc w:val="both"/>
      </w:pPr>
      <w:r>
        <w:t xml:space="preserve">Ejecutar las </w:t>
      </w:r>
      <w:r w:rsidRPr="004B46A9">
        <w:t>directivas.</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148795619"/>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148795620"/>
      <w:r>
        <w:t>Clasificación de Código</w:t>
      </w:r>
      <w:bookmarkEnd w:id="10"/>
      <w:bookmarkEnd w:id="11"/>
      <w:bookmarkEnd w:id="12"/>
    </w:p>
    <w:p w14:paraId="63B3211E" w14:textId="77777777" w:rsidR="00DA0BE8" w:rsidRDefault="00DA0BE8" w:rsidP="00DA0BE8">
      <w:pPr>
        <w:ind w:firstLine="708"/>
        <w:jc w:val="both"/>
      </w:pPr>
    </w:p>
    <w:p w14:paraId="6A0A75CE" w14:textId="5EDF4ADF" w:rsidR="00DA0BE8" w:rsidRDefault="00DA0BE8" w:rsidP="00DA0BE8">
      <w:pPr>
        <w:ind w:firstLine="708"/>
        <w:jc w:val="both"/>
      </w:pPr>
      <w:r>
        <w:t>Considerando la ejecución del código compilado, podemos clasificar al código en:</w:t>
      </w:r>
    </w:p>
    <w:p w14:paraId="374845B9" w14:textId="77777777" w:rsidR="00132AF7" w:rsidRDefault="00132AF7" w:rsidP="00DA0BE8">
      <w:pPr>
        <w:ind w:firstLine="708"/>
        <w:jc w:val="both"/>
      </w:pPr>
    </w:p>
    <w:p w14:paraId="2E565B9E" w14:textId="77777777" w:rsidR="00DA0BE8" w:rsidRDefault="00DA0BE8" w:rsidP="00C17781">
      <w:pPr>
        <w:numPr>
          <w:ilvl w:val="0"/>
          <w:numId w:val="22"/>
        </w:numPr>
        <w:jc w:val="both"/>
      </w:pPr>
      <w:r>
        <w:t>Código Obligatorio.</w:t>
      </w:r>
    </w:p>
    <w:p w14:paraId="420598EF" w14:textId="77777777" w:rsidR="00DA0BE8" w:rsidRDefault="00DA0BE8" w:rsidP="00C17781">
      <w:pPr>
        <w:numPr>
          <w:ilvl w:val="0"/>
          <w:numId w:val="22"/>
        </w:numPr>
        <w:jc w:val="both"/>
      </w:pPr>
      <w:r>
        <w:t>Código Condicional.</w:t>
      </w:r>
    </w:p>
    <w:p w14:paraId="6BC8EF2D" w14:textId="77777777" w:rsidR="00DA0BE8" w:rsidRDefault="00DA0BE8" w:rsidP="00C17781">
      <w:pPr>
        <w:numPr>
          <w:ilvl w:val="0"/>
          <w:numId w:val="22"/>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148795621"/>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148795622"/>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148795623"/>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148795624"/>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C17781">
      <w:pPr>
        <w:pStyle w:val="Prrafodelista"/>
        <w:numPr>
          <w:ilvl w:val="0"/>
          <w:numId w:val="23"/>
        </w:numPr>
        <w:jc w:val="both"/>
      </w:pPr>
      <w:r>
        <w:t>Dentro de estructuras condicionales</w:t>
      </w:r>
    </w:p>
    <w:p w14:paraId="322481FE" w14:textId="77777777" w:rsidR="00DA0BE8" w:rsidRDefault="00DA0BE8" w:rsidP="00C17781">
      <w:pPr>
        <w:pStyle w:val="Prrafodelista"/>
        <w:numPr>
          <w:ilvl w:val="0"/>
          <w:numId w:val="23"/>
        </w:numPr>
        <w:jc w:val="both"/>
      </w:pPr>
      <w:r>
        <w:t>En llamadas a otros procedimientos/funciones</w:t>
      </w:r>
    </w:p>
    <w:p w14:paraId="3D9BB5BB" w14:textId="77777777" w:rsidR="00DA0BE8" w:rsidRDefault="00DA0BE8" w:rsidP="00C17781">
      <w:pPr>
        <w:pStyle w:val="Prrafodelista"/>
        <w:numPr>
          <w:ilvl w:val="0"/>
          <w:numId w:val="23"/>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55404FA8" wp14:editId="39C8DC8F">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148795625"/>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6832" behindDoc="0" locked="0" layoutInCell="1" allowOverlap="1" wp14:anchorId="7AF50C2D" wp14:editId="69C2257A">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148795626"/>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7856" behindDoc="0" locked="0" layoutInCell="1" allowOverlap="1" wp14:anchorId="46D2EFD5" wp14:editId="5824A238">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148795627"/>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40A5741">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BC237D9">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AE1AC69" w:rsidR="000A4752" w:rsidRDefault="000A4752" w:rsidP="000A4752">
      <w:r>
        <w:tab/>
      </w:r>
    </w:p>
    <w:p w14:paraId="3EA029F6" w14:textId="2BCB1297" w:rsidR="00752048" w:rsidRDefault="00752048" w:rsidP="00752048">
      <w:pPr>
        <w:pStyle w:val="Ttulo2"/>
      </w:pPr>
      <w:r>
        <w:tab/>
      </w:r>
      <w:bookmarkStart w:id="29" w:name="_Ref111974178"/>
      <w:bookmarkStart w:id="30" w:name="_Toc148795628"/>
      <w:r>
        <w:t>Código de tres direcciones</w:t>
      </w:r>
      <w:bookmarkEnd w:id="29"/>
      <w:bookmarkEnd w:id="30"/>
    </w:p>
    <w:p w14:paraId="28950299" w14:textId="4A7DC8BF" w:rsidR="00752048" w:rsidRDefault="00752048" w:rsidP="000A4752"/>
    <w:p w14:paraId="568B2CD7" w14:textId="020FAE43" w:rsidR="00265A7A" w:rsidRDefault="00265A7A" w:rsidP="00265A7A">
      <w:pPr>
        <w:ind w:firstLine="705"/>
      </w:pPr>
      <w:r>
        <w:t>Dentro de la etapa de Optimización se hace uso del concepto de Código de tres direcciones como forma de representación interna de algunas expresiones.</w:t>
      </w:r>
    </w:p>
    <w:p w14:paraId="4C8CF054" w14:textId="77777777" w:rsidR="00265A7A" w:rsidRDefault="00265A7A" w:rsidP="00265A7A">
      <w:pPr>
        <w:ind w:left="576" w:firstLine="129"/>
      </w:pPr>
    </w:p>
    <w:p w14:paraId="19193CE3" w14:textId="27E465C9" w:rsidR="00752048" w:rsidRDefault="00752048" w:rsidP="00752048">
      <w:pPr>
        <w:ind w:firstLine="705"/>
        <w:jc w:val="both"/>
      </w:pPr>
      <w:r>
        <w:t xml:space="preserve">Esta forma </w:t>
      </w:r>
      <w:r w:rsidR="00265A7A">
        <w:t xml:space="preserve">de representación </w:t>
      </w:r>
      <w:r>
        <w:t>(</w:t>
      </w:r>
      <w:hyperlink r:id="rId16" w:history="1">
        <w:r w:rsidRPr="00AE6096">
          <w:rPr>
            <w:rStyle w:val="Hipervnculo"/>
          </w:rPr>
          <w:t>https://es.wikipedia.org/wiki/Código_de_tres_direcciones</w:t>
        </w:r>
      </w:hyperlink>
      <w:r>
        <w:t>) ayudará en el cálculo de las expresiones y la optimización.</w:t>
      </w:r>
    </w:p>
    <w:p w14:paraId="78418609" w14:textId="77777777" w:rsidR="00752048" w:rsidRDefault="00752048" w:rsidP="00752048">
      <w:pPr>
        <w:ind w:firstLine="705"/>
        <w:jc w:val="both"/>
      </w:pPr>
    </w:p>
    <w:p w14:paraId="04C0029B" w14:textId="77777777" w:rsidR="00752048" w:rsidRDefault="00752048" w:rsidP="00752048">
      <w:pPr>
        <w:ind w:firstLine="705"/>
        <w:jc w:val="both"/>
      </w:pPr>
      <w:r>
        <w:t xml:space="preserve">La representación TAC tiene la forma: </w:t>
      </w:r>
    </w:p>
    <w:p w14:paraId="5530A72F" w14:textId="77777777" w:rsidR="00752048" w:rsidRDefault="00752048" w:rsidP="00752048">
      <w:pPr>
        <w:ind w:firstLine="705"/>
        <w:jc w:val="both"/>
      </w:pPr>
    </w:p>
    <w:p w14:paraId="468A9CBA" w14:textId="77777777" w:rsidR="00752048" w:rsidRDefault="00752048" w:rsidP="00752048">
      <w:pPr>
        <w:ind w:firstLine="705"/>
        <w:jc w:val="both"/>
      </w:pPr>
      <w:r>
        <w:t>&lt;operando</w:t>
      </w:r>
      <w:proofErr w:type="gramStart"/>
      <w:r>
        <w:t>&gt; :</w:t>
      </w:r>
      <w:proofErr w:type="gramEnd"/>
      <w:r>
        <w:t>= &lt;operando&gt; &lt;operador&gt; &lt;operando&gt;</w:t>
      </w:r>
    </w:p>
    <w:p w14:paraId="4EAB5F90" w14:textId="77777777" w:rsidR="00752048" w:rsidRDefault="00752048" w:rsidP="00752048">
      <w:pPr>
        <w:ind w:firstLine="705"/>
        <w:jc w:val="both"/>
      </w:pPr>
    </w:p>
    <w:p w14:paraId="1F7E08E8" w14:textId="77777777" w:rsidR="00752048" w:rsidRDefault="00752048" w:rsidP="00752048">
      <w:pPr>
        <w:ind w:firstLine="705"/>
        <w:jc w:val="both"/>
      </w:pPr>
      <w:r>
        <w:t xml:space="preserve">La idea consiste en tomar las estructuras de árbol que representan a las expresiones del AST y si son muy complejas (más que un TAC) convertirlas a un conjunto de TAC. </w:t>
      </w:r>
    </w:p>
    <w:p w14:paraId="41286DD8" w14:textId="653F96BC" w:rsidR="00752048" w:rsidRDefault="00752048" w:rsidP="00752048">
      <w:pPr>
        <w:ind w:firstLine="705"/>
        <w:jc w:val="both"/>
      </w:pPr>
    </w:p>
    <w:p w14:paraId="5386A63A" w14:textId="22B2E88A" w:rsidR="007F3DFA" w:rsidRDefault="007F3DFA" w:rsidP="00752048">
      <w:pPr>
        <w:ind w:firstLine="705"/>
        <w:jc w:val="both"/>
      </w:pPr>
      <w:r>
        <w:t>Expresiones como:</w:t>
      </w:r>
    </w:p>
    <w:p w14:paraId="448FC6C1" w14:textId="5AC8C509" w:rsidR="007F3DFA" w:rsidRDefault="007F3DFA" w:rsidP="00752048">
      <w:pPr>
        <w:ind w:firstLine="705"/>
        <w:jc w:val="both"/>
      </w:pPr>
    </w:p>
    <w:p w14:paraId="633BCBD3" w14:textId="1E134C77" w:rsidR="007F3DFA" w:rsidRDefault="007F3DFA" w:rsidP="00752048">
      <w:pPr>
        <w:ind w:firstLine="705"/>
        <w:jc w:val="both"/>
      </w:pPr>
      <w:proofErr w:type="gramStart"/>
      <w:r>
        <w:t>z :</w:t>
      </w:r>
      <w:proofErr w:type="gramEnd"/>
      <w:r>
        <w:t>= x + 3 * y</w:t>
      </w:r>
    </w:p>
    <w:p w14:paraId="65693663" w14:textId="105866E8" w:rsidR="007F3DFA" w:rsidRDefault="007F3DFA" w:rsidP="00752048">
      <w:pPr>
        <w:ind w:firstLine="705"/>
        <w:jc w:val="both"/>
      </w:pPr>
    </w:p>
    <w:p w14:paraId="2A709E2F" w14:textId="7BD462C0" w:rsidR="007F3DFA" w:rsidRDefault="007F3DFA" w:rsidP="00752048">
      <w:pPr>
        <w:ind w:firstLine="705"/>
        <w:jc w:val="both"/>
      </w:pPr>
      <w:r>
        <w:t>Se dividen en las siguientes expresiones:</w:t>
      </w:r>
    </w:p>
    <w:p w14:paraId="1DDD5551" w14:textId="72B7CBE0" w:rsidR="007F3DFA" w:rsidRDefault="007F3DFA" w:rsidP="00752048">
      <w:pPr>
        <w:ind w:firstLine="705"/>
        <w:jc w:val="both"/>
      </w:pPr>
    </w:p>
    <w:p w14:paraId="633028D9" w14:textId="60F725F0" w:rsidR="007F3DFA" w:rsidRDefault="007F3DFA" w:rsidP="007F3DFA">
      <w:pPr>
        <w:ind w:firstLine="705"/>
        <w:jc w:val="both"/>
      </w:pPr>
      <w:proofErr w:type="spellStart"/>
      <w:proofErr w:type="gramStart"/>
      <w:r>
        <w:t>temp</w:t>
      </w:r>
      <w:proofErr w:type="spellEnd"/>
      <w:r>
        <w:t xml:space="preserve"> :</w:t>
      </w:r>
      <w:proofErr w:type="gramEnd"/>
      <w:r>
        <w:t>= 3 * y</w:t>
      </w:r>
    </w:p>
    <w:p w14:paraId="1F84B4B4" w14:textId="19913555" w:rsidR="007F3DFA" w:rsidRDefault="007F3DFA" w:rsidP="007F3DFA">
      <w:pPr>
        <w:ind w:firstLine="705"/>
        <w:jc w:val="both"/>
      </w:pPr>
      <w:proofErr w:type="gramStart"/>
      <w:r>
        <w:t>z :</w:t>
      </w:r>
      <w:proofErr w:type="gramEnd"/>
      <w:r>
        <w:t xml:space="preserve">= x + </w:t>
      </w:r>
      <w:proofErr w:type="spellStart"/>
      <w:r>
        <w:t>temp</w:t>
      </w:r>
      <w:proofErr w:type="spellEnd"/>
    </w:p>
    <w:p w14:paraId="2BFFB25A" w14:textId="04774973" w:rsidR="007F3DFA" w:rsidRDefault="007F3DFA" w:rsidP="00752048">
      <w:pPr>
        <w:ind w:firstLine="705"/>
        <w:jc w:val="both"/>
      </w:pPr>
    </w:p>
    <w:p w14:paraId="6F496B69" w14:textId="129545B2" w:rsidR="007F3DFA" w:rsidRDefault="007F3DFA" w:rsidP="00752048">
      <w:pPr>
        <w:ind w:firstLine="705"/>
        <w:jc w:val="both"/>
      </w:pPr>
      <w:r>
        <w:t>Haciendo uso de una variable temporal adicional.</w:t>
      </w:r>
    </w:p>
    <w:p w14:paraId="15DE0F9E" w14:textId="5FCDDF0B" w:rsidR="007F3DFA" w:rsidRDefault="007F3DFA" w:rsidP="00752048">
      <w:pPr>
        <w:ind w:firstLine="705"/>
        <w:jc w:val="both"/>
      </w:pPr>
    </w:p>
    <w:p w14:paraId="77F29976" w14:textId="57E90FE0" w:rsidR="00E37CA0" w:rsidRDefault="00E37CA0" w:rsidP="00752048">
      <w:pPr>
        <w:ind w:firstLine="705"/>
        <w:jc w:val="both"/>
      </w:pPr>
      <w:r>
        <w:t>La necesidad, dentro de P65Pas, para el uso de expresiones TAC tiene que ver con la disponibilidad limitada de los registros de trabajo.</w:t>
      </w:r>
    </w:p>
    <w:p w14:paraId="012150D9" w14:textId="79A2F30F" w:rsidR="00752048" w:rsidRDefault="00752048" w:rsidP="00752048">
      <w:pPr>
        <w:ind w:firstLine="705"/>
        <w:jc w:val="both"/>
      </w:pPr>
    </w:p>
    <w:p w14:paraId="7B537C62" w14:textId="57D2E3E8" w:rsidR="00152B74" w:rsidRDefault="00152B74" w:rsidP="00752048">
      <w:pPr>
        <w:ind w:firstLine="705"/>
        <w:jc w:val="both"/>
      </w:pPr>
      <w:r>
        <w:t xml:space="preserve">El uso de la representación TAC en el proceso de optimización, se explica en la sección </w:t>
      </w:r>
      <w:r>
        <w:fldChar w:fldCharType="begin"/>
      </w:r>
      <w:r>
        <w:instrText xml:space="preserve"> REF _Ref111973640 \r \h </w:instrText>
      </w:r>
      <w:r>
        <w:fldChar w:fldCharType="separate"/>
      </w:r>
      <w:r>
        <w:t>10.5</w:t>
      </w:r>
      <w:r>
        <w:fldChar w:fldCharType="end"/>
      </w:r>
      <w:r>
        <w:t>.</w:t>
      </w:r>
    </w:p>
    <w:p w14:paraId="226711B2" w14:textId="77777777" w:rsidR="00752048" w:rsidRDefault="00752048" w:rsidP="000A4752">
      <w:pPr>
        <w:rPr>
          <w:rFonts w:ascii="Arial" w:hAnsi="Arial" w:cs="Arial"/>
          <w:b/>
          <w:bCs/>
          <w:kern w:val="32"/>
          <w:sz w:val="32"/>
          <w:szCs w:val="32"/>
        </w:rPr>
      </w:pP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31" w:name="_Toc148795629"/>
      <w:r>
        <w:lastRenderedPageBreak/>
        <w:t>GESTIÓN DE LA MEMORIA RAM</w:t>
      </w:r>
      <w:bookmarkEnd w:id="31"/>
    </w:p>
    <w:p w14:paraId="48843922" w14:textId="77777777" w:rsidR="00485E9E" w:rsidRDefault="00485E9E" w:rsidP="00485E9E">
      <w:pPr>
        <w:ind w:firstLine="708"/>
        <w:jc w:val="both"/>
      </w:pPr>
    </w:p>
    <w:p w14:paraId="1390B727" w14:textId="77777777" w:rsidR="00485E9E" w:rsidRDefault="00485E9E" w:rsidP="00485E9E">
      <w:pPr>
        <w:pStyle w:val="Ttulo2"/>
      </w:pPr>
      <w:bookmarkStart w:id="32" w:name="_Toc148795630"/>
      <w:r>
        <w:t>Organización</w:t>
      </w:r>
      <w:bookmarkEnd w:id="32"/>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2480" behindDoc="0" locked="0" layoutInCell="1" allowOverlap="1" wp14:anchorId="2208E097" wp14:editId="02BC5874">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3" w:name="_Ref497035874"/>
      <w:bookmarkStart w:id="34" w:name="_Ref497035879"/>
      <w:bookmarkStart w:id="35" w:name="_Toc148795631"/>
      <w:r>
        <w:t xml:space="preserve">Uso de </w:t>
      </w:r>
      <w:smartTag w:uri="urn:schemas-microsoft-com:office:smarttags" w:element="PersonName">
        <w:smartTagPr>
          <w:attr w:name="ProductID" w:val="la RAM"/>
        </w:smartTagPr>
        <w:r>
          <w:t>la RAM</w:t>
        </w:r>
      </w:smartTag>
      <w:bookmarkEnd w:id="33"/>
      <w:bookmarkEnd w:id="34"/>
      <w:bookmarkEnd w:id="35"/>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C17781">
            <w:pPr>
              <w:pStyle w:val="Prrafodelista"/>
              <w:numPr>
                <w:ilvl w:val="0"/>
                <w:numId w:val="25"/>
              </w:numPr>
              <w:ind w:left="317" w:hanging="283"/>
              <w:jc w:val="both"/>
            </w:pPr>
            <w:r>
              <w:t>Variables globales.</w:t>
            </w:r>
          </w:p>
          <w:p w14:paraId="3958E675" w14:textId="77777777" w:rsidR="00A51FE2" w:rsidRDefault="00A51FE2" w:rsidP="00C17781">
            <w:pPr>
              <w:pStyle w:val="Prrafodelista"/>
              <w:numPr>
                <w:ilvl w:val="0"/>
                <w:numId w:val="25"/>
              </w:numPr>
              <w:ind w:left="317" w:hanging="283"/>
              <w:jc w:val="both"/>
            </w:pPr>
            <w:r>
              <w:t>Variables locales.</w:t>
            </w:r>
          </w:p>
          <w:p w14:paraId="228DDC6A" w14:textId="77777777" w:rsidR="00A51FE2" w:rsidRDefault="00A51FE2" w:rsidP="00C17781">
            <w:pPr>
              <w:pStyle w:val="Prrafodelista"/>
              <w:numPr>
                <w:ilvl w:val="0"/>
                <w:numId w:val="25"/>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6" w:name="_Ref427686635"/>
      <w:bookmarkStart w:id="37" w:name="_Toc148795632"/>
      <w:r>
        <w:lastRenderedPageBreak/>
        <w:t>Registros de trabajo</w:t>
      </w:r>
      <w:bookmarkEnd w:id="36"/>
      <w:r>
        <w:t xml:space="preserve"> (</w:t>
      </w:r>
      <w:r w:rsidR="00226AB6">
        <w:t>WR</w:t>
      </w:r>
      <w:r>
        <w:t>)</w:t>
      </w:r>
      <w:bookmarkEnd w:id="37"/>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8" w:name="_Ref479328235"/>
    </w:p>
    <w:p w14:paraId="116EF982" w14:textId="77777777" w:rsidR="00485E9E" w:rsidRDefault="00485E9E" w:rsidP="00485E9E">
      <w:pPr>
        <w:pStyle w:val="Ttulo2"/>
      </w:pPr>
      <w:bookmarkStart w:id="39" w:name="_Toc148795633"/>
      <w:r>
        <w:lastRenderedPageBreak/>
        <w:t>Ciclo de vida de variables</w:t>
      </w:r>
      <w:bookmarkEnd w:id="38"/>
      <w:r>
        <w:t xml:space="preserve"> y registros</w:t>
      </w:r>
      <w:bookmarkEnd w:id="39"/>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5024" behindDoc="0" locked="0" layoutInCell="1" allowOverlap="1" wp14:anchorId="1BD8D164" wp14:editId="7328AC4F">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Pbk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91168" behindDoc="0" locked="0" layoutInCell="1" allowOverlap="1" wp14:anchorId="6EDCFB15" wp14:editId="6EC6777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9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HFEFgIAACg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Fb+OCeJJDc2BhEU4jis9L9r0gD84G2lUK+6/7wQqzsx7S81ZXFFmmu1kFDnx4AwvPfWlR1hJ&#10;UBUPnB23m3B8DzuHuuspU5HUsHBPDW110vqF1Yk+jWNqwenpxHm/tFPUywNf/wQ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FZUcUQWAgAAKAQAAA4AAAAAAAAAAAAAAAAALgIAAGRycy9lMm9Eb2MueG1sUEsBAi0AFAAG&#10;AAgAAAAhAPhTVwLgAAAACQEAAA8AAAAAAAAAAAAAAAAAcAQAAGRycy9kb3ducmV2LnhtbFBLBQYA&#10;AAAABAAEAPMAAAB9BQ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144" behindDoc="0" locked="0" layoutInCell="1" allowOverlap="1" wp14:anchorId="4A3BADDB" wp14:editId="4C799142">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oSoFgIAACg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0928" behindDoc="0" locked="0" layoutInCell="1" allowOverlap="1" wp14:anchorId="2A7E47B0" wp14:editId="6F921C28">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8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fGFAIAACg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EAPEmxqaIwmLcGpXGi869IA/OBupVSvuv+8FKs7Me0vFWS4oMvV2MoqceHCG15762iOsJKiK&#10;B85Ox204zcPeoe56ilQkNSzcUUFbnbR+ZnWmT+2YSnAendjv13Z69Tzgm58A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CH918YUAgAAKAQAAA4AAAAAAAAAAAAAAAAALgIAAGRycy9lMm9Eb2MueG1sUEsBAi0AFAAGAAgA&#10;AAAhAGUu/KHfAAAACQEAAA8AAAAAAAAAAAAAAAAAbgQAAGRycy9kb3ducmV2LnhtbFBLBQYAAAAA&#10;BAAEAPMAAAB6BQ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9120" behindDoc="0" locked="0" layoutInCell="1" allowOverlap="1" wp14:anchorId="59D8EA54" wp14:editId="3CF98BEB">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8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r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016E4EB3" wp14:editId="7A675692">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1CQFAIAACk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240" behindDoc="0" locked="0" layoutInCell="1" allowOverlap="1" wp14:anchorId="15AE2844" wp14:editId="07276BD3">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4B679E11"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4B705C23" wp14:editId="31FC73F7">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52B102E" id="AutoShape 326" o:spid="_x0000_s1026" type="#_x0000_t32" style="position:absolute;margin-left:340.45pt;margin-top:7.7pt;width:0;height:113.4pt;z-index:25158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765A2B5F" wp14:editId="69711340">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4E55B90" id="AutoShape 325" o:spid="_x0000_s1026" type="#_x0000_t32" style="position:absolute;margin-left:252.8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1199D794" wp14:editId="428E964C">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8B13B2F" id="AutoShape 322" o:spid="_x0000_s1026" type="#_x0000_t32" style="position:absolute;margin-left:164.1pt;margin-top:7.7pt;width:0;height:113.4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78880" behindDoc="0" locked="0" layoutInCell="1" allowOverlap="1" wp14:anchorId="7153B7B6" wp14:editId="10702393">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7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2192" behindDoc="0" locked="0" layoutInCell="1" allowOverlap="1" wp14:anchorId="4442008E" wp14:editId="4EE26FBE">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Tgl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kAzzmCEe1dAcSFmE47zS+6JND/iDs5FmteL++06g4sx8sNSdxRWlpuFORpETEc7w0lNfeoSV&#10;BFXxwNlxuwnHB7FzqLueMhVJDgt31NFWJ7FfWJ340zymHpzeThz4SztFvbzw9U8A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3AE4JRcCAAApBAAADgAAAAAAAAAAAAAAAAAuAgAAZHJzL2Uyb0RvYy54bWxQSwECLQAUAAYA&#10;CAAAACEAhSk0D94AAAAIAQAADwAAAAAAAAAAAAAAAABxBAAAZHJzL2Rvd25yZXYueG1sUEsFBgAA&#10;AAAEAAQA8wAAAHwFA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9904" behindDoc="0" locked="0" layoutInCell="1" allowOverlap="1" wp14:anchorId="58410F85" wp14:editId="39118117">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3D7105B" id="AutoShape 303" o:spid="_x0000_s1026" type="#_x0000_t32" style="position:absolute;margin-left:79.1pt;margin-top:9.4pt;width:386.7pt;height:0;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59BEC916" wp14:editId="534F0B5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2976" behindDoc="0" locked="0" layoutInCell="1" allowOverlap="1" wp14:anchorId="2148360F" wp14:editId="1A72D629">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8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3216" behindDoc="0" locked="0" layoutInCell="1" allowOverlap="1" wp14:anchorId="62BBCA09" wp14:editId="5FE59F91">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5504" behindDoc="0" locked="0" layoutInCell="1" allowOverlap="1" wp14:anchorId="6D6FE189" wp14:editId="1B12AE31">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3456" behindDoc="0" locked="0" layoutInCell="1" allowOverlap="1" wp14:anchorId="536D8CA7" wp14:editId="47A3E51D">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0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1MwJexUCAAApBAAADgAAAAAAAAAAAAAAAAAuAgAAZHJzL2Uyb0RvYy54bWxQSwECLQAUAAYACAAA&#10;ACEA/4Kz1t0AAAAJAQAADwAAAAAAAAAAAAAAAABvBAAAZHJzL2Rvd25yZXYueG1sUEsFBgAAAAAE&#10;AAQA8wAAAHk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13696" behindDoc="0" locked="0" layoutInCell="1" allowOverlap="1" wp14:anchorId="6C259D09" wp14:editId="748D4FB0">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s0tFg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RBlihnhUQ3MgZRGO80rvizY94A/ORprVivvvO4GKM/PBUncWV5SahjsZRU5EOMNLT33pEVYS&#10;VMUDZ8ftJhwfxM6h7nrKVCQ5LNxRR1udxH5hdeJP85h6cHo7ceAv7RT18sLXPwE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Nn2zS0WAgAAKQQAAA4AAAAAAAAAAAAAAAAALgIAAGRycy9lMm9Eb2MueG1sUEsBAi0AFAAG&#10;AAgAAAAhAPhTVwLgAAAACQEAAA8AAAAAAAAAAAAAAAAAcAQAAGRycy9kb3ducmV2LnhtbFBLBQYA&#10;AAAABAAEAPMAAAB9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1648" behindDoc="0" locked="0" layoutInCell="1" allowOverlap="1" wp14:anchorId="5EAF73B9" wp14:editId="3C7C8CBC">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1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DjB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2F9BDE1D" wp14:editId="48513DFE">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8336" behindDoc="0" locked="0" layoutInCell="1" allowOverlap="1" wp14:anchorId="11504C1B" wp14:editId="626CDA76">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OM6FQ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9600" behindDoc="0" locked="0" layoutInCell="1" allowOverlap="1" wp14:anchorId="01D40401" wp14:editId="029118D9">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0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06528" behindDoc="0" locked="0" layoutInCell="1" allowOverlap="1" wp14:anchorId="49A700B6" wp14:editId="36B15881">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9BwHfFgIAACkEAAAOAAAAAAAAAAAAAAAAAC4CAABkcnMvZTJvRG9jLnhtbFBLAQItABQABgAI&#10;AAAAIQB7Kj6z3gAAAAkBAAAPAAAAAAAAAAAAAAAAAHAEAABkcnMvZG93bnJldi54bWxQSwUGAAAA&#10;AAQABADzAAAAewU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08576" behindDoc="0" locked="0" layoutInCell="1" allowOverlap="1" wp14:anchorId="0BBD3458" wp14:editId="446F72BA">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3B56C77" id="AutoShape 420" o:spid="_x0000_s1026" type="#_x0000_t32" style="position:absolute;margin-left:340.45pt;margin-top:7.7pt;width:0;height:113.4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7552" behindDoc="0" locked="0" layoutInCell="1" allowOverlap="1" wp14:anchorId="7F3A45CC" wp14:editId="4C9D2A60">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2F89C5B" id="AutoShape 419" o:spid="_x0000_s1026" type="#_x0000_t32" style="position:absolute;margin-left:252.8pt;margin-top:7.7pt;width:0;height:113.4pt;z-index:25160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550DD409" wp14:editId="75997461">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CF17FAB" id="AutoShape 416" o:spid="_x0000_s1026" type="#_x0000_t32" style="position:absolute;margin-left:164.1pt;margin-top:7.7pt;width:0;height:113.4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5264" behindDoc="0" locked="0" layoutInCell="1" allowOverlap="1" wp14:anchorId="3419BF9F" wp14:editId="0E603195">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cEfyq7wEAAMcDAAAOAAAAAAAAAAAAAAAAAC4CAABkcnMvZTJvRG9j&#10;LnhtbFBLAQItABQABgAIAAAAIQCDe7aK2wAAAAcBAAAPAAAAAAAAAAAAAAAAAEkEAABkcnMvZG93&#10;bnJldi54bWxQSwUGAAAAAAQABADzAAAAUQU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6768" behindDoc="0" locked="0" layoutInCell="1" allowOverlap="1" wp14:anchorId="52424DEE" wp14:editId="7A858437">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15v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VJxo0IV4VENzIGURjvNK74s2PeAPzkaa1Yr77zuBijPzwVJ3FleUmoY7GUVORDjDS0996RFW&#10;ElTFA2fH7SYcH8TOoe56ylQkOSzcUUdbncR+YXXiT/OYenB6O3HgL+0U9fLC1z8B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1B9ebxcCAAApBAAADgAAAAAAAAAAAAAAAAAuAgAAZHJzL2Uyb0RvYy54bWxQSwECLQAUAAYA&#10;CAAAACEAhSk0D94AAAAIAQAADwAAAAAAAAAAAAAAAABxBAAAZHJzL2Rvd25yZXYueG1sUEsFBgAA&#10;AAAEAAQA8wAAAHwFA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312" behindDoc="0" locked="0" layoutInCell="1" allowOverlap="1" wp14:anchorId="2C45F87D" wp14:editId="05E5F822">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9ADA739" id="AutoShape 407" o:spid="_x0000_s1026" type="#_x0000_t32" style="position:absolute;margin-left:79.1pt;margin-top:9.4pt;width:386.7pt;height:0;z-index:25159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6288" behindDoc="0" locked="0" layoutInCell="1" allowOverlap="1" wp14:anchorId="1814492B" wp14:editId="1B5ACFE3">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1408" behindDoc="0" locked="0" layoutInCell="1" allowOverlap="1" wp14:anchorId="215B127F" wp14:editId="6FC42564">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0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2128" behindDoc="0" locked="0" layoutInCell="1" allowOverlap="1" wp14:anchorId="0AAAB67F" wp14:editId="33453315">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UFZ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056" behindDoc="0" locked="0" layoutInCell="1" allowOverlap="1" wp14:anchorId="60694FF6" wp14:editId="45A8E516">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7S1FwIAACgEAAAOAAAAZHJzL2Uyb0RvYy54bWysU9tu2zAMfR+wfxD0vthO6jUx4hRFugwD&#10;um5Atw9QZNkWJosapcTpvn6UkqbZ5WmYDQiiSB0eHlLLm8Ng2F6h12BrXkxyzpSV0Gjb1fzrl82b&#10;O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5984" behindDoc="0" locked="0" layoutInCell="1" allowOverlap="1" wp14:anchorId="41EE324E" wp14:editId="56E2B090">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2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xWF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01A5D3D6" wp14:editId="6B1FC21C">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eBp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9840" behindDoc="0" locked="0" layoutInCell="1" allowOverlap="1" wp14:anchorId="46F1D699" wp14:editId="33F5E573">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1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I6H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32794FE5" wp14:editId="1372F70E">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ntr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1BA09C0A" wp14:editId="52DB71A7">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SKA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9360" behindDoc="0" locked="0" layoutInCell="1" allowOverlap="1" wp14:anchorId="35E66641" wp14:editId="0505BDDB">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FB1082E" id="AutoShape 409" o:spid="_x0000_s1026" type="#_x0000_t32" style="position:absolute;margin-left:79.1pt;margin-top:8.2pt;width:386.7pt;height:0;z-index:25159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40" w:name="_Toc148795634"/>
      <w:r>
        <w:t>Requerimiento de la memoria</w:t>
      </w:r>
      <w:bookmarkEnd w:id="40"/>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5200" behindDoc="0" locked="0" layoutInCell="1" allowOverlap="1" wp14:anchorId="517E29FC" wp14:editId="752312C1">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KBK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8272" behindDoc="0" locked="0" layoutInCell="1" allowOverlap="1" wp14:anchorId="38C38EC2" wp14:editId="12B640CB">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3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1344" behindDoc="0" locked="0" layoutInCell="1" allowOverlap="1" wp14:anchorId="11BCDD24" wp14:editId="1771B02B">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3817C0F" id="AutoShape 448" o:spid="_x0000_s1026" type="#_x0000_t32" style="position:absolute;margin-left:189.4pt;margin-top:2.05pt;width:78.2pt;height:.1pt;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4416" behindDoc="0" locked="0" layoutInCell="1" allowOverlap="1" wp14:anchorId="610A86FF" wp14:editId="58C28112">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tI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7488" behindDoc="0" locked="0" layoutInCell="1" allowOverlap="1" wp14:anchorId="03090B4E" wp14:editId="65E0C420">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8EE8D6F" id="AutoShape 451" o:spid="_x0000_s1026" type="#_x0000_t32" style="position:absolute;margin-left:189.4pt;margin-top:12.7pt;width:78.2pt;height:.1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41" w:name="_Toc148795635"/>
      <w:r>
        <w:t>Memoria para Variables</w:t>
      </w:r>
      <w:bookmarkEnd w:id="41"/>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32042F6B">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74784" behindDoc="0" locked="0" layoutInCell="1" allowOverlap="1" wp14:anchorId="278371AC" wp14:editId="0090458D">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0432" behindDoc="0" locked="0" layoutInCell="1" allowOverlap="1" wp14:anchorId="123D4971" wp14:editId="74614F6F">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9DA5330" id="Oval 445" o:spid="_x0000_s1026" style="position:absolute;margin-left:228.5pt;margin-top:12.25pt;width:124.5pt;height:30pt;z-index:25173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2" w:name="_Toc148795636"/>
      <w:r>
        <w:lastRenderedPageBreak/>
        <w:t>Memoria para Registros</w:t>
      </w:r>
      <w:bookmarkEnd w:id="42"/>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C17781">
      <w:pPr>
        <w:pStyle w:val="Prrafodelista"/>
        <w:numPr>
          <w:ilvl w:val="0"/>
          <w:numId w:val="21"/>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C17781">
      <w:pPr>
        <w:pStyle w:val="Prrafodelista"/>
        <w:numPr>
          <w:ilvl w:val="0"/>
          <w:numId w:val="21"/>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3" w:name="_Toc148795637"/>
      <w:r>
        <w:t xml:space="preserve">Registros físicos. El objeto </w:t>
      </w:r>
      <w:proofErr w:type="spellStart"/>
      <w:r>
        <w:t>T</w:t>
      </w:r>
      <w:r w:rsidR="0005483D">
        <w:t>Cpu</w:t>
      </w:r>
      <w:r>
        <w:t>Register</w:t>
      </w:r>
      <w:bookmarkEnd w:id="43"/>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8384" behindDoc="0" locked="0" layoutInCell="1" allowOverlap="1" wp14:anchorId="63B1EF2D" wp14:editId="0321DA8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5414269E" wp14:editId="74DEEDF4">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68992" behindDoc="0" locked="0" layoutInCell="1" allowOverlap="1" wp14:anchorId="2491F0D0" wp14:editId="336B6348">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2GoFQ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6V2jFc1NAdSFuHYrzRfdOgBf3A2Uq9W3H/fCVScmQ+WqrO4otDU3MkociLCGV566kuPsJKg&#10;Kh44Ox434TgQO4e66ylSkeSwcEcVbXUS+4XViT/1Y6rBaXZiw1/a6dXLhK9/Ag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yy9hqBUCAAApBAAADgAAAAAAAAAAAAAAAAAuAgAAZHJzL2Uyb0RvYy54bWxQSwECLQAUAAYACAAA&#10;ACEA/4Kz1t0AAAAJAQAADwAAAAAAAAAAAAAAAABvBAAAZHJzL2Rvd25yZXYueG1sUEsFBgAAAAAE&#10;AAQA8wAAAHk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0433A969" wp14:editId="76278F3A">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e2j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ekSVI5XtXQHElZhFO/0nzRoQf8wdlIvVpx/30vUHFm3luqznJBoam5k1HkRIQzvPbU1x5hJUFV&#10;PHB2Om7DaSD2DnXXU6QiyWHhjira6iT2M6szf+rHVIPz7MSGv7bTq+cJ3/wE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JXB7aMUAgAAKQQAAA4AAAAAAAAAAAAAAAAALgIAAGRycy9lMm9Eb2MueG1sUEsBAi0AFAAGAAgA&#10;AAAhAGUu/KHfAAAACQEAAA8AAAAAAAAAAAAAAAAAbgQAAGRycy9kb3ducmV2LnhtbFBLBQYAAAAA&#10;BAAEAPMAAAB6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5856" behindDoc="0" locked="0" layoutInCell="1" allowOverlap="1" wp14:anchorId="323C80F9" wp14:editId="15E8209F">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0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qqFg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95616" behindDoc="0" locked="0" layoutInCell="1" allowOverlap="1" wp14:anchorId="07E795CE" wp14:editId="3763ECC0">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9GFgIAACkEAAAOAAAAZHJzL2Uyb0RvYy54bWysU9tu2zAMfR+wfxD0vtjOmj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izy+fI6&#10;p4pI8hXL/OZ6kUKI8um3Qx/eKRhYPFQcqZQJXewffIhsRPn0JLEHo5utNiYZ2NUbg2wvqOzbtE7o&#10;/vKZsWys+M1ivkjIv/j8JUSe1t8gBh2of40eKr48PxJllO2tbVJ3BaHN8UyUjT3pGKWLXerLMNUT&#10;003Fr17HCPGqhuZAyiIc+5Xmiw494A/ORurVivvvO4GKM/PeUnUWVxSamjsZRU5EOMNLT33pEVYS&#10;VMUDZ8fjJhwHYudQdz1FKpIcFu6o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q+g9GFgIAACkEAAAOAAAAAAAAAAAAAAAAAC4CAABkcnMvZTJvRG9jLnhtbFBLAQItABQABgAI&#10;AAAAIQB7Kj6z3gAAAAkBAAAPAAAAAAAAAAAAAAAAAHAEAABkcnMvZG93bnJldi54bWxQSwUGAAAA&#10;AAQABADzAAAAe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3808" behindDoc="0" locked="0" layoutInCell="1" allowOverlap="1" wp14:anchorId="4C61FF3B" wp14:editId="344DE08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782AEB8" id="AutoShape 498" o:spid="_x0000_s1026" type="#_x0000_t32" style="position:absolute;margin-left:340.85pt;margin-top:7.2pt;width:.75pt;height:86.25pt;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">
                <v:stroke dashstyle="longDash"/>
              </v:shape>
            </w:pict>
          </mc:Fallback>
        </mc:AlternateContent>
      </w:r>
      <w:r>
        <w:rPr>
          <w:noProof/>
          <w:lang w:val="es-PE" w:eastAsia="es-PE"/>
        </w:rPr>
        <mc:AlternateContent>
          <mc:Choice Requires="wps">
            <w:drawing>
              <wp:anchor distT="0" distB="0" distL="114300" distR="114300" simplePos="0" relativeHeight="251697664" behindDoc="0" locked="0" layoutInCell="1" allowOverlap="1" wp14:anchorId="3F27BF72" wp14:editId="7E47591E">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3A6C3C2" id="AutoShape 497" o:spid="_x0000_s1026" type="#_x0000_t32" style="position:absolute;margin-left:253.1pt;margin-top:7.2pt;width:.75pt;height:87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53B42FC9" wp14:editId="6B999551">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A4C6282" id="AutoShape 494" o:spid="_x0000_s1026" type="#_x0000_t32" style="position:absolute;margin-left:164.6pt;margin-top:7.2pt;width:.75pt;height:87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3632" behindDoc="0" locked="0" layoutInCell="1" allowOverlap="1" wp14:anchorId="2EAE1B97" wp14:editId="4C3938A7">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L7PIz7wEAAMcDAAAOAAAAAAAAAAAAAAAAAC4CAABkcnMvZTJvRG9j&#10;LnhtbFBLAQItABQABgAIAAAAIQCDe7aK2wAAAAcBAAAPAAAAAAAAAAAAAAAAAEkEAABkcnMvZG93&#10;bnJldi54bWxQSwUGAAAAAAQABADzAAAAUQU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61824" behindDoc="0" locked="0" layoutInCell="1" allowOverlap="1" wp14:anchorId="0E845D77" wp14:editId="722703A1">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0AB8218" id="AutoShape 489" o:spid="_x0000_s1026" type="#_x0000_t32" style="position:absolute;margin-left:79.1pt;margin-top:9.4pt;width:386.7pt;height:0;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4048" behindDoc="0" locked="0" layoutInCell="1" allowOverlap="1" wp14:anchorId="7D39731D" wp14:editId="63852CDD">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382E964" id="AutoShape 501" o:spid="_x0000_s1026" type="#_x0000_t32" style="position:absolute;margin-left:79.1pt;margin-top:23.2pt;width:386.7pt;height:0;z-index:25171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0D8B1BC5" wp14:editId="646F78B1">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Mj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8144" behindDoc="0" locked="0" layoutInCell="1" allowOverlap="1" wp14:anchorId="3AE51E6F" wp14:editId="73827C42">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6096" behindDoc="0" locked="0" layoutInCell="1" allowOverlap="1" wp14:anchorId="18AC7FEE" wp14:editId="1AD630CD">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6336" behindDoc="0" locked="0" layoutInCell="1" allowOverlap="1" wp14:anchorId="23FFBD26" wp14:editId="10081D2C">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E/A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4288" behindDoc="0" locked="0" layoutInCell="1" allowOverlap="1" wp14:anchorId="43F2D0FB" wp14:editId="122D0D86">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2240" behindDoc="0" locked="0" layoutInCell="1" allowOverlap="1" wp14:anchorId="458D5682" wp14:editId="04AE15DA">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62B46FE5" wp14:editId="1C11B5A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4" w:name="_Ref479872431"/>
      <w:bookmarkStart w:id="45" w:name="_Ref29766333"/>
      <w:bookmarkStart w:id="46" w:name="_Toc148795638"/>
      <w:r>
        <w:t xml:space="preserve">Registros </w:t>
      </w:r>
      <w:bookmarkEnd w:id="44"/>
      <w:r>
        <w:t>en memoria</w:t>
      </w:r>
      <w:bookmarkEnd w:id="45"/>
      <w:bookmarkEnd w:id="46"/>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4BEBD99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7" w:name="_Toc148795639"/>
      <w:r>
        <w:lastRenderedPageBreak/>
        <w:t>ELEMENTOS DE DECLARACIÓN</w:t>
      </w:r>
      <w:bookmarkEnd w:id="47"/>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8" w:name="_Toc148795640"/>
      <w:r>
        <w:t>Declaración de constantes</w:t>
      </w:r>
      <w:bookmarkEnd w:id="48"/>
    </w:p>
    <w:p w14:paraId="6E8DD1BF" w14:textId="77777777" w:rsidR="00004B02" w:rsidRDefault="00004B02" w:rsidP="00485E9E">
      <w:pPr>
        <w:ind w:firstLine="708"/>
        <w:jc w:val="both"/>
      </w:pPr>
    </w:p>
    <w:p w14:paraId="51B472AA" w14:textId="14BD8CFE" w:rsidR="00004B02" w:rsidRDefault="00220D4F" w:rsidP="00485E9E">
      <w:pPr>
        <w:ind w:firstLine="708"/>
        <w:jc w:val="both"/>
      </w:pPr>
      <w:r>
        <w:t xml:space="preserve">Las declaraciones de constantes se representan en el AST con un elemento de tipo </w:t>
      </w:r>
      <w:proofErr w:type="spellStart"/>
      <w:r w:rsidR="0012217C" w:rsidRPr="0012217C">
        <w:t>TAstConsDec</w:t>
      </w:r>
      <w:proofErr w:type="spellEnd"/>
      <w:r>
        <w:t>.</w:t>
      </w:r>
    </w:p>
    <w:p w14:paraId="129FBB5A" w14:textId="77777777" w:rsidR="00220D4F" w:rsidRDefault="00220D4F" w:rsidP="00485E9E">
      <w:pPr>
        <w:ind w:firstLine="708"/>
        <w:jc w:val="both"/>
      </w:pPr>
    </w:p>
    <w:p w14:paraId="14E32C23" w14:textId="3035FFAA" w:rsidR="00220D4F" w:rsidRDefault="004747AF" w:rsidP="004747AF">
      <w:pPr>
        <w:jc w:val="center"/>
        <w:rPr>
          <w:noProof/>
          <w:lang w:val="es-PE" w:eastAsia="es-PE"/>
        </w:rPr>
      </w:pPr>
      <w:r>
        <w:rPr>
          <w:noProof/>
          <w:lang w:val="es-PE" w:eastAsia="es-PE"/>
        </w:rPr>
        <w:drawing>
          <wp:inline distT="0" distB="0" distL="0" distR="0" wp14:anchorId="7B37EA5E" wp14:editId="3E394C6F">
            <wp:extent cx="4897279" cy="2080260"/>
            <wp:effectExtent l="0" t="0" r="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900408" cy="2081589"/>
                    </a:xfrm>
                    <a:prstGeom prst="rect">
                      <a:avLst/>
                    </a:prstGeom>
                    <a:noFill/>
                    <a:ln>
                      <a:noFill/>
                    </a:ln>
                  </pic:spPr>
                </pic:pic>
              </a:graphicData>
            </a:graphic>
          </wp:inline>
        </w:drawing>
      </w:r>
    </w:p>
    <w:p w14:paraId="73318C7F" w14:textId="77777777" w:rsidR="004747AF" w:rsidRDefault="004747AF" w:rsidP="00485E9E">
      <w:pPr>
        <w:ind w:firstLine="708"/>
        <w:jc w:val="both"/>
      </w:pPr>
    </w:p>
    <w:p w14:paraId="6A20F648" w14:textId="3ED74606" w:rsidR="00220D4F" w:rsidRDefault="00760CAB" w:rsidP="00485E9E">
      <w:pPr>
        <w:ind w:firstLine="708"/>
        <w:jc w:val="both"/>
      </w:pPr>
      <w:r>
        <w:t xml:space="preserve">Sin </w:t>
      </w:r>
      <w:r w:rsidR="0012217C">
        <w:t>embargo,</w:t>
      </w:r>
      <w:r>
        <w:t xml:space="preserve">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9" w:name="_Toc73133301"/>
      <w:bookmarkStart w:id="50" w:name="_Ref95128874"/>
      <w:bookmarkStart w:id="51" w:name="_Toc148795641"/>
      <w:r>
        <w:t xml:space="preserve">Evaluación de </w:t>
      </w:r>
      <w:r w:rsidR="009A30A0">
        <w:t xml:space="preserve">declaraciones de </w:t>
      </w:r>
      <w:r>
        <w:t>constantes</w:t>
      </w:r>
      <w:bookmarkEnd w:id="49"/>
      <w:bookmarkEnd w:id="50"/>
      <w:bookmarkEnd w:id="51"/>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18BA69D2"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0012217C" w:rsidRPr="0012217C">
        <w:rPr>
          <w:rFonts w:ascii="Courier New" w:hAnsi="Courier New" w:cs="Courier New"/>
          <w:noProof/>
          <w:color w:val="000000"/>
          <w:sz w:val="20"/>
          <w:lang w:val="en-US"/>
        </w:rPr>
        <w:t>TAstConsDec</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0781B91B"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94278F" w:rsidRPr="0094278F">
        <w:rPr>
          <w:rFonts w:ascii="Courier New" w:hAnsi="Courier New" w:cs="Courier New"/>
          <w:noProof/>
          <w:color w:val="000000"/>
          <w:sz w:val="20"/>
          <w:lang w:val="en-US"/>
        </w:rPr>
        <w:t>TAstTypeDec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38624" behindDoc="0" locked="0" layoutInCell="1" allowOverlap="1" wp14:anchorId="33B5EA6B" wp14:editId="7C4FF82F">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proofErr w:type="gramStart"/>
      <w:r w:rsidR="00AC4C8C" w:rsidRPr="00433631">
        <w:t>ConstantFoldExpr</w:t>
      </w:r>
      <w:proofErr w:type="spellEnd"/>
      <w:r w:rsidR="00004B02" w:rsidRPr="00355EB4">
        <w:t>(</w:t>
      </w:r>
      <w:proofErr w:type="gramEnd"/>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71ECE2EF">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27CACF88">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00E04C22" w:rsidRPr="00433631">
        <w:t>ConstantFoldExpr</w:t>
      </w:r>
      <w:proofErr w:type="spellEnd"/>
      <w:r>
        <w:t>(</w:t>
      </w:r>
      <w:proofErr w:type="gram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2A884CAE">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2" w:name="_Toc148795642"/>
      <w:r>
        <w:lastRenderedPageBreak/>
        <w:t xml:space="preserve">TIPO DE </w:t>
      </w:r>
      <w:r w:rsidR="00CB3719">
        <w:t>OPERANDOS</w:t>
      </w:r>
      <w:r>
        <w:t xml:space="preserve"> Y ALMACENAMIENTO</w:t>
      </w:r>
      <w:bookmarkEnd w:id="52"/>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3" w:name="_Toc148795643"/>
      <w:r>
        <w:t xml:space="preserve">El </w:t>
      </w:r>
      <w:r w:rsidR="00C50D2D">
        <w:t>elemento</w:t>
      </w:r>
      <w:r>
        <w:t xml:space="preserve"> </w:t>
      </w:r>
      <w:proofErr w:type="spellStart"/>
      <w:r w:rsidR="00B33830">
        <w:t>TEleExpress</w:t>
      </w:r>
      <w:bookmarkEnd w:id="53"/>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4" w:name="_Toc148795644"/>
      <w:r>
        <w:t>Tipo de operando</w:t>
      </w:r>
      <w:bookmarkEnd w:id="54"/>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B93191B"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004A24FE" w:rsidRPr="004A24FE">
        <w:rPr>
          <w:rFonts w:ascii="Courier New" w:hAnsi="Courier New" w:cs="Courier New"/>
          <w:noProof/>
          <w:color w:val="000000"/>
          <w:sz w:val="20"/>
          <w:lang w:val="en-US"/>
        </w:rPr>
        <w:t>TAstElement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4D881601"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94278F" w:rsidRPr="0094278F">
        <w:rPr>
          <w:rFonts w:ascii="Courier New" w:hAnsi="Courier New" w:cs="Courier New"/>
          <w:noProof/>
          <w:color w:val="000000"/>
          <w:sz w:val="20"/>
          <w:lang w:val="en-US"/>
        </w:rPr>
        <w:t>TAstTypeDec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5" w:name="_Toc148795645"/>
      <w:r>
        <w:t xml:space="preserve">Tipo </w:t>
      </w:r>
      <w:proofErr w:type="spellStart"/>
      <w:r>
        <w:t>otConst</w:t>
      </w:r>
      <w:bookmarkEnd w:id="55"/>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C17781">
      <w:pPr>
        <w:pStyle w:val="Prrafodelista"/>
        <w:numPr>
          <w:ilvl w:val="0"/>
          <w:numId w:val="31"/>
        </w:numPr>
        <w:jc w:val="both"/>
      </w:pPr>
      <w:r>
        <w:t>Constantes literales, como: 123, $FF, 1.0 o ‘Cadena’.</w:t>
      </w:r>
    </w:p>
    <w:p w14:paraId="67740D52" w14:textId="098A0853" w:rsidR="001004AE" w:rsidRDefault="001004AE" w:rsidP="00C17781">
      <w:pPr>
        <w:pStyle w:val="Prrafodelista"/>
        <w:numPr>
          <w:ilvl w:val="0"/>
          <w:numId w:val="31"/>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6" w:name="_Toc148795646"/>
      <w:r>
        <w:t xml:space="preserve">Tipo </w:t>
      </w:r>
      <w:proofErr w:type="spellStart"/>
      <w:r>
        <w:t>otVariab</w:t>
      </w:r>
      <w:bookmarkEnd w:id="56"/>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7" w:name="_Ref96336227"/>
      <w:bookmarkStart w:id="58" w:name="_Toc148795647"/>
      <w:r>
        <w:t xml:space="preserve">Tipo </w:t>
      </w:r>
      <w:proofErr w:type="spellStart"/>
      <w:r>
        <w:t>otFunct</w:t>
      </w:r>
      <w:bookmarkEnd w:id="57"/>
      <w:bookmarkEnd w:id="58"/>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9" w:name="_Toc148795648"/>
      <w:r>
        <w:t>Almacenamiento</w:t>
      </w:r>
      <w:bookmarkEnd w:id="59"/>
    </w:p>
    <w:p w14:paraId="4AA22FE3" w14:textId="77777777" w:rsidR="00D11846" w:rsidRDefault="00D11846" w:rsidP="00192E87">
      <w:pPr>
        <w:ind w:firstLine="708"/>
        <w:jc w:val="both"/>
      </w:pPr>
    </w:p>
    <w:p w14:paraId="4B13F5E0" w14:textId="7C841F91" w:rsidR="00917EF1" w:rsidRDefault="00917EF1" w:rsidP="00192E87">
      <w:pPr>
        <w:ind w:firstLine="708"/>
        <w:jc w:val="both"/>
      </w:pPr>
      <w:r>
        <w:t xml:space="preserve">El tema del almacenamiento del valor de un </w:t>
      </w:r>
      <w:proofErr w:type="spellStart"/>
      <w:proofErr w:type="gramStart"/>
      <w:r w:rsidR="00B33830">
        <w:t>TEleExpress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xml:space="preserve">, definido en la unidad </w:t>
      </w:r>
      <w:r w:rsidR="008D0624" w:rsidRPr="008D0624">
        <w:t>AstElemP65.pas</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D2147D">
      <w:pPr>
        <w:pStyle w:val="Ttulo2"/>
      </w:pPr>
      <w:bookmarkStart w:id="60" w:name="_Toc148795649"/>
      <w:r>
        <w:t>Almacenamiento</w:t>
      </w:r>
      <w:r w:rsidR="00CB3719">
        <w:t xml:space="preserve"> </w:t>
      </w:r>
      <w:proofErr w:type="spellStart"/>
      <w:r w:rsidR="00CB3719">
        <w:t>stConst</w:t>
      </w:r>
      <w:bookmarkEnd w:id="60"/>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D2147D">
      <w:pPr>
        <w:pStyle w:val="Ttulo2"/>
      </w:pPr>
      <w:bookmarkStart w:id="61" w:name="_Toc148795650"/>
      <w:r>
        <w:t xml:space="preserve">Almacenamiento </w:t>
      </w:r>
      <w:proofErr w:type="spellStart"/>
      <w:r w:rsidRPr="00575B2D">
        <w:t>stRamFix</w:t>
      </w:r>
      <w:bookmarkEnd w:id="61"/>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C888851" w:rsidR="00575B2D" w:rsidRDefault="00575B2D" w:rsidP="00575B2D">
      <w:pPr>
        <w:ind w:firstLine="708"/>
        <w:jc w:val="both"/>
      </w:pPr>
      <w:r>
        <w:t xml:space="preserve">Los operandos </w:t>
      </w:r>
      <w:proofErr w:type="spellStart"/>
      <w:r w:rsidR="00133FB7" w:rsidRPr="001F0AA5">
        <w:t>st</w:t>
      </w:r>
      <w:r w:rsidR="00133FB7">
        <w:t>RamFix</w:t>
      </w:r>
      <w:proofErr w:type="spellEnd"/>
      <w:r>
        <w:t xml:space="preserve"> </w:t>
      </w:r>
      <w:r w:rsidR="00252D80">
        <w:t>clásicos son las variables comunes de cualquier tipo como “var1” o “</w:t>
      </w:r>
      <w:proofErr w:type="spellStart"/>
      <w:r w:rsidR="00252D80">
        <w:t>mi_variable</w:t>
      </w:r>
      <w:proofErr w:type="spellEnd"/>
      <w:r w:rsidR="00252D80">
        <w:t>”.</w:t>
      </w:r>
    </w:p>
    <w:p w14:paraId="3D30E7B0" w14:textId="7F40205F" w:rsidR="00575B2D" w:rsidRDefault="00575B2D" w:rsidP="00575B2D">
      <w:pPr>
        <w:ind w:firstLine="708"/>
        <w:jc w:val="both"/>
      </w:pPr>
    </w:p>
    <w:p w14:paraId="5A26D5BF" w14:textId="1EE2D655" w:rsidR="00252D80" w:rsidRDefault="00252D80" w:rsidP="00575B2D">
      <w:pPr>
        <w:ind w:firstLine="708"/>
        <w:jc w:val="both"/>
      </w:pPr>
      <w:r>
        <w:t>Estas variables tienen una dirección fija determinada el momento de reservar espacio en memoria.</w:t>
      </w:r>
    </w:p>
    <w:p w14:paraId="6C7478C0" w14:textId="77777777" w:rsidR="00252D80" w:rsidRDefault="00252D80" w:rsidP="00575B2D">
      <w:pPr>
        <w:ind w:firstLine="708"/>
        <w:jc w:val="both"/>
      </w:pPr>
    </w:p>
    <w:p w14:paraId="27C66F02" w14:textId="5D9D0923"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proofErr w:type="gramStart"/>
            <w:r w:rsidRPr="006978F8">
              <w:t>TEleExpress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20925476" w:rsidR="007B6457" w:rsidRDefault="007B6457" w:rsidP="00575B2D">
      <w:pPr>
        <w:ind w:firstLine="708"/>
        <w:jc w:val="both"/>
      </w:pPr>
    </w:p>
    <w:p w14:paraId="28BEF2AC" w14:textId="688080C9" w:rsidR="00D2147D" w:rsidRDefault="00D2147D" w:rsidP="00D2147D">
      <w:pPr>
        <w:pStyle w:val="Ttulo3"/>
      </w:pPr>
      <w:bookmarkStart w:id="62" w:name="_Ref111710508"/>
      <w:bookmarkStart w:id="63" w:name="_Toc148795651"/>
      <w:r>
        <w:t xml:space="preserve">Expresiones que terminan en </w:t>
      </w:r>
      <w:proofErr w:type="spellStart"/>
      <w:r>
        <w:t>stRamFix</w:t>
      </w:r>
      <w:bookmarkEnd w:id="62"/>
      <w:bookmarkEnd w:id="63"/>
      <w:proofErr w:type="spellEnd"/>
    </w:p>
    <w:p w14:paraId="4B377495" w14:textId="29804BFA" w:rsidR="00D2147D" w:rsidRDefault="00D2147D" w:rsidP="00575B2D">
      <w:pPr>
        <w:ind w:firstLine="708"/>
        <w:jc w:val="both"/>
      </w:pPr>
    </w:p>
    <w:p w14:paraId="7D610DE8" w14:textId="77777777" w:rsidR="00D2147D" w:rsidRDefault="00D2147D" w:rsidP="00575B2D">
      <w:pPr>
        <w:ind w:firstLine="708"/>
        <w:jc w:val="both"/>
      </w:pPr>
      <w:r>
        <w:t xml:space="preserve">El almacenamiento descrito anteriormente es el caso más puro de almacenamiento </w:t>
      </w:r>
      <w:proofErr w:type="spellStart"/>
      <w:r>
        <w:t>stRamFix</w:t>
      </w:r>
      <w:proofErr w:type="spellEnd"/>
      <w:r>
        <w:t xml:space="preserve">, pero existen otras expresiones que, como consecuencia del proceso de optimización, pueden terminar también como operandos </w:t>
      </w:r>
      <w:proofErr w:type="spellStart"/>
      <w:r>
        <w:t>stRamFix</w:t>
      </w:r>
      <w:proofErr w:type="spellEnd"/>
      <w:r>
        <w:t>. Estos casos son:</w:t>
      </w:r>
    </w:p>
    <w:p w14:paraId="2F2C9AEC" w14:textId="77777777" w:rsidR="00D2147D" w:rsidRDefault="00D2147D" w:rsidP="00575B2D">
      <w:pPr>
        <w:ind w:firstLine="708"/>
        <w:jc w:val="both"/>
      </w:pPr>
      <w:r>
        <w:t xml:space="preserve"> </w:t>
      </w:r>
    </w:p>
    <w:tbl>
      <w:tblPr>
        <w:tblStyle w:val="Tablaconcuadrcula"/>
        <w:tblW w:w="0" w:type="auto"/>
        <w:tblLook w:val="04A0" w:firstRow="1" w:lastRow="0" w:firstColumn="1" w:lastColumn="0" w:noHBand="0" w:noVBand="1"/>
      </w:tblPr>
      <w:tblGrid>
        <w:gridCol w:w="2235"/>
        <w:gridCol w:w="7287"/>
      </w:tblGrid>
      <w:tr w:rsidR="00D2147D" w14:paraId="6ACFB477" w14:textId="77777777" w:rsidTr="0036232C">
        <w:tc>
          <w:tcPr>
            <w:tcW w:w="2235" w:type="dxa"/>
          </w:tcPr>
          <w:p w14:paraId="5D400C5A" w14:textId="77777777" w:rsidR="00D2147D" w:rsidRDefault="00D2147D" w:rsidP="0036232C">
            <w:pPr>
              <w:jc w:val="both"/>
            </w:pPr>
            <w:r>
              <w:t>Arreglos con índices constantes</w:t>
            </w:r>
          </w:p>
        </w:tc>
        <w:tc>
          <w:tcPr>
            <w:tcW w:w="7287" w:type="dxa"/>
          </w:tcPr>
          <w:p w14:paraId="71034EF7" w14:textId="77777777" w:rsidR="00445DBC" w:rsidRDefault="00445DBC" w:rsidP="00445DBC">
            <w:pPr>
              <w:ind w:left="360"/>
              <w:jc w:val="both"/>
            </w:pPr>
          </w:p>
          <w:p w14:paraId="7D26B082" w14:textId="13DBC438" w:rsidR="00D2147D" w:rsidRDefault="00D2147D" w:rsidP="00445DBC">
            <w:pPr>
              <w:ind w:left="360"/>
              <w:jc w:val="both"/>
            </w:pPr>
            <w:proofErr w:type="gramStart"/>
            <w:r>
              <w:t>arreglo[</w:t>
            </w:r>
            <w:proofErr w:type="gramEnd"/>
            <w:r>
              <w:t>10]</w:t>
            </w:r>
          </w:p>
          <w:p w14:paraId="743F9304" w14:textId="77777777" w:rsidR="00445DBC" w:rsidRDefault="00445DBC" w:rsidP="00445DBC">
            <w:pPr>
              <w:jc w:val="both"/>
            </w:pPr>
          </w:p>
          <w:p w14:paraId="5CCECF54" w14:textId="77777777" w:rsidR="00D2147D" w:rsidRDefault="00D2147D" w:rsidP="0036232C">
            <w:pPr>
              <w:jc w:val="both"/>
            </w:pPr>
            <w:r>
              <w:t xml:space="preserve">Aunque inicialmente esta expresión tiene una forma diferente en el AST, finalmente debe simplificarse a un </w:t>
            </w:r>
            <w:proofErr w:type="spellStart"/>
            <w:r>
              <w:t>stRamFix</w:t>
            </w:r>
            <w:proofErr w:type="spellEnd"/>
            <w:r>
              <w:t>.</w:t>
            </w:r>
          </w:p>
          <w:p w14:paraId="66398686" w14:textId="77777777" w:rsidR="00DF6EDC" w:rsidRDefault="00DF6EDC" w:rsidP="0036232C">
            <w:pPr>
              <w:jc w:val="both"/>
            </w:pPr>
          </w:p>
          <w:p w14:paraId="6F021361" w14:textId="3DAE63DA" w:rsidR="00DF6EDC" w:rsidRDefault="00DF6EDC" w:rsidP="0036232C">
            <w:pPr>
              <w:jc w:val="both"/>
            </w:pPr>
            <w:r>
              <w:t>Después de la fase de Análisis, esta expresión tiene la forma:</w:t>
            </w:r>
          </w:p>
          <w:p w14:paraId="0FC27DA3" w14:textId="322C0FB4" w:rsidR="00DF6EDC" w:rsidRDefault="00DF6EDC" w:rsidP="0036232C">
            <w:pPr>
              <w:jc w:val="both"/>
            </w:pPr>
            <w:r>
              <w:rPr>
                <w:noProof/>
              </w:rPr>
              <w:drawing>
                <wp:inline distT="0" distB="0" distL="0" distR="0" wp14:anchorId="5F634242" wp14:editId="49F2727F">
                  <wp:extent cx="1135478" cy="533446"/>
                  <wp:effectExtent l="0" t="0" r="7620" b="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135478" cy="533446"/>
                          </a:xfrm>
                          <a:prstGeom prst="rect">
                            <a:avLst/>
                          </a:prstGeom>
                        </pic:spPr>
                      </pic:pic>
                    </a:graphicData>
                  </a:graphic>
                </wp:inline>
              </w:drawing>
            </w:r>
          </w:p>
          <w:p w14:paraId="49276985" w14:textId="77777777" w:rsidR="00DF6EDC" w:rsidRDefault="00DF6EDC" w:rsidP="0036232C">
            <w:pPr>
              <w:jc w:val="both"/>
            </w:pPr>
            <w:r>
              <w:t>Pero luego, en la fase de optimización y síntesis, esta expresión termina como una simple variable:</w:t>
            </w:r>
          </w:p>
          <w:p w14:paraId="6489B049" w14:textId="77777777" w:rsidR="00DF6EDC" w:rsidRDefault="00DF6EDC" w:rsidP="0036232C">
            <w:pPr>
              <w:jc w:val="both"/>
            </w:pPr>
            <w:r>
              <w:t xml:space="preserve">   </w:t>
            </w:r>
            <w:r>
              <w:rPr>
                <w:noProof/>
              </w:rPr>
              <w:drawing>
                <wp:inline distT="0" distB="0" distL="0" distR="0" wp14:anchorId="41C767B2" wp14:editId="751F5052">
                  <wp:extent cx="1021168" cy="228620"/>
                  <wp:effectExtent l="0" t="0" r="762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021168" cy="228620"/>
                          </a:xfrm>
                          <a:prstGeom prst="rect">
                            <a:avLst/>
                          </a:prstGeom>
                        </pic:spPr>
                      </pic:pic>
                    </a:graphicData>
                  </a:graphic>
                </wp:inline>
              </w:drawing>
            </w:r>
          </w:p>
          <w:p w14:paraId="504E66EF" w14:textId="5DAD830F" w:rsidR="00DF6EDC" w:rsidRDefault="00DF6EDC" w:rsidP="0036232C">
            <w:pPr>
              <w:jc w:val="both"/>
            </w:pPr>
          </w:p>
        </w:tc>
      </w:tr>
      <w:tr w:rsidR="00D2147D" w14:paraId="2AD42E9B" w14:textId="77777777" w:rsidTr="0036232C">
        <w:tc>
          <w:tcPr>
            <w:tcW w:w="2235" w:type="dxa"/>
          </w:tcPr>
          <w:p w14:paraId="3D4B2AAC" w14:textId="77777777" w:rsidR="00D2147D" w:rsidRDefault="00D2147D" w:rsidP="0036232C">
            <w:pPr>
              <w:jc w:val="both"/>
            </w:pPr>
            <w:r>
              <w:t>Campos de objetos estáticos.</w:t>
            </w:r>
          </w:p>
        </w:tc>
        <w:tc>
          <w:tcPr>
            <w:tcW w:w="7287" w:type="dxa"/>
          </w:tcPr>
          <w:p w14:paraId="07B0E2A0" w14:textId="77777777" w:rsidR="00D2147D" w:rsidRPr="001527F6" w:rsidRDefault="00D2147D" w:rsidP="00C17781">
            <w:pPr>
              <w:pStyle w:val="Prrafodelista"/>
              <w:numPr>
                <w:ilvl w:val="0"/>
                <w:numId w:val="36"/>
              </w:numPr>
              <w:jc w:val="both"/>
              <w:rPr>
                <w:szCs w:val="28"/>
              </w:rPr>
            </w:pPr>
            <w:proofErr w:type="spellStart"/>
            <w:r w:rsidRPr="001527F6">
              <w:rPr>
                <w:szCs w:val="28"/>
              </w:rPr>
              <w:t>x.campo</w:t>
            </w:r>
            <w:proofErr w:type="spellEnd"/>
          </w:p>
          <w:p w14:paraId="27F2DB4F" w14:textId="77777777" w:rsidR="00D2147D" w:rsidRDefault="00D2147D" w:rsidP="0036232C">
            <w:pPr>
              <w:jc w:val="both"/>
            </w:pPr>
            <w:r>
              <w:t>Si “x” es una variable estática, “</w:t>
            </w:r>
            <w:proofErr w:type="spellStart"/>
            <w:proofErr w:type="gramStart"/>
            <w:r>
              <w:t>x.campo</w:t>
            </w:r>
            <w:proofErr w:type="spellEnd"/>
            <w:proofErr w:type="gramEnd"/>
            <w:r>
              <w:t>” es también estática (</w:t>
            </w:r>
            <w:proofErr w:type="spellStart"/>
            <w:r>
              <w:t>stRamFix</w:t>
            </w:r>
            <w:proofErr w:type="spellEnd"/>
            <w:r>
              <w:t>) por cuanto se debe conocer de antemano el desplazamiento de “campo”.</w:t>
            </w:r>
          </w:p>
        </w:tc>
      </w:tr>
    </w:tbl>
    <w:p w14:paraId="39EF731D" w14:textId="725482D8" w:rsidR="00D2147D" w:rsidRDefault="00D2147D" w:rsidP="00575B2D">
      <w:pPr>
        <w:ind w:firstLine="708"/>
        <w:jc w:val="both"/>
      </w:pPr>
    </w:p>
    <w:p w14:paraId="0D9FBD40" w14:textId="601426D6" w:rsidR="00575B2D" w:rsidRDefault="00445DBC" w:rsidP="00575B2D">
      <w:pPr>
        <w:ind w:firstLine="708"/>
        <w:jc w:val="both"/>
      </w:pPr>
      <w:r>
        <w:t xml:space="preserve">En ambos casos, la expresión final deberá terminar como una variable con dirección física en </w:t>
      </w:r>
      <w:proofErr w:type="spellStart"/>
      <w:proofErr w:type="gramStart"/>
      <w:r w:rsidRPr="006978F8">
        <w:t>TEleExpress</w:t>
      </w:r>
      <w:r>
        <w:t>.rvar.</w:t>
      </w:r>
      <w:r w:rsidRPr="006C72B9">
        <w:t>addr</w:t>
      </w:r>
      <w:proofErr w:type="spellEnd"/>
      <w:proofErr w:type="gramEnd"/>
      <w:r>
        <w:t>.</w:t>
      </w:r>
    </w:p>
    <w:p w14:paraId="6D99422E" w14:textId="77777777" w:rsidR="00445DBC" w:rsidRDefault="00445DBC" w:rsidP="00575B2D">
      <w:pPr>
        <w:ind w:firstLine="708"/>
        <w:jc w:val="both"/>
      </w:pPr>
    </w:p>
    <w:p w14:paraId="442C01F6" w14:textId="77777777" w:rsidR="00575B2D" w:rsidRDefault="00575B2D" w:rsidP="00D2147D">
      <w:pPr>
        <w:pStyle w:val="Ttulo2"/>
      </w:pPr>
      <w:bookmarkStart w:id="64" w:name="_Toc148795652"/>
      <w:r>
        <w:t xml:space="preserve">Almacenamiento </w:t>
      </w:r>
      <w:proofErr w:type="spellStart"/>
      <w:r w:rsidRPr="00575B2D">
        <w:t>stRamVarOf</w:t>
      </w:r>
      <w:bookmarkEnd w:id="64"/>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1F128AEC" w14:textId="77777777" w:rsidR="002F3927" w:rsidRDefault="002F3927" w:rsidP="00252D80">
      <w:pPr>
        <w:ind w:firstLine="708"/>
        <w:jc w:val="both"/>
      </w:pPr>
    </w:p>
    <w:p w14:paraId="416A3660" w14:textId="4992C814" w:rsidR="00252D80" w:rsidRDefault="00252D80" w:rsidP="00252D80">
      <w:pPr>
        <w:ind w:firstLine="708"/>
        <w:jc w:val="both"/>
      </w:pPr>
      <w:r>
        <w:t>CAMPOS DE ACCESO</w:t>
      </w:r>
    </w:p>
    <w:p w14:paraId="22B4D3AC" w14:textId="77777777" w:rsidR="00252D80" w:rsidRDefault="00252D80" w:rsidP="00252D80">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252D80" w14:paraId="7164061D" w14:textId="77777777" w:rsidTr="0036232C">
        <w:tc>
          <w:tcPr>
            <w:tcW w:w="2127" w:type="dxa"/>
          </w:tcPr>
          <w:p w14:paraId="0E293C50" w14:textId="77777777" w:rsidR="00252D80" w:rsidRDefault="00252D80" w:rsidP="0036232C">
            <w:pPr>
              <w:jc w:val="both"/>
            </w:pPr>
            <w:r>
              <w:t>TIPO:</w:t>
            </w:r>
          </w:p>
        </w:tc>
        <w:tc>
          <w:tcPr>
            <w:tcW w:w="7287" w:type="dxa"/>
          </w:tcPr>
          <w:p w14:paraId="5EFB7FD5" w14:textId="77777777" w:rsidR="00252D80" w:rsidRDefault="00252D80" w:rsidP="0036232C">
            <w:pPr>
              <w:jc w:val="both"/>
            </w:pPr>
            <w:r>
              <w:t xml:space="preserve">Se lee en el campo </w:t>
            </w:r>
            <w:proofErr w:type="spellStart"/>
            <w:r w:rsidRPr="006978F8">
              <w:t>TEleExpress</w:t>
            </w:r>
            <w:r>
              <w:t>.Typ</w:t>
            </w:r>
            <w:proofErr w:type="spellEnd"/>
            <w:r>
              <w:t>.</w:t>
            </w:r>
          </w:p>
        </w:tc>
      </w:tr>
      <w:tr w:rsidR="00252D80" w14:paraId="44A86578" w14:textId="77777777" w:rsidTr="0036232C">
        <w:tc>
          <w:tcPr>
            <w:tcW w:w="2127" w:type="dxa"/>
          </w:tcPr>
          <w:p w14:paraId="254B6A6B" w14:textId="77777777" w:rsidR="00252D80" w:rsidRDefault="00252D80" w:rsidP="0036232C">
            <w:pPr>
              <w:jc w:val="both"/>
            </w:pPr>
            <w:r>
              <w:t>VALOR:</w:t>
            </w:r>
          </w:p>
        </w:tc>
        <w:tc>
          <w:tcPr>
            <w:tcW w:w="7287" w:type="dxa"/>
          </w:tcPr>
          <w:p w14:paraId="593E434A" w14:textId="77777777" w:rsidR="00252D80" w:rsidRDefault="00252D80" w:rsidP="0036232C">
            <w:pPr>
              <w:jc w:val="both"/>
            </w:pPr>
            <w:r>
              <w:t>Se lee en la RAM en la dirección correspondiente.</w:t>
            </w:r>
          </w:p>
        </w:tc>
      </w:tr>
      <w:tr w:rsidR="00252D80" w14:paraId="0C528AB7" w14:textId="77777777" w:rsidTr="0036232C">
        <w:tc>
          <w:tcPr>
            <w:tcW w:w="2127" w:type="dxa"/>
          </w:tcPr>
          <w:p w14:paraId="0B49828A" w14:textId="77777777" w:rsidR="00252D80" w:rsidRDefault="00252D80" w:rsidP="0036232C">
            <w:pPr>
              <w:jc w:val="both"/>
            </w:pPr>
            <w:r>
              <w:t>DIRECCIÓN</w:t>
            </w:r>
          </w:p>
        </w:tc>
        <w:tc>
          <w:tcPr>
            <w:tcW w:w="7287" w:type="dxa"/>
          </w:tcPr>
          <w:p w14:paraId="1E21A8B9" w14:textId="77777777" w:rsidR="00252D80" w:rsidRDefault="00252D80" w:rsidP="0036232C">
            <w:pPr>
              <w:jc w:val="both"/>
            </w:pPr>
            <w:r>
              <w:t xml:space="preserve">Se lee de </w:t>
            </w:r>
            <w:proofErr w:type="spellStart"/>
            <w:proofErr w:type="gramStart"/>
            <w:r>
              <w:t>mem</w:t>
            </w:r>
            <w:proofErr w:type="spellEnd"/>
            <w:r>
              <w:t>[</w:t>
            </w:r>
            <w:proofErr w:type="spellStart"/>
            <w:proofErr w:type="gramEnd"/>
            <w:r w:rsidRPr="006978F8">
              <w:t>TEleExpress</w:t>
            </w:r>
            <w:r>
              <w:t>.rvar.addr</w:t>
            </w:r>
            <w:proofErr w:type="spellEnd"/>
            <w:r>
              <w:t xml:space="preserve"> + offset] </w:t>
            </w:r>
          </w:p>
        </w:tc>
      </w:tr>
    </w:tbl>
    <w:p w14:paraId="55A04939" w14:textId="77777777" w:rsidR="00252D80" w:rsidRDefault="00252D80" w:rsidP="00252D80">
      <w:pPr>
        <w:ind w:firstLine="708"/>
        <w:jc w:val="both"/>
      </w:pPr>
    </w:p>
    <w:p w14:paraId="0125F923" w14:textId="77777777" w:rsidR="00252D80" w:rsidRDefault="00252D80" w:rsidP="00252D80">
      <w:pPr>
        <w:ind w:firstLine="708"/>
        <w:jc w:val="both"/>
      </w:pPr>
      <w:r>
        <w:t>El campo “</w:t>
      </w:r>
      <w:proofErr w:type="spellStart"/>
      <w:r>
        <w:t>rvar</w:t>
      </w:r>
      <w:proofErr w:type="spellEnd"/>
      <w:r>
        <w:t xml:space="preserve">” es usa un objeto </w:t>
      </w:r>
      <w:proofErr w:type="spellStart"/>
      <w:r>
        <w:t>TEleVarDec</w:t>
      </w:r>
      <w:proofErr w:type="spellEnd"/>
      <w:r>
        <w:t xml:space="preserve">, que es un tipo de elemento de la sintaxis, y que es la clase que representa a una variable. </w:t>
      </w:r>
    </w:p>
    <w:p w14:paraId="28D356A2" w14:textId="77777777" w:rsidR="00252D80" w:rsidRDefault="00252D80" w:rsidP="00252D80">
      <w:pPr>
        <w:ind w:firstLine="708"/>
        <w:jc w:val="both"/>
      </w:pPr>
    </w:p>
    <w:p w14:paraId="4EAF510E" w14:textId="77777777" w:rsidR="00252D80" w:rsidRDefault="00252D80" w:rsidP="00252D80">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6C56103" w14:textId="77777777" w:rsidR="00252D80" w:rsidRDefault="00252D80" w:rsidP="00252D80">
      <w:pPr>
        <w:ind w:firstLine="708"/>
        <w:jc w:val="both"/>
      </w:pPr>
    </w:p>
    <w:p w14:paraId="4D2786DB" w14:textId="77777777" w:rsidR="00252D80" w:rsidRDefault="00252D80" w:rsidP="00252D80">
      <w:pPr>
        <w:ind w:firstLine="708"/>
        <w:jc w:val="both"/>
      </w:pPr>
      <w:r>
        <w:t xml:space="preserve">En general los Operandos </w:t>
      </w:r>
      <w:proofErr w:type="spellStart"/>
      <w:r>
        <w:t>stRamVarOf</w:t>
      </w:r>
      <w:proofErr w:type="spellEnd"/>
      <w:r>
        <w:t xml:space="preserve"> tampoco ocupan espacio en la memoria del sistema, y solo se acceden a ellas cuando son llamadas en las expresiones.</w:t>
      </w:r>
    </w:p>
    <w:p w14:paraId="1F19F21E" w14:textId="224DAD69" w:rsidR="00252D80" w:rsidRDefault="00252D80" w:rsidP="007B6457">
      <w:pPr>
        <w:ind w:firstLine="708"/>
        <w:jc w:val="both"/>
      </w:pPr>
    </w:p>
    <w:p w14:paraId="1902580F" w14:textId="1969660E" w:rsidR="00B20EBE" w:rsidRDefault="00B20EBE" w:rsidP="007B6457">
      <w:pPr>
        <w:ind w:firstLine="708"/>
        <w:jc w:val="both"/>
      </w:pPr>
      <w:r>
        <w:t xml:space="preserve">El valor “offset” no siempre se conoce </w:t>
      </w:r>
      <w:r w:rsidR="00B23B51">
        <w:t>directamente,</w:t>
      </w:r>
      <w:r>
        <w:t xml:space="preserve"> </w:t>
      </w:r>
      <w:r w:rsidR="00E417B5">
        <w:t xml:space="preserve">sino que puede depender de la dirección de una variable (Ver sección </w:t>
      </w:r>
      <w:r w:rsidR="00E417B5">
        <w:fldChar w:fldCharType="begin"/>
      </w:r>
      <w:r w:rsidR="00E417B5">
        <w:instrText xml:space="preserve"> REF _Ref111711534 \r \h </w:instrText>
      </w:r>
      <w:r w:rsidR="00E417B5">
        <w:fldChar w:fldCharType="separate"/>
      </w:r>
      <w:r w:rsidR="004542A9">
        <w:t>6.6.1</w:t>
      </w:r>
      <w:r w:rsidR="00E417B5">
        <w:fldChar w:fldCharType="end"/>
      </w:r>
      <w:r w:rsidR="00E417B5">
        <w:t>).</w:t>
      </w:r>
    </w:p>
    <w:p w14:paraId="16FBA34B" w14:textId="4EB42792" w:rsidR="00E417B5" w:rsidRDefault="00E417B5" w:rsidP="007B6457">
      <w:pPr>
        <w:ind w:firstLine="708"/>
        <w:jc w:val="both"/>
      </w:pPr>
    </w:p>
    <w:p w14:paraId="705EF623" w14:textId="2C5BC05F" w:rsidR="00E417B5" w:rsidRDefault="00E417B5" w:rsidP="007B6457">
      <w:pPr>
        <w:ind w:firstLine="708"/>
        <w:jc w:val="both"/>
      </w:pPr>
      <w:r>
        <w:t xml:space="preserve">Por eso, para definir el offset se han definido dos campos especiales en </w:t>
      </w:r>
      <w:proofErr w:type="spellStart"/>
      <w:r>
        <w:t>TEleExpress</w:t>
      </w:r>
      <w:proofErr w:type="spellEnd"/>
      <w:r>
        <w:t>:</w:t>
      </w:r>
    </w:p>
    <w:p w14:paraId="63CDF082" w14:textId="6E90A6B5" w:rsidR="00E417B5" w:rsidRDefault="00E417B5" w:rsidP="007B6457">
      <w:pPr>
        <w:ind w:firstLine="708"/>
        <w:jc w:val="both"/>
      </w:pPr>
    </w:p>
    <w:p w14:paraId="4969C276" w14:textId="40FF0212"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TEleExpress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class</w:t>
      </w:r>
      <w:r w:rsidRPr="00E417B5">
        <w:rPr>
          <w:rFonts w:ascii="Courier New" w:hAnsi="Courier New" w:cs="Courier New"/>
          <w:b/>
          <w:noProof/>
          <w:color w:val="FF0000"/>
          <w:sz w:val="20"/>
        </w:rPr>
        <w:t>(</w:t>
      </w:r>
      <w:r w:rsidR="004A24FE" w:rsidRPr="004A24FE">
        <w:rPr>
          <w:rFonts w:ascii="Courier New" w:hAnsi="Courier New" w:cs="Courier New"/>
          <w:noProof/>
          <w:color w:val="000000"/>
          <w:sz w:val="20"/>
        </w:rPr>
        <w:t>TAstElement</w:t>
      </w:r>
      <w:r w:rsidRPr="00E417B5">
        <w:rPr>
          <w:rFonts w:ascii="Courier New" w:hAnsi="Courier New" w:cs="Courier New"/>
          <w:b/>
          <w:noProof/>
          <w:color w:val="FF0000"/>
          <w:sz w:val="20"/>
        </w:rPr>
        <w:t>)</w:t>
      </w:r>
    </w:p>
    <w:p w14:paraId="357476A4" w14:textId="57A0D09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7B60C801"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 xml:space="preserve">public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opType </w:t>
      </w:r>
      <w:r w:rsidRPr="00E417B5">
        <w:rPr>
          <w:rFonts w:ascii="Courier New" w:hAnsi="Courier New" w:cs="Courier New"/>
          <w:bCs/>
          <w:noProof/>
          <w:color w:val="0000FF"/>
          <w:sz w:val="20"/>
        </w:rPr>
        <w:t>is</w:t>
      </w:r>
      <w:r w:rsidRPr="00E417B5">
        <w:rPr>
          <w:rFonts w:ascii="Courier New" w:hAnsi="Courier New" w:cs="Courier New"/>
          <w:b/>
          <w:noProof/>
          <w:color w:val="0000FF"/>
          <w:sz w:val="20"/>
        </w:rPr>
        <w:t xml:space="preserve"> </w:t>
      </w:r>
      <w:r w:rsidRPr="00E417B5">
        <w:rPr>
          <w:rFonts w:ascii="Courier New" w:hAnsi="Courier New" w:cs="Courier New"/>
          <w:noProof/>
          <w:color w:val="0000FF"/>
          <w:sz w:val="20"/>
        </w:rPr>
        <w:t>otVariab.</w:t>
      </w:r>
    </w:p>
    <w:p w14:paraId="4AE5BBAF"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variable </w:t>
      </w:r>
      <w:r w:rsidRPr="00EC6605">
        <w:rPr>
          <w:rFonts w:ascii="Courier New" w:hAnsi="Courier New" w:cs="Courier New"/>
          <w:bCs/>
          <w:noProof/>
          <w:color w:val="0000FF"/>
          <w:sz w:val="20"/>
        </w:rPr>
        <w:t>is solved but not allocated.</w:t>
      </w:r>
    </w:p>
    <w:p w14:paraId="12B6033B" w14:textId="5AB83BDA"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rvar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p>
    <w:p w14:paraId="6BA6994A" w14:textId="77777777" w:rsidR="00E417B5" w:rsidRPr="00EC6605" w:rsidRDefault="00E417B5" w:rsidP="00E417B5">
      <w:pPr>
        <w:shd w:val="clear" w:color="000000" w:fill="DAEEF3" w:themeFill="accent5" w:themeFillTint="33"/>
        <w:spacing w:after="20"/>
        <w:jc w:val="both"/>
        <w:rPr>
          <w:rFonts w:ascii="Courier New" w:hAnsi="Courier New" w:cs="Courier New"/>
          <w:noProof/>
          <w:color w:val="0000FF"/>
          <w:sz w:val="20"/>
        </w:rPr>
      </w:pPr>
      <w:r w:rsidRPr="00EC6605">
        <w:rPr>
          <w:rFonts w:ascii="Courier New" w:hAnsi="Courier New" w:cs="Courier New"/>
          <w:noProof/>
          <w:color w:val="000000"/>
          <w:sz w:val="20"/>
        </w:rPr>
        <w:t xml:space="preserve">    </w:t>
      </w:r>
      <w:r w:rsidRPr="00EC6605">
        <w:rPr>
          <w:rFonts w:ascii="Courier New" w:hAnsi="Courier New" w:cs="Courier New"/>
          <w:noProof/>
          <w:color w:val="0000FF"/>
          <w:sz w:val="20"/>
        </w:rPr>
        <w:t>//Fields for Offset when storage is stRamvarOf.</w:t>
      </w:r>
    </w:p>
    <w:p w14:paraId="7153A830"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offs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integer</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Offset </w:t>
      </w:r>
      <w:r w:rsidRPr="00EC6605">
        <w:rPr>
          <w:rFonts w:ascii="Courier New" w:hAnsi="Courier New" w:cs="Courier New"/>
          <w:bCs/>
          <w:noProof/>
          <w:color w:val="0000FF"/>
          <w:sz w:val="20"/>
        </w:rPr>
        <w:t>to address when storage is stRamVarOf.</w:t>
      </w:r>
    </w:p>
    <w:p w14:paraId="31682077" w14:textId="24C057B8"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offVar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Reference </w:t>
      </w:r>
      <w:r w:rsidRPr="00EC6605">
        <w:rPr>
          <w:rFonts w:ascii="Courier New" w:hAnsi="Courier New" w:cs="Courier New"/>
          <w:bCs/>
          <w:noProof/>
          <w:color w:val="0000FF"/>
          <w:sz w:val="20"/>
        </w:rPr>
        <w:t>to variable that defines the offset.</w:t>
      </w:r>
    </w:p>
    <w:p w14:paraId="0F7B50ED" w14:textId="7777777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3E5854C8" w14:textId="6B275DC0"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end</w:t>
      </w:r>
      <w:r w:rsidRPr="00E417B5">
        <w:rPr>
          <w:rFonts w:ascii="Courier New" w:hAnsi="Courier New" w:cs="Courier New"/>
          <w:b/>
          <w:noProof/>
          <w:color w:val="FF0000"/>
          <w:sz w:val="20"/>
        </w:rPr>
        <w:t>;</w:t>
      </w:r>
    </w:p>
    <w:p w14:paraId="431F04F4" w14:textId="01F1E3A5" w:rsidR="00B20EBE" w:rsidRDefault="00B20EBE" w:rsidP="007B6457">
      <w:pPr>
        <w:ind w:firstLine="708"/>
        <w:jc w:val="both"/>
      </w:pPr>
    </w:p>
    <w:p w14:paraId="4D712F09" w14:textId="77777777" w:rsidR="004B1B13" w:rsidRDefault="00E6392A" w:rsidP="007B6457">
      <w:pPr>
        <w:ind w:firstLine="708"/>
        <w:jc w:val="both"/>
      </w:pPr>
      <w:r>
        <w:t xml:space="preserve">El “offset” final se obtendrá </w:t>
      </w:r>
      <w:r w:rsidR="004B1B13">
        <w:t xml:space="preserve">a partir de ambos </w:t>
      </w:r>
      <w:r>
        <w:t>campos “</w:t>
      </w:r>
      <w:proofErr w:type="spellStart"/>
      <w:r>
        <w:t>offs</w:t>
      </w:r>
      <w:proofErr w:type="spellEnd"/>
      <w:r>
        <w:t>” y “</w:t>
      </w:r>
      <w:proofErr w:type="spellStart"/>
      <w:r>
        <w:t>offVar</w:t>
      </w:r>
      <w:proofErr w:type="spellEnd"/>
      <w:r>
        <w:t xml:space="preserve">”. </w:t>
      </w:r>
    </w:p>
    <w:p w14:paraId="7AF49F7A" w14:textId="77777777" w:rsidR="004B1B13" w:rsidRDefault="004B1B13" w:rsidP="007B6457">
      <w:pPr>
        <w:ind w:firstLine="708"/>
        <w:jc w:val="both"/>
      </w:pPr>
    </w:p>
    <w:p w14:paraId="2B3D8A62" w14:textId="77777777" w:rsidR="00BD3C77" w:rsidRDefault="00E6392A" w:rsidP="007B6457">
      <w:pPr>
        <w:ind w:firstLine="708"/>
        <w:jc w:val="both"/>
      </w:pPr>
      <w:r>
        <w:t>Para “</w:t>
      </w:r>
      <w:proofErr w:type="spellStart"/>
      <w:r>
        <w:t>offs</w:t>
      </w:r>
      <w:proofErr w:type="spellEnd"/>
      <w:r>
        <w:t>” se espera tener un valor constante directo</w:t>
      </w:r>
      <w:r w:rsidR="00BD3C77">
        <w:t>. Si no se usa, se espera que se ponga en cero.</w:t>
      </w:r>
    </w:p>
    <w:p w14:paraId="37B6F474" w14:textId="7BD81228" w:rsidR="00EC6605" w:rsidRDefault="00E6392A" w:rsidP="007B6457">
      <w:pPr>
        <w:ind w:firstLine="708"/>
        <w:jc w:val="both"/>
      </w:pPr>
      <w:r>
        <w:t xml:space="preserve"> </w:t>
      </w:r>
    </w:p>
    <w:p w14:paraId="5B8EB4E4" w14:textId="4A87B42D" w:rsidR="00E6392A" w:rsidRDefault="00BD3C77" w:rsidP="007B6457">
      <w:pPr>
        <w:ind w:firstLine="708"/>
        <w:jc w:val="both"/>
      </w:pPr>
      <w:r>
        <w:t>Para “</w:t>
      </w:r>
      <w:proofErr w:type="spellStart"/>
      <w:r>
        <w:t>offVar</w:t>
      </w:r>
      <w:proofErr w:type="spellEnd"/>
      <w:r>
        <w:t>” se espera tener la referencia a una variable cuya dirección nos dará el desplazamiento buscado. Si no se usa, se espera que se ponga en NIL.</w:t>
      </w:r>
    </w:p>
    <w:p w14:paraId="531809D3" w14:textId="39989188" w:rsidR="00BD3C77" w:rsidRDefault="00BD3C77" w:rsidP="007B6457">
      <w:pPr>
        <w:ind w:firstLine="708"/>
        <w:jc w:val="both"/>
      </w:pPr>
    </w:p>
    <w:p w14:paraId="2D13D54A" w14:textId="082B7064" w:rsidR="00364792" w:rsidRDefault="00364792" w:rsidP="007B6457">
      <w:pPr>
        <w:ind w:firstLine="708"/>
        <w:jc w:val="both"/>
      </w:pPr>
      <w:r>
        <w:t>La necesidad de guardar la referencia “</w:t>
      </w:r>
      <w:proofErr w:type="spellStart"/>
      <w:r>
        <w:t>offVar</w:t>
      </w:r>
      <w:proofErr w:type="spellEnd"/>
      <w:r>
        <w:t>”, en lugar de leer directamente su dirección, se debe a que</w:t>
      </w:r>
      <w:r w:rsidR="001D14C5">
        <w:t>,</w:t>
      </w:r>
      <w:r>
        <w:t xml:space="preserve"> se espera que la identificación de expresiones </w:t>
      </w:r>
      <w:proofErr w:type="spellStart"/>
      <w:r>
        <w:t>stRamVarOf</w:t>
      </w:r>
      <w:proofErr w:type="spellEnd"/>
      <w:r>
        <w:t xml:space="preserve"> </w:t>
      </w:r>
      <w:r w:rsidR="001D14C5">
        <w:t>se haga en la fase de optimización en donde aún no se tiene la dirección final de las variables.</w:t>
      </w:r>
    </w:p>
    <w:p w14:paraId="5A051007" w14:textId="5DAC7385" w:rsidR="002F3927" w:rsidRDefault="002F3927" w:rsidP="007B6457">
      <w:pPr>
        <w:ind w:firstLine="708"/>
        <w:jc w:val="both"/>
      </w:pPr>
    </w:p>
    <w:p w14:paraId="7E1BCED8" w14:textId="0CBB920A" w:rsidR="005C4671" w:rsidRDefault="005C4671" w:rsidP="003D0212">
      <w:pPr>
        <w:ind w:firstLine="708"/>
        <w:jc w:val="both"/>
      </w:pPr>
    </w:p>
    <w:p w14:paraId="12DE322C" w14:textId="215C48F0" w:rsidR="002F3927" w:rsidRDefault="002F3927" w:rsidP="003D0212">
      <w:pPr>
        <w:ind w:firstLine="708"/>
        <w:jc w:val="both"/>
      </w:pPr>
    </w:p>
    <w:p w14:paraId="261B9F50" w14:textId="3BD8AD34" w:rsidR="002F3927" w:rsidRDefault="002F3927" w:rsidP="003D0212">
      <w:pPr>
        <w:ind w:firstLine="708"/>
        <w:jc w:val="both"/>
      </w:pPr>
      <w:r>
        <w:rPr>
          <w:noProof/>
        </w:rPr>
        <w:lastRenderedPageBreak/>
        <mc:AlternateContent>
          <mc:Choice Requires="wps">
            <w:drawing>
              <wp:anchor distT="45720" distB="45720" distL="114300" distR="114300" simplePos="0" relativeHeight="251686400" behindDoc="0" locked="0" layoutInCell="1" allowOverlap="1" wp14:anchorId="51E6E3B3" wp14:editId="3D96C9B1">
                <wp:simplePos x="0" y="0"/>
                <wp:positionH relativeFrom="column">
                  <wp:posOffset>-8890</wp:posOffset>
                </wp:positionH>
                <wp:positionV relativeFrom="paragraph">
                  <wp:posOffset>22225</wp:posOffset>
                </wp:positionV>
                <wp:extent cx="6014085" cy="906780"/>
                <wp:effectExtent l="0" t="0" r="24765" b="26670"/>
                <wp:wrapSquare wrapText="bothSides"/>
                <wp:docPr id="8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906780"/>
                        </a:xfrm>
                        <a:prstGeom prst="rect">
                          <a:avLst/>
                        </a:prstGeom>
                        <a:solidFill>
                          <a:srgbClr val="FFFFFF"/>
                        </a:solidFill>
                        <a:ln w="9525">
                          <a:solidFill>
                            <a:srgbClr val="000000"/>
                          </a:solidFill>
                          <a:miter lim="800000"/>
                          <a:headEnd/>
                          <a:tailEnd/>
                        </a:ln>
                      </wps:spPr>
                      <wps:txb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1E6E3B3" id="Cuadro de texto 2" o:spid="_x0000_s1079" type="#_x0000_t202" style="position:absolute;left:0;text-align:left;margin-left:-.7pt;margin-top:1.75pt;width:473.55pt;height:71.4pt;z-index:25168640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">
                <v:textbo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v:textbox>
                <w10:wrap type="square"/>
              </v:shape>
            </w:pict>
          </mc:Fallback>
        </mc:AlternateContent>
      </w:r>
    </w:p>
    <w:p w14:paraId="370CC0DC" w14:textId="7584455B" w:rsidR="00906C5F" w:rsidRDefault="00906C5F" w:rsidP="00906C5F">
      <w:pPr>
        <w:pStyle w:val="Ttulo3"/>
      </w:pPr>
      <w:bookmarkStart w:id="65" w:name="_Toc148795653"/>
      <w:r>
        <w:t>Expresiones con punteros</w:t>
      </w:r>
      <w:bookmarkEnd w:id="65"/>
    </w:p>
    <w:p w14:paraId="6E65B6F5" w14:textId="3EF932A0" w:rsidR="00906C5F" w:rsidRDefault="00906C5F" w:rsidP="003D0212">
      <w:pPr>
        <w:ind w:firstLine="708"/>
        <w:jc w:val="both"/>
      </w:pPr>
    </w:p>
    <w:p w14:paraId="27997F5D" w14:textId="77777777" w:rsidR="00906C5F" w:rsidRPr="00906C5F" w:rsidRDefault="00906C5F" w:rsidP="00C17781">
      <w:pPr>
        <w:pStyle w:val="Prrafodelista"/>
        <w:numPr>
          <w:ilvl w:val="0"/>
          <w:numId w:val="20"/>
        </w:numPr>
        <w:jc w:val="both"/>
        <w:rPr>
          <w:highlight w:val="yellow"/>
        </w:rPr>
      </w:pPr>
      <w:r w:rsidRPr="00906C5F">
        <w:rPr>
          <w:highlight w:val="yellow"/>
        </w:rPr>
        <w:t>p^</w:t>
      </w:r>
    </w:p>
    <w:p w14:paraId="7917F832" w14:textId="1920063F" w:rsidR="00906C5F" w:rsidRDefault="00906C5F" w:rsidP="00906C5F">
      <w:pPr>
        <w:ind w:firstLine="708"/>
        <w:jc w:val="both"/>
      </w:pPr>
      <w:r w:rsidRPr="00906C5F">
        <w:rPr>
          <w:highlight w:val="yellow"/>
        </w:rPr>
        <w:t>La dirección final a la que se refiere el operando debe primero calcularse.</w:t>
      </w:r>
    </w:p>
    <w:p w14:paraId="7C9C6D2F" w14:textId="77777777" w:rsidR="00906C5F" w:rsidRDefault="00906C5F" w:rsidP="00906C5F">
      <w:pPr>
        <w:ind w:firstLine="708"/>
        <w:jc w:val="both"/>
      </w:pPr>
    </w:p>
    <w:p w14:paraId="34FA5FBF" w14:textId="77777777" w:rsidR="003D0212" w:rsidRPr="00906C5F" w:rsidRDefault="003D0212" w:rsidP="003D0212">
      <w:pPr>
        <w:ind w:firstLine="708"/>
        <w:jc w:val="both"/>
        <w:rPr>
          <w:highlight w:val="yellow"/>
        </w:rPr>
      </w:pPr>
      <w:r w:rsidRPr="00906C5F">
        <w:rPr>
          <w:highlight w:val="yellow"/>
        </w:rPr>
        <w:t>p</w:t>
      </w:r>
      <w:proofErr w:type="gramStart"/>
      <w:r w:rsidRPr="00906C5F">
        <w:rPr>
          <w:highlight w:val="yellow"/>
        </w:rPr>
        <w:t>^ :</w:t>
      </w:r>
      <w:proofErr w:type="gramEnd"/>
      <w:r w:rsidRPr="00906C5F">
        <w:rPr>
          <w:highlight w:val="yellow"/>
        </w:rPr>
        <w:t>= 5;</w:t>
      </w:r>
    </w:p>
    <w:p w14:paraId="0437F5DC" w14:textId="77777777" w:rsidR="003D0212" w:rsidRPr="00906C5F" w:rsidRDefault="003D0212" w:rsidP="003D0212">
      <w:pPr>
        <w:ind w:firstLine="708"/>
        <w:jc w:val="both"/>
        <w:rPr>
          <w:highlight w:val="yellow"/>
        </w:rPr>
      </w:pPr>
    </w:p>
    <w:p w14:paraId="71DFB9BB" w14:textId="0A0DBACC" w:rsidR="003D0212" w:rsidRDefault="003D0212" w:rsidP="003D0212">
      <w:pPr>
        <w:ind w:firstLine="708"/>
        <w:jc w:val="both"/>
      </w:pPr>
      <w:r w:rsidRPr="00906C5F">
        <w:rPr>
          <w:highlight w:val="yellow"/>
        </w:rPr>
        <w:t xml:space="preserve">Por esto, las </w:t>
      </w:r>
      <w:r w:rsidR="00DC3F1E">
        <w:rPr>
          <w:highlight w:val="yellow"/>
        </w:rPr>
        <w:t>SIF</w:t>
      </w:r>
      <w:r w:rsidRPr="00906C5F">
        <w:rPr>
          <w:highlight w:val="yellow"/>
        </w:rPr>
        <w:t xml:space="preserve"> de asignación no simplifican al operando cuando están al lado izquierdo.</w:t>
      </w:r>
    </w:p>
    <w:p w14:paraId="2EE53FB5" w14:textId="77777777" w:rsidR="007B6457" w:rsidRDefault="007B6457" w:rsidP="007B6457">
      <w:pPr>
        <w:ind w:firstLine="708"/>
        <w:jc w:val="both"/>
      </w:pPr>
    </w:p>
    <w:p w14:paraId="396467C0" w14:textId="77777777" w:rsidR="003D0212" w:rsidRPr="006B0D92" w:rsidRDefault="003D0212" w:rsidP="003D0212">
      <w:pPr>
        <w:ind w:firstLine="708"/>
        <w:jc w:val="both"/>
        <w:rPr>
          <w:lang w:val="es-PE"/>
        </w:rPr>
      </w:pPr>
    </w:p>
    <w:p w14:paraId="5BED00B2" w14:textId="1B040710" w:rsidR="00CB3719" w:rsidRDefault="00426450" w:rsidP="00D2147D">
      <w:pPr>
        <w:pStyle w:val="Ttulo2"/>
      </w:pPr>
      <w:bookmarkStart w:id="66" w:name="_Toc148795654"/>
      <w:r>
        <w:t>Almacenamiento</w:t>
      </w:r>
      <w:r w:rsidR="00CB3719">
        <w:t xml:space="preserve"> </w:t>
      </w:r>
      <w:proofErr w:type="spellStart"/>
      <w:r w:rsidRPr="00426450">
        <w:t>stRegister</w:t>
      </w:r>
      <w:bookmarkEnd w:id="66"/>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7" w:name="_Toc148795655"/>
      <w:r>
        <w:t>Operandos Asignables</w:t>
      </w:r>
      <w:bookmarkEnd w:id="67"/>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8" w:name="_Ref493272950"/>
      <w:bookmarkStart w:id="69" w:name="_Toc148795656"/>
      <w:r>
        <w:t>Devolución de resultados</w:t>
      </w:r>
      <w:bookmarkEnd w:id="68"/>
      <w:bookmarkEnd w:id="69"/>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70" w:name="uno"/>
            <w:bookmarkEnd w:id="70"/>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gramStart"/>
      <w:r>
        <w:t>subexpresión,</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BEFE825" w:rsidR="00CB3719" w:rsidRDefault="00CB3719" w:rsidP="00CB3719">
      <w:pPr>
        <w:pStyle w:val="Ttulo2"/>
      </w:pPr>
      <w:bookmarkStart w:id="71" w:name="_Toc148795657"/>
      <w:r>
        <w:t xml:space="preserve">Almacenamiento en las </w:t>
      </w:r>
      <w:proofErr w:type="spellStart"/>
      <w:r w:rsidR="00AD43D3">
        <w:t>b</w:t>
      </w:r>
      <w:r w:rsidR="000929E2">
        <w:t>o</w:t>
      </w:r>
      <w:r w:rsidR="00DC3F1E">
        <w:t>SIF</w:t>
      </w:r>
      <w:bookmarkEnd w:id="71"/>
      <w:proofErr w:type="spellEnd"/>
    </w:p>
    <w:p w14:paraId="1F0CA9DB" w14:textId="5F2ACD67" w:rsidR="00CB3719" w:rsidRDefault="00CB3719" w:rsidP="00CB3719">
      <w:pPr>
        <w:ind w:firstLine="708"/>
        <w:jc w:val="both"/>
      </w:pPr>
    </w:p>
    <w:p w14:paraId="0315EE6F" w14:textId="27FC2909" w:rsidR="00AD43D3" w:rsidRDefault="00AD43D3" w:rsidP="00CB3719">
      <w:pPr>
        <w:ind w:firstLine="708"/>
        <w:jc w:val="both"/>
      </w:pPr>
      <w:r>
        <w:t xml:space="preserve">Como la mayor parte del trabajo de síntesis, dentro del compilador, es realizada por las </w:t>
      </w:r>
      <w:r w:rsidR="00DC3F1E">
        <w:t xml:space="preserve">SIF (Explicadas en la Sección </w:t>
      </w:r>
      <w:r w:rsidR="00DC3F1E">
        <w:fldChar w:fldCharType="begin"/>
      </w:r>
      <w:r w:rsidR="00DC3F1E">
        <w:instrText xml:space="preserve"> REF _Ref113392769 \r \h </w:instrText>
      </w:r>
      <w:r w:rsidR="00DC3F1E">
        <w:fldChar w:fldCharType="separate"/>
      </w:r>
      <w:r w:rsidR="000929E2">
        <w:t>9</w:t>
      </w:r>
      <w:r w:rsidR="00DC3F1E">
        <w:fldChar w:fldCharType="end"/>
      </w:r>
      <w:r w:rsidR="00DC3F1E">
        <w:t>)</w:t>
      </w:r>
      <w:r>
        <w:t xml:space="preserve">, especialmente por las SIF </w:t>
      </w:r>
      <w:r w:rsidR="000929E2">
        <w:t xml:space="preserve">de operaciones </w:t>
      </w:r>
      <w:r>
        <w:t xml:space="preserve">binarias o </w:t>
      </w:r>
      <w:proofErr w:type="spellStart"/>
      <w:r>
        <w:t>b</w:t>
      </w:r>
      <w:r w:rsidR="000929E2">
        <w:t>o</w:t>
      </w:r>
      <w:r>
        <w:t>SIF</w:t>
      </w:r>
      <w:proofErr w:type="spellEnd"/>
      <w:r w:rsidR="00CB3719">
        <w:t xml:space="preserve">, </w:t>
      </w:r>
      <w:r>
        <w:t xml:space="preserve">resulta conveniente disponer de facilidades en la implementación de estas </w:t>
      </w:r>
      <w:proofErr w:type="spellStart"/>
      <w:r>
        <w:t>b</w:t>
      </w:r>
      <w:r w:rsidR="000929E2">
        <w:t>o</w:t>
      </w:r>
      <w:r>
        <w:t>SIF</w:t>
      </w:r>
      <w:proofErr w:type="spellEnd"/>
      <w:r>
        <w:t>.</w:t>
      </w:r>
    </w:p>
    <w:p w14:paraId="0090EA45" w14:textId="6323A5E7" w:rsidR="00AD43D3" w:rsidRDefault="00AD43D3" w:rsidP="00CB3719">
      <w:pPr>
        <w:ind w:firstLine="708"/>
        <w:jc w:val="both"/>
      </w:pPr>
    </w:p>
    <w:p w14:paraId="69A0720C" w14:textId="0FBEF74B" w:rsidR="00AD43D3" w:rsidRDefault="00AD43D3" w:rsidP="00CB3719">
      <w:pPr>
        <w:ind w:firstLine="708"/>
        <w:jc w:val="both"/>
      </w:pPr>
      <w:r>
        <w:t xml:space="preserve">Una de estas facilidades implementadas tiene que ver con el almacenamiento y permite evaluar fácilmente el almacenamiento de los parámetros de una </w:t>
      </w:r>
      <w:proofErr w:type="spellStart"/>
      <w:r>
        <w:t>b</w:t>
      </w:r>
      <w:r w:rsidR="000929E2">
        <w:t>o</w:t>
      </w:r>
      <w:r>
        <w:t>SIF</w:t>
      </w:r>
      <w:proofErr w:type="spellEnd"/>
      <w:r>
        <w:t>.</w:t>
      </w:r>
    </w:p>
    <w:p w14:paraId="04D74037" w14:textId="77777777" w:rsidR="00AD43D3" w:rsidRDefault="00AD43D3" w:rsidP="00CB3719">
      <w:pPr>
        <w:ind w:firstLine="708"/>
        <w:jc w:val="both"/>
      </w:pPr>
    </w:p>
    <w:p w14:paraId="43DD08FB" w14:textId="2415FAC0" w:rsidR="00CB3719" w:rsidRDefault="00AD43D3" w:rsidP="00CB3719">
      <w:pPr>
        <w:ind w:firstLine="708"/>
        <w:jc w:val="both"/>
      </w:pPr>
      <w:r>
        <w:t xml:space="preserve">Como las </w:t>
      </w:r>
      <w:proofErr w:type="spellStart"/>
      <w:r>
        <w:t>b</w:t>
      </w:r>
      <w:r w:rsidR="000929E2">
        <w:t>o</w:t>
      </w:r>
      <w:r>
        <w:t>SIF</w:t>
      </w:r>
      <w:proofErr w:type="spellEnd"/>
      <w:r>
        <w:t xml:space="preserve"> reciben </w:t>
      </w:r>
      <w:r w:rsidR="00CB3719">
        <w:t>dos operandos</w:t>
      </w:r>
      <w:r>
        <w:t xml:space="preserve"> como parámetros,</w:t>
      </w:r>
      <w:r w:rsidR="00CB3719">
        <w:t xml:space="preserve"> se tienen dos almacenamientos independientes para cada </w:t>
      </w:r>
      <w:proofErr w:type="spellStart"/>
      <w:r>
        <w:t>b</w:t>
      </w:r>
      <w:r w:rsidR="000929E2">
        <w:t>o</w:t>
      </w:r>
      <w:r>
        <w:t>SIF</w:t>
      </w:r>
      <w:proofErr w:type="spellEnd"/>
      <w:r w:rsidR="00CB3719">
        <w:t>.</w:t>
      </w:r>
    </w:p>
    <w:p w14:paraId="11AE5788" w14:textId="77777777" w:rsidR="00CB3719" w:rsidRDefault="00CB3719" w:rsidP="00CB3719">
      <w:pPr>
        <w:ind w:firstLine="708"/>
        <w:jc w:val="both"/>
      </w:pPr>
    </w:p>
    <w:p w14:paraId="6860C7C8" w14:textId="7A415B55" w:rsidR="00CB3719" w:rsidRDefault="00CB3719" w:rsidP="00CB3719">
      <w:pPr>
        <w:ind w:firstLine="708"/>
        <w:jc w:val="both"/>
      </w:pPr>
      <w:r>
        <w:t xml:space="preserve">Para fines de simplificación de código, es </w:t>
      </w:r>
      <w:r w:rsidR="00AD43D3">
        <w:t xml:space="preserve">conveniente en una </w:t>
      </w:r>
      <w:proofErr w:type="spellStart"/>
      <w:r w:rsidR="00AD43D3">
        <w:t>b</w:t>
      </w:r>
      <w:r w:rsidR="000929E2">
        <w:t>o</w:t>
      </w:r>
      <w:r w:rsidR="00AD43D3">
        <w:t>SIF</w:t>
      </w:r>
      <w:proofErr w:type="spellEnd"/>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22739E2B"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007D724C" w:rsidRPr="007D724C">
        <w:rPr>
          <w:rFonts w:ascii="Courier New" w:hAnsi="Courier New" w:cs="Courier New"/>
          <w:noProof/>
          <w:color w:val="000000"/>
          <w:sz w:val="20"/>
          <w:lang w:val="en-US"/>
        </w:rPr>
        <w:t>TStoOperandsBSIF</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38AD4D70" w14:textId="77777777" w:rsidR="00AD43D3" w:rsidRDefault="00AD43D3" w:rsidP="00CB3719"/>
    <w:p w14:paraId="79A1266B" w14:textId="3859C5F0" w:rsidR="00CB3719" w:rsidRDefault="00CB3719" w:rsidP="00CB3719">
      <w:r>
        <w:tab/>
        <w:t xml:space="preserve">Luego, en la implementación de la </w:t>
      </w:r>
      <w:proofErr w:type="spellStart"/>
      <w:r w:rsidR="00AD43D3">
        <w:t>b</w:t>
      </w:r>
      <w:r w:rsidR="000929E2">
        <w:t>o</w:t>
      </w:r>
      <w:r w:rsidR="00AD43D3">
        <w:t>SIF</w:t>
      </w:r>
      <w:proofErr w:type="spellEnd"/>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670B5DFA" w:rsidR="00CB3719" w:rsidRDefault="00CB3719" w:rsidP="00CB3719">
      <w:pPr>
        <w:ind w:firstLine="708"/>
      </w:pPr>
      <w:r>
        <w:t xml:space="preserve">De esta manera se simplifica la generación de código de las </w:t>
      </w:r>
      <w:proofErr w:type="spellStart"/>
      <w:r w:rsidR="00AD43D3">
        <w:t>b</w:t>
      </w:r>
      <w:r w:rsidR="000929E2">
        <w:t>o</w:t>
      </w:r>
      <w:r w:rsidR="00AD43D3">
        <w:t>SIF</w:t>
      </w:r>
      <w:proofErr w:type="spellEnd"/>
      <w:r>
        <w:t>.</w:t>
      </w:r>
    </w:p>
    <w:p w14:paraId="7D86435E" w14:textId="77777777" w:rsidR="00CB3719" w:rsidRDefault="00CB3719" w:rsidP="00CB3719">
      <w:pPr>
        <w:ind w:firstLine="708"/>
        <w:jc w:val="both"/>
      </w:pPr>
    </w:p>
    <w:p w14:paraId="22D361F7" w14:textId="221955F9" w:rsidR="00CB3719" w:rsidRDefault="00CB3719" w:rsidP="00CB3719">
      <w:pPr>
        <w:ind w:firstLine="708"/>
        <w:jc w:val="both"/>
      </w:pPr>
      <w:r>
        <w:t xml:space="preserve">Formalmente se podrían implementar </w:t>
      </w:r>
      <w:r w:rsidR="00AD43D3">
        <w:t xml:space="preserve">todas las </w:t>
      </w:r>
      <w:r>
        <w:t>combinaciones de almacenamientos</w:t>
      </w:r>
      <w:r w:rsidR="00AD43D3">
        <w:t xml:space="preserve"> (varias decenas)</w:t>
      </w:r>
      <w:r>
        <w:t>,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72" w:name="_Toc148795658"/>
      <w:r>
        <w:t>Limitaciones de los Operandos</w:t>
      </w:r>
      <w:bookmarkEnd w:id="72"/>
    </w:p>
    <w:p w14:paraId="03E1796F" w14:textId="77777777" w:rsidR="00CB3719" w:rsidRDefault="00CB3719" w:rsidP="00CB3719">
      <w:pPr>
        <w:ind w:firstLine="708"/>
        <w:jc w:val="both"/>
      </w:pPr>
    </w:p>
    <w:p w14:paraId="65BE1F91" w14:textId="4B293660" w:rsidR="00CB3719" w:rsidRDefault="00CC019E" w:rsidP="00CB3719">
      <w:pPr>
        <w:ind w:firstLine="708"/>
        <w:jc w:val="both"/>
      </w:pPr>
      <w:r>
        <w:t xml:space="preserve">No </w:t>
      </w:r>
      <w:r w:rsidR="00CB3719">
        <w:t xml:space="preserve">se </w:t>
      </w:r>
      <w:r w:rsidR="009D06B2">
        <w:t xml:space="preserve">ha considerado la </w:t>
      </w:r>
      <w:r w:rsidR="00CB3719">
        <w:t>defini</w:t>
      </w:r>
      <w:r w:rsidR="009D06B2">
        <w:t>ción de</w:t>
      </w:r>
      <w:r w:rsidR="00CB3719">
        <w:t xml:space="preserve"> arreglos </w:t>
      </w:r>
      <w:proofErr w:type="gramStart"/>
      <w:r w:rsidR="00CB3719">
        <w:t>multidimensionales</w:t>
      </w:r>
      <w:proofErr w:type="gramEnd"/>
      <w:r w:rsidR="00CB3719">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73" w:name="_Ref73305117"/>
      <w:bookmarkStart w:id="74" w:name="_Toc148795659"/>
      <w:r w:rsidR="00D03C39">
        <w:lastRenderedPageBreak/>
        <w:t xml:space="preserve">CODIFICACIÓN DE </w:t>
      </w:r>
      <w:r w:rsidR="00DA06D4">
        <w:t>EXPRESIONES</w:t>
      </w:r>
      <w:bookmarkEnd w:id="73"/>
      <w:bookmarkEnd w:id="74"/>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73F8C3D2">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297D333F">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40AAC08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007AC5">
        <w:t>SIF</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5" w:name="_Ref493262934"/>
      <w:r>
        <w:br w:type="page"/>
      </w:r>
    </w:p>
    <w:p w14:paraId="044B3461" w14:textId="77777777" w:rsidR="000A4752" w:rsidRDefault="000A4752" w:rsidP="000A4752">
      <w:pPr>
        <w:pStyle w:val="Ttulo1"/>
        <w:jc w:val="both"/>
      </w:pPr>
      <w:bookmarkStart w:id="76" w:name="_Ref113435666"/>
      <w:bookmarkStart w:id="77" w:name="_Toc148795660"/>
      <w:bookmarkEnd w:id="75"/>
      <w:r>
        <w:lastRenderedPageBreak/>
        <w:t>CODIFICACIÓN DE FUNCIONES</w:t>
      </w:r>
      <w:bookmarkEnd w:id="76"/>
      <w:bookmarkEnd w:id="7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8" w:name="_Toc148795661"/>
      <w:r>
        <w:t xml:space="preserve">Tipos de </w:t>
      </w:r>
      <w:r w:rsidR="0070357B">
        <w:t>funciones</w:t>
      </w:r>
      <w:bookmarkEnd w:id="78"/>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111A6B1D" w:rsidR="0070357B" w:rsidRPr="0070357B" w:rsidRDefault="0070357B" w:rsidP="0070357B">
      <w:pPr>
        <w:ind w:firstLine="708"/>
        <w:jc w:val="both"/>
      </w:pPr>
      <w:r>
        <w:t xml:space="preserve">En esta sección se describirá una categorización basada en la forma en que son </w:t>
      </w:r>
      <w:r w:rsidR="008846F7">
        <w:t>llamadas las</w:t>
      </w:r>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417FF6E" w:rsidR="00FA0C26" w:rsidRPr="007D724C" w:rsidRDefault="00FA0C26" w:rsidP="00FA0C26">
      <w:pPr>
        <w:shd w:val="clear" w:color="auto" w:fill="DAEEF3" w:themeFill="accent5" w:themeFillTint="33"/>
        <w:spacing w:after="20"/>
        <w:jc w:val="both"/>
        <w:rPr>
          <w:rFonts w:ascii="Courier New" w:hAnsi="Courier New" w:cs="Courier New"/>
          <w:bCs/>
          <w:noProof/>
          <w:color w:val="0000FF"/>
          <w:sz w:val="20"/>
          <w:lang w:val="en-US"/>
        </w:rPr>
      </w:pPr>
      <w:r w:rsidRPr="007D724C">
        <w:rPr>
          <w:rFonts w:ascii="Courier New" w:hAnsi="Courier New" w:cs="Courier New"/>
          <w:bCs/>
          <w:noProof/>
          <w:color w:val="000000"/>
          <w:sz w:val="20"/>
          <w:lang w:val="en-US"/>
        </w:rPr>
        <w:t xml:space="preserve">    </w:t>
      </w:r>
      <w:r w:rsidR="007D724C" w:rsidRPr="007D724C">
        <w:rPr>
          <w:rFonts w:ascii="Courier New" w:hAnsi="Courier New" w:cs="Courier New"/>
          <w:bCs/>
          <w:noProof/>
          <w:color w:val="0000FF"/>
          <w:sz w:val="20"/>
          <w:lang w:val="en-US"/>
        </w:rPr>
        <w:t>//SIF Routine when callType is 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4323B75A">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C3DCBC4">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3D8BF461" w:rsidR="00743EA9" w:rsidRDefault="00743EA9" w:rsidP="00743EA9">
      <w:pPr>
        <w:ind w:firstLine="708"/>
        <w:jc w:val="both"/>
      </w:pPr>
      <w:r>
        <w:t>La palabra reservada INLINE indica que la función no se codificará como una función normal</w:t>
      </w:r>
      <w:r w:rsidR="008846F7">
        <w:t>,</w:t>
      </w:r>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79BEF065">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9" w:name="_Toc148795662"/>
      <w:r>
        <w:lastRenderedPageBreak/>
        <w:t>Funciones normales de usuario</w:t>
      </w:r>
      <w:bookmarkEnd w:id="79"/>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2D195CDC">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80" w:name="_Toc148795663"/>
      <w:r>
        <w:t>Generación de código</w:t>
      </w:r>
      <w:bookmarkEnd w:id="80"/>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410C3BAA">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D59B723">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81" w:name="_Toc148795664"/>
      <w:r>
        <w:t xml:space="preserve">Llamada a </w:t>
      </w:r>
      <w:r w:rsidR="00C63740">
        <w:t xml:space="preserve">las </w:t>
      </w:r>
      <w:r>
        <w:t>funciones</w:t>
      </w:r>
      <w:bookmarkEnd w:id="81"/>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D36D0A">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C17781">
      <w:pPr>
        <w:pStyle w:val="Prrafodelista"/>
        <w:numPr>
          <w:ilvl w:val="0"/>
          <w:numId w:val="17"/>
        </w:numPr>
        <w:jc w:val="both"/>
      </w:pPr>
      <w:r>
        <w:t xml:space="preserve">La parte de llenado de parámetros. </w:t>
      </w:r>
    </w:p>
    <w:p w14:paraId="36795220" w14:textId="77777777" w:rsidR="00BE45AE" w:rsidRDefault="00BE45AE" w:rsidP="00C17781">
      <w:pPr>
        <w:pStyle w:val="Prrafodelista"/>
        <w:numPr>
          <w:ilvl w:val="0"/>
          <w:numId w:val="17"/>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5B0B02BB">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30309287" w:rsidR="00BE45AE" w:rsidRDefault="00BE45AE" w:rsidP="00BE45AE">
      <w:pPr>
        <w:ind w:firstLine="708"/>
        <w:jc w:val="both"/>
      </w:pPr>
      <w:r>
        <w:t xml:space="preserve">Esta </w:t>
      </w:r>
      <w:r w:rsidR="00465CB1">
        <w:t>preparación</w:t>
      </w:r>
      <w:r>
        <w:t xml:space="preserve"> se realiza en la fase de optimización y dentro de </w:t>
      </w:r>
      <w:r w:rsidRPr="00B501BE">
        <w:t>TCompiler_PIC16.</w:t>
      </w:r>
      <w:r w:rsidR="00465CB1" w:rsidRPr="00465CB1">
        <w:t>PrepareSentences</w:t>
      </w:r>
      <w:r>
        <w:t xml:space="preserve">(). Para </w:t>
      </w:r>
      <w:proofErr w:type="gramStart"/>
      <w:r>
        <w:t>mayor información</w:t>
      </w:r>
      <w:proofErr w:type="gramEnd"/>
      <w:r>
        <w:t xml:space="preserve"> revisar la sección</w:t>
      </w:r>
      <w:r w:rsidR="00465CB1">
        <w:t xml:space="preserve"> </w:t>
      </w:r>
      <w:r w:rsidR="00465CB1">
        <w:fldChar w:fldCharType="begin"/>
      </w:r>
      <w:r w:rsidR="00465CB1">
        <w:instrText xml:space="preserve"> REF _Ref112792498 \r \h </w:instrText>
      </w:r>
      <w:r w:rsidR="00465CB1">
        <w:fldChar w:fldCharType="separate"/>
      </w:r>
      <w:r w:rsidR="00465CB1">
        <w:t>10.5</w:t>
      </w:r>
      <w:r w:rsidR="00465CB1">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82" w:name="_Toc148795665"/>
      <w:r>
        <w:t>Funciones normales del sistema</w:t>
      </w:r>
      <w:bookmarkEnd w:id="82"/>
    </w:p>
    <w:p w14:paraId="41BE638C" w14:textId="77777777" w:rsidR="005D309B" w:rsidRDefault="005D309B" w:rsidP="005D309B"/>
    <w:p w14:paraId="3FFDCB79" w14:textId="70C520B7"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r w:rsidR="008224B4">
        <w:t>fuente,</w:t>
      </w:r>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1FB85560" w:rsidR="00EA70B4" w:rsidRDefault="00897F7B" w:rsidP="005D309B">
      <w:pPr>
        <w:ind w:firstLine="708"/>
        <w:jc w:val="both"/>
      </w:pPr>
      <w:r>
        <w:t>Todas las funciones del sistema</w:t>
      </w:r>
      <w:r w:rsidR="008C262E">
        <w:t xml:space="preserve"> (Normales o INLINE)</w:t>
      </w:r>
      <w:r>
        <w:t xml:space="preserve">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5074A191">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D39C98F" w:rsidR="00E9382D" w:rsidRDefault="00E9382D" w:rsidP="005D309B">
      <w:pPr>
        <w:ind w:firstLine="708"/>
        <w:jc w:val="both"/>
      </w:pPr>
      <w:r>
        <w:t xml:space="preserve">La función </w:t>
      </w:r>
      <w:r w:rsidR="00462E07" w:rsidRPr="00462E07">
        <w:t>byt</w:t>
      </w:r>
      <w:r w:rsidR="008224B4">
        <w:t>e</w:t>
      </w:r>
      <w:r w:rsidR="00462E07" w:rsidRPr="00462E07">
        <w:t>_mul_byt</w:t>
      </w:r>
      <w:r w:rsidR="008224B4">
        <w:t>e</w:t>
      </w:r>
      <w:r w:rsidR="00462E07" w:rsidRPr="00462E07">
        <w:t>_16</w:t>
      </w:r>
      <w:r>
        <w:t xml:space="preserve">()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1F6E0D48"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w:t>
      </w:r>
      <w:r w:rsidR="008224B4">
        <w:t xml:space="preserve"> </w:t>
      </w:r>
      <w:r>
        <w:t>(</w:t>
      </w:r>
      <w:r w:rsidR="008224B4">
        <w:t>SIF</w:t>
      </w:r>
      <w:r>
        <w:t>)</w:t>
      </w:r>
      <w:r w:rsidR="008224B4">
        <w:t xml:space="preserve"> y corresponden al tipo </w:t>
      </w:r>
      <w:proofErr w:type="spellStart"/>
      <w:r w:rsidR="008224B4"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83" w:name="_Hlk96171112"/>
      <w:proofErr w:type="spellStart"/>
      <w:r w:rsidRPr="00897F7B">
        <w:t>ctSysNormal</w:t>
      </w:r>
      <w:bookmarkEnd w:id="83"/>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84" w:name="_Toc148795666"/>
      <w:bookmarkStart w:id="85" w:name="_Hlk96261994"/>
      <w:r>
        <w:t>Generación de código</w:t>
      </w:r>
      <w:bookmarkEnd w:id="84"/>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25670527">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7C3D7BF6">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1299FF09"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462E07" w:rsidRPr="00462E07">
        <w:t>SNF_byt_mul_byt_16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5B8FDDAA"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'byt_mul_byt_16'</w:t>
      </w:r>
      <w:r w:rsidRPr="003D1726">
        <w:rPr>
          <w:rFonts w:ascii="Courier New" w:hAnsi="Courier New" w:cs="Courier New"/>
          <w:noProof/>
          <w:color w:val="000000"/>
          <w:sz w:val="20"/>
          <w:lang w:val="en-US"/>
        </w:rPr>
        <w:t>, typWord,</w:t>
      </w:r>
    </w:p>
    <w:p w14:paraId="30B70E86" w14:textId="110FC3A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w:t>
      </w:r>
      <w:r w:rsidR="00462E07" w:rsidRPr="00462E07">
        <w:rPr>
          <w:rFonts w:ascii="Courier New" w:hAnsi="Courier New" w:cs="Courier New"/>
          <w:noProof/>
          <w:color w:val="000000"/>
          <w:sz w:val="20"/>
          <w:lang w:val="en-US"/>
        </w:rPr>
        <w:t>SNF_byt_mul_byt_16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22BAFA67"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00462E07" w:rsidRPr="00462E07">
        <w:rPr>
          <w:lang w:val="es-PE"/>
        </w:rPr>
        <w:t>SNF_byt_mul_byt_16</w:t>
      </w:r>
      <w:r>
        <w:rPr>
          <w:lang w:val="es-PE"/>
        </w:rPr>
        <w:t>():</w:t>
      </w:r>
    </w:p>
    <w:p w14:paraId="1774E9E1" w14:textId="7B3D2185" w:rsidR="005F1ED6" w:rsidRDefault="005F1ED6" w:rsidP="00074259">
      <w:pPr>
        <w:ind w:firstLine="708"/>
        <w:jc w:val="both"/>
        <w:rPr>
          <w:lang w:val="es-PE"/>
        </w:rPr>
      </w:pPr>
    </w:p>
    <w:p w14:paraId="0EB1555A" w14:textId="374FE0E4"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w:t>
      </w:r>
      <w:r w:rsidR="00462E07" w:rsidRPr="00462E07">
        <w:t xml:space="preserve"> </w:t>
      </w:r>
      <w:r w:rsidR="00462E07" w:rsidRPr="00462E07">
        <w:rPr>
          <w:rFonts w:ascii="Courier New" w:hAnsi="Courier New" w:cs="Courier New"/>
          <w:noProof/>
          <w:color w:val="000000"/>
          <w:sz w:val="20"/>
          <w:lang w:val="es-PE"/>
        </w:rPr>
        <w:t>SNF_byt_mul_byt_16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8224B4">
        <w:rPr>
          <w:rFonts w:ascii="Courier New" w:hAnsi="Courier New" w:cs="Courier New"/>
          <w:bCs/>
          <w:noProof/>
          <w:color w:val="0000FF"/>
          <w:sz w:val="20"/>
          <w:lang w:val="en-US"/>
        </w:rPr>
        <w:t>in</w:t>
      </w:r>
      <w:r w:rsidRPr="005F1ED6">
        <w:rPr>
          <w:rFonts w:ascii="Courier New" w:hAnsi="Courier New" w:cs="Courier New"/>
          <w:b/>
          <w:noProof/>
          <w:color w:val="0000FF"/>
          <w:sz w:val="20"/>
          <w:lang w:val="en-US"/>
        </w:rPr>
        <w:t xml:space="preserve">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6" w:name="_Hlk96262036"/>
    </w:p>
    <w:p w14:paraId="0EF1F932" w14:textId="09143CB6" w:rsidR="005D309B" w:rsidRDefault="005D309B" w:rsidP="005D309B">
      <w:pPr>
        <w:pStyle w:val="Ttulo3"/>
      </w:pPr>
      <w:bookmarkStart w:id="87" w:name="_Toc148795667"/>
      <w:bookmarkEnd w:id="85"/>
      <w:r>
        <w:t xml:space="preserve">Llamada a </w:t>
      </w:r>
      <w:r w:rsidR="00C63740">
        <w:t xml:space="preserve">las </w:t>
      </w:r>
      <w:r>
        <w:t>funciones</w:t>
      </w:r>
      <w:bookmarkEnd w:id="87"/>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5DC9818E">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167C01BA">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69F7B176" w:rsidR="005D309B" w:rsidRPr="005B1BBA" w:rsidRDefault="005D309B" w:rsidP="005D309B">
      <w:pPr>
        <w:ind w:firstLine="708"/>
        <w:jc w:val="both"/>
      </w:pPr>
      <w:r w:rsidRPr="005B1BBA">
        <w:t xml:space="preserve">Esta </w:t>
      </w:r>
      <w:r w:rsidR="00465CB1">
        <w:t>preparación</w:t>
      </w:r>
      <w:r w:rsidRPr="005B1BBA">
        <w:t xml:space="preserve"> se realiza en la fase de optimización y dentro de TCompiler_PIC16.</w:t>
      </w:r>
      <w:r w:rsidR="00465CB1" w:rsidRPr="00465CB1">
        <w:t>PrepareSentences</w:t>
      </w:r>
      <w:r w:rsidRPr="005B1BBA">
        <w:t xml:space="preserve">(). Para </w:t>
      </w:r>
      <w:proofErr w:type="gramStart"/>
      <w:r w:rsidRPr="005B1BBA">
        <w:t>mayor información</w:t>
      </w:r>
      <w:proofErr w:type="gramEnd"/>
      <w:r w:rsidRPr="005B1BBA">
        <w:t xml:space="preserve"> revisar la sección </w:t>
      </w:r>
      <w:r w:rsidR="00465CB1">
        <w:fldChar w:fldCharType="begin"/>
      </w:r>
      <w:r w:rsidR="00465CB1">
        <w:instrText xml:space="preserve"> REF _Ref112792470 \r \h </w:instrText>
      </w:r>
      <w:r w:rsidR="00465CB1">
        <w:fldChar w:fldCharType="separate"/>
      </w:r>
      <w:r w:rsidR="00465CB1">
        <w:t>10.5</w:t>
      </w:r>
      <w:r w:rsidR="00465CB1">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6FB77EC5" w:rsidR="00BE45AE" w:rsidRDefault="00270CE1" w:rsidP="00270CE1">
      <w:pPr>
        <w:pStyle w:val="Ttulo2"/>
        <w:rPr>
          <w:lang w:val="en-US"/>
        </w:rPr>
      </w:pPr>
      <w:bookmarkStart w:id="88" w:name="_Toc148795668"/>
      <w:bookmarkEnd w:id="86"/>
      <w:proofErr w:type="spellStart"/>
      <w:r>
        <w:rPr>
          <w:lang w:val="en-US"/>
        </w:rPr>
        <w:t>Funciones</w:t>
      </w:r>
      <w:proofErr w:type="spellEnd"/>
      <w:r>
        <w:rPr>
          <w:lang w:val="en-US"/>
        </w:rPr>
        <w:t xml:space="preserve"> INLINE del Sistema</w:t>
      </w:r>
      <w:r w:rsidR="00FE3AC2">
        <w:rPr>
          <w:lang w:val="en-US"/>
        </w:rPr>
        <w:t xml:space="preserve"> (SIF)</w:t>
      </w:r>
      <w:bookmarkEnd w:id="88"/>
    </w:p>
    <w:p w14:paraId="3F359A7B" w14:textId="6F85CB3A" w:rsidR="00270CE1" w:rsidRDefault="00270CE1" w:rsidP="00BE45AE">
      <w:pPr>
        <w:ind w:firstLine="708"/>
        <w:jc w:val="both"/>
        <w:rPr>
          <w:lang w:val="en-US"/>
        </w:rPr>
      </w:pPr>
    </w:p>
    <w:p w14:paraId="76F8F5DD" w14:textId="296C7453" w:rsidR="00270CE1" w:rsidRDefault="00270CE1" w:rsidP="00270CE1">
      <w:pPr>
        <w:ind w:firstLine="708"/>
        <w:jc w:val="both"/>
      </w:pPr>
      <w:r>
        <w:lastRenderedPageBreak/>
        <w:t xml:space="preserve">Las funciones INLINE del sistema </w:t>
      </w:r>
      <w:r w:rsidR="008224B4">
        <w:t xml:space="preserve">o SIF </w:t>
      </w:r>
      <w:r>
        <w:t xml:space="preserve">son las que se crean con el tipo </w:t>
      </w:r>
      <w:proofErr w:type="spellStart"/>
      <w:r w:rsidRPr="00270CE1">
        <w:t>ctSysInline</w:t>
      </w:r>
      <w:proofErr w:type="spellEnd"/>
      <w:r>
        <w:t>. Son creadas al inicio por el propio compilador</w:t>
      </w:r>
      <w:r w:rsidR="000524B3">
        <w:t>.</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2E5AE795">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2DF9799E" w14:textId="69D653D7" w:rsidR="000524B3" w:rsidRDefault="000524B3" w:rsidP="000524B3">
      <w:pPr>
        <w:ind w:firstLine="708"/>
        <w:jc w:val="both"/>
      </w:pPr>
    </w:p>
    <w:p w14:paraId="0A5C6046" w14:textId="7C3833A6" w:rsidR="00C93A34" w:rsidRDefault="00C93A34" w:rsidP="00BE45AE">
      <w:pPr>
        <w:ind w:firstLine="708"/>
        <w:jc w:val="both"/>
      </w:pPr>
      <w:r>
        <w:t xml:space="preserve">Las funciones </w:t>
      </w:r>
      <w:r w:rsidR="000524B3">
        <w:t xml:space="preserve">SIF </w:t>
      </w:r>
      <w:r>
        <w:t xml:space="preserve">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drawing>
          <wp:inline distT="0" distB="0" distL="0" distR="0" wp14:anchorId="34B7D5EF" wp14:editId="7072FCA4">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0FC12A83" w:rsidR="00C93A34" w:rsidRDefault="00C93A34" w:rsidP="00BE45AE">
      <w:pPr>
        <w:ind w:firstLine="708"/>
        <w:jc w:val="both"/>
      </w:pPr>
    </w:p>
    <w:p w14:paraId="41B4CD41" w14:textId="77777777" w:rsidR="00ED0806" w:rsidRDefault="00ED0806" w:rsidP="00ED0806">
      <w:pPr>
        <w:pStyle w:val="Ttulo3"/>
      </w:pPr>
      <w:bookmarkStart w:id="89" w:name="_Toc148795669"/>
      <w:r>
        <w:t>Llamada a las funciones</w:t>
      </w:r>
      <w:bookmarkEnd w:id="89"/>
    </w:p>
    <w:p w14:paraId="5032FEFE" w14:textId="77777777" w:rsidR="00ED0806" w:rsidRDefault="00ED0806" w:rsidP="00ED0806">
      <w:pPr>
        <w:ind w:firstLine="708"/>
        <w:jc w:val="both"/>
      </w:pPr>
    </w:p>
    <w:p w14:paraId="4F6D41F2" w14:textId="494F4BB9" w:rsidR="00ED0806" w:rsidRDefault="00ED0806" w:rsidP="00ED0806">
      <w:pPr>
        <w:ind w:firstLine="708"/>
        <w:jc w:val="both"/>
      </w:pPr>
      <w:r>
        <w:t xml:space="preserve">Las funciones INLINE no son “llamadas” en el sentido de las funciones normales. Lo que se hace es llamar a una rutina especial llamada “Rutina SIF” (Ver sección </w:t>
      </w:r>
      <w:r>
        <w:fldChar w:fldCharType="begin"/>
      </w:r>
      <w:r>
        <w:instrText xml:space="preserve"> REF _Ref113438528 \r \h </w:instrText>
      </w:r>
      <w:r>
        <w:fldChar w:fldCharType="separate"/>
      </w:r>
      <w:r>
        <w:t>9</w:t>
      </w:r>
      <w:r>
        <w:fldChar w:fldCharType="end"/>
      </w:r>
      <w:r>
        <w:t>) que se encargará de generar el código correspondiente.</w:t>
      </w:r>
    </w:p>
    <w:p w14:paraId="2D87BB6E" w14:textId="77777777" w:rsidR="00ED0806" w:rsidRDefault="00ED0806" w:rsidP="00ED0806">
      <w:pPr>
        <w:ind w:firstLine="708"/>
        <w:jc w:val="both"/>
      </w:pPr>
    </w:p>
    <w:p w14:paraId="4B2E2E9F" w14:textId="77777777" w:rsidR="00ED0806" w:rsidRDefault="00ED0806" w:rsidP="00ED0806">
      <w:pPr>
        <w:ind w:firstLine="708"/>
        <w:jc w:val="both"/>
        <w:rPr>
          <w:lang w:val="es-PE"/>
        </w:rPr>
      </w:pPr>
      <w:r>
        <w:t>La rutina SIF de una función SIF se llama a través del campo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w:t>
      </w:r>
    </w:p>
    <w:p w14:paraId="45BF646D" w14:textId="77777777" w:rsidR="00ED0806" w:rsidRDefault="00ED0806" w:rsidP="00ED0806">
      <w:pPr>
        <w:ind w:firstLine="708"/>
        <w:jc w:val="both"/>
        <w:rPr>
          <w:lang w:val="es-PE"/>
        </w:rPr>
      </w:pPr>
    </w:p>
    <w:p w14:paraId="5A7C7B31"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TEleFunBase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class</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TEleProgFrame</w:t>
      </w:r>
      <w:r w:rsidRPr="00D6698E">
        <w:rPr>
          <w:rFonts w:ascii="Courier New" w:hAnsi="Courier New" w:cs="Courier New"/>
          <w:b/>
          <w:noProof/>
          <w:color w:val="FF0000"/>
          <w:sz w:val="20"/>
          <w:lang w:val="es-PE"/>
        </w:rPr>
        <w:t>)</w:t>
      </w:r>
    </w:p>
    <w:p w14:paraId="748EFF95" w14:textId="77777777" w:rsidR="00ED0806" w:rsidRDefault="00ED0806" w:rsidP="00ED080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p>
    <w:p w14:paraId="2CEFEFD7"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 xml:space="preserve">public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References</w:t>
      </w:r>
    </w:p>
    <w:p w14:paraId="0BD0D69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callType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TCallType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How to call the function.</w:t>
      </w:r>
    </w:p>
    <w:p w14:paraId="65C4026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 xml:space="preserve">SIF Routine when callType </w:t>
      </w:r>
      <w:r w:rsidRPr="00D6698E">
        <w:rPr>
          <w:rFonts w:ascii="Courier New" w:hAnsi="Courier New" w:cs="Courier New"/>
          <w:bCs/>
          <w:noProof/>
          <w:color w:val="0000FF"/>
          <w:sz w:val="20"/>
          <w:lang w:val="es-PE"/>
        </w:rPr>
        <w:t>is ctSysInline.</w:t>
      </w:r>
    </w:p>
    <w:p w14:paraId="2B9D8DE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codSysInline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TCodSysInline</w:t>
      </w:r>
      <w:r w:rsidRPr="00D6698E">
        <w:rPr>
          <w:rFonts w:ascii="Courier New" w:hAnsi="Courier New" w:cs="Courier New"/>
          <w:b/>
          <w:noProof/>
          <w:color w:val="FF0000"/>
          <w:sz w:val="20"/>
          <w:lang w:val="es-PE"/>
        </w:rPr>
        <w:t>;</w:t>
      </w:r>
    </w:p>
    <w:p w14:paraId="56589D65" w14:textId="77777777" w:rsidR="00ED0806" w:rsidRPr="00D6698E" w:rsidRDefault="00ED0806" w:rsidP="00ED0806">
      <w:pPr>
        <w:shd w:val="clear" w:color="auto" w:fill="DAEEF3" w:themeFill="accent5" w:themeFillTint="33"/>
        <w:spacing w:after="20"/>
        <w:jc w:val="both"/>
        <w:rPr>
          <w:rFonts w:ascii="Courier New" w:hAnsi="Courier New" w:cs="Courier New"/>
          <w:bCs/>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Routine that generates code</w:t>
      </w:r>
      <w:r w:rsidRPr="00D6698E">
        <w:rPr>
          <w:rFonts w:ascii="Courier New" w:hAnsi="Courier New" w:cs="Courier New"/>
          <w:bCs/>
          <w:noProof/>
          <w:color w:val="0000FF"/>
          <w:sz w:val="20"/>
          <w:lang w:val="es-PE"/>
        </w:rPr>
        <w:t>, when callType is ctSysNormal.</w:t>
      </w:r>
    </w:p>
    <w:p w14:paraId="209B0F6C"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codSysNormal</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TCodSysNormal</w:t>
      </w:r>
      <w:r w:rsidRPr="00D6698E">
        <w:rPr>
          <w:rFonts w:ascii="Courier New" w:hAnsi="Courier New" w:cs="Courier New"/>
          <w:b/>
          <w:noProof/>
          <w:color w:val="FF0000"/>
          <w:sz w:val="20"/>
          <w:lang w:val="es-PE"/>
        </w:rPr>
        <w:t>;</w:t>
      </w:r>
    </w:p>
    <w:p w14:paraId="77AB7301" w14:textId="77777777" w:rsidR="00ED0806" w:rsidRDefault="00ED0806" w:rsidP="00ED0806">
      <w:pPr>
        <w:shd w:val="clear" w:color="auto"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0767E63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end</w:t>
      </w:r>
      <w:r w:rsidRPr="00D6698E">
        <w:rPr>
          <w:rFonts w:ascii="Courier New" w:hAnsi="Courier New" w:cs="Courier New"/>
          <w:b/>
          <w:noProof/>
          <w:color w:val="FF0000"/>
          <w:sz w:val="20"/>
          <w:lang w:val="es-PE"/>
        </w:rPr>
        <w:t>;</w:t>
      </w:r>
    </w:p>
    <w:p w14:paraId="37F7F219" w14:textId="77777777" w:rsidR="00ED0806" w:rsidRDefault="00ED0806" w:rsidP="00ED0806">
      <w:pPr>
        <w:ind w:firstLine="708"/>
        <w:jc w:val="both"/>
      </w:pPr>
    </w:p>
    <w:p w14:paraId="3E0F774F" w14:textId="77777777" w:rsidR="00ED0806" w:rsidRDefault="00ED0806" w:rsidP="00ED0806">
      <w:pPr>
        <w:ind w:firstLine="708"/>
        <w:jc w:val="both"/>
        <w:rPr>
          <w:lang w:val="es-PE"/>
        </w:rPr>
      </w:pPr>
      <w:r>
        <w:rPr>
          <w:lang w:val="es-PE"/>
        </w:rPr>
        <w:t xml:space="preserve">Para ello, primero se identifica a la SIF llamada en el código fuente, en el proceso de análisis. Esta tarea es realizada en </w:t>
      </w:r>
      <w:proofErr w:type="spellStart"/>
      <w:r w:rsidRPr="00410877">
        <w:rPr>
          <w:lang w:val="es-PE"/>
        </w:rPr>
        <w:t>TCompilerBase.GetExpression</w:t>
      </w:r>
      <w:proofErr w:type="spellEnd"/>
      <w:r w:rsidRPr="00410877">
        <w:rPr>
          <w:lang w:val="es-PE"/>
        </w:rPr>
        <w:t>(</w:t>
      </w:r>
      <w:r>
        <w:rPr>
          <w:lang w:val="es-PE"/>
        </w:rPr>
        <w:t xml:space="preserve">) y, más específicamente, en las rutinas </w:t>
      </w:r>
      <w:proofErr w:type="spellStart"/>
      <w:r w:rsidRPr="00410877">
        <w:rPr>
          <w:lang w:val="es-PE"/>
        </w:rPr>
        <w:t>TCompilerBase.GetOperand</w:t>
      </w:r>
      <w:proofErr w:type="spellEnd"/>
      <w:r w:rsidRPr="00410877">
        <w:rPr>
          <w:lang w:val="es-PE"/>
        </w:rPr>
        <w:t>()</w:t>
      </w:r>
      <w:r>
        <w:rPr>
          <w:lang w:val="es-PE"/>
        </w:rPr>
        <w:t xml:space="preserve">, </w:t>
      </w:r>
      <w:proofErr w:type="spellStart"/>
      <w:proofErr w:type="gramStart"/>
      <w:r w:rsidRPr="00410877">
        <w:rPr>
          <w:lang w:val="es-PE"/>
        </w:rPr>
        <w:t>MethodFromBinOperator</w:t>
      </w:r>
      <w:proofErr w:type="spellEnd"/>
      <w:r>
        <w:rPr>
          <w:lang w:val="es-PE"/>
        </w:rPr>
        <w:t>(</w:t>
      </w:r>
      <w:proofErr w:type="gramEnd"/>
      <w:r>
        <w:rPr>
          <w:lang w:val="es-PE"/>
        </w:rPr>
        <w:t xml:space="preserve">) y </w:t>
      </w:r>
      <w:proofErr w:type="spellStart"/>
      <w:r w:rsidRPr="00410877">
        <w:rPr>
          <w:lang w:val="es-PE"/>
        </w:rPr>
        <w:t>MethodFromUnaOperator</w:t>
      </w:r>
      <w:proofErr w:type="spellEnd"/>
      <w:r w:rsidRPr="00410877">
        <w:rPr>
          <w:lang w:val="es-PE"/>
        </w:rPr>
        <w:t>(</w:t>
      </w:r>
      <w:r>
        <w:rPr>
          <w:lang w:val="es-PE"/>
        </w:rPr>
        <w:t>), dependiendo de si se identifica como operador o como método:</w:t>
      </w:r>
    </w:p>
    <w:p w14:paraId="7260DD73" w14:textId="77777777" w:rsidR="00ED0806" w:rsidRDefault="00ED0806" w:rsidP="00ED0806">
      <w:pPr>
        <w:ind w:firstLine="708"/>
        <w:jc w:val="both"/>
        <w:rPr>
          <w:lang w:val="es-PE"/>
        </w:rPr>
      </w:pPr>
    </w:p>
    <w:p w14:paraId="091C771F" w14:textId="77777777" w:rsidR="00ED0806" w:rsidRDefault="00ED0806" w:rsidP="00ED0806">
      <w:pPr>
        <w:ind w:firstLine="708"/>
        <w:jc w:val="both"/>
        <w:rPr>
          <w:lang w:val="es-PE"/>
        </w:rPr>
      </w:pPr>
      <w:r>
        <w:rPr>
          <w:noProof/>
        </w:rPr>
        <w:drawing>
          <wp:inline distT="0" distB="0" distL="0" distR="0" wp14:anchorId="51F264BC" wp14:editId="065324A8">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215919" cy="1348857"/>
                    </a:xfrm>
                    <a:prstGeom prst="rect">
                      <a:avLst/>
                    </a:prstGeom>
                  </pic:spPr>
                </pic:pic>
              </a:graphicData>
            </a:graphic>
          </wp:inline>
        </w:drawing>
      </w:r>
    </w:p>
    <w:p w14:paraId="24129AEF" w14:textId="77777777" w:rsidR="00ED0806" w:rsidRDefault="00ED0806" w:rsidP="00ED0806">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78CE7EEA" w14:textId="77777777" w:rsidR="00ED0806" w:rsidRDefault="00ED0806" w:rsidP="00ED0806">
      <w:pPr>
        <w:ind w:firstLine="708"/>
        <w:jc w:val="both"/>
        <w:rPr>
          <w:lang w:val="es-PE"/>
        </w:rPr>
      </w:pPr>
    </w:p>
    <w:p w14:paraId="24E7CAC6" w14:textId="77777777" w:rsidR="00ED0806" w:rsidRDefault="00ED0806" w:rsidP="00ED0806">
      <w:pPr>
        <w:ind w:firstLine="708"/>
        <w:jc w:val="both"/>
        <w:rPr>
          <w:lang w:val="es-PE"/>
        </w:rPr>
      </w:pPr>
      <w:r>
        <w:rPr>
          <w:lang w:val="es-PE"/>
        </w:rPr>
        <w:t>Casi todos los operadores que se definen en la Unidad System, se codifican como funciones INLINE.</w:t>
      </w:r>
    </w:p>
    <w:p w14:paraId="6B5AD9D4" w14:textId="77777777" w:rsidR="00ED0806" w:rsidRDefault="00ED0806" w:rsidP="00ED0806">
      <w:pPr>
        <w:ind w:firstLine="708"/>
        <w:jc w:val="both"/>
        <w:rPr>
          <w:lang w:val="es-PE"/>
        </w:rPr>
      </w:pPr>
    </w:p>
    <w:p w14:paraId="17639A4C" w14:textId="77777777" w:rsidR="00ED0806" w:rsidRDefault="00ED0806" w:rsidP="00ED0806">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 xml:space="preserve">), en el proceso de síntesis que realiza </w:t>
      </w:r>
      <w:r w:rsidRPr="00DF1F49">
        <w:rPr>
          <w:lang w:val="es-PE"/>
        </w:rPr>
        <w:t>TCompiler_PIC16.DoGenerateCode</w:t>
      </w:r>
      <w:r>
        <w:rPr>
          <w:lang w:val="es-PE"/>
        </w:rPr>
        <w:t>().</w:t>
      </w:r>
    </w:p>
    <w:p w14:paraId="632307E2" w14:textId="77777777" w:rsidR="00ED0806" w:rsidRPr="00270CE1" w:rsidRDefault="00ED0806" w:rsidP="00ED0806">
      <w:pPr>
        <w:ind w:firstLine="708"/>
        <w:jc w:val="both"/>
      </w:pPr>
    </w:p>
    <w:p w14:paraId="12C7BC79" w14:textId="77777777" w:rsidR="003B78F1" w:rsidRDefault="003B78F1" w:rsidP="003B78F1">
      <w:pPr>
        <w:pStyle w:val="Ttulo3"/>
      </w:pPr>
      <w:bookmarkStart w:id="90" w:name="_Toc148795670"/>
      <w:r>
        <w:t>Generación de código</w:t>
      </w:r>
      <w:bookmarkEnd w:id="90"/>
    </w:p>
    <w:p w14:paraId="008894F9" w14:textId="77777777" w:rsidR="003B78F1" w:rsidRDefault="003B78F1" w:rsidP="00BE45AE">
      <w:pPr>
        <w:ind w:firstLine="708"/>
        <w:jc w:val="both"/>
      </w:pPr>
    </w:p>
    <w:p w14:paraId="2591F554" w14:textId="2313F413" w:rsidR="009F359C" w:rsidRDefault="009F359C" w:rsidP="009F359C">
      <w:pPr>
        <w:ind w:firstLine="708"/>
        <w:jc w:val="both"/>
      </w:pPr>
      <w:r>
        <w:lastRenderedPageBreak/>
        <w:t>El código genera</w:t>
      </w:r>
      <w:r w:rsidR="00ED0806">
        <w:t>do por una rutina SIF</w:t>
      </w:r>
      <w:r>
        <w:t xml:space="preserve">,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3EB1E4EC">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7092345D" w:rsidR="009F359C" w:rsidRDefault="009F359C" w:rsidP="00270CE1">
      <w:pPr>
        <w:ind w:firstLine="708"/>
        <w:jc w:val="both"/>
      </w:pPr>
      <w:r w:rsidRPr="009F359C">
        <w:t>El código generado se muestra resaltado a la derecha.</w:t>
      </w:r>
      <w:r w:rsidR="00171C35">
        <w:t xml:space="preserve"> Este código es creado de forma personalizada para </w:t>
      </w:r>
      <w:r w:rsidR="003B78F1">
        <w:t>esta función “</w:t>
      </w:r>
      <w:proofErr w:type="spellStart"/>
      <w:r w:rsidR="003B78F1">
        <w:t>inc</w:t>
      </w:r>
      <w:proofErr w:type="spellEnd"/>
      <w:r w:rsidR="003B78F1">
        <w:t xml:space="preserve">” y con este </w:t>
      </w:r>
      <w:r w:rsidR="00171C35">
        <w:t>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4DBFBF29"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w:t>
      </w:r>
      <w:r w:rsidR="00E57241">
        <w:rPr>
          <w:rFonts w:ascii="Courier New" w:hAnsi="Courier New" w:cs="Courier New"/>
          <w:noProof/>
          <w:color w:val="000000"/>
          <w:sz w:val="20"/>
          <w:lang w:val="en-US"/>
        </w:rPr>
        <w:t>SIF</w:t>
      </w:r>
      <w:r w:rsidRPr="00171C35">
        <w:rPr>
          <w:rFonts w:ascii="Courier New" w:hAnsi="Courier New" w:cs="Courier New"/>
          <w:noProof/>
          <w:color w:val="000000"/>
          <w:sz w:val="20"/>
          <w:lang w:val="en-US"/>
        </w:rPr>
        <w:t>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1D6F4E3C" w:rsidR="00886A7C" w:rsidRDefault="00187175" w:rsidP="00270CE1">
      <w:pPr>
        <w:ind w:firstLine="708"/>
        <w:jc w:val="both"/>
        <w:rPr>
          <w:lang w:val="es-PE"/>
        </w:rPr>
      </w:pPr>
      <w:r>
        <w:rPr>
          <w:lang w:val="es-PE"/>
        </w:rPr>
        <w:lastRenderedPageBreak/>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sidR="00E57241">
        <w:rPr>
          <w:lang w:val="es-PE"/>
        </w:rPr>
        <w:t>SIF</w:t>
      </w:r>
      <w:r>
        <w:rPr>
          <w:lang w:val="es-PE"/>
        </w:rPr>
        <w:t>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6201EBFD" w:rsidR="00354AAC" w:rsidRDefault="00886A7C" w:rsidP="00270CE1">
      <w:pPr>
        <w:ind w:firstLine="708"/>
        <w:jc w:val="both"/>
        <w:rPr>
          <w:lang w:val="es-PE"/>
        </w:rPr>
      </w:pPr>
      <w:r>
        <w:rPr>
          <w:lang w:val="es-PE"/>
        </w:rPr>
        <w:t xml:space="preserve">El código simplificado de </w:t>
      </w:r>
      <w:proofErr w:type="spellStart"/>
      <w:r w:rsidR="00E57241">
        <w:rPr>
          <w:lang w:val="es-PE"/>
        </w:rPr>
        <w:t>SIF</w:t>
      </w:r>
      <w:r>
        <w:rPr>
          <w:lang w:val="es-PE"/>
        </w:rPr>
        <w:t>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4507BF7D"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w:t>
      </w:r>
      <w:r w:rsidR="00E57241">
        <w:rPr>
          <w:rFonts w:ascii="Courier New" w:hAnsi="Courier New" w:cs="Courier New"/>
          <w:noProof/>
          <w:color w:val="000000"/>
          <w:sz w:val="20"/>
          <w:lang w:val="en-US"/>
        </w:rPr>
        <w:t>SIF</w:t>
      </w:r>
      <w:r w:rsidRPr="00886A7C">
        <w:rPr>
          <w:rFonts w:ascii="Courier New" w:hAnsi="Courier New" w:cs="Courier New"/>
          <w:noProof/>
          <w:color w:val="000000"/>
          <w:sz w:val="20"/>
          <w:lang w:val="en-US"/>
        </w:rPr>
        <w:t>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70F36FB7" w:rsidR="004E5F90" w:rsidRDefault="004E5F90" w:rsidP="00270CE1">
      <w:pPr>
        <w:ind w:firstLine="708"/>
        <w:jc w:val="both"/>
        <w:rPr>
          <w:lang w:val="es-PE"/>
        </w:rPr>
      </w:pPr>
      <w:r>
        <w:rPr>
          <w:lang w:val="es-PE"/>
        </w:rPr>
        <w:lastRenderedPageBreak/>
        <w:t xml:space="preserve">La mayoría de </w:t>
      </w:r>
      <w:r w:rsidR="00095F7B">
        <w:rPr>
          <w:lang w:val="es-PE"/>
        </w:rPr>
        <w:t>las funciones</w:t>
      </w:r>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455ABC2A"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00E57241">
        <w:t>SIF</w:t>
      </w:r>
      <w:r w:rsidRPr="004E5F90">
        <w:t>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94D554D"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462E07" w:rsidRPr="00462E07">
        <w:t>SNF_byt_mul_byt_16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057ADCCD" w14:textId="35BBC73E" w:rsidR="002C1FC8" w:rsidRDefault="002C1FC8" w:rsidP="002C1FC8">
      <w:pPr>
        <w:pStyle w:val="Ttulo2"/>
      </w:pPr>
      <w:bookmarkStart w:id="91" w:name="_Toc148795671"/>
      <w:r>
        <w:t>Resumen de funciones</w:t>
      </w:r>
      <w:bookmarkEnd w:id="91"/>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417D72" w14:paraId="6FCD63CA" w14:textId="6A50CFA7" w:rsidTr="00A63351">
        <w:tc>
          <w:tcPr>
            <w:tcW w:w="4566" w:type="dxa"/>
            <w:gridSpan w:val="2"/>
            <w:shd w:val="clear" w:color="auto" w:fill="auto"/>
          </w:tcPr>
          <w:p w14:paraId="7411856B" w14:textId="7448F633" w:rsidR="008269CF" w:rsidRPr="00417D72" w:rsidRDefault="008269CF" w:rsidP="007B65EB">
            <w:pPr>
              <w:jc w:val="center"/>
              <w:rPr>
                <w:b/>
                <w:szCs w:val="28"/>
              </w:rPr>
            </w:pPr>
            <w:r w:rsidRPr="00417D72">
              <w:rPr>
                <w:b/>
                <w:szCs w:val="28"/>
              </w:rPr>
              <w:t xml:space="preserve">FUNCIONES NORMALES </w:t>
            </w:r>
          </w:p>
        </w:tc>
        <w:tc>
          <w:tcPr>
            <w:tcW w:w="5032" w:type="dxa"/>
            <w:gridSpan w:val="2"/>
            <w:shd w:val="clear" w:color="auto" w:fill="auto"/>
          </w:tcPr>
          <w:p w14:paraId="61CAF72E" w14:textId="60C3847E" w:rsidR="008269CF" w:rsidRPr="00417D72" w:rsidRDefault="008269CF" w:rsidP="007B65EB">
            <w:pPr>
              <w:jc w:val="center"/>
              <w:rPr>
                <w:b/>
                <w:szCs w:val="28"/>
              </w:rPr>
            </w:pPr>
            <w:r w:rsidRPr="00417D72">
              <w:rPr>
                <w:b/>
                <w:szCs w:val="28"/>
              </w:rPr>
              <w:t>FUNCIONES INLINE</w:t>
            </w:r>
          </w:p>
        </w:tc>
      </w:tr>
      <w:tr w:rsidR="008269CF" w:rsidRPr="00417D72" w14:paraId="184E4130" w14:textId="77777777" w:rsidTr="008269CF">
        <w:tc>
          <w:tcPr>
            <w:tcW w:w="2235" w:type="dxa"/>
            <w:shd w:val="clear" w:color="auto" w:fill="auto"/>
          </w:tcPr>
          <w:p w14:paraId="46A9E60D" w14:textId="4236884E" w:rsidR="008269CF" w:rsidRPr="00417D72" w:rsidRDefault="008269CF" w:rsidP="007B65EB">
            <w:pPr>
              <w:jc w:val="center"/>
              <w:rPr>
                <w:b/>
                <w:szCs w:val="28"/>
              </w:rPr>
            </w:pPr>
            <w:r w:rsidRPr="00417D72">
              <w:rPr>
                <w:b/>
                <w:szCs w:val="28"/>
              </w:rPr>
              <w:t>DE USUARIO</w:t>
            </w:r>
          </w:p>
        </w:tc>
        <w:tc>
          <w:tcPr>
            <w:tcW w:w="2331" w:type="dxa"/>
          </w:tcPr>
          <w:p w14:paraId="7EEB4F05" w14:textId="6B369BD6" w:rsidR="008269CF" w:rsidRPr="00417D72" w:rsidRDefault="008269CF" w:rsidP="007B65EB">
            <w:pPr>
              <w:jc w:val="center"/>
              <w:rPr>
                <w:b/>
                <w:szCs w:val="28"/>
              </w:rPr>
            </w:pPr>
            <w:r w:rsidRPr="00417D72">
              <w:rPr>
                <w:b/>
                <w:szCs w:val="28"/>
              </w:rPr>
              <w:t>DEL SISTEMA</w:t>
            </w:r>
          </w:p>
        </w:tc>
        <w:tc>
          <w:tcPr>
            <w:tcW w:w="2577" w:type="dxa"/>
            <w:shd w:val="clear" w:color="auto" w:fill="auto"/>
          </w:tcPr>
          <w:p w14:paraId="24436BE7" w14:textId="10C318A8" w:rsidR="008269CF" w:rsidRPr="00417D72" w:rsidRDefault="008269CF" w:rsidP="007B65EB">
            <w:pPr>
              <w:jc w:val="center"/>
              <w:rPr>
                <w:b/>
                <w:szCs w:val="28"/>
              </w:rPr>
            </w:pPr>
            <w:r w:rsidRPr="00417D72">
              <w:rPr>
                <w:b/>
                <w:szCs w:val="28"/>
              </w:rPr>
              <w:t>DE USUARIO</w:t>
            </w:r>
          </w:p>
        </w:tc>
        <w:tc>
          <w:tcPr>
            <w:tcW w:w="2455" w:type="dxa"/>
          </w:tcPr>
          <w:p w14:paraId="498F44C6" w14:textId="0433DD33" w:rsidR="008269CF" w:rsidRPr="00417D72" w:rsidRDefault="008269CF" w:rsidP="007B65EB">
            <w:pPr>
              <w:jc w:val="center"/>
              <w:rPr>
                <w:b/>
                <w:szCs w:val="28"/>
              </w:rPr>
            </w:pPr>
            <w:r w:rsidRPr="00417D72">
              <w:rPr>
                <w:b/>
                <w:szCs w:val="28"/>
              </w:rPr>
              <w:t>DEL SISTEMA</w:t>
            </w:r>
          </w:p>
        </w:tc>
      </w:tr>
      <w:tr w:rsidR="008269CF" w:rsidRPr="00417D72" w14:paraId="67CC6CBD" w14:textId="77777777" w:rsidTr="008269CF">
        <w:tc>
          <w:tcPr>
            <w:tcW w:w="2235" w:type="dxa"/>
            <w:shd w:val="clear" w:color="auto" w:fill="auto"/>
          </w:tcPr>
          <w:p w14:paraId="7FB517D5" w14:textId="0C99AC04" w:rsidR="008269CF" w:rsidRPr="00417D72" w:rsidRDefault="008269CF" w:rsidP="008269CF">
            <w:pPr>
              <w:rPr>
                <w:bCs/>
                <w:szCs w:val="28"/>
              </w:rPr>
            </w:pPr>
            <w:r w:rsidRPr="00417D72">
              <w:rPr>
                <w:bCs/>
                <w:szCs w:val="28"/>
              </w:rPr>
              <w:t>Las crea el usuario en el programa a compilar.</w:t>
            </w:r>
          </w:p>
        </w:tc>
        <w:tc>
          <w:tcPr>
            <w:tcW w:w="2331" w:type="dxa"/>
          </w:tcPr>
          <w:p w14:paraId="61603A24" w14:textId="3F5AC1D4" w:rsidR="008269CF" w:rsidRPr="00417D72" w:rsidRDefault="008269CF" w:rsidP="008269CF">
            <w:pPr>
              <w:rPr>
                <w:bCs/>
                <w:szCs w:val="28"/>
              </w:rPr>
            </w:pPr>
            <w:r w:rsidRPr="00417D72">
              <w:rPr>
                <w:bCs/>
                <w:szCs w:val="28"/>
              </w:rPr>
              <w:t>Las crea el mismo compilador al iniciar.</w:t>
            </w:r>
          </w:p>
        </w:tc>
        <w:tc>
          <w:tcPr>
            <w:tcW w:w="2577" w:type="dxa"/>
            <w:shd w:val="clear" w:color="auto" w:fill="auto"/>
          </w:tcPr>
          <w:p w14:paraId="43A36958" w14:textId="5E06FDF8" w:rsidR="008269CF" w:rsidRPr="00417D72" w:rsidRDefault="008269CF" w:rsidP="008269CF">
            <w:pPr>
              <w:rPr>
                <w:bCs/>
                <w:szCs w:val="28"/>
              </w:rPr>
            </w:pPr>
            <w:r w:rsidRPr="00417D72">
              <w:rPr>
                <w:bCs/>
                <w:szCs w:val="28"/>
              </w:rPr>
              <w:t>Las crea el usuario en el programa a compilar.</w:t>
            </w:r>
          </w:p>
        </w:tc>
        <w:tc>
          <w:tcPr>
            <w:tcW w:w="2455" w:type="dxa"/>
          </w:tcPr>
          <w:p w14:paraId="6F0D2EE1" w14:textId="4D49FB05" w:rsidR="008269CF" w:rsidRPr="00417D72" w:rsidRDefault="008269CF" w:rsidP="008269CF">
            <w:pPr>
              <w:rPr>
                <w:bCs/>
                <w:szCs w:val="28"/>
              </w:rPr>
            </w:pPr>
            <w:r w:rsidRPr="00417D72">
              <w:rPr>
                <w:bCs/>
                <w:szCs w:val="28"/>
              </w:rPr>
              <w:t>Las crea el mismo compilador al iniciar.</w:t>
            </w:r>
          </w:p>
        </w:tc>
      </w:tr>
      <w:tr w:rsidR="008269CF" w:rsidRPr="00417D72" w14:paraId="316CDB7A" w14:textId="2D819035" w:rsidTr="00935C32">
        <w:tc>
          <w:tcPr>
            <w:tcW w:w="4566" w:type="dxa"/>
            <w:gridSpan w:val="2"/>
            <w:shd w:val="clear" w:color="auto" w:fill="auto"/>
          </w:tcPr>
          <w:p w14:paraId="10C49291" w14:textId="32584501" w:rsidR="008269CF" w:rsidRPr="00417D72" w:rsidRDefault="008269CF" w:rsidP="008269CF">
            <w:pPr>
              <w:rPr>
                <w:szCs w:val="28"/>
              </w:rPr>
            </w:pPr>
            <w:r w:rsidRPr="00417D72">
              <w:rPr>
                <w:szCs w:val="28"/>
              </w:rPr>
              <w:t>La llamada implica primero la asignación de los parámetros a variables globales.</w:t>
            </w:r>
          </w:p>
        </w:tc>
        <w:tc>
          <w:tcPr>
            <w:tcW w:w="2577" w:type="dxa"/>
            <w:shd w:val="clear" w:color="auto" w:fill="auto"/>
          </w:tcPr>
          <w:p w14:paraId="2DC6746A" w14:textId="3E6CA05B" w:rsidR="008269CF" w:rsidRPr="00417D72" w:rsidRDefault="008269CF" w:rsidP="008269CF">
            <w:pPr>
              <w:rPr>
                <w:szCs w:val="28"/>
              </w:rPr>
            </w:pPr>
          </w:p>
        </w:tc>
        <w:tc>
          <w:tcPr>
            <w:tcW w:w="2455" w:type="dxa"/>
          </w:tcPr>
          <w:p w14:paraId="4A529B38" w14:textId="68509ACC" w:rsidR="008269CF" w:rsidRPr="00417D72" w:rsidRDefault="00E52852" w:rsidP="008269CF">
            <w:pPr>
              <w:rPr>
                <w:szCs w:val="28"/>
              </w:rPr>
            </w:pPr>
            <w:r w:rsidRPr="00417D72">
              <w:rPr>
                <w:szCs w:val="28"/>
              </w:rPr>
              <w:t>La llamada puede usar directamente a los parámetros sin necesidad de usar variables.</w:t>
            </w:r>
          </w:p>
        </w:tc>
      </w:tr>
      <w:tr w:rsidR="008269CF" w:rsidRPr="00417D72" w14:paraId="1B8DC829" w14:textId="55FEA51A" w:rsidTr="00762759">
        <w:tc>
          <w:tcPr>
            <w:tcW w:w="4566" w:type="dxa"/>
            <w:gridSpan w:val="2"/>
            <w:shd w:val="clear" w:color="auto" w:fill="auto"/>
          </w:tcPr>
          <w:p w14:paraId="49D5AFAD" w14:textId="40F71D97" w:rsidR="008269CF" w:rsidRPr="00417D72" w:rsidRDefault="008269CF" w:rsidP="008269CF">
            <w:pPr>
              <w:jc w:val="both"/>
              <w:rPr>
                <w:szCs w:val="28"/>
              </w:rPr>
            </w:pPr>
            <w:r w:rsidRPr="00417D72">
              <w:rPr>
                <w:szCs w:val="28"/>
              </w:rPr>
              <w:t>La función existe como una subrutina y se llama con un JSR.</w:t>
            </w:r>
          </w:p>
        </w:tc>
        <w:tc>
          <w:tcPr>
            <w:tcW w:w="5032" w:type="dxa"/>
            <w:gridSpan w:val="2"/>
            <w:shd w:val="clear" w:color="auto" w:fill="auto"/>
          </w:tcPr>
          <w:p w14:paraId="17F0773A" w14:textId="714DDE32" w:rsidR="008269CF" w:rsidRPr="00417D72" w:rsidRDefault="008269CF" w:rsidP="008269CF">
            <w:pPr>
              <w:jc w:val="both"/>
              <w:rPr>
                <w:szCs w:val="28"/>
              </w:rPr>
            </w:pPr>
            <w:r w:rsidRPr="00417D72">
              <w:rPr>
                <w:szCs w:val="28"/>
              </w:rPr>
              <w:t>El código de la función se crea al momento de implementar una llamada y no incluye llamada a una subrutina especifica</w:t>
            </w:r>
            <w:r w:rsidRPr="00417D72">
              <w:rPr>
                <w:rStyle w:val="Refdenotaalpie"/>
                <w:szCs w:val="28"/>
              </w:rPr>
              <w:footnoteReference w:id="8"/>
            </w:r>
            <w:r w:rsidRPr="00417D72">
              <w:rPr>
                <w:szCs w:val="28"/>
              </w:rPr>
              <w:t>.</w:t>
            </w: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92" w:name="_Toc148795672"/>
      <w:r>
        <w:lastRenderedPageBreak/>
        <w:t>Generación del código para el cuerpo de funciones.</w:t>
      </w:r>
      <w:bookmarkEnd w:id="92"/>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C17781">
      <w:pPr>
        <w:pStyle w:val="Prrafodelista"/>
        <w:numPr>
          <w:ilvl w:val="0"/>
          <w:numId w:val="33"/>
        </w:numPr>
        <w:jc w:val="both"/>
      </w:pPr>
      <w:r>
        <w:t>Las funciones de usuario o de sistema.</w:t>
      </w:r>
    </w:p>
    <w:p w14:paraId="72C737EA" w14:textId="46CCCF25" w:rsidR="00DC5FB5" w:rsidRDefault="00DC5FB5" w:rsidP="00C17781">
      <w:pPr>
        <w:pStyle w:val="Prrafodelista"/>
        <w:numPr>
          <w:ilvl w:val="0"/>
          <w:numId w:val="33"/>
        </w:numPr>
        <w:jc w:val="both"/>
      </w:pPr>
      <w:r>
        <w:t>El cuerpo principal del programa, considerado como una función más.</w:t>
      </w:r>
    </w:p>
    <w:p w14:paraId="75A20863" w14:textId="3A338D6B" w:rsidR="00DC5FB5" w:rsidRDefault="00DC5FB5" w:rsidP="000A4752">
      <w:pPr>
        <w:ind w:firstLine="708"/>
        <w:jc w:val="both"/>
      </w:pPr>
    </w:p>
    <w:p w14:paraId="7BAA8FAB" w14:textId="2B7FB909"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C17781">
      <w:pPr>
        <w:pStyle w:val="Prrafodelista"/>
        <w:numPr>
          <w:ilvl w:val="0"/>
          <w:numId w:val="17"/>
        </w:numPr>
        <w:jc w:val="both"/>
      </w:pPr>
      <w:r>
        <w:t>No se generará una instrucción JSR, o llamada INLINE.</w:t>
      </w:r>
    </w:p>
    <w:p w14:paraId="49061E0B" w14:textId="77777777" w:rsidR="000A4752" w:rsidRDefault="000A4752" w:rsidP="00C17781">
      <w:pPr>
        <w:pStyle w:val="Prrafodelista"/>
        <w:numPr>
          <w:ilvl w:val="0"/>
          <w:numId w:val="17"/>
        </w:numPr>
        <w:jc w:val="both"/>
      </w:pPr>
      <w:r>
        <w:t>Se usará y codificará siempre. Las funciones pueden no usarse y no llegar a convertirse en código.</w:t>
      </w:r>
    </w:p>
    <w:p w14:paraId="0ABB5E59" w14:textId="77777777" w:rsidR="000A4752" w:rsidRDefault="000A4752" w:rsidP="00C17781">
      <w:pPr>
        <w:pStyle w:val="Prrafodelista"/>
        <w:numPr>
          <w:ilvl w:val="0"/>
          <w:numId w:val="17"/>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C17781">
      <w:pPr>
        <w:pStyle w:val="Prrafodelista"/>
        <w:numPr>
          <w:ilvl w:val="0"/>
          <w:numId w:val="17"/>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C17781">
      <w:pPr>
        <w:pStyle w:val="Prrafodelista"/>
        <w:numPr>
          <w:ilvl w:val="0"/>
          <w:numId w:val="17"/>
        </w:numPr>
        <w:jc w:val="both"/>
      </w:pPr>
      <w:r>
        <w:t xml:space="preserve">No reciben parámetros y no devuelven valores de salida. </w:t>
      </w:r>
    </w:p>
    <w:p w14:paraId="20F81481" w14:textId="77777777" w:rsidR="000A4752" w:rsidRDefault="000A4752" w:rsidP="00C17781">
      <w:pPr>
        <w:pStyle w:val="Prrafodelista"/>
        <w:numPr>
          <w:ilvl w:val="0"/>
          <w:numId w:val="17"/>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93" w:name="_Ref522869448"/>
      <w:bookmarkStart w:id="94" w:name="_Toc148795673"/>
      <w:bookmarkStart w:id="95" w:name="_Ref497951040"/>
      <w:r>
        <w:t>Optimización de parámetros</w:t>
      </w:r>
      <w:bookmarkEnd w:id="93"/>
      <w:r>
        <w:t xml:space="preserve"> para Funciones Normales</w:t>
      </w:r>
      <w:bookmarkEnd w:id="94"/>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lastRenderedPageBreak/>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614720" behindDoc="0" locked="0" layoutInCell="1" allowOverlap="1" wp14:anchorId="2EF2D2D2" wp14:editId="6C36FBD6">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_x0000_s1080" type="#_x0000_t202" style="position:absolute;margin-left:98.15pt;margin-top:12.85pt;width:110.5pt;height:24.7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oJO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618816" behindDoc="0" locked="0" layoutInCell="1" allowOverlap="1" wp14:anchorId="5BA9EAF2" wp14:editId="595F315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4627830" id="3 Conector recto de flecha" o:spid="_x0000_s1026" type="#_x0000_t32" style="position:absolute;margin-left:52.1pt;margin-top:9pt;width:48.75pt;height:21pt;flip:y;z-index:25161881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17792" behindDoc="0" locked="0" layoutInCell="1" allowOverlap="1" wp14:anchorId="2765A457" wp14:editId="6F2E2C1C">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1" type="#_x0000_t202" style="position:absolute;margin-left:98.15pt;margin-top:49.65pt;width:112.15pt;height:24.75pt;z-index:25161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uYD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615744" behindDoc="0" locked="0" layoutInCell="1" allowOverlap="1" wp14:anchorId="4A3CF576" wp14:editId="146825F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2" type="#_x0000_t202" style="position:absolute;left:0;text-align:left;margin-left:5.05pt;margin-top:3.3pt;width:61.1pt;height:24.75pt;z-index:25161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3eLEQ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" stroked="f">
                <v:textbox>
                  <w:txbxContent>
                    <w:p w14:paraId="4A45E8FA" w14:textId="77777777" w:rsidR="004F6EB3" w:rsidRDefault="004F6EB3" w:rsidP="000A4752">
                      <w:proofErr w:type="gramStart"/>
                      <w:r>
                        <w:t>main(</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0864" behindDoc="0" locked="0" layoutInCell="1" allowOverlap="1" wp14:anchorId="132F964D" wp14:editId="7B7041BE">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FAEAFE6" id="4 Conector recto de flecha" o:spid="_x0000_s1026" type="#_x0000_t32" style="position:absolute;margin-left:52.1pt;margin-top:2.25pt;width:48.75pt;height:33.75pt;z-index:2516208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654656" behindDoc="0" locked="0" layoutInCell="1" allowOverlap="1" wp14:anchorId="1D75A07B" wp14:editId="4A3F3BA7">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0815BC4" id="3 Conector recto de flecha" o:spid="_x0000_s1026" type="#_x0000_t32" style="position:absolute;margin-left:197pt;margin-top:15.95pt;width:52.7pt;height:19.1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21888" behindDoc="0" locked="0" layoutInCell="1" allowOverlap="1" wp14:anchorId="6E3F0CAD" wp14:editId="1C97157B">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3" type="#_x0000_t202" style="position:absolute;left:0;text-align:left;margin-left:98.15pt;margin-top:1.25pt;width:110.5pt;height:24.75pt;z-index:25162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C/IfVMR&#10;AgAA/gMAAA4AAAAAAAAAAAAAAAAALgIAAGRycy9lMm9Eb2MueG1sUEsBAi0AFAAGAAgAAAAhAOMR&#10;6wbcAAAACAEAAA8AAAAAAAAAAAAAAAAAawQAAGRycy9kb3ducmV2LnhtbFBLBQYAAAAABAAEAPMA&#10;AAB0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0560" behindDoc="0" locked="0" layoutInCell="1" allowOverlap="1" wp14:anchorId="4C5EC4AF" wp14:editId="459622D1">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4" type="#_x0000_t202" style="position:absolute;left:0;text-align:left;margin-left:249.6pt;margin-top:14.65pt;width:110.5pt;height:24.75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BGYlYj&#10;EQIAAP4DAAAOAAAAAAAAAAAAAAAAAC4CAABkcnMvZTJvRG9jLnhtbFBLAQItABQABgAIAAAAIQCm&#10;CbzQ3QAAAAkBAAAPAAAAAAAAAAAAAAAAAGsEAABkcnMvZG93bnJldi54bWxQSwUGAAAAAAQABADz&#10;AAAAdQU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6C3FB611" wp14:editId="45974299">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46F74C1" id="3 Conector recto de flecha" o:spid="_x0000_s1026" type="#_x0000_t32" style="position:absolute;margin-left:52.15pt;margin-top:4.55pt;width:48.75pt;height:21pt;flip:y;z-index:25162496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3936" behindDoc="0" locked="0" layoutInCell="1" allowOverlap="1" wp14:anchorId="0FEFFCC9" wp14:editId="3C668F61">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5" type="#_x0000_t202" style="position:absolute;left:0;text-align:left;margin-left:.25pt;margin-top:14.15pt;width:61.1pt;height:24.75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8OEg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" stroked="f">
                <v:textbox>
                  <w:txbxContent>
                    <w:p w14:paraId="614A8B23" w14:textId="77777777" w:rsidR="004F6EB3" w:rsidRDefault="004F6EB3" w:rsidP="000A4752">
                      <w:proofErr w:type="gramStart"/>
                      <w:r>
                        <w:t>main(</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08A3A7B3" wp14:editId="633A0EBA">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C3F3497" id="3 Conector recto de flecha" o:spid="_x0000_s1026" type="#_x0000_t32" style="position:absolute;margin-left:59.7pt;margin-top:9.55pt;width:181.65pt;height:3.6pt;flip:y;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0D452FB7" wp14:editId="519C5B01">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7513203" id="4 Conector recto de flecha" o:spid="_x0000_s1026" type="#_x0000_t32" style="position:absolute;margin-left:51.25pt;margin-top:.35pt;width:48.75pt;height:33.75pt;z-index:2516270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2848" behindDoc="0" locked="0" layoutInCell="1" allowOverlap="1" wp14:anchorId="7EB9C348" wp14:editId="5DC32435">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6" type="#_x0000_t202" style="position:absolute;left:0;text-align:left;margin-left:98.15pt;margin-top:4.5pt;width:112.2pt;height:24.75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pBQ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5Qc6SqheiLCEAZB0gOiSwP4k7OOxFhw/+MoUHFmPlgi/Wa2XEb1JmO5upqTgZee8tIj&#10;rCSoggfOhusuJMUPk93RcmqdeHvpZOyZRJboHB9EVPGlnaJenu32F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DemkFAQ&#10;AgAA/gMAAA4AAAAAAAAAAAAAAAAALgIAAGRycy9lMm9Eb2MueG1sUEsBAi0AFAAGAAgAAAAhAAHR&#10;04TdAAAACAEAAA8AAAAAAAAAAAAAAAAAagQAAGRycy9kb3ducmV2LnhtbFBLBQYAAAAABAAEAPMA&#10;AAB0BQ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672064" behindDoc="0" locked="0" layoutInCell="1" allowOverlap="1" wp14:anchorId="1DB9EA84" wp14:editId="1EFDD84C">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C35B94A" id="3 Conector recto de flecha" o:spid="_x0000_s1026" type="#_x0000_t32" style="position:absolute;margin-left:197pt;margin-top:15.95pt;width:52.7pt;height:19.1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7AFA27AF" wp14:editId="2250F4A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7" type="#_x0000_t202" style="position:absolute;left:0;text-align:left;margin-left:98.15pt;margin-top:1.25pt;width:110.5pt;height:24.7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NEV9bMR&#10;AgAA/gMAAA4AAAAAAAAAAAAAAAAALgIAAGRycy9lMm9Eb2MueG1sUEsBAi0AFAAGAAgAAAAhAOMR&#10;6wbcAAAACAEAAA8AAAAAAAAAAAAAAAAAawQAAGRycy9kb3ducmV2LnhtbFBLBQYAAAAABAAEAPMA&#10;AAB0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210B66BE" wp14:editId="39CC7E13">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8" type="#_x0000_t202" style="position:absolute;left:0;text-align:left;margin-left:249.6pt;margin-top:14.65pt;width:110.5pt;height:24.7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Dmyzdy&#10;EQIAAP4DAAAOAAAAAAAAAAAAAAAAAC4CAABkcnMvZTJvRG9jLnhtbFBLAQItABQABgAIAAAAIQCm&#10;CbzQ3QAAAAkBAAAPAAAAAAAAAAAAAAAAAGsEAABkcnMvZG93bnJldi54bWxQSwUGAAAAAAQABADz&#10;AAAAd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67968" behindDoc="0" locked="0" layoutInCell="1" allowOverlap="1" wp14:anchorId="0CEF25E4" wp14:editId="520F6390">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88E37AB" id="3 Conector recto de flecha" o:spid="_x0000_s1026" type="#_x0000_t32" style="position:absolute;margin-left:52.15pt;margin-top:4.55pt;width:48.75pt;height:21pt;flip:y;z-index:2516679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3FE9235D" wp14:editId="66AE9177">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9" type="#_x0000_t202" style="position:absolute;left:0;text-align:left;margin-left:.25pt;margin-top:14.15pt;width:61.1pt;height:24.75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" stroked="f">
                <v:textbox>
                  <w:txbxContent>
                    <w:p w14:paraId="19BC6438" w14:textId="77777777" w:rsidR="004F6EB3" w:rsidRDefault="004F6EB3" w:rsidP="000A4752">
                      <w:proofErr w:type="gramStart"/>
                      <w:r>
                        <w:t>main(</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w:lastRenderedPageBreak/>
        <mc:AlternateContent>
          <mc:Choice Requires="wps">
            <w:drawing>
              <wp:anchor distT="0" distB="0" distL="114300" distR="114300" simplePos="0" relativeHeight="251630080" behindDoc="0" locked="0" layoutInCell="1" allowOverlap="1" wp14:anchorId="5717F19E" wp14:editId="7B6961EB">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6313EB8" id="3 Conector recto de flecha" o:spid="_x0000_s1026" type="#_x0000_t32" style="position:absolute;margin-left:59.7pt;margin-top:9.55pt;width:181.65pt;height:3.6pt;flip:y;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8032" behindDoc="0" locked="0" layoutInCell="1" allowOverlap="1" wp14:anchorId="401B8579" wp14:editId="765C1545">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B3BA960" id="4 Conector recto de flecha" o:spid="_x0000_s1026" type="#_x0000_t32" style="position:absolute;margin-left:51.25pt;margin-top:.35pt;width:48.75pt;height:33.75pt;z-index:2516280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7184" behindDoc="0" locked="0" layoutInCell="1" allowOverlap="1" wp14:anchorId="6E81168A" wp14:editId="6B0E9051">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90" type="#_x0000_t202" style="position:absolute;left:0;text-align:left;margin-left:255.5pt;margin-top:2.75pt;width:112.2pt;height:24.75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33152" behindDoc="0" locked="0" layoutInCell="1" allowOverlap="1" wp14:anchorId="702CB7B6" wp14:editId="00C57384">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1B5EF43" id="3 Conector recto de flecha" o:spid="_x0000_s1026" type="#_x0000_t32" style="position:absolute;margin-left:197.8pt;margin-top:16pt;width:55.25pt;height:0;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10EDE8C8" wp14:editId="14DE67EA">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1" type="#_x0000_t202" style="position:absolute;left:0;text-align:left;margin-left:98.15pt;margin-top:4.5pt;width:112.2pt;height:24.75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qbJ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zRZpKuE6okIQxgESQ+ILg3gT846EmPB/Y+jQMWZ+WCJ9JvZchnVm4zl6mpOBl56ykuP&#10;sJKgCh44G667kBQ/THZHy6l14u2lk7FnElmic3wQUcWXdop6ebbbX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C/CpskQ&#10;AgAA/gMAAA4AAAAAAAAAAAAAAAAALgIAAGRycy9lMm9Eb2MueG1sUEsBAi0AFAAGAAgAAAAhAAHR&#10;04TdAAAACAEAAA8AAAAAAAAAAAAAAAAAagQAAGRycy9kb3ducmV2LnhtbFBLBQYAAAAABAAEAPMA&#10;AAB0BQ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683328" behindDoc="0" locked="0" layoutInCell="1" allowOverlap="1" wp14:anchorId="54EB9C82" wp14:editId="0A2F9981">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D4D0A75" id="3 Conector recto de flecha" o:spid="_x0000_s1026" type="#_x0000_t32" style="position:absolute;margin-left:197pt;margin-top:15.95pt;width:52.7pt;height:19.1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45B2798E" wp14:editId="52A78A8D">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2" type="#_x0000_t202" style="position:absolute;left:0;text-align:left;margin-left:98.15pt;margin-top:1.25pt;width:110.5pt;height:24.7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6464" behindDoc="0" locked="0" layoutInCell="1" allowOverlap="1" wp14:anchorId="4A60AAF6" wp14:editId="4760C134">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32A71E9" id="Oval 803" o:spid="_x0000_s1026" style="position:absolute;margin-left:240.35pt;margin-top:15.45pt;width:101.25pt;height:22.5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" filled="f" strokecolor="red" strokeweight="2.25pt"/>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7517CA8C" wp14:editId="74E078FF">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3" type="#_x0000_t202" style="position:absolute;left:0;text-align:left;margin-left:249.6pt;margin-top:14.65pt;width:110.5pt;height:24.7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36224" behindDoc="0" locked="0" layoutInCell="1" allowOverlap="1" wp14:anchorId="345FA441" wp14:editId="5D936425">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A317270" id="3 Conector recto de flecha" o:spid="_x0000_s1026" type="#_x0000_t32" style="position:absolute;margin-left:52.15pt;margin-top:4.55pt;width:48.75pt;height:21pt;flip:y;z-index:25163622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62DD7ED7" wp14:editId="31ED3BFC">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4" type="#_x0000_t202" style="position:absolute;left:0;text-align:left;margin-left:.25pt;margin-top:14.15pt;width:61.1pt;height:24.75pt;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" stroked="f">
                <v:textbox>
                  <w:txbxContent>
                    <w:p w14:paraId="1DE26955" w14:textId="77777777" w:rsidR="004F6EB3" w:rsidRDefault="004F6EB3" w:rsidP="000A4752">
                      <w:proofErr w:type="gramStart"/>
                      <w:r>
                        <w:t>main(</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0320" behindDoc="0" locked="0" layoutInCell="1" allowOverlap="1" wp14:anchorId="52E49202" wp14:editId="628EB2E4">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4F52585" id="3 Conector recto de flecha" o:spid="_x0000_s1026" type="#_x0000_t32" style="position:absolute;margin-left:59.7pt;margin-top:9.55pt;width:181.65pt;height:3.6pt;flip:y;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7248" behindDoc="0" locked="0" layoutInCell="1" allowOverlap="1" wp14:anchorId="26C81119" wp14:editId="7A75C291">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2336C04" id="4 Conector recto de flecha" o:spid="_x0000_s1026" type="#_x0000_t32" style="position:absolute;margin-left:51.25pt;margin-top:.35pt;width:48.75pt;height:33.75pt;z-index:2516372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9536" behindDoc="0" locked="0" layoutInCell="1" allowOverlap="1" wp14:anchorId="3B5BB813" wp14:editId="3CA5F433">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D8D50E8" id="Oval 803" o:spid="_x0000_s1026" style="position:absolute;margin-left:96.35pt;margin-top:5.35pt;width:101.25pt;height:2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" filled="f" strokecolor="red" strokeweight="2.25pt"/>
            </w:pict>
          </mc:Fallback>
        </mc:AlternateContent>
      </w:r>
      <w:r>
        <w:rPr>
          <w:noProof/>
          <w:lang w:val="es-PE" w:eastAsia="es-PE"/>
        </w:rPr>
        <mc:AlternateContent>
          <mc:Choice Requires="wps">
            <w:drawing>
              <wp:anchor distT="0" distB="0" distL="114300" distR="114300" simplePos="0" relativeHeight="251645440" behindDoc="0" locked="0" layoutInCell="1" allowOverlap="1" wp14:anchorId="5C1C241A" wp14:editId="38DE68A1">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5" type="#_x0000_t202" style="position:absolute;left:0;text-align:left;margin-left:255.5pt;margin-top:2.75pt;width:112.2pt;height:24.7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63AEAC9C" wp14:editId="722035F2">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9A39A48" id="3 Conector recto de flecha" o:spid="_x0000_s1026" type="#_x0000_t32" style="position:absolute;margin-left:197.8pt;margin-top:16pt;width:55.25pt;height:0;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42368" behindDoc="0" locked="0" layoutInCell="1" allowOverlap="1" wp14:anchorId="6673A0D6" wp14:editId="7F802534">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6" type="#_x0000_t202" style="position:absolute;left:0;text-align:left;margin-left:98.15pt;margin-top:4.5pt;width:112.2pt;height:24.75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Hh7uzgQ&#10;AgAA/gMAAA4AAAAAAAAAAAAAAAAALgIAAGRycy9lMm9Eb2MueG1sUEsBAi0AFAAGAAgAAAAhAAHR&#10;04TdAAAACAEAAA8AAAAAAAAAAAAAAAAAagQAAGRycy9kb3ducmV2LnhtbFBLBQYAAAAABAAEAPMA&#10;AAB0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lastRenderedPageBreak/>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6" w:name="_Ref53659657"/>
      <w:bookmarkStart w:id="97" w:name="_Toc148795674"/>
      <w:r>
        <w:t xml:space="preserve">Optimización de la instrucción </w:t>
      </w:r>
      <w:bookmarkEnd w:id="95"/>
      <w:r>
        <w:t>RTS</w:t>
      </w:r>
      <w:bookmarkEnd w:id="96"/>
      <w:bookmarkEnd w:id="97"/>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C17781">
      <w:pPr>
        <w:pStyle w:val="Prrafodelista"/>
        <w:numPr>
          <w:ilvl w:val="0"/>
          <w:numId w:val="17"/>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lastRenderedPageBreak/>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proofErr w:type="gramStart"/>
      <w:r w:rsidR="007B3C42" w:rsidRPr="007B3C42">
        <w:t>GenCodeFunction</w:t>
      </w:r>
      <w:proofErr w:type="spellEnd"/>
      <w:r w:rsidR="007B3C42" w:rsidRPr="007B3C42">
        <w:t>(</w:t>
      </w:r>
      <w:proofErr w:type="gramEnd"/>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proofErr w:type="gramStart"/>
      <w:r>
        <w:t>exit</w:t>
      </w:r>
      <w:proofErr w:type="spellEnd"/>
      <w:r>
        <w:t>(</w:t>
      </w:r>
      <w:proofErr w:type="gram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553BEDE9" wp14:editId="112FDF1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7" style="position:absolute;left:0;text-align:left;margin-left:17.75pt;margin-top:14.85pt;width:427.8pt;height:1in;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3C33CD0">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085F1DB1" w:rsidR="000C3A08" w:rsidRDefault="000C3A08" w:rsidP="00CB3719">
      <w:pPr>
        <w:pStyle w:val="Ttulo1"/>
      </w:pPr>
      <w:bookmarkStart w:id="98" w:name="_Ref113392769"/>
      <w:bookmarkStart w:id="99" w:name="_Ref113438528"/>
      <w:bookmarkStart w:id="100" w:name="_Toc148795675"/>
      <w:r>
        <w:lastRenderedPageBreak/>
        <w:t xml:space="preserve">RUTINAS </w:t>
      </w:r>
      <w:bookmarkEnd w:id="98"/>
      <w:r w:rsidR="007D724C">
        <w:t>SIF</w:t>
      </w:r>
      <w:bookmarkEnd w:id="99"/>
      <w:bookmarkEnd w:id="100"/>
    </w:p>
    <w:p w14:paraId="7E088EDE" w14:textId="4402CBC5" w:rsidR="000C3A08" w:rsidRDefault="00EF7ACE" w:rsidP="000C3A08">
      <w:r>
        <w:rPr>
          <w:noProof/>
        </w:rPr>
        <mc:AlternateContent>
          <mc:Choice Requires="wps">
            <w:drawing>
              <wp:anchor distT="45720" distB="45720" distL="114300" distR="114300" simplePos="0" relativeHeight="251693568" behindDoc="0" locked="0" layoutInCell="1" allowOverlap="1" wp14:anchorId="19AFAC30" wp14:editId="784A718C">
                <wp:simplePos x="0" y="0"/>
                <wp:positionH relativeFrom="column">
                  <wp:posOffset>-8890</wp:posOffset>
                </wp:positionH>
                <wp:positionV relativeFrom="paragraph">
                  <wp:posOffset>245745</wp:posOffset>
                </wp:positionV>
                <wp:extent cx="6014085" cy="1404620"/>
                <wp:effectExtent l="0" t="0" r="24765" b="27305"/>
                <wp:wrapSquare wrapText="bothSides"/>
                <wp:docPr id="8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1404620"/>
                        </a:xfrm>
                        <a:prstGeom prst="rect">
                          <a:avLst/>
                        </a:prstGeom>
                        <a:solidFill>
                          <a:srgbClr val="FFFFFF"/>
                        </a:solidFill>
                        <a:ln w="9525">
                          <a:solidFill>
                            <a:srgbClr val="000000"/>
                          </a:solidFill>
                          <a:miter lim="800000"/>
                          <a:headEnd/>
                          <a:tailEnd/>
                        </a:ln>
                      </wps:spPr>
                      <wps:txbx>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AFAC30" id="_x0000_s1098" type="#_x0000_t202" style="position:absolute;margin-left:-.7pt;margin-top:19.35pt;width:473.55pt;height:110.6pt;z-index:2516935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">
                <v:textbox style="mso-fit-shape-to-text:t">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v:textbox>
                <w10:wrap type="square"/>
              </v:shape>
            </w:pict>
          </mc:Fallback>
        </mc:AlternateContent>
      </w:r>
    </w:p>
    <w:p w14:paraId="71335F76" w14:textId="52103853" w:rsidR="00EF7ACE" w:rsidRDefault="00EF7ACE" w:rsidP="000C3A08"/>
    <w:p w14:paraId="534DADE7" w14:textId="554DAF2B" w:rsidR="00991E5A" w:rsidRDefault="00991E5A" w:rsidP="00991E5A">
      <w:pPr>
        <w:ind w:firstLine="708"/>
        <w:jc w:val="both"/>
      </w:pPr>
      <w:r>
        <w:t>En resumen, una rutina SIF sería la rutina que se debe ejecutar para generar el código de una SIF. Eso implica que no es lo mismo una SIF que una rutina SIF.</w:t>
      </w:r>
    </w:p>
    <w:p w14:paraId="2045D6D2" w14:textId="324EF3BB" w:rsidR="00FE3AC2" w:rsidRDefault="00FE3AC2" w:rsidP="00991E5A">
      <w:pPr>
        <w:ind w:firstLine="708"/>
        <w:jc w:val="both"/>
      </w:pPr>
    </w:p>
    <w:p w14:paraId="19E924AD" w14:textId="0C7CC94A" w:rsidR="00FE3AC2" w:rsidRDefault="00FE3AC2" w:rsidP="00991E5A">
      <w:pPr>
        <w:ind w:firstLine="708"/>
        <w:jc w:val="both"/>
      </w:pPr>
      <w:r>
        <w:t>La siguiente imagen clarificará lo expresado:</w:t>
      </w:r>
    </w:p>
    <w:p w14:paraId="7CE9E720" w14:textId="3454AFC9" w:rsidR="00991E5A" w:rsidRDefault="00991E5A" w:rsidP="00991E5A">
      <w:pPr>
        <w:jc w:val="both"/>
      </w:pPr>
    </w:p>
    <w:p w14:paraId="2FE880EC" w14:textId="2DFD48B4" w:rsidR="00991E5A" w:rsidRDefault="00FE3AC2" w:rsidP="00991E5A">
      <w:pPr>
        <w:jc w:val="both"/>
      </w:pPr>
      <w:r>
        <w:rPr>
          <w:noProof/>
        </w:rPr>
        <w:drawing>
          <wp:inline distT="0" distB="0" distL="0" distR="0" wp14:anchorId="594100B7" wp14:editId="535095FB">
            <wp:extent cx="5951220" cy="3063240"/>
            <wp:effectExtent l="0" t="0" r="0" b="381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951220" cy="3063240"/>
                    </a:xfrm>
                    <a:prstGeom prst="rect">
                      <a:avLst/>
                    </a:prstGeom>
                    <a:noFill/>
                    <a:ln>
                      <a:noFill/>
                    </a:ln>
                  </pic:spPr>
                </pic:pic>
              </a:graphicData>
            </a:graphic>
          </wp:inline>
        </w:drawing>
      </w:r>
    </w:p>
    <w:p w14:paraId="57019705" w14:textId="77777777" w:rsidR="00991E5A" w:rsidRDefault="00991E5A" w:rsidP="000C3A08"/>
    <w:p w14:paraId="5009A2AD" w14:textId="20D11E1A" w:rsidR="00670F61" w:rsidRDefault="00670F61" w:rsidP="00670F61">
      <w:pPr>
        <w:ind w:left="708"/>
      </w:pPr>
      <w:r>
        <w:t xml:space="preserve">Ejemplos de funciones SIF son por ejemplo las funciones: </w:t>
      </w:r>
    </w:p>
    <w:p w14:paraId="117C7E8D" w14:textId="521AF923" w:rsidR="00670F61" w:rsidRDefault="00670F61" w:rsidP="00670F61">
      <w:pPr>
        <w:ind w:left="708"/>
      </w:pPr>
    </w:p>
    <w:p w14:paraId="6FD48C34" w14:textId="2A6A9527" w:rsidR="00670F61" w:rsidRDefault="00670F61" w:rsidP="00670F61">
      <w:pPr>
        <w:ind w:left="708"/>
      </w:pPr>
      <w:proofErr w:type="spellStart"/>
      <w:r w:rsidRPr="00670F61">
        <w:t>SIF_byte_asig_</w:t>
      </w:r>
      <w:proofErr w:type="gramStart"/>
      <w:r w:rsidRPr="00670F61">
        <w:t>byte</w:t>
      </w:r>
      <w:proofErr w:type="spellEnd"/>
      <w:r>
        <w:t>(</w:t>
      </w:r>
      <w:proofErr w:type="gramEnd"/>
      <w:r>
        <w:t>)</w:t>
      </w:r>
    </w:p>
    <w:p w14:paraId="20FC5EB8" w14:textId="4A2BA3F1" w:rsidR="00670F61" w:rsidRDefault="00670F61" w:rsidP="00670F61">
      <w:pPr>
        <w:ind w:left="708"/>
      </w:pPr>
      <w:proofErr w:type="spellStart"/>
      <w:r w:rsidRPr="00670F61">
        <w:t>SIF_byte_and_</w:t>
      </w:r>
      <w:proofErr w:type="gramStart"/>
      <w:r w:rsidRPr="00670F61">
        <w:t>byte</w:t>
      </w:r>
      <w:proofErr w:type="spellEnd"/>
      <w:r>
        <w:t>(</w:t>
      </w:r>
      <w:proofErr w:type="gramEnd"/>
      <w:r>
        <w:t>)</w:t>
      </w:r>
    </w:p>
    <w:p w14:paraId="073D34B0" w14:textId="49E2E1F8" w:rsidR="00670F61" w:rsidRDefault="00670F61" w:rsidP="00670F61">
      <w:pPr>
        <w:ind w:left="708"/>
      </w:pPr>
      <w:proofErr w:type="spellStart"/>
      <w:r w:rsidRPr="00670F61">
        <w:t>SIF_delay_</w:t>
      </w:r>
      <w:proofErr w:type="gramStart"/>
      <w:r w:rsidRPr="00670F61">
        <w:t>ms</w:t>
      </w:r>
      <w:proofErr w:type="spellEnd"/>
      <w:r>
        <w:t>(</w:t>
      </w:r>
      <w:proofErr w:type="gramEnd"/>
      <w:r>
        <w:t>)</w:t>
      </w:r>
    </w:p>
    <w:p w14:paraId="1B696C0C" w14:textId="77777777" w:rsidR="00670F61" w:rsidRDefault="00670F61" w:rsidP="00670F61">
      <w:pPr>
        <w:ind w:left="708"/>
      </w:pPr>
    </w:p>
    <w:p w14:paraId="2DB694E4" w14:textId="6800C9CA" w:rsidR="00803F1B" w:rsidRDefault="00670F61" w:rsidP="000C3A08">
      <w:pPr>
        <w:ind w:firstLine="708"/>
        <w:jc w:val="both"/>
      </w:pPr>
      <w:r>
        <w:t>Las SIF son quienes generan casi todo el código del programa ejecutable</w:t>
      </w:r>
      <w:r w:rsidR="000C3A08">
        <w:t xml:space="preserve">. </w:t>
      </w:r>
      <w:r>
        <w:t>Otra parte minoritaria de código la generan las sentencias condicionales o de bucles</w:t>
      </w:r>
      <w:r>
        <w:rPr>
          <w:rStyle w:val="Refdenotaalpie"/>
        </w:rPr>
        <w:footnoteReference w:id="11"/>
      </w:r>
      <w:r>
        <w:t>.</w:t>
      </w:r>
    </w:p>
    <w:p w14:paraId="2C93692E" w14:textId="77777777" w:rsidR="00DC3747" w:rsidRDefault="00DC3747" w:rsidP="000C3A08">
      <w:pPr>
        <w:ind w:left="708"/>
      </w:pPr>
    </w:p>
    <w:p w14:paraId="1D518B4F" w14:textId="670D18EE" w:rsidR="00803F1B" w:rsidRDefault="00073815" w:rsidP="00803F1B">
      <w:pPr>
        <w:ind w:left="708"/>
      </w:pPr>
      <w:r>
        <w:t xml:space="preserve">Las </w:t>
      </w:r>
      <w:r w:rsidR="00A035E0">
        <w:t>SIF</w:t>
      </w:r>
      <w:r>
        <w:t xml:space="preserve"> están implementadas en la unidad GenCod_PIC16.</w:t>
      </w:r>
    </w:p>
    <w:p w14:paraId="16D81AA0" w14:textId="77777777" w:rsidR="00F6543F" w:rsidRDefault="00F6543F" w:rsidP="00803F1B">
      <w:pPr>
        <w:ind w:left="708"/>
      </w:pPr>
    </w:p>
    <w:p w14:paraId="6D3C64E5" w14:textId="628F02F6" w:rsidR="0089751A" w:rsidRDefault="0089751A" w:rsidP="0089751A">
      <w:pPr>
        <w:pStyle w:val="Ttulo2"/>
      </w:pPr>
      <w:bookmarkStart w:id="101" w:name="_Toc148795676"/>
      <w:r>
        <w:lastRenderedPageBreak/>
        <w:t xml:space="preserve">Tipos de Rutinas </w:t>
      </w:r>
      <w:r w:rsidR="00991E5A">
        <w:t>SIF</w:t>
      </w:r>
      <w:bookmarkEnd w:id="101"/>
    </w:p>
    <w:p w14:paraId="5F1C9CA9" w14:textId="0E6B9399" w:rsidR="0089751A" w:rsidRDefault="0089751A" w:rsidP="00803F1B">
      <w:pPr>
        <w:ind w:left="708"/>
      </w:pPr>
    </w:p>
    <w:p w14:paraId="2A83BE33" w14:textId="525E0AB9" w:rsidR="00EF17DC" w:rsidRDefault="00991E5A" w:rsidP="00EF17DC">
      <w:pPr>
        <w:ind w:firstLine="708"/>
        <w:jc w:val="both"/>
      </w:pPr>
      <w:r>
        <w:t xml:space="preserve">Como se indicó en la sección </w:t>
      </w:r>
      <w:r>
        <w:fldChar w:fldCharType="begin"/>
      </w:r>
      <w:r>
        <w:instrText xml:space="preserve"> REF _Ref113435666 \r \h  \* MERGEFORMAT </w:instrText>
      </w:r>
      <w:r>
        <w:fldChar w:fldCharType="separate"/>
      </w:r>
      <w:r>
        <w:t>8</w:t>
      </w:r>
      <w:r>
        <w:fldChar w:fldCharType="end"/>
      </w:r>
      <w:r>
        <w:t xml:space="preserve">, las SIF pertenecen son solo un tipo de Funciones INLINE (El otro tipo sería las Funciones INLINE de usuario). Pero en el desarrollo del compilador las </w:t>
      </w:r>
      <w:r w:rsidR="00EF17DC">
        <w:t>SIF aparecen diferenciadas en los siguientes tipos:</w:t>
      </w:r>
    </w:p>
    <w:p w14:paraId="7CCE4753" w14:textId="10933F7B" w:rsidR="003A265A" w:rsidRDefault="003A265A" w:rsidP="00EF17DC">
      <w:pPr>
        <w:ind w:firstLine="708"/>
        <w:jc w:val="both"/>
      </w:pPr>
    </w:p>
    <w:p w14:paraId="7BF6FCC4" w14:textId="4AE6316B" w:rsidR="003A265A" w:rsidRDefault="006B4EA7" w:rsidP="00C17781">
      <w:pPr>
        <w:pStyle w:val="Prrafodelista"/>
        <w:numPr>
          <w:ilvl w:val="0"/>
          <w:numId w:val="39"/>
        </w:numPr>
        <w:jc w:val="both"/>
      </w:pPr>
      <w:r>
        <w:t xml:space="preserve">Las que implementan operadores (Identificadas a veces como </w:t>
      </w:r>
      <w:proofErr w:type="spellStart"/>
      <w:r>
        <w:t>oSIF</w:t>
      </w:r>
      <w:proofErr w:type="spellEnd"/>
      <w:r>
        <w:t xml:space="preserve"> u OSIF)</w:t>
      </w:r>
      <w:r w:rsidR="00901441">
        <w:t xml:space="preserve">. </w:t>
      </w:r>
      <w:r w:rsidR="007E2219">
        <w:t>Las llamaremos también Rutinas SIF de operadores.</w:t>
      </w:r>
    </w:p>
    <w:p w14:paraId="7ADB723B" w14:textId="1FB1ED92" w:rsidR="006B4EA7" w:rsidRDefault="006B4EA7" w:rsidP="00C17781">
      <w:pPr>
        <w:pStyle w:val="Prrafodelista"/>
        <w:numPr>
          <w:ilvl w:val="0"/>
          <w:numId w:val="39"/>
        </w:numPr>
        <w:jc w:val="both"/>
      </w:pPr>
      <w:r>
        <w:t>Las que no implementan operadores.</w:t>
      </w:r>
    </w:p>
    <w:p w14:paraId="1B24875E" w14:textId="07F3CC17" w:rsidR="00EF17DC" w:rsidRDefault="00EF17DC" w:rsidP="00EF17DC">
      <w:pPr>
        <w:ind w:firstLine="708"/>
        <w:jc w:val="both"/>
      </w:pPr>
    </w:p>
    <w:p w14:paraId="7D522189" w14:textId="5BF606F0" w:rsidR="00310310" w:rsidRDefault="00901441" w:rsidP="00EF17DC">
      <w:pPr>
        <w:ind w:firstLine="708"/>
        <w:jc w:val="both"/>
      </w:pPr>
      <w:r>
        <w:t xml:space="preserve">En realidad, esta separación no es muy clara porque no hay diferencias </w:t>
      </w:r>
      <w:r w:rsidR="00310310">
        <w:t xml:space="preserve">estructurales o de </w:t>
      </w:r>
      <w:r>
        <w:t>comportamiento entre estos dos grupos de SIF</w:t>
      </w:r>
      <w:r w:rsidR="00310310">
        <w:t>, salvo por el hecho de la forma en que se pueden llamar (Las que implementan operadores se pueden llamar con el nombre del método o con el operador)</w:t>
      </w:r>
      <w:r>
        <w:t>. La división es más que nada una convención</w:t>
      </w:r>
      <w:r w:rsidR="00310310">
        <w:t>, porque en teoría se pueden crear un operador para todos las SIF</w:t>
      </w:r>
      <w:r>
        <w:t>, pero</w:t>
      </w:r>
      <w:r w:rsidR="00310310">
        <w:t xml:space="preserve"> esta separación resulta útil para dar una idea sobre:</w:t>
      </w:r>
    </w:p>
    <w:p w14:paraId="170998CB" w14:textId="77777777" w:rsidR="00310310" w:rsidRDefault="00310310" w:rsidP="00EF17DC">
      <w:pPr>
        <w:ind w:firstLine="708"/>
        <w:jc w:val="both"/>
      </w:pPr>
    </w:p>
    <w:p w14:paraId="38EC3610" w14:textId="451E4940" w:rsidR="00310310" w:rsidRDefault="00310310" w:rsidP="00C17781">
      <w:pPr>
        <w:pStyle w:val="Prrafodelista"/>
        <w:numPr>
          <w:ilvl w:val="0"/>
          <w:numId w:val="40"/>
        </w:numPr>
        <w:jc w:val="both"/>
      </w:pPr>
      <w:r>
        <w:t xml:space="preserve">El número de parámetros que puede tener una rutina SIF: La mayoría de SIF </w:t>
      </w:r>
      <w:r w:rsidR="007E2219">
        <w:t xml:space="preserve">de </w:t>
      </w:r>
      <w:r>
        <w:t>operadores, tienen dos parámetros.</w:t>
      </w:r>
    </w:p>
    <w:p w14:paraId="1924ABAA" w14:textId="6DE7061F" w:rsidR="00901441" w:rsidRDefault="00310310" w:rsidP="00C17781">
      <w:pPr>
        <w:pStyle w:val="Prrafodelista"/>
        <w:numPr>
          <w:ilvl w:val="0"/>
          <w:numId w:val="40"/>
        </w:numPr>
        <w:jc w:val="both"/>
      </w:pPr>
      <w:r>
        <w:t xml:space="preserve">El valor que devuelve una rutina SIF: Las </w:t>
      </w:r>
      <w:r w:rsidR="007E2219">
        <w:t xml:space="preserve">rutinas </w:t>
      </w:r>
      <w:r>
        <w:t xml:space="preserve">SIF </w:t>
      </w:r>
      <w:r w:rsidR="007E2219">
        <w:t xml:space="preserve">de </w:t>
      </w:r>
      <w:r>
        <w:t xml:space="preserve">operadores siempre devuelven </w:t>
      </w:r>
      <w:r w:rsidR="007E2219">
        <w:t>un valor</w:t>
      </w:r>
      <w:r>
        <w:t xml:space="preserve">, excepto las </w:t>
      </w:r>
      <w:r w:rsidR="007E2219">
        <w:t xml:space="preserve">de </w:t>
      </w:r>
      <w:r>
        <w:t>operadores de asignación</w:t>
      </w:r>
      <w:r w:rsidR="00901441">
        <w:t>.</w:t>
      </w:r>
    </w:p>
    <w:p w14:paraId="176FBF49" w14:textId="5C5F3734" w:rsidR="00860E1F" w:rsidRDefault="00860E1F" w:rsidP="00C17781">
      <w:pPr>
        <w:pStyle w:val="Prrafodelista"/>
        <w:numPr>
          <w:ilvl w:val="0"/>
          <w:numId w:val="40"/>
        </w:numPr>
        <w:jc w:val="both"/>
      </w:pPr>
      <w:r>
        <w:t>El nivel de declaración: Las rutinas SIF de operadores aparecen siempre declaradas dentro de un Tipo de dato.</w:t>
      </w:r>
    </w:p>
    <w:p w14:paraId="56A7E703" w14:textId="15B6957A" w:rsidR="00901441" w:rsidRDefault="00901441" w:rsidP="00EF17DC">
      <w:pPr>
        <w:ind w:firstLine="708"/>
        <w:jc w:val="both"/>
      </w:pPr>
    </w:p>
    <w:p w14:paraId="152F6B93" w14:textId="77777777" w:rsidR="00B23AE5" w:rsidRDefault="00B23AE5" w:rsidP="00B23AE5">
      <w:pPr>
        <w:ind w:firstLine="708"/>
        <w:jc w:val="both"/>
      </w:pPr>
      <w:r>
        <w:t>El concepto de SIF no hace referencia a si se trata de una función independiente o del método de un objeto, así que podría aplicarse en ambos casos.</w:t>
      </w:r>
    </w:p>
    <w:p w14:paraId="189131C7" w14:textId="77777777" w:rsidR="00B23AE5" w:rsidRDefault="00B23AE5" w:rsidP="00EF17DC">
      <w:pPr>
        <w:ind w:firstLine="708"/>
        <w:jc w:val="both"/>
      </w:pPr>
    </w:p>
    <w:p w14:paraId="6380E66C" w14:textId="61489295" w:rsidR="007E2219" w:rsidRDefault="007E2219" w:rsidP="007E2219">
      <w:pPr>
        <w:pStyle w:val="Ttulo2"/>
      </w:pPr>
      <w:bookmarkStart w:id="102" w:name="_Toc148795677"/>
      <w:r>
        <w:t>Rutinas SIF de operadores</w:t>
      </w:r>
      <w:bookmarkEnd w:id="102"/>
    </w:p>
    <w:p w14:paraId="7F305110" w14:textId="3B5A9BAB" w:rsidR="007E2219" w:rsidRDefault="007E2219" w:rsidP="00EF17DC">
      <w:pPr>
        <w:ind w:firstLine="708"/>
        <w:jc w:val="both"/>
      </w:pPr>
    </w:p>
    <w:p w14:paraId="1E12C391" w14:textId="2D6E99F6" w:rsidR="00B23AE5" w:rsidRDefault="00B23AE5" w:rsidP="00EF17DC">
      <w:pPr>
        <w:ind w:firstLine="708"/>
        <w:jc w:val="both"/>
      </w:pPr>
      <w:r>
        <w:t xml:space="preserve">Estas rutinas SIF son las más abundantes y se crean en </w:t>
      </w:r>
      <w:proofErr w:type="spellStart"/>
      <w:r w:rsidRPr="00B23AE5">
        <w:t>TGenCod.CreateSystemElements</w:t>
      </w:r>
      <w:proofErr w:type="spellEnd"/>
      <w:r>
        <w:t>():</w:t>
      </w:r>
    </w:p>
    <w:p w14:paraId="07152DCA" w14:textId="528A536E" w:rsidR="00B23AE5" w:rsidRDefault="00B23AE5" w:rsidP="00EF17DC">
      <w:pPr>
        <w:ind w:firstLine="708"/>
        <w:jc w:val="both"/>
      </w:pPr>
    </w:p>
    <w:p w14:paraId="2DC3C02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b/>
          <w:noProof/>
          <w:color w:val="008000"/>
          <w:sz w:val="20"/>
        </w:rPr>
        <w:t xml:space="preserve">procedure </w:t>
      </w:r>
      <w:r w:rsidRPr="00B23AE5">
        <w:rPr>
          <w:rFonts w:ascii="Courier New" w:hAnsi="Courier New" w:cs="Courier New"/>
          <w:noProof/>
          <w:color w:val="000000"/>
          <w:sz w:val="20"/>
        </w:rPr>
        <w:t>TGenCod.CreateSystemElements</w:t>
      </w:r>
      <w:r w:rsidRPr="00B23AE5">
        <w:rPr>
          <w:rFonts w:ascii="Courier New" w:hAnsi="Courier New" w:cs="Courier New"/>
          <w:b/>
          <w:noProof/>
          <w:color w:val="FF0000"/>
          <w:sz w:val="20"/>
        </w:rPr>
        <w:t>;</w:t>
      </w:r>
    </w:p>
    <w:p w14:paraId="1346528A" w14:textId="01E3855F" w:rsid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0BA6B53" w14:textId="73BF7708"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Boolean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3AB44BE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Methods</w:t>
      </w:r>
      <w:r w:rsidRPr="00B23AE5">
        <w:rPr>
          <w:rFonts w:ascii="Courier New" w:hAnsi="Courier New" w:cs="Courier New"/>
          <w:b/>
          <w:noProof/>
          <w:color w:val="0000FF"/>
          <w:sz w:val="20"/>
        </w:rPr>
        <w:t>-</w:t>
      </w:r>
      <w:r w:rsidRPr="00B23AE5">
        <w:rPr>
          <w:rFonts w:ascii="Courier New" w:hAnsi="Courier New" w:cs="Courier New"/>
          <w:noProof/>
          <w:color w:val="0000FF"/>
          <w:sz w:val="20"/>
        </w:rPr>
        <w:t>Operators</w:t>
      </w:r>
    </w:p>
    <w:p w14:paraId="31D0EDC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typBool</w:t>
      </w:r>
      <w:r w:rsidRPr="00B23AE5">
        <w:rPr>
          <w:rFonts w:ascii="Courier New" w:hAnsi="Courier New" w:cs="Courier New"/>
          <w:b/>
          <w:noProof/>
          <w:color w:val="FF0000"/>
          <w:sz w:val="20"/>
        </w:rPr>
        <w:t>);</w:t>
      </w:r>
    </w:p>
    <w:p w14:paraId="373DE3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typBool, typNull, @SIF_bool_asig_bool</w:t>
      </w:r>
      <w:r w:rsidRPr="00B23AE5">
        <w:rPr>
          <w:rFonts w:ascii="Courier New" w:hAnsi="Courier New" w:cs="Courier New"/>
          <w:b/>
          <w:noProof/>
          <w:color w:val="FF0000"/>
          <w:sz w:val="20"/>
        </w:rPr>
        <w:t>);</w:t>
      </w:r>
    </w:p>
    <w:p w14:paraId="5C42E0F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0CBC52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 </w:t>
      </w:r>
      <w:r w:rsidRPr="00B23AE5">
        <w:rPr>
          <w:rFonts w:ascii="Courier New" w:hAnsi="Courier New" w:cs="Courier New"/>
          <w:noProof/>
          <w:color w:val="800080"/>
          <w:sz w:val="20"/>
        </w:rPr>
        <w:t>'NOT'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'_not'</w:t>
      </w:r>
      <w:r w:rsidRPr="00B23AE5">
        <w:rPr>
          <w:rFonts w:ascii="Courier New" w:hAnsi="Courier New" w:cs="Courier New"/>
          <w:noProof/>
          <w:color w:val="000000"/>
          <w:sz w:val="20"/>
        </w:rPr>
        <w:t>, typBool, @SIF_</w:t>
      </w:r>
      <w:r w:rsidRPr="00B23AE5">
        <w:rPr>
          <w:rFonts w:ascii="Courier New" w:hAnsi="Courier New" w:cs="Courier New"/>
          <w:b/>
          <w:noProof/>
          <w:color w:val="008000"/>
          <w:sz w:val="20"/>
        </w:rPr>
        <w:t>not</w:t>
      </w:r>
      <w:r w:rsidRPr="00B23AE5">
        <w:rPr>
          <w:rFonts w:ascii="Courier New" w:hAnsi="Courier New" w:cs="Courier New"/>
          <w:noProof/>
          <w:color w:val="000000"/>
          <w:sz w:val="20"/>
        </w:rPr>
        <w:t>_bool, opkUnaryPre</w:t>
      </w:r>
      <w:r w:rsidRPr="00B23AE5">
        <w:rPr>
          <w:rFonts w:ascii="Courier New" w:hAnsi="Courier New" w:cs="Courier New"/>
          <w:b/>
          <w:noProof/>
          <w:color w:val="FF0000"/>
          <w:sz w:val="20"/>
        </w:rPr>
        <w:t>);</w:t>
      </w:r>
    </w:p>
    <w:p w14:paraId="2FAB11E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'AND'</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'_and'</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and</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0DB73EF"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DFB729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'OR'</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'_or'</w:t>
      </w:r>
      <w:r w:rsidRPr="00B23AE5">
        <w:rPr>
          <w:rFonts w:ascii="Courier New" w:hAnsi="Courier New" w:cs="Courier New"/>
          <w:noProof/>
          <w:color w:val="000000"/>
          <w:sz w:val="20"/>
        </w:rPr>
        <w:t xml:space="preserve"> , typBool, typBool, @SIF_bool_</w:t>
      </w:r>
      <w:r w:rsidRPr="00B23AE5">
        <w:rPr>
          <w:rFonts w:ascii="Courier New" w:hAnsi="Courier New" w:cs="Courier New"/>
          <w:b/>
          <w:noProof/>
          <w:color w:val="008000"/>
          <w:sz w:val="20"/>
        </w:rPr>
        <w:t>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0266D6E2"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3E4E440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'XOR'</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'_xor'</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B95065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lastRenderedPageBreak/>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F21AFE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'_equ'</w:t>
      </w:r>
      <w:r w:rsidRPr="00B23AE5">
        <w:rPr>
          <w:rFonts w:ascii="Courier New" w:hAnsi="Courier New" w:cs="Courier New"/>
          <w:noProof/>
          <w:color w:val="000000"/>
          <w:sz w:val="20"/>
        </w:rPr>
        <w:t>, typBool, typBool, @SIF_bool_equal_bool</w:t>
      </w:r>
      <w:r w:rsidRPr="00B23AE5">
        <w:rPr>
          <w:rFonts w:ascii="Courier New" w:hAnsi="Courier New" w:cs="Courier New"/>
          <w:b/>
          <w:noProof/>
          <w:color w:val="FF0000"/>
          <w:sz w:val="20"/>
        </w:rPr>
        <w:t>);</w:t>
      </w:r>
    </w:p>
    <w:p w14:paraId="4A66A290"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5E77403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&lt;&gt;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'_dif'</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1FE71F8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0B2261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TreeElems.CloseElement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Close </w:t>
      </w:r>
      <w:r w:rsidRPr="00B23AE5">
        <w:rPr>
          <w:rFonts w:ascii="Courier New" w:hAnsi="Courier New" w:cs="Courier New"/>
          <w:bCs/>
          <w:noProof/>
          <w:color w:val="0000FF"/>
          <w:sz w:val="20"/>
        </w:rPr>
        <w:t>Type</w:t>
      </w:r>
    </w:p>
    <w:p w14:paraId="4D6BE6DE"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Byte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61F0BC7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typByte</w:t>
      </w:r>
      <w:r w:rsidRPr="00B23AE5">
        <w:rPr>
          <w:rFonts w:ascii="Courier New" w:hAnsi="Courier New" w:cs="Courier New"/>
          <w:b/>
          <w:noProof/>
          <w:color w:val="FF0000"/>
          <w:sz w:val="20"/>
        </w:rPr>
        <w:t>);</w:t>
      </w:r>
    </w:p>
    <w:p w14:paraId="6B7BFFE4"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'addr'</w:t>
      </w:r>
      <w:r w:rsidRPr="00B23AE5">
        <w:rPr>
          <w:rFonts w:ascii="Courier New" w:hAnsi="Courier New" w:cs="Courier New"/>
          <w:noProof/>
          <w:color w:val="000000"/>
          <w:sz w:val="20"/>
        </w:rPr>
        <w:t>, typWord, @SIF_address</w:t>
      </w:r>
      <w:r w:rsidRPr="00B23AE5">
        <w:rPr>
          <w:rFonts w:ascii="Courier New" w:hAnsi="Courier New" w:cs="Courier New"/>
          <w:b/>
          <w:noProof/>
          <w:color w:val="FF0000"/>
          <w:sz w:val="20"/>
        </w:rPr>
        <w:t>);</w:t>
      </w:r>
    </w:p>
    <w:p w14:paraId="0F14D108"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typByte, typNull, @SIF_byte_asig_byte</w:t>
      </w:r>
      <w:r w:rsidRPr="00B23AE5">
        <w:rPr>
          <w:rFonts w:ascii="Courier New" w:hAnsi="Courier New" w:cs="Courier New"/>
          <w:b/>
          <w:noProof/>
          <w:color w:val="FF0000"/>
          <w:sz w:val="20"/>
        </w:rPr>
        <w:t>);</w:t>
      </w:r>
    </w:p>
    <w:p w14:paraId="2CA3D57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2441A4A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'_aadd'</w:t>
      </w:r>
      <w:r w:rsidRPr="00B23AE5">
        <w:rPr>
          <w:rFonts w:ascii="Courier New" w:hAnsi="Courier New" w:cs="Courier New"/>
          <w:noProof/>
          <w:color w:val="000000"/>
          <w:sz w:val="20"/>
        </w:rPr>
        <w:t>,typByte, typNull, @SIF_byte_aadd_byte</w:t>
      </w:r>
      <w:r w:rsidRPr="00B23AE5">
        <w:rPr>
          <w:rFonts w:ascii="Courier New" w:hAnsi="Courier New" w:cs="Courier New"/>
          <w:b/>
          <w:noProof/>
          <w:color w:val="FF0000"/>
          <w:sz w:val="20"/>
        </w:rPr>
        <w:t>);</w:t>
      </w:r>
    </w:p>
    <w:p w14:paraId="055673C3"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'_asub'</w:t>
      </w:r>
      <w:r w:rsidRPr="00B23AE5">
        <w:rPr>
          <w:rFonts w:ascii="Courier New" w:hAnsi="Courier New" w:cs="Courier New"/>
          <w:noProof/>
          <w:color w:val="000000"/>
          <w:sz w:val="20"/>
        </w:rPr>
        <w:t>,typByte, typNull, @SIF_byte_asub_byte</w:t>
      </w:r>
      <w:r w:rsidRPr="00B23AE5">
        <w:rPr>
          <w:rFonts w:ascii="Courier New" w:hAnsi="Courier New" w:cs="Courier New"/>
          <w:b/>
          <w:noProof/>
          <w:color w:val="FF0000"/>
          <w:sz w:val="20"/>
        </w:rPr>
        <w:t>);</w:t>
      </w:r>
    </w:p>
    <w:p w14:paraId="60A3B23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typByte, typByte, @SIF_byte_add_byte</w:t>
      </w:r>
      <w:r w:rsidRPr="00B23AE5">
        <w:rPr>
          <w:rFonts w:ascii="Courier New" w:hAnsi="Courier New" w:cs="Courier New"/>
          <w:b/>
          <w:noProof/>
          <w:color w:val="FF0000"/>
          <w:sz w:val="20"/>
        </w:rPr>
        <w:t>);</w:t>
      </w:r>
    </w:p>
    <w:p w14:paraId="02F7DE0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A0DF01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typWord, typWord, @SIF_byte_add_word</w:t>
      </w:r>
      <w:r w:rsidRPr="00B23AE5">
        <w:rPr>
          <w:rFonts w:ascii="Courier New" w:hAnsi="Courier New" w:cs="Courier New"/>
          <w:b/>
          <w:noProof/>
          <w:color w:val="FF0000"/>
          <w:sz w:val="20"/>
        </w:rPr>
        <w:t>);</w:t>
      </w:r>
    </w:p>
    <w:p w14:paraId="03C15126"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2A52C34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'_sub'</w:t>
      </w:r>
      <w:r w:rsidRPr="00B23AE5">
        <w:rPr>
          <w:rFonts w:ascii="Courier New" w:hAnsi="Courier New" w:cs="Courier New"/>
          <w:noProof/>
          <w:color w:val="000000"/>
          <w:sz w:val="20"/>
        </w:rPr>
        <w:t>, typByte, typByte, @SIF_byte_sub_byte</w:t>
      </w:r>
      <w:r w:rsidRPr="00B23AE5">
        <w:rPr>
          <w:rFonts w:ascii="Courier New" w:hAnsi="Courier New" w:cs="Courier New"/>
          <w:b/>
          <w:noProof/>
          <w:color w:val="FF0000"/>
          <w:sz w:val="20"/>
        </w:rPr>
        <w:t>);</w:t>
      </w:r>
    </w:p>
    <w:p w14:paraId="441AFFB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AddCallerToFrom</w:t>
      </w:r>
      <w:r w:rsidRPr="00B23AE5">
        <w:rPr>
          <w:rFonts w:ascii="Courier New" w:hAnsi="Courier New" w:cs="Courier New"/>
          <w:b/>
          <w:noProof/>
          <w:color w:val="FF0000"/>
          <w:sz w:val="20"/>
        </w:rPr>
        <w:t>(</w:t>
      </w:r>
      <w:r w:rsidRPr="00B23AE5">
        <w:rPr>
          <w:rFonts w:ascii="Courier New" w:hAnsi="Courier New" w:cs="Courier New"/>
          <w:noProof/>
          <w:color w:val="000000"/>
          <w:sz w:val="20"/>
        </w:rPr>
        <w:t>H, f.bodyNode</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Dependency</w:t>
      </w:r>
    </w:p>
    <w:p w14:paraId="5AD0154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'_mul'</w:t>
      </w:r>
      <w:r w:rsidRPr="00B23AE5">
        <w:rPr>
          <w:rFonts w:ascii="Courier New" w:hAnsi="Courier New" w:cs="Courier New"/>
          <w:noProof/>
          <w:color w:val="000000"/>
          <w:sz w:val="20"/>
        </w:rPr>
        <w:t>, typByte, typWord, @SIF_byte_mul_byte</w:t>
      </w:r>
      <w:r w:rsidRPr="00B23AE5">
        <w:rPr>
          <w:rFonts w:ascii="Courier New" w:hAnsi="Courier New" w:cs="Courier New"/>
          <w:b/>
          <w:noProof/>
          <w:color w:val="FF0000"/>
          <w:sz w:val="20"/>
        </w:rPr>
        <w:t>);</w:t>
      </w:r>
    </w:p>
    <w:p w14:paraId="7BCCEE73" w14:textId="4861D537" w:rsidR="00B23AE5" w:rsidRDefault="00B23AE5" w:rsidP="00B23AE5">
      <w:pPr>
        <w:shd w:val="clear" w:color="000000" w:fill="DAEEF3" w:themeFill="accent5" w:themeFillTint="33"/>
        <w:spacing w:after="20"/>
        <w:jc w:val="both"/>
        <w:rPr>
          <w:rFonts w:ascii="Courier New" w:hAnsi="Courier New" w:cs="Courier New"/>
          <w:b/>
          <w:noProof/>
          <w:color w:val="FF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6C3D8A33" w14:textId="22496EA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B23AE5">
        <w:rPr>
          <w:rFonts w:ascii="Courier New" w:hAnsi="Courier New" w:cs="Courier New"/>
          <w:b/>
          <w:noProof/>
          <w:sz w:val="20"/>
        </w:rPr>
        <w:t>...</w:t>
      </w:r>
    </w:p>
    <w:p w14:paraId="25946134" w14:textId="1506D4B9" w:rsidR="00B23AE5" w:rsidRDefault="00B23AE5" w:rsidP="00EF17DC">
      <w:pPr>
        <w:ind w:firstLine="708"/>
        <w:jc w:val="both"/>
      </w:pPr>
    </w:p>
    <w:p w14:paraId="421B8297" w14:textId="044643DA" w:rsidR="00B23AE5" w:rsidRDefault="00B23AE5" w:rsidP="00EF17DC">
      <w:pPr>
        <w:ind w:firstLine="708"/>
        <w:jc w:val="both"/>
      </w:pPr>
      <w:r>
        <w:t xml:space="preserve">La creación se realiza con una llamada a </w:t>
      </w:r>
      <w:proofErr w:type="spellStart"/>
      <w:proofErr w:type="gramStart"/>
      <w:r w:rsidRPr="00B23AE5">
        <w:t>CreateInBOMethod</w:t>
      </w:r>
      <w:proofErr w:type="spellEnd"/>
      <w:r>
        <w:t>(</w:t>
      </w:r>
      <w:proofErr w:type="gramEnd"/>
      <w:r>
        <w:t>) que devuelve la referencia a la SIF creada.</w:t>
      </w:r>
    </w:p>
    <w:p w14:paraId="16A5AC28" w14:textId="77777777" w:rsidR="00B23AE5" w:rsidRDefault="00B23AE5" w:rsidP="00EF17DC">
      <w:pPr>
        <w:ind w:firstLine="708"/>
        <w:jc w:val="both"/>
      </w:pPr>
    </w:p>
    <w:p w14:paraId="2EE93DDD" w14:textId="10A8BF00" w:rsidR="006B4EA7" w:rsidRDefault="007E2219" w:rsidP="00EF17DC">
      <w:pPr>
        <w:ind w:firstLine="708"/>
        <w:jc w:val="both"/>
      </w:pPr>
      <w:r>
        <w:t>A</w:t>
      </w:r>
      <w:r w:rsidR="006B4EA7">
        <w:t xml:space="preserve"> las SIF que implementan operadores se les puede diferenciar en:</w:t>
      </w:r>
    </w:p>
    <w:p w14:paraId="4F4C6F07" w14:textId="77777777" w:rsidR="006B4EA7" w:rsidRDefault="006B4EA7" w:rsidP="00EF17DC">
      <w:pPr>
        <w:ind w:firstLine="708"/>
        <w:jc w:val="both"/>
      </w:pPr>
    </w:p>
    <w:p w14:paraId="6369D6A5" w14:textId="05CB4070" w:rsidR="00EF17DC" w:rsidRDefault="00EF17DC" w:rsidP="00C17781">
      <w:pPr>
        <w:pStyle w:val="Prrafodelista"/>
        <w:numPr>
          <w:ilvl w:val="0"/>
          <w:numId w:val="36"/>
        </w:numPr>
        <w:jc w:val="both"/>
      </w:pPr>
      <w:proofErr w:type="spellStart"/>
      <w:r>
        <w:t>bSIF</w:t>
      </w:r>
      <w:proofErr w:type="spellEnd"/>
      <w:r w:rsidR="00991E5A">
        <w:t xml:space="preserve"> (o </w:t>
      </w:r>
      <w:proofErr w:type="spellStart"/>
      <w:r w:rsidR="00991E5A">
        <w:t>boSIF</w:t>
      </w:r>
      <w:proofErr w:type="spellEnd"/>
      <w:proofErr w:type="gramStart"/>
      <w:r w:rsidR="00991E5A">
        <w:t>)</w:t>
      </w:r>
      <w:r>
        <w:t>.-</w:t>
      </w:r>
      <w:proofErr w:type="gramEnd"/>
      <w:r>
        <w:t xml:space="preserve"> Son </w:t>
      </w:r>
      <w:r w:rsidR="00991E5A">
        <w:t xml:space="preserve">las </w:t>
      </w:r>
      <w:r>
        <w:t xml:space="preserve">SIF que </w:t>
      </w:r>
      <w:r w:rsidR="00991E5A">
        <w:t xml:space="preserve">implementan a un operador binario y, por lo tanto, </w:t>
      </w:r>
      <w:r>
        <w:t>reciben dos parámetros. Son las más abundantes</w:t>
      </w:r>
      <w:r w:rsidR="00991E5A">
        <w:t xml:space="preserve">. Ejemplos de estas SIF son los métodos: </w:t>
      </w:r>
      <w:proofErr w:type="gramStart"/>
      <w:r w:rsidR="00991E5A">
        <w:t>Byte._</w:t>
      </w:r>
      <w:proofErr w:type="spellStart"/>
      <w:proofErr w:type="gramEnd"/>
      <w:r w:rsidR="00991E5A">
        <w:t>add</w:t>
      </w:r>
      <w:proofErr w:type="spellEnd"/>
      <w:r w:rsidR="00991E5A">
        <w:t xml:space="preserve">() o </w:t>
      </w:r>
      <w:proofErr w:type="spellStart"/>
      <w:r w:rsidR="00991E5A">
        <w:t>Word._set</w:t>
      </w:r>
      <w:proofErr w:type="spellEnd"/>
      <w:r w:rsidR="00991E5A">
        <w:t>().</w:t>
      </w:r>
    </w:p>
    <w:p w14:paraId="6E5C6C4D" w14:textId="3A557253" w:rsidR="00EF17DC" w:rsidRDefault="00EF17DC" w:rsidP="00C17781">
      <w:pPr>
        <w:pStyle w:val="Prrafodelista"/>
        <w:numPr>
          <w:ilvl w:val="0"/>
          <w:numId w:val="36"/>
        </w:numPr>
        <w:jc w:val="both"/>
      </w:pPr>
      <w:proofErr w:type="spellStart"/>
      <w:r>
        <w:t>uSIF</w:t>
      </w:r>
      <w:proofErr w:type="spellEnd"/>
      <w:r w:rsidR="00991E5A">
        <w:t xml:space="preserve"> (o </w:t>
      </w:r>
      <w:proofErr w:type="spellStart"/>
      <w:r w:rsidR="00991E5A">
        <w:t>uoSIF</w:t>
      </w:r>
      <w:proofErr w:type="spellEnd"/>
      <w:proofErr w:type="gramStart"/>
      <w:r w:rsidR="00991E5A">
        <w:t>)</w:t>
      </w:r>
      <w:r>
        <w:t>.-</w:t>
      </w:r>
      <w:proofErr w:type="gramEnd"/>
      <w:r>
        <w:t xml:space="preserve"> Son las SIF</w:t>
      </w:r>
      <w:r w:rsidR="006B4EA7">
        <w:t xml:space="preserve"> que implementan a</w:t>
      </w:r>
      <w:r>
        <w:t xml:space="preserve"> </w:t>
      </w:r>
      <w:r w:rsidR="006B4EA7">
        <w:t xml:space="preserve">un </w:t>
      </w:r>
      <w:r>
        <w:t>operador</w:t>
      </w:r>
      <w:r w:rsidR="006B4EA7">
        <w:t xml:space="preserve"> </w:t>
      </w:r>
      <w:r>
        <w:t>unarios como “@”.</w:t>
      </w:r>
    </w:p>
    <w:p w14:paraId="6AB3C98B" w14:textId="41BFFE7D" w:rsidR="00EF17DC" w:rsidRDefault="00EF17DC" w:rsidP="00C17781">
      <w:pPr>
        <w:pStyle w:val="Prrafodelista"/>
        <w:numPr>
          <w:ilvl w:val="0"/>
          <w:numId w:val="36"/>
        </w:numPr>
        <w:jc w:val="both"/>
      </w:pPr>
      <w:r>
        <w:t xml:space="preserve">SIF para operadores ternarios o </w:t>
      </w:r>
      <w:r w:rsidR="006B4EA7">
        <w:t>de más parámetros</w:t>
      </w:r>
      <w:r>
        <w:t>.</w:t>
      </w:r>
      <w:r w:rsidR="006B4EA7">
        <w:t xml:space="preserve"> No existen actualmente.</w:t>
      </w:r>
    </w:p>
    <w:p w14:paraId="66045B9A" w14:textId="138570FE" w:rsidR="00EF17DC" w:rsidRDefault="00EF17DC" w:rsidP="00EF17DC">
      <w:pPr>
        <w:ind w:firstLine="708"/>
        <w:jc w:val="both"/>
      </w:pPr>
    </w:p>
    <w:p w14:paraId="4C07A798" w14:textId="3FF1B523" w:rsidR="00EF17DC" w:rsidRDefault="00EF17DC" w:rsidP="00EF17DC">
      <w:pPr>
        <w:ind w:firstLine="708"/>
        <w:jc w:val="both"/>
      </w:pPr>
      <w:r>
        <w:t xml:space="preserve">El nombre de las rutinas de Operación </w:t>
      </w:r>
      <w:r w:rsidR="00310310">
        <w:t xml:space="preserve">da una idea sobre </w:t>
      </w:r>
      <w:r>
        <w:t xml:space="preserve">el tipo al que pertenecen, así las </w:t>
      </w:r>
      <w:proofErr w:type="spellStart"/>
      <w:r w:rsidR="003E5421">
        <w:t>b</w:t>
      </w:r>
      <w:r w:rsidR="00B23AE5">
        <w:t>o</w:t>
      </w:r>
      <w:r w:rsidR="003E5421">
        <w:t>SIF</w:t>
      </w:r>
      <w:proofErr w:type="spellEnd"/>
      <w:r w:rsidR="003E5421">
        <w:t xml:space="preserve"> </w:t>
      </w:r>
      <w:r>
        <w:t>tienen nombres como “</w:t>
      </w:r>
      <w:proofErr w:type="spellStart"/>
      <w:r>
        <w:t>SIF</w:t>
      </w:r>
      <w:r w:rsidRPr="0063569C">
        <w:t>_byte_add_byte</w:t>
      </w:r>
      <w:proofErr w:type="spellEnd"/>
      <w:r>
        <w:t xml:space="preserve">” y las </w:t>
      </w:r>
      <w:proofErr w:type="spellStart"/>
      <w:r w:rsidR="003E5421">
        <w:t>u</w:t>
      </w:r>
      <w:r w:rsidR="00B23AE5">
        <w:t>o</w:t>
      </w:r>
      <w:r w:rsidR="003E5421">
        <w:t>SIF</w:t>
      </w:r>
      <w:proofErr w:type="spellEnd"/>
      <w:r>
        <w:t xml:space="preserve"> tienen nombres como “</w:t>
      </w:r>
      <w:proofErr w:type="spellStart"/>
      <w:r w:rsidR="00991E5A">
        <w:t>SIF</w:t>
      </w:r>
      <w:r w:rsidRPr="0063569C">
        <w:t>_not_byte</w:t>
      </w:r>
      <w:proofErr w:type="spellEnd"/>
      <w:r>
        <w:t>”.</w:t>
      </w:r>
    </w:p>
    <w:p w14:paraId="5CB55ECA" w14:textId="77777777" w:rsidR="00EF17DC" w:rsidRDefault="00EF17DC" w:rsidP="00EF17DC">
      <w:pPr>
        <w:ind w:left="708"/>
      </w:pPr>
    </w:p>
    <w:p w14:paraId="503B101D" w14:textId="77777777" w:rsidR="00EF17DC" w:rsidRDefault="00EF17DC" w:rsidP="00EF17DC">
      <w:pPr>
        <w:ind w:firstLine="708"/>
        <w:jc w:val="both"/>
      </w:pPr>
      <w:r>
        <w:t xml:space="preserve">Las SIF que implementan a operadores se definen como métodos de los tipos internos como Byte, Word o </w:t>
      </w:r>
      <w:proofErr w:type="spellStart"/>
      <w:r>
        <w:t>Boolean</w:t>
      </w:r>
      <w:proofErr w:type="spellEnd"/>
      <w:r>
        <w:t>:</w:t>
      </w:r>
    </w:p>
    <w:p w14:paraId="04E61B54" w14:textId="77777777" w:rsidR="00EF17DC" w:rsidRDefault="00EF17DC" w:rsidP="00EF17DC">
      <w:pPr>
        <w:ind w:firstLine="708"/>
        <w:jc w:val="both"/>
      </w:pPr>
    </w:p>
    <w:p w14:paraId="0AB3237C" w14:textId="77777777" w:rsidR="00EF17DC" w:rsidRDefault="00EF17DC" w:rsidP="00EF17DC">
      <w:pPr>
        <w:ind w:firstLine="708"/>
        <w:jc w:val="both"/>
      </w:pPr>
      <w:r>
        <w:rPr>
          <w:noProof/>
        </w:rPr>
        <w:lastRenderedPageBreak/>
        <w:drawing>
          <wp:inline distT="0" distB="0" distL="0" distR="0" wp14:anchorId="40A48B67" wp14:editId="5596AFEC">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839197" cy="2433615"/>
                    </a:xfrm>
                    <a:prstGeom prst="rect">
                      <a:avLst/>
                    </a:prstGeom>
                  </pic:spPr>
                </pic:pic>
              </a:graphicData>
            </a:graphic>
          </wp:inline>
        </w:drawing>
      </w:r>
    </w:p>
    <w:p w14:paraId="156507D8" w14:textId="77777777" w:rsidR="00EF17DC" w:rsidRDefault="00EF17DC" w:rsidP="00EF17DC">
      <w:pPr>
        <w:ind w:firstLine="708"/>
        <w:jc w:val="both"/>
      </w:pPr>
    </w:p>
    <w:p w14:paraId="5FEA9AFF" w14:textId="77777777" w:rsidR="00EF17DC" w:rsidRDefault="00EF17DC" w:rsidP="00EF17DC">
      <w:pPr>
        <w:ind w:firstLine="708"/>
        <w:jc w:val="both"/>
      </w:pPr>
      <w:r>
        <w:t>Cada método representa a una operación (aritmética, lógica o de otro tipo) y está definida para un operador y un tipo (Ver documento “</w:t>
      </w:r>
      <w:r w:rsidRPr="009437FF">
        <w:t>Documentación – Fundamentos y Análisis</w:t>
      </w:r>
      <w:r>
        <w:t>”).</w:t>
      </w:r>
    </w:p>
    <w:p w14:paraId="464904F3" w14:textId="77777777" w:rsidR="00EF17DC" w:rsidRDefault="00EF17DC" w:rsidP="00EF17DC">
      <w:pPr>
        <w:ind w:left="708"/>
      </w:pPr>
    </w:p>
    <w:p w14:paraId="7A4FAFB9" w14:textId="77777777" w:rsidR="00EF17DC" w:rsidRDefault="00EF17DC" w:rsidP="00EF17DC">
      <w:pPr>
        <w:ind w:left="708"/>
      </w:pPr>
      <w:r>
        <w:t>Una de estas operaciones es, por ejemplo, la que procesa a esta expresión:</w:t>
      </w:r>
    </w:p>
    <w:p w14:paraId="5E15370E" w14:textId="77777777" w:rsidR="00EF17DC" w:rsidRDefault="00EF17DC" w:rsidP="00EF17DC">
      <w:pPr>
        <w:ind w:left="708"/>
      </w:pPr>
    </w:p>
    <w:p w14:paraId="6EEDEED2" w14:textId="77777777" w:rsidR="00EF17DC" w:rsidRDefault="00EF17DC" w:rsidP="00EF17DC">
      <w:pPr>
        <w:ind w:left="708"/>
      </w:pPr>
      <w:r>
        <w:t>a + b</w:t>
      </w:r>
    </w:p>
    <w:p w14:paraId="38EFED38" w14:textId="77777777" w:rsidR="00EF17DC" w:rsidRDefault="00EF17DC" w:rsidP="00EF17DC">
      <w:pPr>
        <w:ind w:left="708"/>
      </w:pPr>
    </w:p>
    <w:p w14:paraId="676C4BCB" w14:textId="77777777" w:rsidR="00EF17DC" w:rsidRDefault="00EF17DC" w:rsidP="00EF17DC">
      <w:pPr>
        <w:ind w:firstLine="708"/>
        <w:jc w:val="both"/>
      </w:pPr>
      <w:r>
        <w:t xml:space="preserve">La SIF para esta expresión (a la que también llamaremos “subexpresión”) podría ser </w:t>
      </w:r>
      <w:proofErr w:type="spellStart"/>
      <w:r w:rsidRPr="000D4327">
        <w:t>TGenCod.</w:t>
      </w:r>
      <w:r>
        <w:t>SIF</w:t>
      </w:r>
      <w:r w:rsidRPr="000D4327">
        <w:t>_byte_add_</w:t>
      </w:r>
      <w:proofErr w:type="gramStart"/>
      <w:r w:rsidRPr="000D4327">
        <w:t>byte</w:t>
      </w:r>
      <w:proofErr w:type="spellEnd"/>
      <w:r>
        <w:t>(</w:t>
      </w:r>
      <w:proofErr w:type="gramEnd"/>
      <w:r>
        <w:t>).</w:t>
      </w:r>
    </w:p>
    <w:p w14:paraId="0F1DE1C0" w14:textId="77777777" w:rsidR="00EF17DC" w:rsidRDefault="00EF17DC" w:rsidP="00803F1B">
      <w:pPr>
        <w:ind w:left="708"/>
      </w:pPr>
    </w:p>
    <w:p w14:paraId="609FC28E" w14:textId="6A09B010" w:rsidR="000C3A08" w:rsidRDefault="00D776E7" w:rsidP="000C3A08">
      <w:pPr>
        <w:pStyle w:val="Ttulo2"/>
      </w:pPr>
      <w:bookmarkStart w:id="103" w:name="_Toc148795678"/>
      <w:r>
        <w:t>S</w:t>
      </w:r>
      <w:r w:rsidR="000C3A08">
        <w:t>ubexpresiones</w:t>
      </w:r>
      <w:bookmarkEnd w:id="103"/>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 xml:space="preserve">Subexpresiones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40A9585C" w:rsidR="000C3A08" w:rsidRDefault="000C3A08" w:rsidP="000C3A08">
      <w:pPr>
        <w:ind w:firstLine="708"/>
        <w:jc w:val="both"/>
      </w:pPr>
      <w:r>
        <w:t xml:space="preserve">Esta es la base sobre la que se construye el generador de código en </w:t>
      </w:r>
      <w:r w:rsidR="00E946BC">
        <w:t>P65Pas</w:t>
      </w:r>
      <w:r>
        <w:t>.</w:t>
      </w:r>
    </w:p>
    <w:p w14:paraId="426A78CD" w14:textId="77777777" w:rsidR="000C3A08" w:rsidRDefault="000C3A08" w:rsidP="000C3A08">
      <w:pPr>
        <w:ind w:firstLine="708"/>
        <w:jc w:val="both"/>
      </w:pPr>
    </w:p>
    <w:p w14:paraId="09A925D2" w14:textId="5A7F8F89" w:rsidR="000C3A08" w:rsidRDefault="000C3A08" w:rsidP="000C3A08">
      <w:pPr>
        <w:ind w:firstLine="708"/>
        <w:jc w:val="both"/>
      </w:pPr>
      <w:proofErr w:type="gramStart"/>
      <w:r>
        <w:t>Recordar</w:t>
      </w:r>
      <w:proofErr w:type="gramEnd"/>
      <w:r>
        <w:t xml:space="preserve"> que</w:t>
      </w:r>
      <w:r w:rsidR="009F30B9">
        <w:t>,</w:t>
      </w:r>
      <w:r>
        <w:t xml:space="preserve"> de acuerdo al </w:t>
      </w:r>
      <w:proofErr w:type="spellStart"/>
      <w:r>
        <w:t>framework</w:t>
      </w:r>
      <w:proofErr w:type="spellEnd"/>
      <w:r>
        <w:t xml:space="preserve"> </w:t>
      </w:r>
      <w:proofErr w:type="spellStart"/>
      <w:r>
        <w:t>XPres</w:t>
      </w:r>
      <w:proofErr w:type="spellEnd"/>
      <w:r w:rsidR="009F30B9">
        <w:t>,</w:t>
      </w:r>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lastRenderedPageBreak/>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104" w:name="_Toc148795679"/>
      <w:r>
        <w:t>Representación en el AST</w:t>
      </w:r>
      <w:bookmarkEnd w:id="104"/>
    </w:p>
    <w:p w14:paraId="25777C5E" w14:textId="73EADDDD" w:rsidR="00B412E8" w:rsidRDefault="00B412E8" w:rsidP="00B412E8">
      <w:pPr>
        <w:ind w:firstLine="708"/>
        <w:jc w:val="both"/>
      </w:pPr>
    </w:p>
    <w:p w14:paraId="144E5E93" w14:textId="3982C04F" w:rsidR="00B412E8" w:rsidRPr="00B412E8" w:rsidRDefault="00B412E8" w:rsidP="00B412E8">
      <w:pPr>
        <w:ind w:firstLine="708"/>
        <w:jc w:val="both"/>
      </w:pPr>
      <w:r>
        <w:t xml:space="preserve">Las </w:t>
      </w:r>
      <w:r w:rsidR="009F30B9">
        <w:t>SIF</w:t>
      </w:r>
      <w:r>
        <w:t xml:space="preserve">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10E7E69A">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2B864AB5">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9ECD466">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6D9D344E">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5359F087" w:rsidR="00D30B95" w:rsidRDefault="009D1A53" w:rsidP="00B412E8">
      <w:pPr>
        <w:ind w:firstLine="708"/>
        <w:jc w:val="both"/>
      </w:pPr>
      <w:r>
        <w:t>Hay que hacer notar que</w:t>
      </w:r>
      <w:r w:rsidR="009F30B9">
        <w:t>,</w:t>
      </w:r>
      <w:r>
        <w:t xml:space="preserve"> si bien una Rutina de operación pueda aparecer inicialmente como </w:t>
      </w:r>
      <w:proofErr w:type="spellStart"/>
      <w:r>
        <w:t>otFunct</w:t>
      </w:r>
      <w:proofErr w:type="spellEnd"/>
      <w:r>
        <w:t xml:space="preserve">, es posible que las rutinas de optimización </w:t>
      </w:r>
      <w:r w:rsidR="009F30B9">
        <w:t>cambien</w:t>
      </w:r>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42EC79B7">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775A4CF" w:rsidR="000C3A08" w:rsidRDefault="000C3A08" w:rsidP="000C3A08">
      <w:pPr>
        <w:pStyle w:val="Ttulo2"/>
      </w:pPr>
      <w:bookmarkStart w:id="105" w:name="_Toc148795680"/>
      <w:r>
        <w:t xml:space="preserve">Llamadas a las rutinas </w:t>
      </w:r>
      <w:bookmarkEnd w:id="5"/>
      <w:bookmarkEnd w:id="6"/>
      <w:proofErr w:type="spellStart"/>
      <w:r w:rsidR="00B23AE5">
        <w:t>bo</w:t>
      </w:r>
      <w:r w:rsidR="009F30B9">
        <w:t>SIF</w:t>
      </w:r>
      <w:bookmarkEnd w:id="105"/>
      <w:proofErr w:type="spellEnd"/>
    </w:p>
    <w:p w14:paraId="321CB686" w14:textId="77777777" w:rsidR="00D30B95" w:rsidRPr="00D30B95" w:rsidRDefault="00D30B95" w:rsidP="00D30B95"/>
    <w:p w14:paraId="253E47D9" w14:textId="12BD104C" w:rsidR="000C3A08" w:rsidRDefault="000C3A08" w:rsidP="000C3A08">
      <w:pPr>
        <w:ind w:firstLine="708"/>
        <w:jc w:val="both"/>
      </w:pPr>
      <w:r>
        <w:t xml:space="preserve">Las operaciones binarias llaman a las </w:t>
      </w:r>
      <w:r w:rsidR="003E5421">
        <w:t>SIF</w:t>
      </w:r>
      <w:r>
        <w:t xml:space="preserve">,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5DE879FB"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i]) que llega a</w:t>
      </w:r>
      <w:r w:rsidR="003E5421">
        <w:t>l SIF</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2897E95B" w:rsidR="000C3A08" w:rsidRDefault="000C3A08" w:rsidP="000C3A08">
      <w:pPr>
        <w:ind w:firstLine="708"/>
        <w:jc w:val="both"/>
      </w:pPr>
      <w:r>
        <w:t xml:space="preserve">Como ejemplo, consideremos la rutina de operación </w:t>
      </w:r>
      <w:proofErr w:type="spellStart"/>
      <w:r w:rsidR="00007AC5">
        <w:t>SIF</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48817085"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lastRenderedPageBreak/>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4AB2E54" w:rsidR="000C3A08" w:rsidRDefault="000C3A08" w:rsidP="000C3A08">
      <w:pPr>
        <w:ind w:firstLine="708"/>
        <w:jc w:val="both"/>
      </w:pPr>
      <w:r>
        <w:t>Para facilitar la actualización de “</w:t>
      </w:r>
      <w:proofErr w:type="spellStart"/>
      <w:r w:rsidR="0079707C">
        <w:t>fun</w:t>
      </w:r>
      <w:proofErr w:type="spellEnd"/>
      <w:r>
        <w:t xml:space="preserve">”, en rutinas </w:t>
      </w:r>
      <w:r w:rsidR="003E5421">
        <w:t>SIF</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430E768F"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3E5421">
        <w:t>12.5</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0B130E06" w:rsidR="000C3A08" w:rsidRDefault="000C3A08" w:rsidP="000C3A08">
      <w:pPr>
        <w:pStyle w:val="Ttulo2"/>
      </w:pPr>
      <w:r>
        <w:br w:type="page"/>
      </w:r>
      <w:bookmarkStart w:id="106" w:name="_Toc148795681"/>
      <w:r>
        <w:lastRenderedPageBreak/>
        <w:t xml:space="preserve">Implementación de las rutinas </w:t>
      </w:r>
      <w:proofErr w:type="spellStart"/>
      <w:r w:rsidR="00B23AE5">
        <w:t>oSIF</w:t>
      </w:r>
      <w:bookmarkEnd w:id="106"/>
      <w:proofErr w:type="spellEnd"/>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C17781">
      <w:pPr>
        <w:numPr>
          <w:ilvl w:val="0"/>
          <w:numId w:val="14"/>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C17781">
      <w:pPr>
        <w:numPr>
          <w:ilvl w:val="0"/>
          <w:numId w:val="14"/>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C17781">
      <w:pPr>
        <w:numPr>
          <w:ilvl w:val="0"/>
          <w:numId w:val="14"/>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C17781">
      <w:pPr>
        <w:numPr>
          <w:ilvl w:val="0"/>
          <w:numId w:val="14"/>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C17781">
      <w:pPr>
        <w:numPr>
          <w:ilvl w:val="0"/>
          <w:numId w:val="14"/>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C17781">
      <w:pPr>
        <w:numPr>
          <w:ilvl w:val="0"/>
          <w:numId w:val="14"/>
        </w:numPr>
        <w:jc w:val="both"/>
      </w:pPr>
      <w:proofErr w:type="spellStart"/>
      <w:r>
        <w:t>st</w:t>
      </w:r>
      <w:r w:rsidR="000C3A08">
        <w:t>Const</w:t>
      </w:r>
      <w:proofErr w:type="spellEnd"/>
      <w:r w:rsidR="000C3A08">
        <w:t xml:space="preserve"> </w:t>
      </w:r>
    </w:p>
    <w:p w14:paraId="65FFCCA5" w14:textId="77777777" w:rsidR="00553068" w:rsidRDefault="00553068" w:rsidP="00C17781">
      <w:pPr>
        <w:numPr>
          <w:ilvl w:val="0"/>
          <w:numId w:val="14"/>
        </w:numPr>
        <w:jc w:val="both"/>
      </w:pPr>
      <w:proofErr w:type="spellStart"/>
      <w:r w:rsidRPr="00553068">
        <w:t>stRamFix</w:t>
      </w:r>
      <w:proofErr w:type="spellEnd"/>
    </w:p>
    <w:p w14:paraId="215AB481" w14:textId="77777777" w:rsidR="00553068" w:rsidRDefault="00553068" w:rsidP="00C17781">
      <w:pPr>
        <w:numPr>
          <w:ilvl w:val="0"/>
          <w:numId w:val="14"/>
        </w:numPr>
        <w:jc w:val="both"/>
      </w:pPr>
      <w:proofErr w:type="spellStart"/>
      <w:r w:rsidRPr="00553068">
        <w:t>stRamVarOf</w:t>
      </w:r>
      <w:proofErr w:type="spellEnd"/>
    </w:p>
    <w:p w14:paraId="2FCB752F" w14:textId="77777777" w:rsidR="00553068" w:rsidRDefault="00553068" w:rsidP="00C17781">
      <w:pPr>
        <w:numPr>
          <w:ilvl w:val="0"/>
          <w:numId w:val="14"/>
        </w:numPr>
        <w:jc w:val="both"/>
      </w:pPr>
      <w:proofErr w:type="spellStart"/>
      <w:r w:rsidRPr="00553068">
        <w:t>stRamReg</w:t>
      </w:r>
      <w:proofErr w:type="spellEnd"/>
    </w:p>
    <w:p w14:paraId="2B5B4805" w14:textId="77777777" w:rsidR="00553068" w:rsidRDefault="00553068" w:rsidP="00C17781">
      <w:pPr>
        <w:pStyle w:val="Prrafodelista"/>
        <w:numPr>
          <w:ilvl w:val="0"/>
          <w:numId w:val="14"/>
        </w:numPr>
        <w:jc w:val="both"/>
      </w:pPr>
      <w:proofErr w:type="spellStart"/>
      <w:r>
        <w:t>stRegister</w:t>
      </w:r>
      <w:proofErr w:type="spellEnd"/>
    </w:p>
    <w:p w14:paraId="67E6A747" w14:textId="77777777" w:rsidR="00553068" w:rsidRDefault="00553068" w:rsidP="00C17781">
      <w:pPr>
        <w:pStyle w:val="Prrafodelista"/>
        <w:numPr>
          <w:ilvl w:val="0"/>
          <w:numId w:val="14"/>
        </w:numPr>
        <w:jc w:val="both"/>
      </w:pPr>
      <w:proofErr w:type="spellStart"/>
      <w:r>
        <w:t>stRegistA</w:t>
      </w:r>
      <w:proofErr w:type="spellEnd"/>
      <w:r>
        <w:t xml:space="preserve"> </w:t>
      </w:r>
    </w:p>
    <w:p w14:paraId="16AC493B" w14:textId="77777777" w:rsidR="00553068" w:rsidRDefault="00553068" w:rsidP="00C17781">
      <w:pPr>
        <w:pStyle w:val="Prrafodelista"/>
        <w:numPr>
          <w:ilvl w:val="0"/>
          <w:numId w:val="14"/>
        </w:numPr>
        <w:jc w:val="both"/>
      </w:pPr>
      <w:proofErr w:type="spellStart"/>
      <w:r>
        <w:t>stRegistX</w:t>
      </w:r>
      <w:proofErr w:type="spellEnd"/>
      <w:r>
        <w:t xml:space="preserve"> </w:t>
      </w:r>
    </w:p>
    <w:p w14:paraId="6A820844" w14:textId="77777777" w:rsidR="000C3A08" w:rsidRDefault="00553068" w:rsidP="00C17781">
      <w:pPr>
        <w:pStyle w:val="Prrafodelista"/>
        <w:numPr>
          <w:ilvl w:val="0"/>
          <w:numId w:val="14"/>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0506322F">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4A8D43AE" w:rsidR="00553068" w:rsidRDefault="00553068" w:rsidP="000C3A08">
      <w:pPr>
        <w:ind w:firstLine="708"/>
        <w:jc w:val="both"/>
      </w:pPr>
      <w:r>
        <w:t>La</w:t>
      </w:r>
      <w:r w:rsidR="0008014A">
        <w:t xml:space="preserve">s funciones </w:t>
      </w:r>
      <w:r>
        <w:t xml:space="preserve">de una </w:t>
      </w:r>
      <w:r w:rsidR="003E5421">
        <w:t>SIF</w:t>
      </w:r>
      <w:r>
        <w:t xml:space="preserve"> sería</w:t>
      </w:r>
      <w:r w:rsidR="0008014A">
        <w:t>n</w:t>
      </w:r>
      <w:r>
        <w:t>:</w:t>
      </w:r>
    </w:p>
    <w:p w14:paraId="167F03A4" w14:textId="77777777" w:rsidR="009D0A61" w:rsidRDefault="009D0A61" w:rsidP="000C3A08">
      <w:pPr>
        <w:ind w:firstLine="708"/>
        <w:jc w:val="both"/>
      </w:pPr>
    </w:p>
    <w:p w14:paraId="1D5E1CC5" w14:textId="07F615AE" w:rsidR="004745FB" w:rsidRDefault="00553068" w:rsidP="00C17781">
      <w:pPr>
        <w:pStyle w:val="Prrafodelista"/>
        <w:numPr>
          <w:ilvl w:val="0"/>
          <w:numId w:val="26"/>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3E5421">
        <w:t>SIF</w:t>
      </w:r>
      <w:r w:rsidR="004745FB">
        <w:t>.</w:t>
      </w:r>
    </w:p>
    <w:p w14:paraId="6A1A626E" w14:textId="28043889" w:rsidR="00116FC0" w:rsidRDefault="00116FC0" w:rsidP="00C17781">
      <w:pPr>
        <w:pStyle w:val="Prrafodelista"/>
        <w:numPr>
          <w:ilvl w:val="0"/>
          <w:numId w:val="26"/>
        </w:numPr>
        <w:jc w:val="both"/>
      </w:pPr>
      <w:r>
        <w:t>Procesar los modos especiales del compilador.</w:t>
      </w:r>
    </w:p>
    <w:p w14:paraId="3E827D52" w14:textId="460CA5BA" w:rsidR="004745FB" w:rsidRDefault="004745FB" w:rsidP="00C17781">
      <w:pPr>
        <w:pStyle w:val="Prrafodelista"/>
        <w:numPr>
          <w:ilvl w:val="0"/>
          <w:numId w:val="26"/>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C17781">
      <w:pPr>
        <w:pStyle w:val="Prrafodelista"/>
        <w:numPr>
          <w:ilvl w:val="0"/>
          <w:numId w:val="26"/>
        </w:numPr>
        <w:jc w:val="both"/>
      </w:pPr>
      <w:r>
        <w:t>Generar el código para cada una de las combinaciones de operandos.</w:t>
      </w:r>
    </w:p>
    <w:p w14:paraId="303FF3DD" w14:textId="4FF5D12E" w:rsidR="00116FC0" w:rsidRDefault="00116FC0" w:rsidP="00C17781">
      <w:pPr>
        <w:pStyle w:val="Prrafodelista"/>
        <w:numPr>
          <w:ilvl w:val="0"/>
          <w:numId w:val="26"/>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6DC89B0B" w:rsidR="000C3A08" w:rsidRDefault="000C3A08" w:rsidP="000C3A08">
      <w:pPr>
        <w:ind w:firstLine="708"/>
        <w:jc w:val="both"/>
      </w:pPr>
      <w:r>
        <w:t xml:space="preserve">Como ejemplo, se puede tomar una versión simplificada de la rutina de operación </w:t>
      </w:r>
      <w:proofErr w:type="spellStart"/>
      <w:r w:rsidR="00007AC5">
        <w:t>SIF</w:t>
      </w:r>
      <w:r>
        <w:t>_</w:t>
      </w:r>
      <w:r w:rsidRPr="00072F5B">
        <w:t>byte_equal_byte</w:t>
      </w:r>
      <w:proofErr w:type="spellEnd"/>
      <w:r>
        <w:t>:</w:t>
      </w:r>
    </w:p>
    <w:p w14:paraId="0B108829" w14:textId="77777777" w:rsidR="000C3A08" w:rsidRDefault="000C3A08" w:rsidP="000C3A08">
      <w:pPr>
        <w:ind w:firstLine="708"/>
        <w:jc w:val="both"/>
      </w:pPr>
    </w:p>
    <w:p w14:paraId="141054CC" w14:textId="700B7ADD"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6FC0">
        <w:rPr>
          <w:rFonts w:ascii="Courier New" w:hAnsi="Courier New" w:cs="Courier New"/>
          <w:noProof/>
          <w:color w:val="000000"/>
          <w:sz w:val="20"/>
          <w:lang w:val="en-US"/>
        </w:rPr>
        <w:t>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31F4E543" w:rsidR="00E47253" w:rsidRDefault="00E47253" w:rsidP="000C3A08">
      <w:pPr>
        <w:ind w:firstLine="708"/>
        <w:jc w:val="both"/>
      </w:pPr>
      <w:r>
        <w:t xml:space="preserve">La primera parte de la </w:t>
      </w:r>
      <w:r w:rsidR="003E5421">
        <w:t xml:space="preserve">SIF </w:t>
      </w:r>
      <w:r>
        <w:t xml:space="preserve">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3F5F4AF5" w:rsidR="00E47253" w:rsidRDefault="00E47253" w:rsidP="000C3A08">
      <w:pPr>
        <w:ind w:firstLine="708"/>
        <w:jc w:val="both"/>
      </w:pPr>
      <w:r>
        <w:t xml:space="preserve">Luego se tiene el código que procesa los modos especiales de llamada a esta </w:t>
      </w:r>
      <w:r w:rsidR="003E5421">
        <w:t>SIF</w:t>
      </w:r>
      <w:r>
        <w:t xml:space="preserve">,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0247FC2F" w:rsidR="000C3A08" w:rsidRDefault="000C3A08" w:rsidP="000C3A08">
      <w:pPr>
        <w:pStyle w:val="Ttulo2"/>
      </w:pPr>
      <w:bookmarkStart w:id="107" w:name="_Toc148795682"/>
      <w:r>
        <w:t xml:space="preserve">Revisión de las </w:t>
      </w:r>
      <w:r w:rsidR="003E5421">
        <w:t>SIF</w:t>
      </w:r>
      <w:bookmarkEnd w:id="107"/>
    </w:p>
    <w:p w14:paraId="738C90E9" w14:textId="77777777" w:rsidR="000C3A08" w:rsidRDefault="000C3A08" w:rsidP="000C3A08">
      <w:pPr>
        <w:ind w:firstLine="708"/>
        <w:jc w:val="both"/>
      </w:pPr>
    </w:p>
    <w:p w14:paraId="72A0421D" w14:textId="40E660CC" w:rsidR="000C3A08" w:rsidRDefault="000C3A08" w:rsidP="000C3A08">
      <w:pPr>
        <w:ind w:firstLine="708"/>
        <w:jc w:val="both"/>
      </w:pPr>
      <w:r>
        <w:t xml:space="preserve">Toda rutina de operación nueva, que se implementa, debe estar acompañada de su código de prueba (Patrón de prueba), de la </w:t>
      </w:r>
      <w:r w:rsidR="003E5421">
        <w:t>SIF</w:t>
      </w:r>
      <w:r>
        <w:t>.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C17781">
      <w:pPr>
        <w:numPr>
          <w:ilvl w:val="0"/>
          <w:numId w:val="16"/>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C17781">
      <w:pPr>
        <w:numPr>
          <w:ilvl w:val="0"/>
          <w:numId w:val="16"/>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8" w:name="_Ref493928187"/>
      <w:r>
        <w:br w:type="page"/>
      </w:r>
    </w:p>
    <w:p w14:paraId="1D5B3198" w14:textId="77777777" w:rsidR="00AB784B" w:rsidRDefault="00AB784B" w:rsidP="002D142D">
      <w:pPr>
        <w:pStyle w:val="Ttulo1"/>
      </w:pPr>
      <w:bookmarkStart w:id="109" w:name="_Ref69809736"/>
      <w:bookmarkStart w:id="110" w:name="_Ref73215867"/>
      <w:bookmarkStart w:id="111" w:name="_Toc148795683"/>
      <w:bookmarkEnd w:id="108"/>
      <w:r>
        <w:lastRenderedPageBreak/>
        <w:t>O</w:t>
      </w:r>
      <w:bookmarkEnd w:id="109"/>
      <w:r w:rsidR="002D142D">
        <w:t>PTIMIZACIÓN</w:t>
      </w:r>
      <w:bookmarkEnd w:id="110"/>
      <w:bookmarkEnd w:id="111"/>
    </w:p>
    <w:p w14:paraId="4E8A5DB9" w14:textId="607A90FF" w:rsidR="00AB784B" w:rsidRDefault="00AB784B" w:rsidP="002D142D">
      <w:pPr>
        <w:ind w:firstLine="708"/>
        <w:jc w:val="both"/>
      </w:pPr>
    </w:p>
    <w:p w14:paraId="4145CF93" w14:textId="77777777" w:rsidR="00566D5D" w:rsidRDefault="00566D5D" w:rsidP="00566D5D">
      <w:pPr>
        <w:ind w:firstLine="708"/>
        <w:jc w:val="both"/>
      </w:pPr>
      <w:r>
        <w:t>La fase de Optimización es la que sigue a la fase de Análisis y se realiza íntegramente sobre el AST.</w:t>
      </w:r>
    </w:p>
    <w:p w14:paraId="2E390ACD" w14:textId="77777777" w:rsidR="00566D5D" w:rsidRDefault="00566D5D" w:rsidP="00566D5D">
      <w:pPr>
        <w:ind w:firstLine="708"/>
        <w:jc w:val="both"/>
      </w:pPr>
    </w:p>
    <w:p w14:paraId="5D60307D" w14:textId="1AB9D3F7" w:rsidR="00566D5D" w:rsidRDefault="00566D5D" w:rsidP="00566D5D">
      <w:pPr>
        <w:ind w:firstLine="708"/>
        <w:jc w:val="both"/>
      </w:pPr>
      <w:r>
        <w:t xml:space="preserve">El objetivo de la optimización, en P65Pas, es </w:t>
      </w:r>
      <w:r w:rsidR="0035442D">
        <w:t xml:space="preserve">generar la representación MIR </w:t>
      </w:r>
      <w:r>
        <w:t>para que se realice correctamente la fase de Síntesis. La optimización se centra, principalmente, en ayudar a generar un código óptimo.</w:t>
      </w:r>
    </w:p>
    <w:p w14:paraId="5919790D" w14:textId="77777777" w:rsidR="00566D5D" w:rsidRDefault="00566D5D" w:rsidP="002D142D">
      <w:pPr>
        <w:ind w:firstLine="708"/>
        <w:jc w:val="both"/>
      </w:pPr>
    </w:p>
    <w:p w14:paraId="3400DD7D" w14:textId="5480A141" w:rsidR="00186143" w:rsidRDefault="00EC0C7E" w:rsidP="0035442D">
      <w:pPr>
        <w:jc w:val="center"/>
      </w:pPr>
      <w:r>
        <w:rPr>
          <w:noProof/>
        </w:rPr>
        <w:drawing>
          <wp:inline distT="0" distB="0" distL="0" distR="0" wp14:anchorId="65B72FE0" wp14:editId="623D76D3">
            <wp:extent cx="5957570" cy="2509520"/>
            <wp:effectExtent l="0" t="0" r="5080" b="5080"/>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957570" cy="2509520"/>
                    </a:xfrm>
                    <a:prstGeom prst="rect">
                      <a:avLst/>
                    </a:prstGeom>
                  </pic:spPr>
                </pic:pic>
              </a:graphicData>
            </a:graphic>
          </wp:inline>
        </w:drawing>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4703C68F" w14:textId="4AD84965" w:rsidR="001411D0" w:rsidRDefault="001411D0" w:rsidP="001411D0">
      <w:pPr>
        <w:pStyle w:val="Ttulo2"/>
      </w:pPr>
      <w:bookmarkStart w:id="112" w:name="_Toc148795684"/>
      <w:r>
        <w:t>Representación Intermedia MIR</w:t>
      </w:r>
    </w:p>
    <w:p w14:paraId="76E53D94" w14:textId="77777777" w:rsidR="001411D0" w:rsidRDefault="001411D0" w:rsidP="001411D0"/>
    <w:p w14:paraId="53784A9B" w14:textId="43DEDBCA" w:rsidR="001411D0" w:rsidRPr="008733A1" w:rsidRDefault="001411D0" w:rsidP="001411D0">
      <w:pPr>
        <w:ind w:firstLine="708"/>
        <w:jc w:val="both"/>
      </w:pPr>
      <w:r>
        <w:t xml:space="preserve">Además del AST, existe otra representación Intermedia de menor nivel que se usa para la generación de código. Esta representación intermedia es llamada MIR, que viene de las iniciales de </w:t>
      </w:r>
      <w:proofErr w:type="spellStart"/>
      <w:r w:rsidRPr="008733A1">
        <w:rPr>
          <w:i/>
          <w:iCs/>
        </w:rPr>
        <w:t>Mid-Level</w:t>
      </w:r>
      <w:proofErr w:type="spellEnd"/>
      <w:r w:rsidRPr="008733A1">
        <w:rPr>
          <w:i/>
          <w:iCs/>
        </w:rPr>
        <w:t xml:space="preserve"> </w:t>
      </w:r>
      <w:proofErr w:type="spellStart"/>
      <w:r w:rsidRPr="008733A1">
        <w:rPr>
          <w:i/>
          <w:iCs/>
        </w:rPr>
        <w:t>Intermediate</w:t>
      </w:r>
      <w:proofErr w:type="spellEnd"/>
      <w:r w:rsidRPr="008733A1">
        <w:rPr>
          <w:i/>
          <w:iCs/>
        </w:rPr>
        <w:t xml:space="preserve"> </w:t>
      </w:r>
      <w:proofErr w:type="spellStart"/>
      <w:r w:rsidRPr="008733A1">
        <w:rPr>
          <w:i/>
          <w:iCs/>
        </w:rPr>
        <w:t>Representation</w:t>
      </w:r>
      <w:proofErr w:type="spellEnd"/>
      <w:r>
        <w:t>.</w:t>
      </w:r>
    </w:p>
    <w:p w14:paraId="48D2EF41" w14:textId="77777777" w:rsidR="001411D0" w:rsidRDefault="001411D0" w:rsidP="001411D0">
      <w:pPr>
        <w:ind w:firstLine="708"/>
        <w:jc w:val="both"/>
      </w:pPr>
    </w:p>
    <w:p w14:paraId="5F316D5F" w14:textId="77777777" w:rsidR="001411D0" w:rsidRDefault="001411D0" w:rsidP="001411D0">
      <w:pPr>
        <w:ind w:firstLine="708"/>
        <w:jc w:val="both"/>
      </w:pPr>
      <w:r>
        <w:t xml:space="preserve">A diferencia del AST, que es una estructura en árbol, el MIR es una representación mayormente lineal, que se basa en el formato </w:t>
      </w:r>
      <w:proofErr w:type="spellStart"/>
      <w:r>
        <w:t>Three</w:t>
      </w:r>
      <w:proofErr w:type="spellEnd"/>
      <w:r>
        <w:t xml:space="preserve"> </w:t>
      </w:r>
      <w:proofErr w:type="spellStart"/>
      <w:r>
        <w:t>Address</w:t>
      </w:r>
      <w:proofErr w:type="spellEnd"/>
      <w:r>
        <w:t xml:space="preserve"> </w:t>
      </w:r>
      <w:proofErr w:type="spellStart"/>
      <w:r>
        <w:t>Code</w:t>
      </w:r>
      <w:proofErr w:type="spellEnd"/>
      <w:r>
        <w:t>. Su estructura tiene la siguiente forma:</w:t>
      </w:r>
    </w:p>
    <w:p w14:paraId="063DD0C6" w14:textId="77777777" w:rsidR="001411D0" w:rsidRDefault="001411D0" w:rsidP="001411D0">
      <w:pPr>
        <w:ind w:firstLine="708"/>
        <w:jc w:val="both"/>
      </w:pPr>
    </w:p>
    <w:p w14:paraId="0C7EE7B1"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&lt;Declaraciones globales&gt;</w:t>
      </w:r>
    </w:p>
    <w:p w14:paraId="7B8B27C5"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&lt;Funciones&gt;</w:t>
      </w:r>
    </w:p>
    <w:p w14:paraId="2481B2CB"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 xml:space="preserve">  &lt;Instrucciones&gt;</w:t>
      </w:r>
    </w:p>
    <w:p w14:paraId="1EB4E3E6"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&lt;Programa principal&gt;</w:t>
      </w:r>
    </w:p>
    <w:p w14:paraId="1C97B357"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 xml:space="preserve">  &lt;Instrucciones&gt;</w:t>
      </w:r>
    </w:p>
    <w:p w14:paraId="02C7E0B5" w14:textId="77777777" w:rsidR="001411D0" w:rsidRDefault="001411D0" w:rsidP="001411D0">
      <w:pPr>
        <w:ind w:firstLine="708"/>
        <w:jc w:val="both"/>
      </w:pPr>
    </w:p>
    <w:p w14:paraId="490439E6" w14:textId="77777777" w:rsidR="001411D0" w:rsidRDefault="001411D0" w:rsidP="001411D0">
      <w:pPr>
        <w:ind w:firstLine="708"/>
        <w:jc w:val="both"/>
      </w:pPr>
      <w:r>
        <w:t>Una vista del MIR se puede apreciar en el panel izquierdo de la IDE.</w:t>
      </w:r>
    </w:p>
    <w:p w14:paraId="422E0499" w14:textId="77777777" w:rsidR="001411D0" w:rsidRDefault="001411D0" w:rsidP="001411D0">
      <w:pPr>
        <w:ind w:firstLine="708"/>
        <w:jc w:val="both"/>
      </w:pPr>
    </w:p>
    <w:p w14:paraId="7A733C78" w14:textId="77777777" w:rsidR="001411D0" w:rsidRDefault="001411D0" w:rsidP="001411D0">
      <w:pPr>
        <w:ind w:firstLine="708"/>
        <w:jc w:val="both"/>
      </w:pPr>
    </w:p>
    <w:p w14:paraId="31E3AE19" w14:textId="77777777" w:rsidR="001411D0" w:rsidRDefault="001411D0" w:rsidP="001411D0">
      <w:pPr>
        <w:ind w:firstLine="708"/>
        <w:jc w:val="both"/>
      </w:pPr>
      <w:r>
        <w:t>El lenguaje del MIR tiene las siguientes características:</w:t>
      </w:r>
    </w:p>
    <w:p w14:paraId="069ABB25" w14:textId="77777777" w:rsidR="001411D0" w:rsidRDefault="001411D0" w:rsidP="001411D0">
      <w:pPr>
        <w:ind w:firstLine="708"/>
        <w:jc w:val="both"/>
      </w:pPr>
    </w:p>
    <w:p w14:paraId="790A278C" w14:textId="77777777" w:rsidR="001411D0" w:rsidRDefault="001411D0" w:rsidP="001411D0">
      <w:pPr>
        <w:pStyle w:val="Prrafodelista"/>
        <w:numPr>
          <w:ilvl w:val="0"/>
          <w:numId w:val="44"/>
        </w:numPr>
        <w:jc w:val="both"/>
      </w:pPr>
      <w:r>
        <w:t>Es un lenguaje imperativo tipado, de construcciones sencillas.</w:t>
      </w:r>
    </w:p>
    <w:p w14:paraId="159C0D0A" w14:textId="77777777" w:rsidR="001411D0" w:rsidRDefault="001411D0" w:rsidP="001411D0">
      <w:pPr>
        <w:pStyle w:val="Prrafodelista"/>
        <w:numPr>
          <w:ilvl w:val="0"/>
          <w:numId w:val="44"/>
        </w:numPr>
        <w:jc w:val="both"/>
      </w:pPr>
      <w:r>
        <w:t>No tiene representación estándar en modo texto.</w:t>
      </w:r>
    </w:p>
    <w:p w14:paraId="1EACF0C2" w14:textId="77777777" w:rsidR="001411D0" w:rsidRDefault="001411D0" w:rsidP="001411D0">
      <w:pPr>
        <w:pStyle w:val="Prrafodelista"/>
        <w:numPr>
          <w:ilvl w:val="0"/>
          <w:numId w:val="44"/>
        </w:numPr>
        <w:jc w:val="both"/>
      </w:pPr>
      <w:r>
        <w:t>Se soportan subrutinas de tipo funciones. Los procedimientos se modelan con funciones que no devuelven valor.</w:t>
      </w:r>
    </w:p>
    <w:p w14:paraId="6B9CF7D3" w14:textId="77777777" w:rsidR="001411D0" w:rsidRDefault="001411D0" w:rsidP="001411D0">
      <w:pPr>
        <w:pStyle w:val="Prrafodelista"/>
        <w:numPr>
          <w:ilvl w:val="0"/>
          <w:numId w:val="44"/>
        </w:numPr>
        <w:jc w:val="both"/>
      </w:pPr>
      <w:r>
        <w:t>Se soportan variables locales y globales.</w:t>
      </w:r>
    </w:p>
    <w:p w14:paraId="7FDC4013" w14:textId="77777777" w:rsidR="001411D0" w:rsidRDefault="001411D0" w:rsidP="001411D0">
      <w:pPr>
        <w:pStyle w:val="Prrafodelista"/>
        <w:numPr>
          <w:ilvl w:val="0"/>
          <w:numId w:val="44"/>
        </w:numPr>
        <w:jc w:val="both"/>
      </w:pPr>
      <w:r>
        <w:t>No se soportan:</w:t>
      </w:r>
    </w:p>
    <w:p w14:paraId="3F9324CB" w14:textId="77777777" w:rsidR="001411D0" w:rsidRDefault="001411D0" w:rsidP="001411D0">
      <w:pPr>
        <w:pStyle w:val="Prrafodelista"/>
        <w:numPr>
          <w:ilvl w:val="1"/>
          <w:numId w:val="44"/>
        </w:numPr>
        <w:jc w:val="both"/>
      </w:pPr>
      <w:proofErr w:type="gramStart"/>
      <w:r>
        <w:t>POO.-</w:t>
      </w:r>
      <w:proofErr w:type="gramEnd"/>
      <w:r>
        <w:t xml:space="preserve"> Los objetos se deben modelar usando RECORDS y funciones.</w:t>
      </w:r>
    </w:p>
    <w:p w14:paraId="0AF75E62" w14:textId="77777777" w:rsidR="001411D0" w:rsidRDefault="001411D0" w:rsidP="001411D0">
      <w:pPr>
        <w:pStyle w:val="Prrafodelista"/>
        <w:numPr>
          <w:ilvl w:val="1"/>
          <w:numId w:val="44"/>
        </w:numPr>
        <w:jc w:val="both"/>
      </w:pPr>
      <w:r>
        <w:t>Matrices. Se implementan con punteros.</w:t>
      </w:r>
    </w:p>
    <w:p w14:paraId="4EEC98E3" w14:textId="77777777" w:rsidR="001411D0" w:rsidRDefault="001411D0" w:rsidP="001411D0">
      <w:pPr>
        <w:pStyle w:val="Prrafodelista"/>
        <w:numPr>
          <w:ilvl w:val="0"/>
          <w:numId w:val="44"/>
        </w:numPr>
        <w:jc w:val="both"/>
      </w:pPr>
      <w:r>
        <w:t>Se soportan instrucciones GOTO y etiquetas.</w:t>
      </w:r>
    </w:p>
    <w:p w14:paraId="65B21AA6" w14:textId="77777777" w:rsidR="001411D0" w:rsidRDefault="001411D0" w:rsidP="001411D0">
      <w:pPr>
        <w:pStyle w:val="Prrafodelista"/>
        <w:numPr>
          <w:ilvl w:val="0"/>
          <w:numId w:val="44"/>
        </w:numPr>
        <w:jc w:val="both"/>
      </w:pPr>
      <w:r>
        <w:t>Las estructuras condicionales se implementan con condiciones de tipo IF … SALTAR A …</w:t>
      </w:r>
    </w:p>
    <w:p w14:paraId="7CB53881" w14:textId="77777777" w:rsidR="001411D0" w:rsidRDefault="001411D0" w:rsidP="001411D0">
      <w:pPr>
        <w:pStyle w:val="Prrafodelista"/>
        <w:numPr>
          <w:ilvl w:val="0"/>
          <w:numId w:val="44"/>
        </w:numPr>
        <w:jc w:val="both"/>
      </w:pPr>
      <w:r>
        <w:t>Los bucles se implementan usando condicionales de saltos y etiquetas.</w:t>
      </w:r>
    </w:p>
    <w:p w14:paraId="4F45A3C6" w14:textId="77777777" w:rsidR="001411D0" w:rsidRDefault="001411D0" w:rsidP="001411D0">
      <w:pPr>
        <w:jc w:val="both"/>
      </w:pPr>
    </w:p>
    <w:p w14:paraId="3DA8C6F6" w14:textId="77777777" w:rsidR="001411D0" w:rsidRDefault="001411D0" w:rsidP="001411D0">
      <w:pPr>
        <w:ind w:firstLine="576"/>
        <w:jc w:val="both"/>
      </w:pPr>
      <w:r>
        <w:t>En cierta forma, el MIR usando en P65pas se parece a la IR del LLVM.</w:t>
      </w:r>
    </w:p>
    <w:p w14:paraId="0EE591A7" w14:textId="77777777" w:rsidR="001411D0" w:rsidRDefault="001411D0" w:rsidP="001411D0">
      <w:pPr>
        <w:ind w:firstLine="576"/>
        <w:jc w:val="both"/>
      </w:pPr>
    </w:p>
    <w:p w14:paraId="3922BC00" w14:textId="77777777" w:rsidR="001411D0" w:rsidRDefault="001411D0" w:rsidP="001411D0">
      <w:pPr>
        <w:ind w:firstLine="708"/>
        <w:jc w:val="both"/>
      </w:pPr>
    </w:p>
    <w:p w14:paraId="04931908" w14:textId="77777777" w:rsidR="001411D0" w:rsidRDefault="001411D0" w:rsidP="001411D0">
      <w:pPr>
        <w:pStyle w:val="Ttulo3"/>
      </w:pPr>
      <w:r>
        <w:t>Instrucciones</w:t>
      </w:r>
    </w:p>
    <w:p w14:paraId="1A33F0E5" w14:textId="77777777" w:rsidR="001411D0" w:rsidRDefault="001411D0" w:rsidP="001411D0">
      <w:pPr>
        <w:ind w:firstLine="708"/>
        <w:jc w:val="both"/>
      </w:pPr>
    </w:p>
    <w:p w14:paraId="55AD4261" w14:textId="77777777" w:rsidR="001411D0" w:rsidRDefault="001411D0" w:rsidP="001411D0">
      <w:pPr>
        <w:ind w:firstLine="708"/>
        <w:jc w:val="both"/>
      </w:pPr>
      <w:r>
        <w:t>Las instrucciones son los elementos principales del MIR. Se pueden encontrar en el programa principal o dentro de las funciones.</w:t>
      </w:r>
    </w:p>
    <w:p w14:paraId="72D85E20" w14:textId="77777777" w:rsidR="001411D0" w:rsidRDefault="001411D0" w:rsidP="001411D0">
      <w:pPr>
        <w:ind w:firstLine="708"/>
        <w:jc w:val="both"/>
      </w:pPr>
    </w:p>
    <w:p w14:paraId="719FD820" w14:textId="5D754501" w:rsidR="001411D0" w:rsidRDefault="001411D0" w:rsidP="001411D0">
      <w:pPr>
        <w:ind w:firstLine="708"/>
        <w:jc w:val="both"/>
      </w:pPr>
      <w:r>
        <w:t>Se manejan pocos tipos de instrucciones, que están definidas por la variable “</w:t>
      </w:r>
      <w:proofErr w:type="spellStart"/>
      <w:r w:rsidRPr="001411D0">
        <w:t>TMirType</w:t>
      </w:r>
      <w:proofErr w:type="spellEnd"/>
      <w:r>
        <w:t>”:</w:t>
      </w:r>
    </w:p>
    <w:p w14:paraId="1C33300C" w14:textId="77777777" w:rsidR="001411D0" w:rsidRDefault="001411D0" w:rsidP="001411D0">
      <w:pPr>
        <w:ind w:firstLine="708"/>
        <w:jc w:val="both"/>
      </w:pPr>
    </w:p>
    <w:p w14:paraId="7B0CC00A"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MIR Element </w:t>
      </w:r>
      <w:r w:rsidRPr="001411D0">
        <w:rPr>
          <w:rFonts w:ascii="Courier New" w:hAnsi="Courier New" w:cs="Courier New"/>
          <w:bCs/>
          <w:noProof/>
          <w:color w:val="0000FF"/>
          <w:sz w:val="20"/>
        </w:rPr>
        <w:t>type</w:t>
      </w:r>
    </w:p>
    <w:p w14:paraId="33302756"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00"/>
          <w:sz w:val="20"/>
        </w:rPr>
      </w:pPr>
      <w:r w:rsidRPr="001411D0">
        <w:rPr>
          <w:rFonts w:ascii="Courier New" w:hAnsi="Courier New" w:cs="Courier New"/>
          <w:noProof/>
          <w:color w:val="000000"/>
          <w:sz w:val="20"/>
        </w:rPr>
        <w:t xml:space="preserve">  TMirType </w:t>
      </w:r>
      <w:r w:rsidRPr="001411D0">
        <w:rPr>
          <w:rFonts w:ascii="Courier New" w:hAnsi="Courier New" w:cs="Courier New"/>
          <w:b/>
          <w:noProof/>
          <w:color w:val="FF0000"/>
          <w:sz w:val="20"/>
        </w:rPr>
        <w:t>=</w:t>
      </w:r>
      <w:r w:rsidRPr="001411D0">
        <w:rPr>
          <w:rFonts w:ascii="Courier New" w:hAnsi="Courier New" w:cs="Courier New"/>
          <w:noProof/>
          <w:color w:val="000000"/>
          <w:sz w:val="20"/>
        </w:rPr>
        <w:t xml:space="preserve"> </w:t>
      </w:r>
      <w:r w:rsidRPr="001411D0">
        <w:rPr>
          <w:rFonts w:ascii="Courier New" w:hAnsi="Courier New" w:cs="Courier New"/>
          <w:b/>
          <w:noProof/>
          <w:color w:val="FF0000"/>
          <w:sz w:val="20"/>
        </w:rPr>
        <w:t>(</w:t>
      </w:r>
    </w:p>
    <w:p w14:paraId="5961D0B4"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Declarations</w:t>
      </w:r>
    </w:p>
    <w:p w14:paraId="189067A7"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mtyDeclars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Folder </w:t>
      </w:r>
      <w:r w:rsidRPr="001411D0">
        <w:rPr>
          <w:rFonts w:ascii="Courier New" w:hAnsi="Courier New" w:cs="Courier New"/>
          <w:bCs/>
          <w:noProof/>
          <w:color w:val="0000FF"/>
          <w:sz w:val="20"/>
        </w:rPr>
        <w:t>for</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 xml:space="preserve">Variable </w:t>
      </w:r>
      <w:r w:rsidRPr="001411D0">
        <w:rPr>
          <w:rFonts w:ascii="Courier New" w:hAnsi="Courier New" w:cs="Courier New"/>
          <w:bCs/>
          <w:noProof/>
          <w:color w:val="0000FF"/>
          <w:sz w:val="20"/>
        </w:rPr>
        <w:t>and</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Constant declaration</w:t>
      </w:r>
    </w:p>
    <w:p w14:paraId="76E53879"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,mtyVarDec      </w:t>
      </w:r>
      <w:r w:rsidRPr="001411D0">
        <w:rPr>
          <w:rFonts w:ascii="Courier New" w:hAnsi="Courier New" w:cs="Courier New"/>
          <w:b/>
          <w:noProof/>
          <w:color w:val="0000FF"/>
          <w:sz w:val="20"/>
        </w:rPr>
        <w:t>//</w:t>
      </w:r>
      <w:r w:rsidRPr="001411D0">
        <w:rPr>
          <w:rFonts w:ascii="Courier New" w:hAnsi="Courier New" w:cs="Courier New"/>
          <w:noProof/>
          <w:color w:val="0000FF"/>
          <w:sz w:val="20"/>
        </w:rPr>
        <w:t>Variable declaration</w:t>
      </w:r>
    </w:p>
    <w:p w14:paraId="52B46CBF"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,mtyConDec      </w:t>
      </w:r>
      <w:r w:rsidRPr="001411D0">
        <w:rPr>
          <w:rFonts w:ascii="Courier New" w:hAnsi="Courier New" w:cs="Courier New"/>
          <w:b/>
          <w:noProof/>
          <w:color w:val="0000FF"/>
          <w:sz w:val="20"/>
        </w:rPr>
        <w:t>//</w:t>
      </w:r>
      <w:r w:rsidRPr="001411D0">
        <w:rPr>
          <w:rFonts w:ascii="Courier New" w:hAnsi="Courier New" w:cs="Courier New"/>
          <w:noProof/>
          <w:color w:val="0000FF"/>
          <w:sz w:val="20"/>
        </w:rPr>
        <w:t>Constant declaration</w:t>
      </w:r>
    </w:p>
    <w:p w14:paraId="6EBCBFB7"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,mtyFunDec      </w:t>
      </w:r>
      <w:r w:rsidRPr="001411D0">
        <w:rPr>
          <w:rFonts w:ascii="Courier New" w:hAnsi="Courier New" w:cs="Courier New"/>
          <w:b/>
          <w:noProof/>
          <w:color w:val="0000FF"/>
          <w:sz w:val="20"/>
        </w:rPr>
        <w:t>//</w:t>
      </w:r>
      <w:r w:rsidRPr="001411D0">
        <w:rPr>
          <w:rFonts w:ascii="Courier New" w:hAnsi="Courier New" w:cs="Courier New"/>
          <w:bCs/>
          <w:noProof/>
          <w:color w:val="0000FF"/>
          <w:sz w:val="20"/>
        </w:rPr>
        <w:t>Function</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declaration</w:t>
      </w:r>
    </w:p>
    <w:p w14:paraId="5A13B1A3"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Instructions</w:t>
      </w:r>
    </w:p>
    <w:p w14:paraId="40929242"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,mtyCode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Folder </w:t>
      </w:r>
      <w:r w:rsidRPr="001411D0">
        <w:rPr>
          <w:rFonts w:ascii="Courier New" w:hAnsi="Courier New" w:cs="Courier New"/>
          <w:bCs/>
          <w:noProof/>
          <w:color w:val="0000FF"/>
          <w:sz w:val="20"/>
        </w:rPr>
        <w:t>for</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Instructions</w:t>
      </w:r>
    </w:p>
    <w:p w14:paraId="5201B1DC"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lastRenderedPageBreak/>
        <w:t xml:space="preserve">    ,mtyAssign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Assignment from </w:t>
      </w:r>
      <w:r w:rsidRPr="001411D0">
        <w:rPr>
          <w:rFonts w:ascii="Courier New" w:hAnsi="Courier New" w:cs="Courier New"/>
          <w:bCs/>
          <w:noProof/>
          <w:color w:val="0000FF"/>
          <w:sz w:val="20"/>
        </w:rPr>
        <w:t>function</w:t>
      </w:r>
    </w:p>
    <w:p w14:paraId="2611347E"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,mtyFunCall     </w:t>
      </w:r>
      <w:r w:rsidRPr="001411D0">
        <w:rPr>
          <w:rFonts w:ascii="Courier New" w:hAnsi="Courier New" w:cs="Courier New"/>
          <w:b/>
          <w:noProof/>
          <w:color w:val="0000FF"/>
          <w:sz w:val="20"/>
        </w:rPr>
        <w:t>//</w:t>
      </w:r>
      <w:r w:rsidRPr="001411D0">
        <w:rPr>
          <w:rFonts w:ascii="Courier New" w:hAnsi="Courier New" w:cs="Courier New"/>
          <w:bCs/>
          <w:noProof/>
          <w:color w:val="0000FF"/>
          <w:sz w:val="20"/>
        </w:rPr>
        <w:t>Procedure</w:t>
      </w:r>
      <w:r w:rsidRPr="001411D0">
        <w:rPr>
          <w:rFonts w:ascii="Courier New" w:hAnsi="Courier New" w:cs="Courier New"/>
          <w:b/>
          <w:noProof/>
          <w:color w:val="0000FF"/>
          <w:sz w:val="20"/>
        </w:rPr>
        <w:t xml:space="preserve"> </w:t>
      </w:r>
      <w:r w:rsidRPr="001411D0">
        <w:rPr>
          <w:rFonts w:ascii="Courier New" w:hAnsi="Courier New" w:cs="Courier New"/>
          <w:bCs/>
          <w:noProof/>
          <w:color w:val="0000FF"/>
          <w:sz w:val="20"/>
        </w:rPr>
        <w:t>or</w:t>
      </w:r>
      <w:r w:rsidRPr="001411D0">
        <w:rPr>
          <w:rFonts w:ascii="Courier New" w:hAnsi="Courier New" w:cs="Courier New"/>
          <w:b/>
          <w:noProof/>
          <w:color w:val="0000FF"/>
          <w:sz w:val="20"/>
        </w:rPr>
        <w:t xml:space="preserve"> </w:t>
      </w:r>
      <w:r w:rsidRPr="001411D0">
        <w:rPr>
          <w:rFonts w:ascii="Courier New" w:hAnsi="Courier New" w:cs="Courier New"/>
          <w:bCs/>
          <w:noProof/>
          <w:color w:val="0000FF"/>
          <w:sz w:val="20"/>
        </w:rPr>
        <w:t>Function</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call</w:t>
      </w:r>
    </w:p>
    <w:p w14:paraId="7D178B01"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,mtyLabel       </w:t>
      </w:r>
      <w:r w:rsidRPr="001411D0">
        <w:rPr>
          <w:rFonts w:ascii="Courier New" w:hAnsi="Courier New" w:cs="Courier New"/>
          <w:b/>
          <w:noProof/>
          <w:color w:val="0000FF"/>
          <w:sz w:val="20"/>
        </w:rPr>
        <w:t>//</w:t>
      </w:r>
      <w:r w:rsidRPr="001411D0">
        <w:rPr>
          <w:rFonts w:ascii="Courier New" w:hAnsi="Courier New" w:cs="Courier New"/>
          <w:bCs/>
          <w:noProof/>
          <w:color w:val="0000FF"/>
          <w:sz w:val="20"/>
        </w:rPr>
        <w:t>Label</w:t>
      </w:r>
    </w:p>
    <w:p w14:paraId="0B3C9F46"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,mtyGoto        </w:t>
      </w:r>
      <w:r w:rsidRPr="001411D0">
        <w:rPr>
          <w:rFonts w:ascii="Courier New" w:hAnsi="Courier New" w:cs="Courier New"/>
          <w:b/>
          <w:noProof/>
          <w:color w:val="0000FF"/>
          <w:sz w:val="20"/>
        </w:rPr>
        <w:t>//</w:t>
      </w:r>
      <w:r w:rsidRPr="001411D0">
        <w:rPr>
          <w:rFonts w:ascii="Courier New" w:hAnsi="Courier New" w:cs="Courier New"/>
          <w:bCs/>
          <w:noProof/>
          <w:color w:val="0000FF"/>
          <w:sz w:val="20"/>
        </w:rPr>
        <w:t>Goto</w:t>
      </w:r>
    </w:p>
    <w:p w14:paraId="2FB7084A"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,mtyIfJump      </w:t>
      </w:r>
      <w:r w:rsidRPr="001411D0">
        <w:rPr>
          <w:rFonts w:ascii="Courier New" w:hAnsi="Courier New" w:cs="Courier New"/>
          <w:b/>
          <w:noProof/>
          <w:color w:val="0000FF"/>
          <w:sz w:val="20"/>
        </w:rPr>
        <w:t>//</w:t>
      </w:r>
      <w:r w:rsidRPr="001411D0">
        <w:rPr>
          <w:rFonts w:ascii="Courier New" w:hAnsi="Courier New" w:cs="Courier New"/>
          <w:noProof/>
          <w:color w:val="0000FF"/>
          <w:sz w:val="20"/>
        </w:rPr>
        <w:t>Conditional jump</w:t>
      </w:r>
    </w:p>
    <w:p w14:paraId="59B9FF10" w14:textId="1BC5B9C7" w:rsidR="001411D0" w:rsidRPr="001411D0" w:rsidRDefault="001411D0" w:rsidP="001411D0">
      <w:pPr>
        <w:shd w:val="clear" w:color="auto" w:fill="DAEEF3" w:themeFill="accent5" w:themeFillTint="33"/>
        <w:spacing w:after="20"/>
        <w:jc w:val="both"/>
        <w:rPr>
          <w:rFonts w:ascii="Courier New" w:hAnsi="Courier New" w:cs="Courier New"/>
          <w:noProof/>
          <w:color w:val="000000"/>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FF0000"/>
          <w:sz w:val="20"/>
        </w:rPr>
        <w:t>);</w:t>
      </w:r>
    </w:p>
    <w:p w14:paraId="4F7AE340" w14:textId="6EBE735F" w:rsidR="001411D0" w:rsidRDefault="001411D0" w:rsidP="001411D0"/>
    <w:p w14:paraId="3BBD3102" w14:textId="1415C2E5" w:rsidR="009F3B62" w:rsidRDefault="009F3B62" w:rsidP="009F3B62">
      <w:pPr>
        <w:ind w:firstLine="708"/>
      </w:pPr>
      <w:r>
        <w:t>Tal como se hace en el AST, también en el MIR, existen tipos diferentes para representar a una declaración de un operando. El siguiente diagrama muestra esta separación:</w:t>
      </w:r>
    </w:p>
    <w:p w14:paraId="33407237" w14:textId="77777777" w:rsidR="009F3B62" w:rsidRDefault="009F3B62" w:rsidP="009F3B62"/>
    <w:p w14:paraId="6EAD98E1" w14:textId="34E55E71" w:rsidR="009F3B62" w:rsidRDefault="009F3B62" w:rsidP="009F3B62">
      <w:pPr>
        <w:jc w:val="center"/>
      </w:pPr>
      <w:r>
        <w:rPr>
          <w:noProof/>
        </w:rPr>
        <w:drawing>
          <wp:inline distT="0" distB="0" distL="0" distR="0" wp14:anchorId="5E64D8DC" wp14:editId="5DE05885">
            <wp:extent cx="3635055" cy="2331922"/>
            <wp:effectExtent l="0" t="0" r="381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635055" cy="2331922"/>
                    </a:xfrm>
                    <a:prstGeom prst="rect">
                      <a:avLst/>
                    </a:prstGeom>
                  </pic:spPr>
                </pic:pic>
              </a:graphicData>
            </a:graphic>
          </wp:inline>
        </w:drawing>
      </w:r>
    </w:p>
    <w:p w14:paraId="06A78EF4" w14:textId="77777777" w:rsidR="009F3B62" w:rsidRDefault="009F3B62" w:rsidP="006E5782">
      <w:pPr>
        <w:ind w:firstLine="708"/>
      </w:pPr>
    </w:p>
    <w:p w14:paraId="2507E710" w14:textId="640DF61C" w:rsidR="006E5782" w:rsidRDefault="006E5782" w:rsidP="006E5782">
      <w:pPr>
        <w:ind w:firstLine="708"/>
      </w:pPr>
      <w:r>
        <w:t>Existen dos elementos del MIR que son contenedores o folders. Los demás son declaraciones o instrucciones.</w:t>
      </w:r>
    </w:p>
    <w:p w14:paraId="368A3B59" w14:textId="77777777" w:rsidR="009F3B62" w:rsidRDefault="009F3B62" w:rsidP="006E5782">
      <w:pPr>
        <w:ind w:firstLine="708"/>
      </w:pPr>
    </w:p>
    <w:p w14:paraId="7F105ACB" w14:textId="77777777" w:rsidR="006E5782" w:rsidRDefault="006E5782" w:rsidP="006E5782">
      <w:pPr>
        <w:ind w:firstLine="708"/>
      </w:pPr>
    </w:p>
    <w:p w14:paraId="43D5F514" w14:textId="25123104" w:rsidR="006E5782" w:rsidRDefault="002F57D1" w:rsidP="006E5782">
      <w:pPr>
        <w:ind w:firstLine="708"/>
      </w:pPr>
      <w:r>
        <w:t>Sin contar a las etiquetas, los saltos y las condicionales, solo existen dos tipos de instrucciones:</w:t>
      </w:r>
    </w:p>
    <w:p w14:paraId="05ECD5A6" w14:textId="77777777" w:rsidR="002F57D1" w:rsidRDefault="002F57D1" w:rsidP="006E5782">
      <w:pPr>
        <w:ind w:firstLine="708"/>
      </w:pPr>
    </w:p>
    <w:p w14:paraId="414C0930" w14:textId="5E2FEEC1" w:rsidR="002F57D1" w:rsidRDefault="002F57D1" w:rsidP="002F57D1">
      <w:pPr>
        <w:pStyle w:val="Prrafodelista"/>
        <w:numPr>
          <w:ilvl w:val="0"/>
          <w:numId w:val="45"/>
        </w:numPr>
      </w:pPr>
      <w:r>
        <w:t>Asignaciones (</w:t>
      </w:r>
      <w:proofErr w:type="spellStart"/>
      <w:r>
        <w:t>mtyAssign</w:t>
      </w:r>
      <w:proofErr w:type="spellEnd"/>
      <w:r>
        <w:t>)</w:t>
      </w:r>
    </w:p>
    <w:p w14:paraId="181B8CFA" w14:textId="1E0107DA" w:rsidR="002F57D1" w:rsidRDefault="002F57D1" w:rsidP="002F57D1">
      <w:pPr>
        <w:pStyle w:val="Prrafodelista"/>
        <w:numPr>
          <w:ilvl w:val="0"/>
          <w:numId w:val="45"/>
        </w:numPr>
      </w:pPr>
      <w:r>
        <w:t>Llamadas a función o procedimiento (</w:t>
      </w:r>
      <w:proofErr w:type="spellStart"/>
      <w:r>
        <w:t>mytFunCall</w:t>
      </w:r>
      <w:proofErr w:type="spellEnd"/>
      <w:r>
        <w:t>)</w:t>
      </w:r>
    </w:p>
    <w:p w14:paraId="751346E9" w14:textId="77777777" w:rsidR="002F57D1" w:rsidRDefault="002F57D1" w:rsidP="006E5782">
      <w:pPr>
        <w:ind w:firstLine="708"/>
      </w:pPr>
    </w:p>
    <w:p w14:paraId="6C739CC6" w14:textId="06D647C1" w:rsidR="008D7066" w:rsidRPr="008D7066" w:rsidRDefault="008D7066" w:rsidP="009F3B62">
      <w:pPr>
        <w:ind w:firstLine="708"/>
        <w:rPr>
          <w:highlight w:val="yellow"/>
        </w:rPr>
      </w:pPr>
      <w:r w:rsidRPr="008D7066">
        <w:rPr>
          <w:highlight w:val="yellow"/>
        </w:rPr>
        <w:t>Aquí también hay temas pendientes. Las preguntas son:</w:t>
      </w:r>
    </w:p>
    <w:p w14:paraId="783D6A9B" w14:textId="16A8522E" w:rsidR="00DF0CB1" w:rsidRPr="008D7066" w:rsidRDefault="008D7066" w:rsidP="009F3B62">
      <w:pPr>
        <w:ind w:firstLine="708"/>
        <w:rPr>
          <w:highlight w:val="yellow"/>
        </w:rPr>
      </w:pPr>
      <w:r w:rsidRPr="008D7066">
        <w:rPr>
          <w:highlight w:val="yellow"/>
        </w:rPr>
        <w:t xml:space="preserve">¿Se deben definir a las asignaciones como tipo separado de las funciones? Porque, finalmente, una asignación es también una llamada a una función INLINE. </w:t>
      </w:r>
    </w:p>
    <w:p w14:paraId="16F3176C" w14:textId="77777777" w:rsidR="008D7066" w:rsidRPr="008D7066" w:rsidRDefault="008D7066" w:rsidP="009F3B62">
      <w:pPr>
        <w:ind w:firstLine="708"/>
        <w:rPr>
          <w:highlight w:val="yellow"/>
        </w:rPr>
      </w:pPr>
    </w:p>
    <w:p w14:paraId="19AE4750" w14:textId="69E1DA13" w:rsidR="008D7066" w:rsidRPr="008D7066" w:rsidRDefault="008D7066" w:rsidP="009F3B62">
      <w:pPr>
        <w:ind w:firstLine="708"/>
        <w:rPr>
          <w:highlight w:val="yellow"/>
        </w:rPr>
      </w:pPr>
      <w:r w:rsidRPr="008D7066">
        <w:rPr>
          <w:highlight w:val="yellow"/>
        </w:rPr>
        <w:t xml:space="preserve">Se mantiene separada a las asignaciones de las llamadas a funciones para poder identificarlas fácilmente y poder aplicar los algoritmos de </w:t>
      </w:r>
      <w:proofErr w:type="spellStart"/>
      <w:r w:rsidRPr="008D7066">
        <w:rPr>
          <w:highlight w:val="yellow"/>
        </w:rPr>
        <w:t>optimizaicón</w:t>
      </w:r>
      <w:proofErr w:type="spellEnd"/>
      <w:r w:rsidRPr="008D7066">
        <w:rPr>
          <w:highlight w:val="yellow"/>
        </w:rPr>
        <w:t>.</w:t>
      </w:r>
    </w:p>
    <w:p w14:paraId="3F01BCE0" w14:textId="77777777" w:rsidR="008D7066" w:rsidRPr="008D7066" w:rsidRDefault="008D7066" w:rsidP="009F3B62">
      <w:pPr>
        <w:ind w:firstLine="708"/>
        <w:rPr>
          <w:highlight w:val="yellow"/>
        </w:rPr>
      </w:pPr>
      <w:r w:rsidRPr="008D7066">
        <w:rPr>
          <w:highlight w:val="yellow"/>
        </w:rPr>
        <w:t>Pero, tal vez, sea mejor que:</w:t>
      </w:r>
    </w:p>
    <w:p w14:paraId="4C49CAC7" w14:textId="2929E465" w:rsidR="008D7066" w:rsidRPr="008D7066" w:rsidRDefault="008D7066" w:rsidP="009F3B62">
      <w:pPr>
        <w:ind w:firstLine="708"/>
        <w:rPr>
          <w:highlight w:val="yellow"/>
        </w:rPr>
      </w:pPr>
      <w:r w:rsidRPr="008D7066">
        <w:rPr>
          <w:highlight w:val="yellow"/>
        </w:rPr>
        <w:t>- Todo se trate como llamada a función y crear una bandera para identificar a las que son de tipo GETTER. ¿Y las asignaciones de tipos complejos?</w:t>
      </w:r>
    </w:p>
    <w:p w14:paraId="75705425" w14:textId="70529F62" w:rsidR="008D7066" w:rsidRDefault="008D7066" w:rsidP="008D7066">
      <w:pPr>
        <w:ind w:firstLine="708"/>
      </w:pPr>
      <w:r w:rsidRPr="008D7066">
        <w:rPr>
          <w:highlight w:val="yellow"/>
        </w:rPr>
        <w:t xml:space="preserve">- ¿No tendría más sentido crear dos tipos de instrucciones: </w:t>
      </w:r>
      <w:proofErr w:type="gramStart"/>
      <w:r w:rsidRPr="008D7066">
        <w:rPr>
          <w:highlight w:val="yellow"/>
        </w:rPr>
        <w:t>Funciones normales e INLINE?</w:t>
      </w:r>
      <w:proofErr w:type="gramEnd"/>
    </w:p>
    <w:p w14:paraId="7E8CCB72" w14:textId="77777777" w:rsidR="008D7066" w:rsidRDefault="008D7066" w:rsidP="009F3B62">
      <w:pPr>
        <w:ind w:firstLine="708"/>
      </w:pPr>
    </w:p>
    <w:p w14:paraId="45C46ABF" w14:textId="043751EE" w:rsidR="008D7066" w:rsidRDefault="00F32E2B" w:rsidP="009F3B62">
      <w:pPr>
        <w:ind w:firstLine="708"/>
      </w:pPr>
      <w:proofErr w:type="gramStart"/>
      <w:r>
        <w:t>Considerar</w:t>
      </w:r>
      <w:proofErr w:type="gramEnd"/>
      <w:r w:rsidR="00EA1080">
        <w:t xml:space="preserve"> que los </w:t>
      </w:r>
      <w:proofErr w:type="spellStart"/>
      <w:r w:rsidR="00EA1080">
        <w:t>setters</w:t>
      </w:r>
      <w:proofErr w:type="spellEnd"/>
      <w:r w:rsidR="00EA1080">
        <w:t xml:space="preserve"> pueden </w:t>
      </w:r>
      <w:r>
        <w:t>s</w:t>
      </w:r>
      <w:r w:rsidR="00EA1080">
        <w:t xml:space="preserve">er también funciones normales, y no INLINE. </w:t>
      </w:r>
    </w:p>
    <w:p w14:paraId="5BEC14F6" w14:textId="6DB81E4E" w:rsidR="00DF0CB1" w:rsidRDefault="00DF0CB1" w:rsidP="00DF0CB1">
      <w:pPr>
        <w:pStyle w:val="Ttulo3"/>
      </w:pPr>
      <w:r>
        <w:lastRenderedPageBreak/>
        <w:t xml:space="preserve">Declaraciones </w:t>
      </w:r>
    </w:p>
    <w:p w14:paraId="0AED0806" w14:textId="77777777" w:rsidR="00DF0CB1" w:rsidRDefault="00DF0CB1" w:rsidP="00DF0CB1">
      <w:pPr>
        <w:ind w:firstLine="708"/>
        <w:jc w:val="both"/>
      </w:pPr>
    </w:p>
    <w:p w14:paraId="42597BD0" w14:textId="77777777" w:rsidR="00DF0CB1" w:rsidRDefault="00DF0CB1" w:rsidP="00DF0CB1">
      <w:pPr>
        <w:ind w:firstLine="708"/>
        <w:jc w:val="both"/>
      </w:pPr>
    </w:p>
    <w:p w14:paraId="7DEFA5C9" w14:textId="00C0B11B" w:rsidR="00DF0CB1" w:rsidRDefault="00DF0CB1" w:rsidP="00DF0CB1">
      <w:pPr>
        <w:ind w:firstLine="708"/>
        <w:jc w:val="both"/>
      </w:pPr>
      <w:r>
        <w:t>Las declaraciones de variables indican todas las variables que se deben usar. Esta es una diferencia con el AST, porque allí se incluyen las declaraciones de todas las variables indicadas en el código fuente.</w:t>
      </w:r>
    </w:p>
    <w:p w14:paraId="4301E0F7" w14:textId="77777777" w:rsidR="002F57D1" w:rsidRDefault="002F57D1" w:rsidP="006E5782">
      <w:pPr>
        <w:ind w:firstLine="708"/>
      </w:pPr>
    </w:p>
    <w:p w14:paraId="408EE6E1" w14:textId="4962B1A7" w:rsidR="00DF0CB1" w:rsidRDefault="00DF0CB1" w:rsidP="006E5782">
      <w:pPr>
        <w:ind w:firstLine="708"/>
      </w:pPr>
      <w:r>
        <w:t>El determinar las variables que son usadas, es una tarea de la fase de optimización.</w:t>
      </w:r>
    </w:p>
    <w:p w14:paraId="7526D421" w14:textId="77777777" w:rsidR="00DF0CB1" w:rsidRDefault="00DF0CB1" w:rsidP="006E5782">
      <w:pPr>
        <w:ind w:firstLine="708"/>
      </w:pPr>
    </w:p>
    <w:p w14:paraId="55DE10EB" w14:textId="50364036" w:rsidR="00DF0CB1" w:rsidRDefault="00DF0CB1" w:rsidP="006E5782">
      <w:pPr>
        <w:ind w:firstLine="708"/>
      </w:pPr>
      <w:r>
        <w:t>La optimización no puede detectar correctamente todas las variables in usar, porque algunas pueden depender de valores de ciertas variables, como en el siguiente caso:</w:t>
      </w:r>
    </w:p>
    <w:p w14:paraId="5549C7D2" w14:textId="77777777" w:rsidR="00DF0CB1" w:rsidRDefault="00DF0CB1" w:rsidP="006E5782">
      <w:pPr>
        <w:ind w:firstLine="708"/>
      </w:pPr>
    </w:p>
    <w:p w14:paraId="4B49CD13" w14:textId="76C738FE"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var</w:t>
      </w:r>
    </w:p>
    <w:p w14:paraId="2D7BDCC4" w14:textId="0767121F"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x</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byte</w:t>
      </w:r>
      <w:r w:rsidRPr="00DF0CB1">
        <w:rPr>
          <w:rFonts w:ascii="Courier New" w:hAnsi="Courier New" w:cs="Courier New"/>
          <w:b/>
          <w:noProof/>
          <w:color w:val="FF0000"/>
          <w:sz w:val="20"/>
        </w:rPr>
        <w:t>;</w:t>
      </w:r>
    </w:p>
    <w:p w14:paraId="793509DE" w14:textId="7CCFCF1F"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begin</w:t>
      </w:r>
    </w:p>
    <w:p w14:paraId="55075478" w14:textId="77777777"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06EB36E9" w14:textId="5FFEB124"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r w:rsidRPr="00DF0CB1">
        <w:rPr>
          <w:rFonts w:ascii="Courier New" w:hAnsi="Courier New" w:cs="Courier New"/>
          <w:b/>
          <w:noProof/>
          <w:color w:val="008000"/>
          <w:sz w:val="20"/>
        </w:rPr>
        <w:t xml:space="preserve">if </w:t>
      </w:r>
      <w:r w:rsidRPr="00DF0CB1">
        <w:rPr>
          <w:rFonts w:ascii="Courier New" w:hAnsi="Courier New" w:cs="Courier New"/>
          <w:noProof/>
          <w:color w:val="000000"/>
          <w:sz w:val="20"/>
        </w:rPr>
        <w:t xml:space="preserve">var1 </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1 </w:t>
      </w:r>
      <w:r w:rsidRPr="00DF0CB1">
        <w:rPr>
          <w:rFonts w:ascii="Courier New" w:hAnsi="Courier New" w:cs="Courier New"/>
          <w:b/>
          <w:noProof/>
          <w:color w:val="008000"/>
          <w:sz w:val="20"/>
        </w:rPr>
        <w:t>then begin</w:t>
      </w:r>
    </w:p>
    <w:p w14:paraId="5772D8B7" w14:textId="7A3EA1F1"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x </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1</w:t>
      </w:r>
      <w:r w:rsidRPr="00DF0CB1">
        <w:rPr>
          <w:rFonts w:ascii="Courier New" w:hAnsi="Courier New" w:cs="Courier New"/>
          <w:b/>
          <w:noProof/>
          <w:color w:val="FF0000"/>
          <w:sz w:val="20"/>
        </w:rPr>
        <w:t>;</w:t>
      </w:r>
    </w:p>
    <w:p w14:paraId="1ACF0D17" w14:textId="25291FCA"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7D0D5C66" w14:textId="79753681"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r w:rsidRPr="00DF0CB1">
        <w:rPr>
          <w:rFonts w:ascii="Courier New" w:hAnsi="Courier New" w:cs="Courier New"/>
          <w:b/>
          <w:noProof/>
          <w:color w:val="008000"/>
          <w:sz w:val="20"/>
        </w:rPr>
        <w:t>end</w:t>
      </w:r>
      <w:r w:rsidRPr="00DF0CB1">
        <w:rPr>
          <w:rFonts w:ascii="Courier New" w:hAnsi="Courier New" w:cs="Courier New"/>
          <w:b/>
          <w:noProof/>
          <w:color w:val="FF0000"/>
          <w:sz w:val="20"/>
        </w:rPr>
        <w:t>;</w:t>
      </w:r>
    </w:p>
    <w:p w14:paraId="6F1E69DA" w14:textId="77777777"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4580537D" w14:textId="3EDABAF6"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end</w:t>
      </w:r>
    </w:p>
    <w:p w14:paraId="5038FA7B" w14:textId="77777777" w:rsidR="00DF0CB1" w:rsidRDefault="00DF0CB1" w:rsidP="00DF0CB1"/>
    <w:p w14:paraId="3033F90E" w14:textId="62374A10" w:rsidR="00DF0CB1" w:rsidRDefault="00DF0CB1" w:rsidP="00DF0CB1">
      <w:r>
        <w:tab/>
        <w:t>En el código anterior, si la variable “var1” nunca toma el valor 1, la variable “x” nunca será usada.</w:t>
      </w:r>
      <w:r w:rsidR="000A6969">
        <w:t xml:space="preserve"> Para más información ver la sección </w:t>
      </w:r>
      <w:r w:rsidR="000A6969">
        <w:fldChar w:fldCharType="begin"/>
      </w:r>
      <w:r w:rsidR="000A6969">
        <w:instrText xml:space="preserve"> REF _Ref161055476 \r \h </w:instrText>
      </w:r>
      <w:r w:rsidR="000A6969">
        <w:fldChar w:fldCharType="separate"/>
      </w:r>
      <w:r w:rsidR="000A6969">
        <w:t>10.6.3</w:t>
      </w:r>
      <w:r w:rsidR="000A6969">
        <w:fldChar w:fldCharType="end"/>
      </w:r>
      <w:r w:rsidR="000A6969">
        <w:t>.</w:t>
      </w:r>
    </w:p>
    <w:p w14:paraId="4CACC323" w14:textId="77777777" w:rsidR="00FF533D" w:rsidRDefault="00FF533D" w:rsidP="00DF0CB1"/>
    <w:p w14:paraId="5B851BE8" w14:textId="77777777" w:rsidR="00FF533D" w:rsidRDefault="00FF533D" w:rsidP="00DF0CB1"/>
    <w:p w14:paraId="246BC1F3" w14:textId="77777777" w:rsidR="00DF0CB1" w:rsidRDefault="00DF0CB1" w:rsidP="006E5782">
      <w:pPr>
        <w:ind w:firstLine="708"/>
      </w:pPr>
    </w:p>
    <w:p w14:paraId="136AD237" w14:textId="4593F3BB" w:rsidR="001411D0" w:rsidRDefault="001411D0" w:rsidP="001411D0">
      <w:pPr>
        <w:pStyle w:val="Ttulo3"/>
      </w:pPr>
      <w:r>
        <w:t>Declaraciones</w:t>
      </w:r>
      <w:r w:rsidR="00DF0CB1">
        <w:t xml:space="preserve"> de tipos</w:t>
      </w:r>
    </w:p>
    <w:p w14:paraId="040F4BCB" w14:textId="77777777" w:rsidR="001411D0" w:rsidRDefault="001411D0" w:rsidP="001411D0">
      <w:pPr>
        <w:ind w:firstLine="708"/>
        <w:jc w:val="both"/>
      </w:pPr>
    </w:p>
    <w:p w14:paraId="1795BE87" w14:textId="32E15086" w:rsidR="000A6969" w:rsidRDefault="000A6969" w:rsidP="000A6969">
      <w:pPr>
        <w:ind w:firstLine="708"/>
      </w:pPr>
      <w:r>
        <w:t xml:space="preserve">Actualmente, las declaraciones de tipos no se incluyen en el MIR. </w:t>
      </w:r>
    </w:p>
    <w:p w14:paraId="66BAECE0" w14:textId="77777777" w:rsidR="000A6969" w:rsidRDefault="000A6969" w:rsidP="000A6969">
      <w:pPr>
        <w:ind w:firstLine="708"/>
      </w:pPr>
    </w:p>
    <w:p w14:paraId="51F0C8E7" w14:textId="1B135918" w:rsidR="001411D0" w:rsidRPr="000A6969" w:rsidRDefault="000A6969" w:rsidP="000A6969">
      <w:pPr>
        <w:ind w:firstLine="708"/>
        <w:rPr>
          <w:highlight w:val="yellow"/>
        </w:rPr>
      </w:pPr>
      <w:r w:rsidRPr="000A6969">
        <w:rPr>
          <w:highlight w:val="yellow"/>
        </w:rPr>
        <w:t xml:space="preserve">Uno de los objetivos de implementar el AST y el MIR fue poder usar el compilador a partir de una representación intermedia, generada desde otro programa externo. De preferencia, la representación debía poder indicarse en modo texto (Inclusive pensé en una estructura de tipo texto para representar el AST de forma resumida). </w:t>
      </w:r>
      <w:r w:rsidRPr="000A6969">
        <w:rPr>
          <w:highlight w:val="yellow"/>
        </w:rPr>
        <w:br/>
      </w:r>
    </w:p>
    <w:p w14:paraId="330F3E34" w14:textId="0C613DC7" w:rsidR="000A6969" w:rsidRPr="000A6969" w:rsidRDefault="000A6969" w:rsidP="000A6969">
      <w:pPr>
        <w:ind w:firstLine="708"/>
        <w:jc w:val="both"/>
        <w:rPr>
          <w:highlight w:val="yellow"/>
        </w:rPr>
      </w:pPr>
      <w:r w:rsidRPr="000A6969">
        <w:rPr>
          <w:highlight w:val="yellow"/>
        </w:rPr>
        <w:t>Pero, si la</w:t>
      </w:r>
      <w:r>
        <w:rPr>
          <w:highlight w:val="yellow"/>
        </w:rPr>
        <w:t>s</w:t>
      </w:r>
      <w:r w:rsidRPr="000A6969">
        <w:rPr>
          <w:highlight w:val="yellow"/>
        </w:rPr>
        <w:t xml:space="preserve"> declaraciones de tipos no se incluyen en el MIR, no se podría crear </w:t>
      </w:r>
      <w:proofErr w:type="gramStart"/>
      <w:r w:rsidRPr="000A6969">
        <w:rPr>
          <w:highlight w:val="yellow"/>
        </w:rPr>
        <w:t>una archivo</w:t>
      </w:r>
      <w:proofErr w:type="gramEnd"/>
      <w:r w:rsidRPr="000A6969">
        <w:rPr>
          <w:highlight w:val="yellow"/>
        </w:rPr>
        <w:t xml:space="preserve"> en el formato MIR que maneje declaraciones de tipos y tan solo podrá usar los tipos predefinidos. </w:t>
      </w:r>
    </w:p>
    <w:p w14:paraId="53C7CCF9" w14:textId="77777777" w:rsidR="000A6969" w:rsidRPr="000A6969" w:rsidRDefault="000A6969" w:rsidP="001411D0">
      <w:pPr>
        <w:ind w:firstLine="708"/>
        <w:jc w:val="both"/>
        <w:rPr>
          <w:highlight w:val="yellow"/>
        </w:rPr>
      </w:pPr>
    </w:p>
    <w:p w14:paraId="69583424" w14:textId="549FAA9D" w:rsidR="000A6969" w:rsidRDefault="000A6969" w:rsidP="001411D0">
      <w:pPr>
        <w:ind w:firstLine="708"/>
        <w:jc w:val="both"/>
      </w:pPr>
      <w:r w:rsidRPr="000A6969">
        <w:rPr>
          <w:highlight w:val="yellow"/>
        </w:rPr>
        <w:t>Se ha preferido dejar a los tipos, creados por el usuario, en el AST y referenciarlos desde el MIR. En todo caso, este es todavía un tema que debe definirse bien</w:t>
      </w:r>
    </w:p>
    <w:p w14:paraId="571CFAFD" w14:textId="77777777" w:rsidR="001411D0" w:rsidRDefault="001411D0" w:rsidP="001411D0">
      <w:pPr>
        <w:rPr>
          <w:rFonts w:ascii="Arial" w:hAnsi="Arial" w:cs="Arial"/>
          <w:b/>
          <w:bCs/>
          <w:kern w:val="32"/>
          <w:sz w:val="32"/>
          <w:szCs w:val="32"/>
        </w:rPr>
      </w:pPr>
    </w:p>
    <w:p w14:paraId="13F021ED" w14:textId="59A1D307" w:rsidR="00D1382C" w:rsidRPr="00076CA9" w:rsidRDefault="00D1382C" w:rsidP="00D1382C">
      <w:pPr>
        <w:pStyle w:val="Ttulo2"/>
      </w:pPr>
      <w:r w:rsidRPr="00076CA9">
        <w:t xml:space="preserve">Estado del </w:t>
      </w:r>
      <w:r>
        <w:t>AST.</w:t>
      </w:r>
      <w:bookmarkEnd w:id="112"/>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48EE7D2A"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rsidR="00ED6193">
        <w:t xml:space="preserve"> </w:t>
      </w:r>
      <w:r>
        <w: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C17781">
      <w:pPr>
        <w:pStyle w:val="Prrafodelista"/>
        <w:numPr>
          <w:ilvl w:val="0"/>
          <w:numId w:val="32"/>
        </w:numPr>
        <w:jc w:val="both"/>
      </w:pPr>
      <w:r>
        <w:t>Los nodos del AST, de tipo expresión (</w:t>
      </w:r>
      <w:proofErr w:type="spellStart"/>
      <w:r>
        <w:t>TEleExpress</w:t>
      </w:r>
      <w:proofErr w:type="spellEnd"/>
      <w:r>
        <w:t>):</w:t>
      </w:r>
    </w:p>
    <w:p w14:paraId="1414FEC2" w14:textId="77777777" w:rsidR="00D1382C" w:rsidRDefault="00D1382C" w:rsidP="00C17781">
      <w:pPr>
        <w:pStyle w:val="Prrafodelista"/>
        <w:numPr>
          <w:ilvl w:val="1"/>
          <w:numId w:val="32"/>
        </w:numPr>
        <w:jc w:val="both"/>
      </w:pPr>
      <w:r>
        <w:t xml:space="preserve">Tienen ya su tipo de dato definido. </w:t>
      </w:r>
    </w:p>
    <w:p w14:paraId="047E14B9" w14:textId="77777777" w:rsidR="00D1382C" w:rsidRDefault="00D1382C" w:rsidP="00C17781">
      <w:pPr>
        <w:pStyle w:val="Prrafodelista"/>
        <w:numPr>
          <w:ilvl w:val="1"/>
          <w:numId w:val="32"/>
        </w:numPr>
        <w:jc w:val="both"/>
      </w:pPr>
      <w:r>
        <w:t>No tienen el almacenamiento definido, salvo algunos casos de constantes.</w:t>
      </w:r>
    </w:p>
    <w:p w14:paraId="73EDB22E" w14:textId="77777777" w:rsidR="00D1382C" w:rsidRDefault="00D1382C" w:rsidP="00C17781">
      <w:pPr>
        <w:pStyle w:val="Prrafodelista"/>
        <w:numPr>
          <w:ilvl w:val="0"/>
          <w:numId w:val="32"/>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C17781">
      <w:pPr>
        <w:pStyle w:val="Prrafodelista"/>
        <w:numPr>
          <w:ilvl w:val="0"/>
          <w:numId w:val="32"/>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4B01F516" w:rsidR="00D1382C" w:rsidRPr="00DB694F" w:rsidRDefault="00D1382C" w:rsidP="009351D1">
            <w:pPr>
              <w:jc w:val="center"/>
              <w:rPr>
                <w:b/>
                <w:bCs/>
              </w:rPr>
            </w:pPr>
            <w:r w:rsidRPr="00DB694F">
              <w:rPr>
                <w:b/>
                <w:bCs/>
              </w:rPr>
              <w:t xml:space="preserve">Nodos </w:t>
            </w:r>
            <w:proofErr w:type="spellStart"/>
            <w:r w:rsidR="0012217C" w:rsidRPr="0012217C">
              <w:rPr>
                <w:b/>
                <w:bCs/>
              </w:rPr>
              <w:t>TAstConsDec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13" w:name="_Toc148795685"/>
      <w:bookmarkStart w:id="114" w:name="_Ref522883283"/>
      <w:r>
        <w:t>Modos de compilación</w:t>
      </w:r>
      <w:bookmarkEnd w:id="113"/>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715294B9" w14:textId="4B71AA7F" w:rsidR="0083641E" w:rsidRDefault="0083641E" w:rsidP="00052060">
      <w:pPr>
        <w:ind w:firstLine="708"/>
        <w:jc w:val="both"/>
      </w:pPr>
      <w:r>
        <w:t xml:space="preserve">Estos modos realmente están dirigidos a las rutinas de generación de código (como las </w:t>
      </w:r>
      <w:r w:rsidR="003E5421">
        <w:t>SIF</w:t>
      </w:r>
      <w:r>
        <w:t xml:space="preserve">) para que trabajen de la manera apropiada. </w:t>
      </w:r>
    </w:p>
    <w:p w14:paraId="5DAF428C" w14:textId="77777777" w:rsidR="0083641E" w:rsidRDefault="0083641E" w:rsidP="00052060">
      <w:pPr>
        <w:ind w:firstLine="708"/>
        <w:jc w:val="both"/>
      </w:pPr>
    </w:p>
    <w:p w14:paraId="6ECED28D" w14:textId="56F946D6" w:rsidR="00052060" w:rsidRDefault="0083641E" w:rsidP="00052060">
      <w:pPr>
        <w:ind w:firstLine="708"/>
        <w:jc w:val="both"/>
      </w:pPr>
      <w:r>
        <w:t xml:space="preserve">El modo </w:t>
      </w:r>
      <w:proofErr w:type="spellStart"/>
      <w:r>
        <w:t>cmConsEval</w:t>
      </w:r>
      <w:proofErr w:type="spellEnd"/>
      <w:r>
        <w:t xml:space="preserve"> se ha definido para que las </w:t>
      </w:r>
      <w:r w:rsidR="003E5421">
        <w:t>SIF</w:t>
      </w:r>
      <w:r>
        <w:t xml:space="preserve"> (que son funciones INLINE) evalúen expresiones que puedan devolver valores constantes.</w:t>
      </w:r>
    </w:p>
    <w:p w14:paraId="087BEB4E" w14:textId="14FEC3F0" w:rsidR="0083641E" w:rsidRDefault="0083641E" w:rsidP="00052060">
      <w:pPr>
        <w:ind w:firstLine="708"/>
        <w:jc w:val="both"/>
      </w:pPr>
    </w:p>
    <w:p w14:paraId="0CAF954C" w14:textId="70ED2EEB" w:rsidR="0083641E" w:rsidRDefault="0083641E" w:rsidP="00052060">
      <w:pPr>
        <w:ind w:firstLine="708"/>
        <w:jc w:val="both"/>
      </w:pPr>
      <w:r>
        <w:t xml:space="preserve">No se espera, y no se debe, generar código en las </w:t>
      </w:r>
      <w:r w:rsidR="003E5421">
        <w:t>SIF</w:t>
      </w:r>
      <w:r>
        <w:t xml:space="preserve"> en el modo </w:t>
      </w:r>
      <w:proofErr w:type="spellStart"/>
      <w:r>
        <w:t>cmConsEval</w:t>
      </w:r>
      <w:proofErr w:type="spellEnd"/>
      <w:r>
        <w:t>.</w:t>
      </w:r>
    </w:p>
    <w:p w14:paraId="1C2CAB01" w14:textId="0FD1469C" w:rsidR="0083641E" w:rsidRDefault="0083641E" w:rsidP="00052060">
      <w:pPr>
        <w:ind w:firstLine="708"/>
        <w:jc w:val="both"/>
      </w:pPr>
    </w:p>
    <w:p w14:paraId="6A8E8C56" w14:textId="28100DF5" w:rsidR="0083641E" w:rsidRDefault="0083641E" w:rsidP="00052060">
      <w:pPr>
        <w:ind w:firstLine="708"/>
        <w:jc w:val="both"/>
      </w:pPr>
      <w:r>
        <w:t xml:space="preserve">Un ejemplo de manejo del modo </w:t>
      </w:r>
      <w:proofErr w:type="spellStart"/>
      <w:r>
        <w:t>cmConsEval</w:t>
      </w:r>
      <w:proofErr w:type="spellEnd"/>
      <w:r>
        <w:t>, se puede observar en la siguiente figura:</w:t>
      </w:r>
    </w:p>
    <w:p w14:paraId="0AF43ADC" w14:textId="77777777" w:rsidR="004A5A41" w:rsidRDefault="004A5A41" w:rsidP="00052060">
      <w:pPr>
        <w:ind w:firstLine="708"/>
        <w:jc w:val="both"/>
      </w:pPr>
    </w:p>
    <w:p w14:paraId="581FB42C" w14:textId="0D066BF1" w:rsidR="0083641E" w:rsidRDefault="0083641E" w:rsidP="0083641E">
      <w:pPr>
        <w:jc w:val="both"/>
      </w:pPr>
      <w:r>
        <w:rPr>
          <w:noProof/>
        </w:rPr>
        <w:drawing>
          <wp:inline distT="0" distB="0" distL="0" distR="0" wp14:anchorId="4A67BF3D" wp14:editId="30243399">
            <wp:extent cx="5494496" cy="2705334"/>
            <wp:effectExtent l="0" t="0" r="0" b="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494496" cy="2705334"/>
                    </a:xfrm>
                    <a:prstGeom prst="rect">
                      <a:avLst/>
                    </a:prstGeom>
                  </pic:spPr>
                </pic:pic>
              </a:graphicData>
            </a:graphic>
          </wp:inline>
        </w:drawing>
      </w:r>
    </w:p>
    <w:p w14:paraId="10F2E676" w14:textId="77777777" w:rsidR="0083641E" w:rsidRDefault="0083641E" w:rsidP="00052060">
      <w:pPr>
        <w:ind w:firstLine="708"/>
        <w:jc w:val="both"/>
      </w:pPr>
    </w:p>
    <w:p w14:paraId="39781D7E" w14:textId="07610A00" w:rsidR="0083641E" w:rsidRDefault="0083641E" w:rsidP="00052060">
      <w:pPr>
        <w:ind w:firstLine="708"/>
        <w:jc w:val="both"/>
      </w:pPr>
      <w:r>
        <w:t>Formalmente</w:t>
      </w:r>
      <w:r w:rsidR="007601E5">
        <w:t>,</w:t>
      </w:r>
      <w:r>
        <w:t xml:space="preserve"> todas las </w:t>
      </w:r>
      <w:r w:rsidR="003E5421">
        <w:t>SIF</w:t>
      </w:r>
      <w:r>
        <w:t xml:space="preserve"> deberían considerar el modo de operación</w:t>
      </w:r>
      <w:r w:rsidR="007601E5">
        <w:t xml:space="preserve"> “</w:t>
      </w:r>
      <w:proofErr w:type="spellStart"/>
      <w:r w:rsidR="007601E5">
        <w:t>cmCOnsEval</w:t>
      </w:r>
      <w:proofErr w:type="spellEnd"/>
      <w:r w:rsidR="007601E5">
        <w:t>”</w:t>
      </w:r>
      <w:r>
        <w:t>.</w:t>
      </w:r>
    </w:p>
    <w:p w14:paraId="4C34DC34" w14:textId="77777777" w:rsidR="0083641E" w:rsidRDefault="0083641E" w:rsidP="00052060">
      <w:pPr>
        <w:ind w:firstLine="708"/>
        <w:jc w:val="both"/>
      </w:pPr>
    </w:p>
    <w:p w14:paraId="093075CF" w14:textId="5D986C19" w:rsidR="0083641E" w:rsidRDefault="0083641E" w:rsidP="00052060">
      <w:pPr>
        <w:ind w:firstLine="708"/>
        <w:jc w:val="both"/>
      </w:pPr>
      <w:r>
        <w:t xml:space="preserve">El modo </w:t>
      </w:r>
      <w:proofErr w:type="spellStart"/>
      <w:r>
        <w:t>cmGenCode</w:t>
      </w:r>
      <w:proofErr w:type="spellEnd"/>
      <w:r>
        <w:t xml:space="preserve"> es el modo normal de funcionamiento del compilador, en donde las </w:t>
      </w:r>
      <w:r w:rsidR="003E5421">
        <w:t>SIF</w:t>
      </w:r>
      <w:r>
        <w:t xml:space="preserve"> generan código binario.</w:t>
      </w:r>
    </w:p>
    <w:p w14:paraId="000D68BC" w14:textId="77777777" w:rsidR="0083641E" w:rsidRDefault="0083641E"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15" w:name="_Toc148795686"/>
      <w:bookmarkStart w:id="116" w:name="_Ref96167222"/>
      <w:r>
        <w:t>Procesos de la Optimización</w:t>
      </w:r>
      <w:bookmarkEnd w:id="115"/>
    </w:p>
    <w:p w14:paraId="16A5A9E4" w14:textId="77777777" w:rsidR="00117C7E" w:rsidRDefault="00117C7E"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C17781">
      <w:pPr>
        <w:pStyle w:val="Prrafodelista"/>
        <w:numPr>
          <w:ilvl w:val="0"/>
          <w:numId w:val="30"/>
        </w:numPr>
        <w:jc w:val="both"/>
      </w:pPr>
      <w:r>
        <w:t>Detección de elementos no usados</w:t>
      </w:r>
    </w:p>
    <w:p w14:paraId="29612B7F" w14:textId="77777777" w:rsidR="0092189C" w:rsidRDefault="0092189C" w:rsidP="00C17781">
      <w:pPr>
        <w:pStyle w:val="Prrafodelista"/>
        <w:numPr>
          <w:ilvl w:val="0"/>
          <w:numId w:val="30"/>
        </w:numPr>
        <w:jc w:val="both"/>
      </w:pPr>
      <w:r>
        <w:t>Identificación de llamadas entre elementos.</w:t>
      </w:r>
    </w:p>
    <w:p w14:paraId="0FCE7DFB" w14:textId="3C91D789" w:rsidR="0092189C" w:rsidRDefault="0092189C" w:rsidP="00C17781">
      <w:pPr>
        <w:pStyle w:val="Prrafodelista"/>
        <w:numPr>
          <w:ilvl w:val="0"/>
          <w:numId w:val="30"/>
        </w:numPr>
        <w:jc w:val="both"/>
      </w:pPr>
      <w:r>
        <w:t>Evaluación de constantes declaradas.</w:t>
      </w:r>
    </w:p>
    <w:p w14:paraId="42067A23" w14:textId="7A7C659C" w:rsidR="00D863D1" w:rsidRDefault="00D863D1" w:rsidP="00C17781">
      <w:pPr>
        <w:pStyle w:val="Prrafodelista"/>
        <w:numPr>
          <w:ilvl w:val="0"/>
          <w:numId w:val="30"/>
        </w:numPr>
        <w:jc w:val="both"/>
      </w:pPr>
      <w:r>
        <w:t>Preparación de sentencias.</w:t>
      </w:r>
    </w:p>
    <w:p w14:paraId="7FC3CDA9" w14:textId="77777777" w:rsidR="0092189C" w:rsidRDefault="0092189C" w:rsidP="00C17781">
      <w:pPr>
        <w:pStyle w:val="Prrafodelista"/>
        <w:numPr>
          <w:ilvl w:val="0"/>
          <w:numId w:val="30"/>
        </w:numPr>
        <w:jc w:val="both"/>
      </w:pPr>
      <w:r>
        <w:t>Simplificación de expresiones.</w:t>
      </w:r>
    </w:p>
    <w:p w14:paraId="15B5D78A" w14:textId="77777777" w:rsidR="0092189C" w:rsidRDefault="0092189C" w:rsidP="00C17781">
      <w:pPr>
        <w:pStyle w:val="Prrafodelista"/>
        <w:numPr>
          <w:ilvl w:val="0"/>
          <w:numId w:val="30"/>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lastRenderedPageBreak/>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6A18AA2E"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465CB1" w:rsidRPr="00465CB1">
        <w:rPr>
          <w:rFonts w:ascii="Courier New" w:hAnsi="Courier New" w:cs="Courier New"/>
          <w:noProof/>
          <w:color w:val="000000"/>
          <w:sz w:val="20"/>
          <w:lang w:val="en-US"/>
        </w:rPr>
        <w:t>PrepareSentences</w:t>
      </w:r>
      <w:r w:rsidRPr="00D97F4F">
        <w:rPr>
          <w:rFonts w:ascii="Courier New" w:hAnsi="Courier New" w:cs="Courier New"/>
          <w:noProof/>
          <w:color w:val="000000"/>
          <w:sz w:val="20"/>
          <w:lang w:val="en-US"/>
        </w:rPr>
        <w:t>;</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365144A" w:rsidR="0092189C" w:rsidRDefault="0092189C" w:rsidP="0092189C">
      <w:pPr>
        <w:ind w:firstLine="708"/>
        <w:jc w:val="both"/>
        <w:rPr>
          <w:lang w:val="es-PE"/>
        </w:rPr>
      </w:pPr>
    </w:p>
    <w:p w14:paraId="2B83965D" w14:textId="77777777" w:rsidR="004A525F" w:rsidRDefault="004A525F" w:rsidP="004A525F">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722C4958" w14:textId="77777777" w:rsidR="004A525F" w:rsidRDefault="004A525F" w:rsidP="004A525F">
      <w:pPr>
        <w:ind w:firstLine="708"/>
        <w:jc w:val="both"/>
      </w:pPr>
    </w:p>
    <w:p w14:paraId="7218D148" w14:textId="775095FC" w:rsidR="00635FCA" w:rsidRDefault="00635FCA" w:rsidP="004A525F">
      <w:pPr>
        <w:ind w:firstLine="708"/>
        <w:jc w:val="both"/>
      </w:pPr>
      <w:r>
        <w:t>Estas tareas necesarias para la compilación son:</w:t>
      </w:r>
    </w:p>
    <w:p w14:paraId="6996D3D0" w14:textId="77777777" w:rsidR="00481629" w:rsidRDefault="00481629" w:rsidP="004A525F">
      <w:pPr>
        <w:ind w:firstLine="708"/>
        <w:jc w:val="both"/>
      </w:pPr>
    </w:p>
    <w:p w14:paraId="2806B3D3" w14:textId="2FBD1694" w:rsidR="004A525F" w:rsidRDefault="00481629" w:rsidP="00C17781">
      <w:pPr>
        <w:pStyle w:val="Prrafodelista"/>
        <w:numPr>
          <w:ilvl w:val="0"/>
          <w:numId w:val="37"/>
        </w:numPr>
        <w:jc w:val="both"/>
      </w:pPr>
      <w:r>
        <w:t>E</w:t>
      </w:r>
      <w:r w:rsidR="004A525F">
        <w:t>valuación de constantes</w:t>
      </w:r>
      <w:r>
        <w:t xml:space="preserve"> declaradas: E</w:t>
      </w:r>
      <w:r w:rsidR="004A525F">
        <w:t>s</w:t>
      </w:r>
      <w:r>
        <w:t>ta tarea</w:t>
      </w:r>
      <w:r w:rsidR="004A525F">
        <w:t xml:space="preserve"> necesaria para obtener el valor final de otras constantes. </w:t>
      </w:r>
      <w:r w:rsidR="004A525F" w:rsidRPr="00E540E1">
        <w:t>Ver sección</w:t>
      </w:r>
      <w:r w:rsidR="004A525F">
        <w:t xml:space="preserve"> </w:t>
      </w:r>
      <w:r w:rsidR="004A525F">
        <w:fldChar w:fldCharType="begin"/>
      </w:r>
      <w:r w:rsidR="004A525F">
        <w:instrText xml:space="preserve"> REF _Ref95128874 \r \h </w:instrText>
      </w:r>
      <w:r w:rsidR="004A525F">
        <w:fldChar w:fldCharType="separate"/>
      </w:r>
      <w:r>
        <w:t>5.2</w:t>
      </w:r>
      <w:r w:rsidR="004A525F">
        <w:fldChar w:fldCharType="end"/>
      </w:r>
      <w:r w:rsidR="004A525F">
        <w:t>.</w:t>
      </w:r>
    </w:p>
    <w:p w14:paraId="7977E3B9" w14:textId="390E0596" w:rsidR="00481629" w:rsidRDefault="00D863D1" w:rsidP="00C17781">
      <w:pPr>
        <w:pStyle w:val="Prrafodelista"/>
        <w:numPr>
          <w:ilvl w:val="0"/>
          <w:numId w:val="37"/>
        </w:numPr>
        <w:jc w:val="both"/>
      </w:pPr>
      <w:r>
        <w:t>Preparación de sentencias</w:t>
      </w:r>
      <w:r w:rsidR="00481629">
        <w:t>. Se necesita para asegurar que las expresiones se evalúen sin desborde de almacenamiento. También es necesario para asegurar la correcta llamada a las funciones.</w:t>
      </w:r>
    </w:p>
    <w:p w14:paraId="242D6D10" w14:textId="77777777" w:rsidR="004A525F" w:rsidRDefault="004A525F" w:rsidP="004A525F">
      <w:pPr>
        <w:ind w:firstLine="708"/>
        <w:jc w:val="both"/>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17" w:name="_Ref96336821"/>
      <w:bookmarkStart w:id="118" w:name="_Toc148795687"/>
      <w:r>
        <w:t>Detección de e</w:t>
      </w:r>
      <w:r w:rsidR="00AE62CC">
        <w:t>lementos no usados</w:t>
      </w:r>
      <w:bookmarkEnd w:id="114"/>
      <w:bookmarkEnd w:id="116"/>
      <w:bookmarkEnd w:id="117"/>
      <w:bookmarkEnd w:id="118"/>
    </w:p>
    <w:p w14:paraId="619F3412" w14:textId="77777777" w:rsidR="00AE62CC" w:rsidRPr="00435257" w:rsidRDefault="00AE62CC" w:rsidP="002D142D"/>
    <w:p w14:paraId="339D7852" w14:textId="400F1F2C" w:rsidR="00AE62CC" w:rsidRDefault="00AE62CC" w:rsidP="002D142D">
      <w:pPr>
        <w:ind w:firstLine="705"/>
        <w:jc w:val="both"/>
      </w:pPr>
      <w:r>
        <w:t xml:space="preserve">La primera </w:t>
      </w:r>
      <w:r w:rsidR="006C0524">
        <w:t xml:space="preserve">de las tareas en la </w:t>
      </w:r>
      <w:r>
        <w:t>optimización</w:t>
      </w:r>
      <w:r w:rsidR="006C0524">
        <w:t xml:space="preserve"> </w:t>
      </w:r>
      <w:r>
        <w:t>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C17781">
      <w:pPr>
        <w:pStyle w:val="Prrafodelista"/>
        <w:numPr>
          <w:ilvl w:val="0"/>
          <w:numId w:val="18"/>
        </w:numPr>
        <w:jc w:val="both"/>
      </w:pPr>
      <w:r>
        <w:t>Las constantes.</w:t>
      </w:r>
    </w:p>
    <w:p w14:paraId="7C71FC3E" w14:textId="77777777" w:rsidR="00AE62CC" w:rsidRDefault="00AE62CC" w:rsidP="00C17781">
      <w:pPr>
        <w:pStyle w:val="Prrafodelista"/>
        <w:numPr>
          <w:ilvl w:val="0"/>
          <w:numId w:val="18"/>
        </w:numPr>
        <w:jc w:val="both"/>
      </w:pPr>
      <w:r>
        <w:t>Las variables.</w:t>
      </w:r>
    </w:p>
    <w:p w14:paraId="3BE6DEF8" w14:textId="77777777" w:rsidR="00AE62CC" w:rsidRDefault="00AE62CC" w:rsidP="00C17781">
      <w:pPr>
        <w:pStyle w:val="Prrafodelista"/>
        <w:numPr>
          <w:ilvl w:val="0"/>
          <w:numId w:val="18"/>
        </w:numPr>
        <w:jc w:val="both"/>
      </w:pPr>
      <w:r>
        <w:t>Las funciones (procedimientos).</w:t>
      </w:r>
    </w:p>
    <w:p w14:paraId="2304A118" w14:textId="77777777" w:rsidR="00AE62CC" w:rsidRDefault="00AE62CC" w:rsidP="00C17781">
      <w:pPr>
        <w:pStyle w:val="Prrafodelista"/>
        <w:numPr>
          <w:ilvl w:val="0"/>
          <w:numId w:val="18"/>
        </w:numPr>
        <w:jc w:val="both"/>
      </w:pPr>
      <w:r>
        <w:t xml:space="preserve">Las unidades </w:t>
      </w:r>
    </w:p>
    <w:p w14:paraId="03A4D6C3" w14:textId="77777777" w:rsidR="00AE62CC" w:rsidRDefault="00AE62CC" w:rsidP="00C17781">
      <w:pPr>
        <w:pStyle w:val="Prrafodelista"/>
        <w:numPr>
          <w:ilvl w:val="0"/>
          <w:numId w:val="18"/>
        </w:numPr>
        <w:jc w:val="both"/>
      </w:pPr>
      <w:r>
        <w:lastRenderedPageBreak/>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C17781">
      <w:pPr>
        <w:pStyle w:val="Prrafodelista"/>
        <w:numPr>
          <w:ilvl w:val="0"/>
          <w:numId w:val="19"/>
        </w:numPr>
        <w:jc w:val="both"/>
      </w:pPr>
      <w:r>
        <w:t>Las constantes no usadas pueden hacer a otras constantes no usadas, o a unidades no usadas.</w:t>
      </w:r>
    </w:p>
    <w:p w14:paraId="6E161BDF" w14:textId="77777777" w:rsidR="00AE62CC" w:rsidRDefault="00AE62CC" w:rsidP="00C17781">
      <w:pPr>
        <w:pStyle w:val="Prrafodelista"/>
        <w:numPr>
          <w:ilvl w:val="0"/>
          <w:numId w:val="19"/>
        </w:numPr>
        <w:jc w:val="both"/>
      </w:pPr>
      <w:r>
        <w:t>Las variables no usadas pueden influenciar en otras variables no usadas e inclusive en constantes.</w:t>
      </w:r>
    </w:p>
    <w:p w14:paraId="61382B60" w14:textId="77777777" w:rsidR="00AE62CC" w:rsidRDefault="00AE62CC" w:rsidP="00C17781">
      <w:pPr>
        <w:pStyle w:val="Prrafodelista"/>
        <w:numPr>
          <w:ilvl w:val="0"/>
          <w:numId w:val="19"/>
        </w:numPr>
        <w:jc w:val="both"/>
      </w:pPr>
      <w:r>
        <w:t>Las funciones no usadas influencian en las variables, constantes, tipos o hasta otras funciones no usadas.</w:t>
      </w:r>
    </w:p>
    <w:p w14:paraId="42E4FB55" w14:textId="77777777" w:rsidR="00AE62CC" w:rsidRDefault="00AE62CC" w:rsidP="00C17781">
      <w:pPr>
        <w:pStyle w:val="Prrafodelista"/>
        <w:numPr>
          <w:ilvl w:val="0"/>
          <w:numId w:val="19"/>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663360" behindDoc="0" locked="0" layoutInCell="1" allowOverlap="1" wp14:anchorId="1C8A6C55" wp14:editId="16C74826">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099" style="position:absolute;left:0;text-align:left;margin-left:-2.5pt;margin-top:6.75pt;width:61.8pt;height:52.6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lastRenderedPageBreak/>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lastRenderedPageBreak/>
              <w:t xml:space="preserve">Cuando </w:t>
            </w:r>
            <w:r>
              <w:rPr>
                <w:noProof/>
                <w:sz w:val="22"/>
                <w:szCs w:val="22"/>
              </w:rPr>
              <w:lastRenderedPageBreak/>
              <w:t>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lastRenderedPageBreak/>
              <w:t xml:space="preserve">Cuando </w:t>
            </w:r>
            <w:r>
              <w:rPr>
                <w:noProof/>
                <w:sz w:val="22"/>
                <w:szCs w:val="22"/>
              </w:rPr>
              <w:lastRenderedPageBreak/>
              <w:t>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9" w:name="_Toc148795688"/>
      <w:r>
        <w:t>Funciones no usadas</w:t>
      </w:r>
      <w:bookmarkEnd w:id="119"/>
    </w:p>
    <w:p w14:paraId="3AF30E15" w14:textId="77777777" w:rsidR="00AE62CC" w:rsidRPr="00435257" w:rsidRDefault="00AE62CC" w:rsidP="002D142D"/>
    <w:p w14:paraId="19701E2A" w14:textId="509CAF26" w:rsidR="00AE62CC" w:rsidRDefault="00AE62CC" w:rsidP="002D142D">
      <w:pPr>
        <w:ind w:firstLine="705"/>
        <w:jc w:val="both"/>
      </w:pPr>
      <w:r>
        <w:t>La primera optimización, es determinar las funciones que no son usadas, para evitar compilarlas.</w:t>
      </w:r>
    </w:p>
    <w:p w14:paraId="7D41DF43" w14:textId="77777777" w:rsidR="00AE62CC" w:rsidRDefault="00AE62CC" w:rsidP="002D142D">
      <w:pPr>
        <w:ind w:firstLine="705"/>
        <w:jc w:val="both"/>
      </w:pPr>
    </w:p>
    <w:p w14:paraId="631EFB68" w14:textId="6546CD7C" w:rsidR="00AE62CC" w:rsidRDefault="00AE62CC" w:rsidP="002D142D">
      <w:pPr>
        <w:ind w:firstLine="705"/>
        <w:jc w:val="both"/>
      </w:pPr>
      <w:r>
        <w:t xml:space="preserve">La lógica para determinar funciones no </w:t>
      </w:r>
      <w:r w:rsidR="00E16E66">
        <w:t>usadas</w:t>
      </w:r>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004A24FE" w:rsidRPr="004A24FE">
        <w:t>T</w:t>
      </w:r>
      <w:r w:rsidR="004A24FE">
        <w:t>Ast</w:t>
      </w:r>
      <w:r w:rsidR="004A24FE" w:rsidRPr="004A24FE">
        <w:t>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2"/>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20" w:name="_Toc148795689"/>
      <w:r>
        <w:t>Variables, Constantes y Tipos no usados</w:t>
      </w:r>
      <w:bookmarkEnd w:id="120"/>
    </w:p>
    <w:p w14:paraId="5EC391D5" w14:textId="77777777" w:rsidR="00AE62CC" w:rsidRDefault="00AE62CC" w:rsidP="002D142D">
      <w:pPr>
        <w:ind w:firstLine="705"/>
        <w:jc w:val="both"/>
      </w:pPr>
    </w:p>
    <w:p w14:paraId="0FBE8627" w14:textId="77777777" w:rsidR="00AE62CC" w:rsidRDefault="00AE62CC" w:rsidP="002D142D">
      <w:pPr>
        <w:ind w:firstLine="705"/>
        <w:jc w:val="both"/>
      </w:pPr>
      <w:r>
        <w:lastRenderedPageBreak/>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23D9D652" w:rsidR="00AE62CC" w:rsidRDefault="00E16E66" w:rsidP="002D142D">
      <w:pPr>
        <w:ind w:firstLine="705"/>
        <w:jc w:val="both"/>
      </w:pPr>
      <w:r>
        <w:t>De acuerdo con</w:t>
      </w:r>
      <w:r w:rsidR="00AE62CC">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21" w:name="_Toc148795690"/>
      <w:r>
        <w:t>Unidades no usadas</w:t>
      </w:r>
      <w:bookmarkEnd w:id="121"/>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5DE074D5" w:rsidR="002B1878" w:rsidRDefault="002B1878" w:rsidP="002D142D">
      <w:pPr>
        <w:ind w:firstLine="705"/>
        <w:jc w:val="both"/>
      </w:pPr>
    </w:p>
    <w:p w14:paraId="69BCBF3F" w14:textId="77777777" w:rsidR="004F1E06" w:rsidRDefault="004F1E06" w:rsidP="004F1E06">
      <w:pPr>
        <w:pStyle w:val="Ttulo2"/>
      </w:pPr>
      <w:bookmarkStart w:id="122" w:name="_Ref96336919"/>
      <w:bookmarkStart w:id="123" w:name="_Toc148795693"/>
      <w:bookmarkStart w:id="124" w:name="_Ref73215871"/>
      <w:r>
        <w:t>El problema de la detección de requerimientos</w:t>
      </w:r>
      <w:bookmarkEnd w:id="122"/>
      <w:bookmarkEnd w:id="123"/>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5" w:name="_Ref96294248"/>
      <w:bookmarkStart w:id="126" w:name="_Toc148795694"/>
      <w:r>
        <w:lastRenderedPageBreak/>
        <w:t>Detección de requerimientos</w:t>
      </w:r>
      <w:bookmarkEnd w:id="125"/>
      <w:bookmarkEnd w:id="126"/>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56E217A0">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 xml:space="preserve">El compilador detecta esas dependencias en la fase de optimización y de esa forma decide </w:t>
      </w:r>
      <w:proofErr w:type="spellStart"/>
      <w:r>
        <w:t>que</w:t>
      </w:r>
      <w:proofErr w:type="spellEnd"/>
      <w:r>
        <w:t xml:space="preserv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drawing>
          <wp:inline distT="0" distB="0" distL="0" distR="0" wp14:anchorId="2AC55B16" wp14:editId="3AB13569">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7" w:name="_Ref96294250"/>
      <w:bookmarkStart w:id="128" w:name="_Toc148795695"/>
      <w:r>
        <w:t>Requerimientos en funciones del sistema</w:t>
      </w:r>
      <w:bookmarkEnd w:id="127"/>
      <w:bookmarkEnd w:id="128"/>
      <w:r>
        <w:t xml:space="preserve"> </w:t>
      </w:r>
    </w:p>
    <w:p w14:paraId="0A376D8A" w14:textId="77777777" w:rsidR="004F1E06" w:rsidRDefault="004F1E06" w:rsidP="004F1E06">
      <w:pPr>
        <w:ind w:firstLine="708"/>
        <w:jc w:val="both"/>
      </w:pPr>
    </w:p>
    <w:p w14:paraId="0B71FC8F" w14:textId="04A6181D" w:rsidR="004F1E06" w:rsidRDefault="00FC228A" w:rsidP="004F1E06">
      <w:pPr>
        <w:ind w:firstLine="708"/>
        <w:jc w:val="both"/>
      </w:pPr>
      <w:r>
        <w:t xml:space="preserve">La </w:t>
      </w:r>
      <w:r w:rsidR="004F1E06">
        <w:t>detección de requerimientos</w:t>
      </w:r>
      <w:r>
        <w:t>,</w:t>
      </w:r>
      <w:r w:rsidR="004F1E06">
        <w:t xml:space="preserve"> </w:t>
      </w:r>
      <w:r>
        <w:t xml:space="preserve">descrita anteriormente, </w:t>
      </w:r>
      <w:r w:rsidR="004F1E06">
        <w:t>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6A021026"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r w:rsidR="00953172">
        <w:rPr>
          <w:rFonts w:ascii="Courier New" w:hAnsi="Courier New" w:cs="Courier New"/>
          <w:noProof/>
          <w:color w:val="000000"/>
          <w:sz w:val="20"/>
          <w:lang w:val="en-US"/>
        </w:rPr>
        <w:t xml:space="preserve"> </w:t>
      </w:r>
      <w:r w:rsidRPr="00EC06FC">
        <w:rPr>
          <w:rFonts w:ascii="Courier New" w:hAnsi="Courier New" w:cs="Courier New"/>
          <w:noProof/>
          <w:color w:val="000000"/>
          <w:sz w:val="20"/>
          <w:lang w:val="en-US"/>
        </w:rPr>
        <w:t>f</w:t>
      </w:r>
      <w:r w:rsidRPr="00EC06FC">
        <w:rPr>
          <w:rFonts w:ascii="Courier New" w:hAnsi="Courier New" w:cs="Courier New"/>
          <w:b/>
          <w:noProof/>
          <w:color w:val="FF0000"/>
          <w:sz w:val="20"/>
          <w:lang w:val="en-US"/>
        </w:rPr>
        <w:t>:=</w:t>
      </w:r>
      <w:r w:rsidR="00953172" w:rsidRPr="00953172">
        <w:t xml:space="preserve"> </w:t>
      </w:r>
      <w:r w:rsidR="00953172" w:rsidRPr="00953172">
        <w:rPr>
          <w:rFonts w:ascii="Courier New" w:hAnsi="Courier New" w:cs="Courier New"/>
          <w:noProof/>
          <w:color w:val="000000"/>
          <w:sz w:val="20"/>
          <w:lang w:val="en-US"/>
        </w:rPr>
        <w:t>CreateInBOMethod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w:t>
      </w:r>
      <w:r w:rsidR="00007AC5">
        <w:rPr>
          <w:rFonts w:ascii="Courier New" w:hAnsi="Courier New" w:cs="Courier New"/>
          <w:noProof/>
          <w:color w:val="000000"/>
          <w:sz w:val="20"/>
          <w:lang w:val="en-US"/>
        </w:rPr>
        <w:t>SIF</w:t>
      </w:r>
      <w:r w:rsidRPr="00EC06FC">
        <w:rPr>
          <w:rFonts w:ascii="Courier New" w:hAnsi="Courier New" w:cs="Courier New"/>
          <w:noProof/>
          <w:color w:val="000000"/>
          <w:sz w:val="20"/>
          <w:lang w:val="en-US"/>
        </w:rPr>
        <w:t>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0E3218D4"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r w:rsidR="00FC228A">
        <w:rPr>
          <w:lang w:val="es-PE"/>
        </w:rPr>
        <w:t>por qué</w:t>
      </w:r>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9" w:name="_Toc148795696"/>
      <w:bookmarkStart w:id="130" w:name="_Ref161055472"/>
      <w:bookmarkStart w:id="131" w:name="_Ref161055476"/>
      <w:r>
        <w:rPr>
          <w:lang w:val="es-PE"/>
        </w:rPr>
        <w:t>El problema</w:t>
      </w:r>
      <w:bookmarkEnd w:id="129"/>
      <w:bookmarkEnd w:id="130"/>
      <w:bookmarkEnd w:id="131"/>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3B5AC048">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238F5A68">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1C9749C9" w:rsidR="004F1E06" w:rsidRPr="0003641B" w:rsidRDefault="004F1E06" w:rsidP="004F1E06">
      <w:pPr>
        <w:ind w:firstLine="708"/>
        <w:jc w:val="both"/>
        <w:rPr>
          <w:lang w:val="es-PE"/>
        </w:rPr>
      </w:pPr>
      <w:r>
        <w:t xml:space="preserve">En este caso se </w:t>
      </w:r>
      <w:r w:rsidR="00FC228A">
        <w:t>está</w:t>
      </w:r>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5489CF60"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3"/>
      </w:r>
      <w:r>
        <w:t xml:space="preserve"> que llamaba las rutinas </w:t>
      </w:r>
      <w:r w:rsidR="003E5421">
        <w:t>SIF</w:t>
      </w:r>
      <w:r>
        <w:t xml:space="preserve"> solo para detectar los requerimientos. Pero esta aproximación tuvo los siguientes problemas:</w:t>
      </w:r>
    </w:p>
    <w:p w14:paraId="66740074" w14:textId="77777777" w:rsidR="004F1E06" w:rsidRDefault="004F1E06" w:rsidP="004F1E06">
      <w:pPr>
        <w:ind w:firstLine="708"/>
        <w:jc w:val="both"/>
      </w:pPr>
    </w:p>
    <w:p w14:paraId="0B425203" w14:textId="43C3CD16" w:rsidR="004F1E06" w:rsidRDefault="004F1E06" w:rsidP="00C17781">
      <w:pPr>
        <w:pStyle w:val="Prrafodelista"/>
        <w:numPr>
          <w:ilvl w:val="0"/>
          <w:numId w:val="34"/>
        </w:numPr>
        <w:jc w:val="both"/>
      </w:pPr>
      <w:r>
        <w:t xml:space="preserve">Lo engorroso de tener que definir un modo más de compilación en todas las rutinas </w:t>
      </w:r>
      <w:r w:rsidR="003E5421">
        <w:t>SIF</w:t>
      </w:r>
      <w:r>
        <w:t>.</w:t>
      </w:r>
    </w:p>
    <w:p w14:paraId="0A50F7D6" w14:textId="77777777" w:rsidR="004F1E06" w:rsidRDefault="004F1E06" w:rsidP="00C17781">
      <w:pPr>
        <w:pStyle w:val="Prrafodelista"/>
        <w:numPr>
          <w:ilvl w:val="0"/>
          <w:numId w:val="34"/>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01602DFA"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rsidR="006229D6">
        <w:t>10.7.1</w:t>
      </w:r>
      <w:r>
        <w:fldChar w:fldCharType="end"/>
      </w:r>
      <w:r>
        <w:t xml:space="preserve"> y </w:t>
      </w:r>
      <w:r>
        <w:fldChar w:fldCharType="begin"/>
      </w:r>
      <w:r>
        <w:instrText xml:space="preserve"> REF _Ref96294250 \r \h </w:instrText>
      </w:r>
      <w:r>
        <w:fldChar w:fldCharType="separate"/>
      </w:r>
      <w:r w:rsidR="006229D6">
        <w:t>10.7.2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1957C7AD" w:rsidR="004F1E06" w:rsidRDefault="004F1E06" w:rsidP="004F1E06">
      <w:pPr>
        <w:ind w:firstLine="708"/>
        <w:jc w:val="both"/>
      </w:pPr>
    </w:p>
    <w:p w14:paraId="0820BA13" w14:textId="77777777" w:rsidR="008733A1" w:rsidRDefault="008733A1">
      <w:pPr>
        <w:rPr>
          <w:rFonts w:ascii="Arial" w:hAnsi="Arial" w:cs="Arial"/>
          <w:b/>
          <w:bCs/>
          <w:kern w:val="32"/>
          <w:sz w:val="32"/>
          <w:szCs w:val="32"/>
        </w:rPr>
      </w:pPr>
      <w:r>
        <w:br w:type="page"/>
      </w:r>
    </w:p>
    <w:p w14:paraId="40DB2C88" w14:textId="721DF5D3" w:rsidR="00AF4AC6" w:rsidRDefault="008733A1" w:rsidP="00AF4AC6">
      <w:pPr>
        <w:pStyle w:val="Ttulo1"/>
      </w:pPr>
      <w:r>
        <w:lastRenderedPageBreak/>
        <w:t>GENERACIÓN DEL MIR</w:t>
      </w:r>
    </w:p>
    <w:p w14:paraId="33483AC5" w14:textId="77777777" w:rsidR="00AF4AC6" w:rsidRDefault="00AF4AC6" w:rsidP="00AF4AC6">
      <w:pPr>
        <w:ind w:firstLine="705"/>
        <w:jc w:val="both"/>
      </w:pPr>
    </w:p>
    <w:p w14:paraId="7503577A" w14:textId="24417B9D" w:rsidR="00AF4AC6" w:rsidRDefault="00AF4AC6" w:rsidP="00AF4AC6">
      <w:pPr>
        <w:ind w:firstLine="705"/>
        <w:jc w:val="both"/>
      </w:pPr>
      <w:r>
        <w:t xml:space="preserve">Esta subetapa de la optimización, a diferencia de etapas como la Detección de elementos no usados (Sección </w:t>
      </w:r>
      <w:r>
        <w:fldChar w:fldCharType="begin"/>
      </w:r>
      <w:r>
        <w:instrText xml:space="preserve"> REF _Ref96336821 \r \h </w:instrText>
      </w:r>
      <w:r>
        <w:fldChar w:fldCharType="separate"/>
      </w:r>
      <w:r w:rsidR="000929E2">
        <w:t>10.4</w:t>
      </w:r>
      <w:r>
        <w:fldChar w:fldCharType="end"/>
      </w:r>
      <w:r>
        <w:t>), no hace un trabajo de optimizar código sino de adaptación del AST para que la fase de síntesis pueda proceder.</w:t>
      </w:r>
    </w:p>
    <w:p w14:paraId="1C3FE134" w14:textId="77777777" w:rsidR="00AF4AC6" w:rsidRDefault="00AF4AC6" w:rsidP="00AF4AC6">
      <w:pPr>
        <w:ind w:firstLine="705"/>
        <w:jc w:val="both"/>
      </w:pPr>
    </w:p>
    <w:p w14:paraId="59AF415C" w14:textId="77777777" w:rsidR="00AF4AC6" w:rsidRDefault="00AF4AC6" w:rsidP="00AF4AC6">
      <w:pPr>
        <w:ind w:firstLine="705"/>
        <w:jc w:val="both"/>
      </w:pPr>
      <w:r>
        <w:t>En otras palabras:</w:t>
      </w:r>
    </w:p>
    <w:p w14:paraId="336B4C7A" w14:textId="77777777" w:rsidR="00AF4AC6" w:rsidRDefault="00AF4AC6" w:rsidP="00AF4AC6">
      <w:pPr>
        <w:ind w:firstLine="705"/>
        <w:jc w:val="both"/>
      </w:pPr>
      <w:r>
        <w:rPr>
          <w:noProof/>
          <w:lang w:val="es-PE" w:eastAsia="es-PE"/>
        </w:rPr>
        <mc:AlternateContent>
          <mc:Choice Requires="wps">
            <w:drawing>
              <wp:anchor distT="0" distB="0" distL="114300" distR="114300" simplePos="0" relativeHeight="251654144" behindDoc="0" locked="0" layoutInCell="1" allowOverlap="1" wp14:anchorId="5E72D553" wp14:editId="5FDD6A05">
                <wp:simplePos x="0" y="0"/>
                <wp:positionH relativeFrom="column">
                  <wp:posOffset>274109</wp:posOffset>
                </wp:positionH>
                <wp:positionV relativeFrom="paragraph">
                  <wp:posOffset>128693</wp:posOffset>
                </wp:positionV>
                <wp:extent cx="5433060" cy="579966"/>
                <wp:effectExtent l="57150" t="38100" r="72390" b="86995"/>
                <wp:wrapNone/>
                <wp:docPr id="60" name="Rectángulo: esquinas redondeadas 60"/>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9F7C206" w14:textId="77777777" w:rsidR="00AF4AC6" w:rsidRDefault="00AF4AC6" w:rsidP="00AF4AC6">
                            <w:r>
                              <w:t>La generación de código no se puede realizar sin la subetapa de Preparación de sentencias.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2D553" id="Rectángulo: esquinas redondeadas 60" o:spid="_x0000_s1100" style="position:absolute;left:0;text-align:left;margin-left:21.6pt;margin-top:10.15pt;width:427.8pt;height:45.6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9F7C206" w14:textId="77777777" w:rsidR="00AF4AC6" w:rsidRDefault="00AF4AC6" w:rsidP="00AF4AC6">
                      <w:r>
                        <w:t>La generación de código no se puede realizar sin la subetapa de Preparación de sentencias.</w:t>
                      </w:r>
                    </w:p>
                  </w:txbxContent>
                </v:textbox>
              </v:roundrect>
            </w:pict>
          </mc:Fallback>
        </mc:AlternateContent>
      </w:r>
    </w:p>
    <w:p w14:paraId="3661A6EF" w14:textId="77777777" w:rsidR="00AF4AC6" w:rsidRDefault="00AF4AC6" w:rsidP="00AF4AC6">
      <w:pPr>
        <w:ind w:firstLine="705"/>
        <w:jc w:val="both"/>
      </w:pPr>
    </w:p>
    <w:p w14:paraId="5B4DE4A8" w14:textId="77777777" w:rsidR="00AF4AC6" w:rsidRDefault="00AF4AC6" w:rsidP="00AF4AC6">
      <w:pPr>
        <w:ind w:firstLine="705"/>
        <w:jc w:val="both"/>
      </w:pPr>
    </w:p>
    <w:p w14:paraId="5649E5F5" w14:textId="77777777" w:rsidR="00AF4AC6" w:rsidRDefault="00AF4AC6" w:rsidP="00AF4AC6">
      <w:pPr>
        <w:ind w:firstLine="705"/>
        <w:jc w:val="both"/>
      </w:pPr>
    </w:p>
    <w:p w14:paraId="6C07DB8A" w14:textId="77777777" w:rsidR="00AF4AC6" w:rsidRDefault="00AF4AC6" w:rsidP="00AF4AC6">
      <w:pPr>
        <w:ind w:firstLine="705"/>
        <w:jc w:val="both"/>
      </w:pPr>
    </w:p>
    <w:p w14:paraId="047E40C9" w14:textId="68982A7C" w:rsidR="00AF4AC6" w:rsidRDefault="00AF4AC6" w:rsidP="00AF4AC6">
      <w:pPr>
        <w:ind w:firstLine="705"/>
        <w:jc w:val="both"/>
      </w:pPr>
      <w:r>
        <w:t xml:space="preserve">La fase de preparación de sentencias da la forma final a las sentencias, antes de fase Síntesis. La tarea que realiza es </w:t>
      </w:r>
      <w:r w:rsidR="00742B5D">
        <w:t>más o menos extensa y por ello puede, inclusive, considerarse como una etapa más del proceso de compilación, además del Análisis, la Optimización, y la Síntesis.</w:t>
      </w:r>
    </w:p>
    <w:p w14:paraId="7A881809" w14:textId="26662067" w:rsidR="00AF4AC6" w:rsidRDefault="00AF4AC6" w:rsidP="00AF4AC6">
      <w:pPr>
        <w:ind w:firstLine="705"/>
        <w:jc w:val="both"/>
      </w:pPr>
    </w:p>
    <w:p w14:paraId="520F1A3D" w14:textId="77777777" w:rsidR="00AF4AC6" w:rsidRDefault="00AF4AC6" w:rsidP="00AF4AC6">
      <w:pPr>
        <w:ind w:firstLine="705"/>
        <w:jc w:val="both"/>
      </w:pPr>
      <w:r>
        <w:t>Para una mejor descripción de la preparación de código, la dividiremos por el tipo de sentencias como se describe en la sección SENTENCIAS del documento “</w:t>
      </w:r>
      <w:r w:rsidRPr="00EB6417">
        <w:t>Documentación – Fundamentos y Análisis</w:t>
      </w:r>
      <w:r>
        <w:t>”.</w:t>
      </w:r>
    </w:p>
    <w:p w14:paraId="286E7180" w14:textId="77777777" w:rsidR="00AF4AC6" w:rsidRDefault="00AF4AC6" w:rsidP="00AF4AC6">
      <w:pPr>
        <w:ind w:firstLine="705"/>
        <w:jc w:val="both"/>
      </w:pPr>
    </w:p>
    <w:p w14:paraId="19045FB6" w14:textId="77777777" w:rsidR="008733A1" w:rsidRDefault="008733A1" w:rsidP="008733A1">
      <w:pPr>
        <w:pStyle w:val="Ttulo2"/>
      </w:pPr>
      <w:bookmarkStart w:id="132" w:name="_Ref95601370"/>
      <w:bookmarkStart w:id="133" w:name="_Toc148795692"/>
      <w:bookmarkStart w:id="134" w:name="_Ref111979344"/>
      <w:bookmarkStart w:id="135" w:name="_Toc148795698"/>
      <w:r>
        <w:t>Simplificación de expresiones</w:t>
      </w:r>
      <w:bookmarkEnd w:id="132"/>
      <w:bookmarkEnd w:id="133"/>
    </w:p>
    <w:p w14:paraId="57D87DF1" w14:textId="77777777" w:rsidR="008733A1" w:rsidRPr="009D0430" w:rsidRDefault="008733A1" w:rsidP="008733A1">
      <w:pPr>
        <w:ind w:firstLine="705"/>
        <w:jc w:val="both"/>
      </w:pPr>
    </w:p>
    <w:p w14:paraId="27646291" w14:textId="77777777" w:rsidR="008733A1" w:rsidRDefault="008733A1" w:rsidP="008733A1">
      <w:pPr>
        <w:ind w:firstLine="705"/>
        <w:jc w:val="both"/>
      </w:pPr>
      <w:r w:rsidRPr="009D0430">
        <w:t>Esta e</w:t>
      </w:r>
      <w:r>
        <w:t>tapa consiste en la simplificación del código TAC y la consiguiente reducción de variables requeridas.</w:t>
      </w:r>
    </w:p>
    <w:p w14:paraId="51260A40" w14:textId="77777777" w:rsidR="008733A1" w:rsidRDefault="008733A1" w:rsidP="008733A1">
      <w:pPr>
        <w:ind w:firstLine="705"/>
        <w:jc w:val="both"/>
      </w:pPr>
    </w:p>
    <w:p w14:paraId="3B640E38" w14:textId="77777777" w:rsidR="008733A1" w:rsidRDefault="008733A1" w:rsidP="008733A1">
      <w:pPr>
        <w:ind w:firstLine="705"/>
        <w:jc w:val="both"/>
      </w:pPr>
      <w:r>
        <w:t>Esta fase aún no se encuentra implementada en el compilador.</w:t>
      </w:r>
    </w:p>
    <w:p w14:paraId="08825370" w14:textId="77777777" w:rsidR="008733A1" w:rsidRPr="009D0430" w:rsidRDefault="008733A1" w:rsidP="008733A1">
      <w:pPr>
        <w:ind w:firstLine="705"/>
        <w:jc w:val="both"/>
      </w:pPr>
    </w:p>
    <w:p w14:paraId="34E56130" w14:textId="77777777" w:rsidR="00D869B8" w:rsidRDefault="00D869B8" w:rsidP="00D869B8">
      <w:pPr>
        <w:pStyle w:val="Ttulo2"/>
      </w:pPr>
      <w:r>
        <w:t>El problema de la disponibilidad de registros de trabajo</w:t>
      </w:r>
      <w:bookmarkEnd w:id="134"/>
      <w:bookmarkEnd w:id="135"/>
    </w:p>
    <w:p w14:paraId="5ECE443B" w14:textId="77777777" w:rsidR="00D869B8" w:rsidRDefault="00D869B8" w:rsidP="00D869B8">
      <w:pPr>
        <w:ind w:firstLine="705"/>
        <w:jc w:val="both"/>
      </w:pPr>
    </w:p>
    <w:p w14:paraId="2A1C6473" w14:textId="77777777" w:rsidR="00D869B8" w:rsidRDefault="00D869B8" w:rsidP="00D869B8">
      <w:pPr>
        <w:ind w:firstLine="705"/>
        <w:jc w:val="both"/>
      </w:pPr>
      <w:r>
        <w:t xml:space="preserve">La disponibilidad de registros de trabajo es un problema que surgió al momento implementar la generación de código directamente del AST cuando las expresiones mantienen su estructura ramificada. </w:t>
      </w:r>
    </w:p>
    <w:p w14:paraId="1E466187" w14:textId="77777777" w:rsidR="00D869B8" w:rsidRDefault="00D869B8" w:rsidP="00D869B8">
      <w:pPr>
        <w:ind w:firstLine="705"/>
        <w:jc w:val="both"/>
      </w:pPr>
    </w:p>
    <w:p w14:paraId="0D18320A" w14:textId="77777777" w:rsidR="00D869B8" w:rsidRDefault="00D869B8" w:rsidP="00D869B8">
      <w:pPr>
        <w:ind w:firstLine="705"/>
        <w:jc w:val="both"/>
      </w:pPr>
      <w:r>
        <w:t>Consideremos la siguiente expresión:</w:t>
      </w:r>
    </w:p>
    <w:p w14:paraId="744473BC" w14:textId="77777777" w:rsidR="00D869B8" w:rsidRDefault="00D869B8" w:rsidP="00D869B8">
      <w:pPr>
        <w:ind w:firstLine="705"/>
        <w:jc w:val="both"/>
      </w:pPr>
    </w:p>
    <w:p w14:paraId="0118E5CB" w14:textId="77777777" w:rsidR="00D869B8" w:rsidRDefault="00D869B8" w:rsidP="00D869B8">
      <w:pPr>
        <w:ind w:firstLine="705"/>
        <w:jc w:val="both"/>
      </w:pPr>
      <w:r>
        <w:rPr>
          <w:noProof/>
        </w:rPr>
        <w:drawing>
          <wp:inline distT="0" distB="0" distL="0" distR="0" wp14:anchorId="76BAA608" wp14:editId="11496116">
            <wp:extent cx="4968671" cy="1425063"/>
            <wp:effectExtent l="0" t="0" r="3810" b="3810"/>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968671" cy="1425063"/>
                    </a:xfrm>
                    <a:prstGeom prst="rect">
                      <a:avLst/>
                    </a:prstGeom>
                  </pic:spPr>
                </pic:pic>
              </a:graphicData>
            </a:graphic>
          </wp:inline>
        </w:drawing>
      </w:r>
    </w:p>
    <w:p w14:paraId="33343ED7" w14:textId="77777777" w:rsidR="00D869B8" w:rsidRDefault="00D869B8" w:rsidP="00D869B8">
      <w:pPr>
        <w:ind w:firstLine="705"/>
        <w:jc w:val="both"/>
      </w:pPr>
    </w:p>
    <w:p w14:paraId="765B8A61" w14:textId="4D4C7797" w:rsidR="00D869B8" w:rsidRDefault="00D869B8" w:rsidP="00D869B8">
      <w:pPr>
        <w:ind w:firstLine="705"/>
        <w:jc w:val="both"/>
      </w:pPr>
      <w:r>
        <w:lastRenderedPageBreak/>
        <w:t xml:space="preserve">Esta expresión en árbol es perfectamente sintetizable por las rutinas </w:t>
      </w:r>
      <w:r w:rsidR="003E5421">
        <w:t xml:space="preserve">SIF </w:t>
      </w:r>
      <w:r>
        <w:t>de suma, multiplicación y asignación, porque la generación de código trabaja de manera recursiva, llamando primero a las funciones más anidadas que en este caso sería la operación “3*y”.</w:t>
      </w:r>
    </w:p>
    <w:p w14:paraId="30D8B37F" w14:textId="77777777" w:rsidR="00D869B8" w:rsidRDefault="00D869B8" w:rsidP="00D869B8">
      <w:pPr>
        <w:ind w:firstLine="705"/>
        <w:jc w:val="both"/>
      </w:pPr>
    </w:p>
    <w:p w14:paraId="046AE1F0" w14:textId="79EE0C16" w:rsidR="00D869B8" w:rsidRDefault="00D869B8" w:rsidP="00D869B8">
      <w:pPr>
        <w:ind w:firstLine="705"/>
        <w:jc w:val="both"/>
      </w:pPr>
      <w:r>
        <w:t xml:space="preserve">La evaluación de “3 * y” es de tipo: “Constante por Variable” y se evalúa en </w:t>
      </w:r>
      <w:proofErr w:type="spellStart"/>
      <w:r w:rsidR="00007AC5">
        <w:t>SIF</w:t>
      </w:r>
      <w:r w:rsidRPr="00C6068B">
        <w:t>_byte_mul_</w:t>
      </w:r>
      <w:proofErr w:type="gramStart"/>
      <w:r w:rsidRPr="00C6068B">
        <w:t>byte</w:t>
      </w:r>
      <w:proofErr w:type="spellEnd"/>
      <w:r w:rsidRPr="00C6068B">
        <w:t>(</w:t>
      </w:r>
      <w:proofErr w:type="gramEnd"/>
      <w:r>
        <w:t>) con parámetros  “</w:t>
      </w:r>
      <w:proofErr w:type="spellStart"/>
      <w:r>
        <w:t>stConst</w:t>
      </w:r>
      <w:proofErr w:type="spellEnd"/>
      <w:r>
        <w:t>” y “</w:t>
      </w:r>
      <w:proofErr w:type="spellStart"/>
      <w:r w:rsidRPr="00C6068B">
        <w:t>stRamFix</w:t>
      </w:r>
      <w:proofErr w:type="spellEnd"/>
      <w:r>
        <w:t xml:space="preserve">”. El resultado queda en los registros de trabajo. </w:t>
      </w:r>
    </w:p>
    <w:p w14:paraId="136A5CA7" w14:textId="77777777" w:rsidR="00D869B8" w:rsidRDefault="00D869B8" w:rsidP="00D869B8">
      <w:pPr>
        <w:ind w:firstLine="705"/>
        <w:jc w:val="both"/>
      </w:pPr>
    </w:p>
    <w:p w14:paraId="72712970" w14:textId="159C464B" w:rsidR="00D869B8" w:rsidRDefault="00D869B8" w:rsidP="00D869B8">
      <w:pPr>
        <w:ind w:firstLine="705"/>
        <w:jc w:val="both"/>
      </w:pPr>
      <w:r>
        <w:t>La siguiente evaluación se haría sobre “2 + &lt;Registros de trabajo</w:t>
      </w:r>
      <w:proofErr w:type="gramStart"/>
      <w:r>
        <w:t>&gt;“ que</w:t>
      </w:r>
      <w:proofErr w:type="gramEnd"/>
      <w:r>
        <w:t xml:space="preserve"> es también evaluable por la rutina </w:t>
      </w:r>
      <w:proofErr w:type="spellStart"/>
      <w:r w:rsidR="00007AC5">
        <w:t>SIF</w:t>
      </w:r>
      <w:r w:rsidRPr="00C6068B">
        <w:t>_byte_add_word</w:t>
      </w:r>
      <w:proofErr w:type="spellEnd"/>
      <w:r w:rsidRPr="00C6068B">
        <w:t>(</w:t>
      </w:r>
      <w:r>
        <w:t>), porque esta rutina puede trabajar sin problemas con operandos “</w:t>
      </w:r>
      <w:proofErr w:type="spellStart"/>
      <w:r w:rsidRPr="00C6068B">
        <w:t>stConst</w:t>
      </w:r>
      <w:proofErr w:type="spellEnd"/>
      <w:r>
        <w:t>” y “</w:t>
      </w:r>
      <w:proofErr w:type="spellStart"/>
      <w:r w:rsidRPr="00C6068B">
        <w:t>stRegister</w:t>
      </w:r>
      <w:proofErr w:type="spellEnd"/>
      <w:r>
        <w:t>” y devolviendo el resultado en los registros de trabajo.</w:t>
      </w:r>
    </w:p>
    <w:p w14:paraId="7A4FA56B" w14:textId="77777777" w:rsidR="00D869B8" w:rsidRDefault="00D869B8" w:rsidP="00D869B8">
      <w:pPr>
        <w:ind w:firstLine="705"/>
        <w:jc w:val="both"/>
      </w:pPr>
    </w:p>
    <w:p w14:paraId="5C8A0443" w14:textId="55A24DD1" w:rsidR="00D869B8" w:rsidRDefault="00D869B8" w:rsidP="00D869B8">
      <w:pPr>
        <w:ind w:firstLine="705"/>
        <w:jc w:val="both"/>
      </w:pPr>
      <w:r>
        <w:t xml:space="preserve">Como podemos ver, esta expresión es fácilmente sintetizable con una simple llamada recursiva descendente a las </w:t>
      </w:r>
      <w:proofErr w:type="spellStart"/>
      <w:r w:rsidR="00CC019E">
        <w:t>bo</w:t>
      </w:r>
      <w:r w:rsidR="003E5421">
        <w:t>SIF</w:t>
      </w:r>
      <w:proofErr w:type="spellEnd"/>
      <w:r>
        <w:t xml:space="preserve"> apropiadas.</w:t>
      </w:r>
    </w:p>
    <w:p w14:paraId="35D26B10" w14:textId="77777777" w:rsidR="00D869B8" w:rsidRDefault="00D869B8" w:rsidP="00D869B8">
      <w:pPr>
        <w:ind w:firstLine="705"/>
        <w:jc w:val="both"/>
      </w:pPr>
    </w:p>
    <w:p w14:paraId="64620DCA" w14:textId="77777777" w:rsidR="00D869B8" w:rsidRDefault="00D869B8" w:rsidP="00D869B8">
      <w:pPr>
        <w:ind w:firstLine="705"/>
        <w:jc w:val="both"/>
      </w:pPr>
      <w:r>
        <w:t>El problema se presenta cuando se manejan expresiones como la siguiente:</w:t>
      </w:r>
    </w:p>
    <w:p w14:paraId="20B7FB71" w14:textId="77777777" w:rsidR="00D869B8" w:rsidRDefault="00D869B8" w:rsidP="00D869B8">
      <w:pPr>
        <w:ind w:firstLine="705"/>
        <w:jc w:val="both"/>
      </w:pPr>
    </w:p>
    <w:p w14:paraId="4D35D798" w14:textId="77777777" w:rsidR="00D869B8" w:rsidRDefault="00D869B8" w:rsidP="00D869B8">
      <w:pPr>
        <w:ind w:firstLine="705"/>
        <w:jc w:val="both"/>
      </w:pPr>
      <w:r>
        <w:rPr>
          <w:noProof/>
        </w:rPr>
        <w:drawing>
          <wp:inline distT="0" distB="0" distL="0" distR="0" wp14:anchorId="66456A9D" wp14:editId="471E4DA0">
            <wp:extent cx="5098222" cy="1790855"/>
            <wp:effectExtent l="0" t="0" r="762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098222" cy="1790855"/>
                    </a:xfrm>
                    <a:prstGeom prst="rect">
                      <a:avLst/>
                    </a:prstGeom>
                  </pic:spPr>
                </pic:pic>
              </a:graphicData>
            </a:graphic>
          </wp:inline>
        </w:drawing>
      </w:r>
    </w:p>
    <w:p w14:paraId="259CCF3E" w14:textId="77777777" w:rsidR="00D869B8" w:rsidRDefault="00D869B8" w:rsidP="00D869B8">
      <w:pPr>
        <w:ind w:firstLine="705"/>
        <w:jc w:val="both"/>
      </w:pPr>
    </w:p>
    <w:p w14:paraId="0BC73C04" w14:textId="4E902750" w:rsidR="00D869B8" w:rsidRDefault="00D869B8" w:rsidP="00D869B8">
      <w:pPr>
        <w:ind w:firstLine="705"/>
        <w:jc w:val="both"/>
      </w:pPr>
      <w:r>
        <w:t xml:space="preserve">Se puede deducir que una simple llamada recursiva a las </w:t>
      </w:r>
      <w:proofErr w:type="spellStart"/>
      <w:r w:rsidR="003E5421">
        <w:t>b</w:t>
      </w:r>
      <w:r w:rsidR="00CC019E">
        <w:t>o</w:t>
      </w:r>
      <w:r w:rsidR="003E5421">
        <w:t>SIF</w:t>
      </w:r>
      <w:proofErr w:type="spellEnd"/>
      <w:r>
        <w:t xml:space="preserve"> terminará con una llamada a </w:t>
      </w:r>
      <w:proofErr w:type="spellStart"/>
      <w:r w:rsidR="00007AC5">
        <w:t>SIF</w:t>
      </w:r>
      <w:r w:rsidRPr="009F7EF3">
        <w:t>_word_add_</w:t>
      </w:r>
      <w:proofErr w:type="gramStart"/>
      <w:r w:rsidRPr="009F7EF3">
        <w:t>word</w:t>
      </w:r>
      <w:proofErr w:type="spellEnd"/>
      <w:r>
        <w:t>(</w:t>
      </w:r>
      <w:proofErr w:type="gramEnd"/>
      <w:r>
        <w:t>) con parámetros “</w:t>
      </w:r>
      <w:proofErr w:type="spellStart"/>
      <w:r w:rsidRPr="00C6068B">
        <w:t>stRegister</w:t>
      </w:r>
      <w:proofErr w:type="spellEnd"/>
      <w:r>
        <w:t xml:space="preserve">”. </w:t>
      </w:r>
    </w:p>
    <w:p w14:paraId="75562BA8" w14:textId="77777777" w:rsidR="00D869B8" w:rsidRDefault="00D869B8" w:rsidP="00D869B8">
      <w:pPr>
        <w:ind w:firstLine="705"/>
        <w:jc w:val="both"/>
      </w:pPr>
    </w:p>
    <w:p w14:paraId="05D5D3CE" w14:textId="77777777" w:rsidR="00D869B8" w:rsidRDefault="00D869B8" w:rsidP="00D869B8">
      <w:pPr>
        <w:ind w:firstLine="705"/>
        <w:jc w:val="both"/>
      </w:pPr>
      <w:r>
        <w:t>Lo peligroso de esta situación es que normalmente solo se tiene un juego de Registro de trabajo (WR) para el tipo Word, así que en el proceso de evaluación recursiva se ha producido una sobreescritura de los WR.</w:t>
      </w:r>
    </w:p>
    <w:p w14:paraId="772B3E67" w14:textId="77777777" w:rsidR="00D869B8" w:rsidRDefault="00D869B8" w:rsidP="00D869B8">
      <w:pPr>
        <w:ind w:firstLine="705"/>
        <w:jc w:val="both"/>
      </w:pPr>
    </w:p>
    <w:p w14:paraId="5105FAF1" w14:textId="77777777" w:rsidR="00D869B8" w:rsidRDefault="00D869B8" w:rsidP="00D869B8">
      <w:pPr>
        <w:ind w:firstLine="705"/>
        <w:jc w:val="both"/>
      </w:pPr>
      <w:r>
        <w:t>Una solución sería usar la pila como almacenamiento temporal</w:t>
      </w:r>
      <w:r>
        <w:rPr>
          <w:rStyle w:val="Refdenotaalpie"/>
        </w:rPr>
        <w:footnoteReference w:id="14"/>
      </w:r>
      <w:r>
        <w:t>, pero como se prevé manejar operandos con un tamaño que puede ser comparable al tamaño de la pila física del 6502, esta solución no resulta práctica, sino que habría que crear algún gestor de memoria dinámica.</w:t>
      </w:r>
    </w:p>
    <w:p w14:paraId="6D78BD66" w14:textId="77777777" w:rsidR="00D869B8" w:rsidRDefault="00D869B8" w:rsidP="00D869B8">
      <w:pPr>
        <w:ind w:firstLine="705"/>
        <w:jc w:val="both"/>
      </w:pPr>
    </w:p>
    <w:p w14:paraId="4C06E7B1" w14:textId="1BD4605E" w:rsidR="00D869B8" w:rsidRDefault="00D869B8" w:rsidP="00D869B8">
      <w:pPr>
        <w:ind w:firstLine="705"/>
        <w:jc w:val="both"/>
      </w:pPr>
      <w:r>
        <w:t>Para evitar este problema de generar casos “</w:t>
      </w:r>
      <w:proofErr w:type="spellStart"/>
      <w:r w:rsidRPr="00C6068B">
        <w:t>stRegister</w:t>
      </w:r>
      <w:proofErr w:type="spellEnd"/>
      <w:r>
        <w:t>”- “</w:t>
      </w:r>
      <w:proofErr w:type="spellStart"/>
      <w:r w:rsidRPr="00C6068B">
        <w:t>stRegister</w:t>
      </w:r>
      <w:proofErr w:type="spellEnd"/>
      <w:r>
        <w:t xml:space="preserve">” en las rutinas </w:t>
      </w:r>
      <w:proofErr w:type="spellStart"/>
      <w:r w:rsidR="003E5421">
        <w:t>b</w:t>
      </w:r>
      <w:r w:rsidR="000929E2">
        <w:t>o</w:t>
      </w:r>
      <w:r w:rsidR="003E5421">
        <w:t>SIF</w:t>
      </w:r>
      <w:proofErr w:type="spellEnd"/>
      <w:r>
        <w:t xml:space="preserve">, se hace uso de la representación TAC, como se explica en la sección </w:t>
      </w:r>
      <w:r>
        <w:fldChar w:fldCharType="begin"/>
      </w:r>
      <w:r>
        <w:instrText xml:space="preserve"> REF _Ref111977241 \r \h </w:instrText>
      </w:r>
      <w:r>
        <w:fldChar w:fldCharType="separate"/>
      </w:r>
      <w:r w:rsidR="000929E2">
        <w:t>11.2.3</w:t>
      </w:r>
      <w:r>
        <w:fldChar w:fldCharType="end"/>
      </w:r>
      <w:r>
        <w:t xml:space="preserve">. </w:t>
      </w:r>
    </w:p>
    <w:p w14:paraId="3FF35209" w14:textId="77777777" w:rsidR="00D869B8" w:rsidRDefault="00D869B8" w:rsidP="00D869B8">
      <w:pPr>
        <w:ind w:firstLine="705"/>
        <w:jc w:val="both"/>
      </w:pPr>
    </w:p>
    <w:p w14:paraId="749EE9D9" w14:textId="3D81BFF4" w:rsidR="00D869B8" w:rsidRDefault="00D869B8" w:rsidP="00D869B8">
      <w:pPr>
        <w:ind w:firstLine="705"/>
        <w:jc w:val="both"/>
      </w:pPr>
      <w:r>
        <w:t>Como no se espera que se dé el caso “</w:t>
      </w:r>
      <w:proofErr w:type="spellStart"/>
      <w:r w:rsidRPr="00C6068B">
        <w:t>stRegister</w:t>
      </w:r>
      <w:proofErr w:type="spellEnd"/>
      <w:r>
        <w:t>”- “</w:t>
      </w:r>
      <w:proofErr w:type="spellStart"/>
      <w:r w:rsidRPr="00C6068B">
        <w:t>stRegister</w:t>
      </w:r>
      <w:proofErr w:type="spellEnd"/>
      <w:r>
        <w:t xml:space="preserve">” en ninguna </w:t>
      </w:r>
      <w:proofErr w:type="spellStart"/>
      <w:r w:rsidR="003E5421">
        <w:t>b</w:t>
      </w:r>
      <w:r w:rsidR="000929E2">
        <w:t>o</w:t>
      </w:r>
      <w:r w:rsidR="003E5421">
        <w:t>SIF</w:t>
      </w:r>
      <w:proofErr w:type="spellEnd"/>
      <w:r>
        <w:t>, no se ha implementado ese caso, como se puede observar en el código fuente.</w:t>
      </w:r>
    </w:p>
    <w:p w14:paraId="0F7E2E15" w14:textId="77777777" w:rsidR="00D869B8" w:rsidRDefault="00D869B8" w:rsidP="00D869B8">
      <w:pPr>
        <w:ind w:firstLine="705"/>
        <w:jc w:val="both"/>
      </w:pPr>
    </w:p>
    <w:p w14:paraId="63219421" w14:textId="77777777" w:rsidR="009F7B61" w:rsidRDefault="009F7B61" w:rsidP="009F7B61">
      <w:pPr>
        <w:pStyle w:val="Ttulo2"/>
      </w:pPr>
      <w:bookmarkStart w:id="136" w:name="_Ref111978335"/>
      <w:bookmarkStart w:id="137" w:name="_Ref111980333"/>
      <w:bookmarkStart w:id="138" w:name="_Toc148795699"/>
      <w:r>
        <w:t>Sentencias de llamada a procedimiento</w:t>
      </w:r>
      <w:bookmarkEnd w:id="136"/>
      <w:bookmarkEnd w:id="137"/>
      <w:bookmarkEnd w:id="138"/>
    </w:p>
    <w:p w14:paraId="1A3CAA34" w14:textId="77777777" w:rsidR="009F7B61" w:rsidRDefault="009F7B61" w:rsidP="009F7B61">
      <w:pPr>
        <w:ind w:firstLine="705"/>
        <w:jc w:val="both"/>
      </w:pPr>
    </w:p>
    <w:p w14:paraId="245A5C2B" w14:textId="77777777" w:rsidR="009F7B61" w:rsidRDefault="009F7B61" w:rsidP="009F7B61">
      <w:pPr>
        <w:ind w:firstLine="705"/>
        <w:jc w:val="both"/>
      </w:pPr>
      <w:r>
        <w:t>Las sentencias de llamada a procedimiento (</w:t>
      </w:r>
      <w:proofErr w:type="spellStart"/>
      <w:r w:rsidRPr="008B0A18">
        <w:t>sntProcCal</w:t>
      </w:r>
      <w:proofErr w:type="spellEnd"/>
      <w:r>
        <w:t>), las que consisten en una sola llamada a un procedimiento, después del análisis quedan de la siguiente forma:</w:t>
      </w:r>
    </w:p>
    <w:p w14:paraId="398E97D7" w14:textId="77777777" w:rsidR="009F7B61" w:rsidRDefault="009F7B61" w:rsidP="009F7B61">
      <w:pPr>
        <w:ind w:firstLine="705"/>
        <w:jc w:val="both"/>
      </w:pPr>
    </w:p>
    <w:p w14:paraId="2E63F21E" w14:textId="77777777" w:rsidR="009F7B61" w:rsidRDefault="009F7B61" w:rsidP="009F7B61">
      <w:pPr>
        <w:jc w:val="both"/>
      </w:pPr>
      <w:r>
        <w:rPr>
          <w:noProof/>
        </w:rPr>
        <w:drawing>
          <wp:inline distT="0" distB="0" distL="0" distR="0" wp14:anchorId="4D7DAE12" wp14:editId="7094DBA6">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928874" cy="1737511"/>
                    </a:xfrm>
                    <a:prstGeom prst="rect">
                      <a:avLst/>
                    </a:prstGeom>
                  </pic:spPr>
                </pic:pic>
              </a:graphicData>
            </a:graphic>
          </wp:inline>
        </w:drawing>
      </w:r>
    </w:p>
    <w:p w14:paraId="4B4C28A9" w14:textId="77777777" w:rsidR="009F7B61" w:rsidRDefault="009F7B61" w:rsidP="009F7B61">
      <w:pPr>
        <w:ind w:firstLine="705"/>
        <w:jc w:val="both"/>
      </w:pPr>
    </w:p>
    <w:p w14:paraId="43C0CB56" w14:textId="2729EFC3" w:rsidR="009F7B61" w:rsidRDefault="009F7B61" w:rsidP="009F7B61">
      <w:pPr>
        <w:ind w:firstLine="705"/>
        <w:jc w:val="both"/>
      </w:pPr>
      <w:r>
        <w:t>En el AST, el procedimiento es el nodo padre y los parámetros se incluyen como nodos hijos. De esta forma, cada parámetro puede ser a la vez una expresión compleja.</w:t>
      </w:r>
    </w:p>
    <w:p w14:paraId="56458A51" w14:textId="77777777" w:rsidR="009F7B61" w:rsidRDefault="009F7B61" w:rsidP="009F7B61">
      <w:pPr>
        <w:ind w:firstLine="705"/>
        <w:jc w:val="both"/>
      </w:pPr>
    </w:p>
    <w:p w14:paraId="44D82ABB" w14:textId="77777777" w:rsidR="009F7B61" w:rsidRDefault="009F7B61" w:rsidP="009F7B61">
      <w:pPr>
        <w:ind w:firstLine="705"/>
        <w:jc w:val="both"/>
      </w:pPr>
      <w:r>
        <w:t>En este caso la preparación consiste en generar una sentencia de asignación por cada parámetro del procedimiento, antes de la llamada al procedimiento:</w:t>
      </w:r>
    </w:p>
    <w:p w14:paraId="33EC1197" w14:textId="77777777" w:rsidR="009F7B61" w:rsidRDefault="009F7B61" w:rsidP="009F7B61">
      <w:pPr>
        <w:ind w:firstLine="705"/>
        <w:jc w:val="both"/>
      </w:pPr>
    </w:p>
    <w:p w14:paraId="026B968A" w14:textId="77777777" w:rsidR="009F7B61" w:rsidRDefault="009F7B61" w:rsidP="009F7B61">
      <w:pPr>
        <w:jc w:val="both"/>
      </w:pPr>
      <w:r>
        <w:rPr>
          <w:noProof/>
        </w:rPr>
        <w:drawing>
          <wp:inline distT="0" distB="0" distL="0" distR="0" wp14:anchorId="31175BA3" wp14:editId="19BB580F">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852667" cy="2331922"/>
                    </a:xfrm>
                    <a:prstGeom prst="rect">
                      <a:avLst/>
                    </a:prstGeom>
                  </pic:spPr>
                </pic:pic>
              </a:graphicData>
            </a:graphic>
          </wp:inline>
        </w:drawing>
      </w:r>
    </w:p>
    <w:p w14:paraId="747AE6F3" w14:textId="77777777" w:rsidR="009F7B61" w:rsidRDefault="009F7B61" w:rsidP="009F7B61">
      <w:pPr>
        <w:ind w:firstLine="705"/>
        <w:jc w:val="both"/>
      </w:pPr>
    </w:p>
    <w:p w14:paraId="04C4846E" w14:textId="65FF8401" w:rsidR="00292859" w:rsidRDefault="00292859" w:rsidP="009F7B61">
      <w:pPr>
        <w:ind w:firstLine="705"/>
        <w:jc w:val="both"/>
      </w:pPr>
      <w:r>
        <w:rPr>
          <w:noProof/>
          <w:lang w:val="es-PE" w:eastAsia="es-PE"/>
        </w:rPr>
        <mc:AlternateContent>
          <mc:Choice Requires="wps">
            <w:drawing>
              <wp:anchor distT="0" distB="0" distL="114300" distR="114300" simplePos="0" relativeHeight="251657216" behindDoc="0" locked="0" layoutInCell="1" allowOverlap="1" wp14:anchorId="58B14B53" wp14:editId="76E05F77">
                <wp:simplePos x="0" y="0"/>
                <wp:positionH relativeFrom="column">
                  <wp:posOffset>194734</wp:posOffset>
                </wp:positionH>
                <wp:positionV relativeFrom="paragraph">
                  <wp:posOffset>28575</wp:posOffset>
                </wp:positionV>
                <wp:extent cx="5433060" cy="579966"/>
                <wp:effectExtent l="57150" t="38100" r="72390" b="86995"/>
                <wp:wrapNone/>
                <wp:docPr id="53" name="Rectángulo: esquinas redondeadas 53"/>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B14B53" id="Rectángulo: esquinas redondeadas 53" o:spid="_x0000_s1101" style="position:absolute;left:0;text-align:left;margin-left:15.35pt;margin-top:2.25pt;width:427.8pt;height:45.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" fillcolor="#a7bfde [1620]" strokecolor="#4579b8 [3044]">
                <v:fill color2="#e4ecf5 [500]" rotate="t" angle="180" colors="0 #a3c4ff;22938f #bfd5ff;1 #e5eeff" focus="100%" type="gradient"/>
                <v:shadow on="t" color="black" opacity="24903f" origin=",.5" offset="0,.55556mm"/>
                <v:textbo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v:textbox>
              </v:roundrect>
            </w:pict>
          </mc:Fallback>
        </mc:AlternateContent>
      </w:r>
    </w:p>
    <w:p w14:paraId="072FA414" w14:textId="6AF2771B" w:rsidR="00292859" w:rsidRDefault="00292859" w:rsidP="009F7B61">
      <w:pPr>
        <w:ind w:firstLine="705"/>
        <w:jc w:val="both"/>
      </w:pPr>
    </w:p>
    <w:p w14:paraId="71F28B1D" w14:textId="749728A7" w:rsidR="00292859" w:rsidRDefault="00292859" w:rsidP="009F7B61">
      <w:pPr>
        <w:ind w:firstLine="705"/>
        <w:jc w:val="both"/>
      </w:pPr>
    </w:p>
    <w:p w14:paraId="19BCEAB9" w14:textId="77777777" w:rsidR="009F7B61" w:rsidRDefault="009F7B61" w:rsidP="009F7B61">
      <w:pPr>
        <w:ind w:firstLine="705"/>
        <w:jc w:val="both"/>
      </w:pPr>
    </w:p>
    <w:p w14:paraId="18D582DC" w14:textId="77777777" w:rsidR="00292859" w:rsidRDefault="00292859" w:rsidP="009F7B61">
      <w:pPr>
        <w:ind w:firstLine="705"/>
        <w:jc w:val="both"/>
      </w:pPr>
    </w:p>
    <w:p w14:paraId="7F8585AF" w14:textId="42322580" w:rsidR="009F7B61" w:rsidRDefault="009F7B61" w:rsidP="009F7B61">
      <w:pPr>
        <w:ind w:firstLine="705"/>
        <w:jc w:val="both"/>
      </w:pPr>
      <w:r>
        <w:t xml:space="preserve">Las </w:t>
      </w:r>
      <w:r w:rsidR="00292859">
        <w:t xml:space="preserve">instrucciones </w:t>
      </w:r>
      <w:r>
        <w:t xml:space="preserve">de asignación </w:t>
      </w:r>
      <w:r w:rsidR="00292859">
        <w:t xml:space="preserve">creadas </w:t>
      </w:r>
      <w:r>
        <w:t xml:space="preserve">son susceptibles de ser </w:t>
      </w:r>
      <w:r w:rsidR="00292859">
        <w:t xml:space="preserve">preparadas </w:t>
      </w:r>
      <w:r>
        <w:t xml:space="preserve">también, como si fueran </w:t>
      </w:r>
      <w:r w:rsidR="00292859">
        <w:t xml:space="preserve">sentencias de asignación </w:t>
      </w:r>
      <w:r>
        <w:t>comunes</w:t>
      </w:r>
      <w:r w:rsidR="00292859">
        <w:t xml:space="preserve"> (Ver sección </w:t>
      </w:r>
      <w:r w:rsidR="00292859">
        <w:fldChar w:fldCharType="begin"/>
      </w:r>
      <w:r w:rsidR="00292859">
        <w:instrText xml:space="preserve"> REF _Ref111977241 \r \h </w:instrText>
      </w:r>
      <w:r w:rsidR="00292859">
        <w:fldChar w:fldCharType="separate"/>
      </w:r>
      <w:r w:rsidR="00292859">
        <w:t>11.3.3</w:t>
      </w:r>
      <w:r w:rsidR="00292859">
        <w:fldChar w:fldCharType="end"/>
      </w:r>
      <w:r w:rsidR="00292859">
        <w:t>)</w:t>
      </w:r>
      <w:r>
        <w:t>.</w:t>
      </w:r>
    </w:p>
    <w:p w14:paraId="4066798B" w14:textId="77777777" w:rsidR="009F7B61" w:rsidRDefault="009F7B61" w:rsidP="009F7B61">
      <w:pPr>
        <w:ind w:firstLine="705"/>
        <w:jc w:val="both"/>
      </w:pPr>
    </w:p>
    <w:p w14:paraId="3651A3C9" w14:textId="7B7F6283" w:rsidR="009F7B61" w:rsidRDefault="009F7B61" w:rsidP="009F7B61">
      <w:pPr>
        <w:ind w:firstLine="705"/>
        <w:jc w:val="both"/>
      </w:pPr>
      <w:r>
        <w:t>Los procedimientos que son funciones también pueden usarse como parte de las expresiones</w:t>
      </w:r>
      <w:r w:rsidR="00D010E9">
        <w:t xml:space="preserve"> de asignaciones</w:t>
      </w:r>
      <w:r>
        <w:t>, como en el siguiente caso:</w:t>
      </w:r>
    </w:p>
    <w:p w14:paraId="75052B23" w14:textId="77777777" w:rsidR="009F7B61" w:rsidRDefault="009F7B61" w:rsidP="009F7B61">
      <w:pPr>
        <w:ind w:firstLine="705"/>
        <w:jc w:val="both"/>
      </w:pPr>
    </w:p>
    <w:p w14:paraId="6254C4BD" w14:textId="77777777" w:rsidR="009F7B61" w:rsidRDefault="009F7B61" w:rsidP="009F7B61">
      <w:pPr>
        <w:jc w:val="both"/>
      </w:pPr>
      <w:r>
        <w:rPr>
          <w:noProof/>
        </w:rPr>
        <w:drawing>
          <wp:inline distT="0" distB="0" distL="0" distR="0" wp14:anchorId="2C3684F4" wp14:editId="533E5BE8">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700254" cy="2004234"/>
                    </a:xfrm>
                    <a:prstGeom prst="rect">
                      <a:avLst/>
                    </a:prstGeom>
                  </pic:spPr>
                </pic:pic>
              </a:graphicData>
            </a:graphic>
          </wp:inline>
        </w:drawing>
      </w:r>
    </w:p>
    <w:p w14:paraId="690C7D92" w14:textId="77777777" w:rsidR="009F7B61" w:rsidRDefault="009F7B61" w:rsidP="009F7B61">
      <w:pPr>
        <w:ind w:firstLine="705"/>
        <w:jc w:val="both"/>
      </w:pPr>
    </w:p>
    <w:p w14:paraId="1F3A2DFF" w14:textId="77777777" w:rsidR="009F7B61" w:rsidRDefault="009F7B61" w:rsidP="009F7B61">
      <w:pPr>
        <w:ind w:firstLine="705"/>
        <w:jc w:val="both"/>
      </w:pPr>
      <w:r>
        <w:t>Notar la diferencia con métodos INLINE:</w:t>
      </w:r>
    </w:p>
    <w:p w14:paraId="16034EF4" w14:textId="77777777" w:rsidR="009F7B61" w:rsidRDefault="009F7B61" w:rsidP="009F7B61">
      <w:pPr>
        <w:ind w:firstLine="705"/>
        <w:jc w:val="both"/>
      </w:pPr>
    </w:p>
    <w:p w14:paraId="17F8ACC7" w14:textId="77777777" w:rsidR="009F7B61" w:rsidRDefault="009F7B61" w:rsidP="009F7B61">
      <w:pPr>
        <w:jc w:val="both"/>
      </w:pPr>
      <w:r>
        <w:rPr>
          <w:noProof/>
        </w:rPr>
        <w:drawing>
          <wp:inline distT="0" distB="0" distL="0" distR="0" wp14:anchorId="40A68DAC" wp14:editId="1A58BD75">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517358" cy="1874682"/>
                    </a:xfrm>
                    <a:prstGeom prst="rect">
                      <a:avLst/>
                    </a:prstGeom>
                  </pic:spPr>
                </pic:pic>
              </a:graphicData>
            </a:graphic>
          </wp:inline>
        </w:drawing>
      </w:r>
    </w:p>
    <w:p w14:paraId="3A09025E" w14:textId="77777777" w:rsidR="009F7B61" w:rsidRDefault="009F7B61" w:rsidP="009F7B61">
      <w:pPr>
        <w:ind w:firstLine="705"/>
        <w:jc w:val="both"/>
      </w:pPr>
    </w:p>
    <w:p w14:paraId="06ACB335" w14:textId="13DAEC47" w:rsidR="009F7B61" w:rsidRDefault="009F7B61" w:rsidP="009F7B61">
      <w:pPr>
        <w:ind w:firstLine="705"/>
        <w:jc w:val="both"/>
      </w:pPr>
      <w:r>
        <w:t>Las funciones o métodos INLINE mantienen sus parámetros como nodos hijos</w:t>
      </w:r>
      <w:r w:rsidR="00292859">
        <w:t xml:space="preserve"> (cuando son parámetros simples)</w:t>
      </w:r>
      <w:r>
        <w:t xml:space="preserve"> mientras que las funciones comunes incluyen operaciones de asignación antes de la llamada a la función.</w:t>
      </w:r>
    </w:p>
    <w:p w14:paraId="2A63B0AD" w14:textId="77777777" w:rsidR="009F7B61" w:rsidRDefault="009F7B61" w:rsidP="009F7B61">
      <w:pPr>
        <w:ind w:firstLine="705"/>
        <w:jc w:val="both"/>
        <w:rPr>
          <w:rFonts w:ascii="Arial" w:hAnsi="Arial" w:cs="Arial"/>
          <w:b/>
          <w:bCs/>
          <w:kern w:val="32"/>
          <w:sz w:val="32"/>
          <w:szCs w:val="32"/>
          <w:highlight w:val="lightGray"/>
        </w:rPr>
      </w:pPr>
    </w:p>
    <w:p w14:paraId="3004FF16" w14:textId="54DD9437" w:rsidR="00AF4AC6" w:rsidRDefault="00AF4AC6" w:rsidP="00AF4AC6">
      <w:pPr>
        <w:pStyle w:val="Ttulo2"/>
      </w:pPr>
      <w:bookmarkStart w:id="139" w:name="_Toc148795700"/>
      <w:r>
        <w:t>Sentencias de asignación</w:t>
      </w:r>
      <w:r w:rsidR="001A3679">
        <w:t xml:space="preserve"> INLINE</w:t>
      </w:r>
      <w:bookmarkEnd w:id="139"/>
    </w:p>
    <w:p w14:paraId="4ABAC2B0" w14:textId="77777777" w:rsidR="00AF4AC6" w:rsidRDefault="00AF4AC6" w:rsidP="00AF4AC6">
      <w:pPr>
        <w:ind w:firstLine="705"/>
        <w:jc w:val="both"/>
      </w:pPr>
    </w:p>
    <w:p w14:paraId="79CBAFA7" w14:textId="16BA94C4" w:rsidR="00AF4AC6" w:rsidRDefault="00AF4AC6" w:rsidP="00AF4AC6">
      <w:pPr>
        <w:ind w:firstLine="705"/>
        <w:jc w:val="both"/>
      </w:pPr>
      <w:r>
        <w:t xml:space="preserve">El objetivo principal de la Preparación de sentencias en las sentencias de asignación </w:t>
      </w:r>
      <w:r w:rsidR="00031157">
        <w:t xml:space="preserve">INLINE </w:t>
      </w:r>
      <w:r>
        <w:t>es:</w:t>
      </w:r>
    </w:p>
    <w:p w14:paraId="161E9215" w14:textId="77777777" w:rsidR="00AF4AC6" w:rsidRDefault="00AF4AC6" w:rsidP="00AF4AC6">
      <w:pPr>
        <w:ind w:firstLine="705"/>
        <w:jc w:val="both"/>
      </w:pPr>
    </w:p>
    <w:p w14:paraId="2DD6DF36" w14:textId="473A45E2" w:rsidR="00AF4AC6" w:rsidRDefault="00AF4AC6" w:rsidP="00AF4AC6">
      <w:pPr>
        <w:ind w:firstLine="705"/>
        <w:jc w:val="both"/>
      </w:pPr>
      <w:r>
        <w:t xml:space="preserve">Preparar el AST de modo que las rutinas </w:t>
      </w:r>
      <w:r w:rsidR="003E5421">
        <w:t>SIF</w:t>
      </w:r>
      <w:r>
        <w:t xml:space="preserve"> puedan generar correctamente el código binario sin preocuparse de la disponibilidad de registros de trabajo</w:t>
      </w:r>
      <w:r w:rsidR="00D010E9">
        <w:t xml:space="preserve"> (Ver sección </w:t>
      </w:r>
      <w:r w:rsidR="00D010E9">
        <w:fldChar w:fldCharType="begin"/>
      </w:r>
      <w:r w:rsidR="00D010E9">
        <w:instrText xml:space="preserve"> REF _Ref111979344 \r \h </w:instrText>
      </w:r>
      <w:r w:rsidR="00D010E9">
        <w:fldChar w:fldCharType="separate"/>
      </w:r>
      <w:r w:rsidR="004C5D6B">
        <w:t>11.1</w:t>
      </w:r>
      <w:r w:rsidR="00D010E9">
        <w:fldChar w:fldCharType="end"/>
      </w:r>
      <w:r w:rsidR="00D010E9">
        <w:t>)</w:t>
      </w:r>
      <w:r>
        <w:t>.</w:t>
      </w:r>
    </w:p>
    <w:p w14:paraId="37E1746F" w14:textId="2280A687" w:rsidR="001A3679" w:rsidRDefault="001A3679" w:rsidP="00AF4AC6">
      <w:pPr>
        <w:ind w:firstLine="705"/>
        <w:jc w:val="both"/>
      </w:pPr>
    </w:p>
    <w:p w14:paraId="14C34AB8" w14:textId="5F44675C" w:rsidR="00031157" w:rsidRDefault="00031157" w:rsidP="00031157">
      <w:pPr>
        <w:ind w:firstLine="705"/>
        <w:jc w:val="both"/>
      </w:pPr>
      <w:r>
        <w:t xml:space="preserve">Hay que aclarar que aquí se consideran solamente a las sentencias de asignación INLINE, que son las que usan métodos “setter” INLINE (que son todas las que se declaran en la unidad </w:t>
      </w:r>
      <w:proofErr w:type="spellStart"/>
      <w:r>
        <w:t>System</w:t>
      </w:r>
      <w:proofErr w:type="spellEnd"/>
      <w:r w:rsidR="00CC019E">
        <w:t xml:space="preserve"> y en los tipos de arreglos</w:t>
      </w:r>
      <w:r>
        <w:t xml:space="preserve">). </w:t>
      </w:r>
    </w:p>
    <w:p w14:paraId="26E72301" w14:textId="77777777" w:rsidR="00031157" w:rsidRDefault="00031157" w:rsidP="00031157">
      <w:pPr>
        <w:ind w:firstLine="705"/>
        <w:jc w:val="both"/>
      </w:pPr>
    </w:p>
    <w:p w14:paraId="23F7BCBE" w14:textId="4D71C87A" w:rsidR="00031157" w:rsidRDefault="00031157" w:rsidP="00031157">
      <w:pPr>
        <w:ind w:firstLine="705"/>
        <w:jc w:val="both"/>
      </w:pPr>
      <w:r>
        <w:t xml:space="preserve">Las funciones “setter” definidas como funciones comunes seguirán las mismas reglas de preparación descritas en la sección </w:t>
      </w:r>
      <w:r>
        <w:fldChar w:fldCharType="begin"/>
      </w:r>
      <w:r>
        <w:instrText xml:space="preserve"> REF _Ref111980333 \r \h </w:instrText>
      </w:r>
      <w:r>
        <w:fldChar w:fldCharType="separate"/>
      </w:r>
      <w:r w:rsidR="00D010E9">
        <w:t>11.2</w:t>
      </w:r>
      <w:r>
        <w:fldChar w:fldCharType="end"/>
      </w:r>
      <w:r>
        <w:t>.</w:t>
      </w:r>
    </w:p>
    <w:p w14:paraId="273DDB35" w14:textId="77777777" w:rsidR="00AF4AC6" w:rsidRDefault="00AF4AC6" w:rsidP="00AF4AC6">
      <w:pPr>
        <w:ind w:firstLine="705"/>
        <w:jc w:val="both"/>
      </w:pPr>
    </w:p>
    <w:p w14:paraId="3F251DDA" w14:textId="4FC1A9E3" w:rsidR="00AF4AC6" w:rsidRDefault="00D869B8" w:rsidP="00AE3C57">
      <w:pPr>
        <w:pStyle w:val="Ttulo3"/>
      </w:pPr>
      <w:bookmarkStart w:id="140" w:name="_Toc148795701"/>
      <w:r>
        <w:lastRenderedPageBreak/>
        <w:t>Justificación de la preparación de las asignaciones</w:t>
      </w:r>
      <w:r w:rsidR="00E94889">
        <w:t xml:space="preserve"> INLINE</w:t>
      </w:r>
      <w:r>
        <w:t>.</w:t>
      </w:r>
      <w:bookmarkEnd w:id="140"/>
    </w:p>
    <w:p w14:paraId="0DF7039F" w14:textId="77777777" w:rsidR="00AF4AC6" w:rsidRDefault="00AF4AC6" w:rsidP="00AF4AC6">
      <w:pPr>
        <w:ind w:firstLine="705"/>
        <w:jc w:val="both"/>
      </w:pPr>
    </w:p>
    <w:p w14:paraId="66A281B8" w14:textId="6C924822" w:rsidR="00712AF4" w:rsidRDefault="00712AF4" w:rsidP="00AF4AC6">
      <w:pPr>
        <w:ind w:firstLine="705"/>
        <w:jc w:val="both"/>
      </w:pPr>
      <w:r>
        <w:t>A la pregunta ¿Por qué se necesita preparar las sentencias de asignación</w:t>
      </w:r>
      <w:r w:rsidR="00031157">
        <w:t xml:space="preserve"> INLINE</w:t>
      </w:r>
      <w:r>
        <w:t xml:space="preserve">? </w:t>
      </w:r>
    </w:p>
    <w:p w14:paraId="26826802" w14:textId="73DCDDEE" w:rsidR="00712AF4" w:rsidRDefault="00712AF4" w:rsidP="00AF4AC6">
      <w:pPr>
        <w:ind w:firstLine="705"/>
        <w:jc w:val="both"/>
      </w:pPr>
    </w:p>
    <w:p w14:paraId="7B3ADF0E" w14:textId="1A2E322D" w:rsidR="00712AF4" w:rsidRDefault="00712AF4" w:rsidP="00AF4AC6">
      <w:pPr>
        <w:ind w:firstLine="705"/>
        <w:jc w:val="both"/>
      </w:pPr>
      <w:r>
        <w:t xml:space="preserve">La respuesta </w:t>
      </w:r>
      <w:r w:rsidR="00CC290B">
        <w:t xml:space="preserve">directa </w:t>
      </w:r>
      <w:r>
        <w:t xml:space="preserve">es: “Porque las sentencias de asignación </w:t>
      </w:r>
      <w:r w:rsidR="00031157">
        <w:t xml:space="preserve">INLINE </w:t>
      </w:r>
      <w:r>
        <w:t xml:space="preserve">son sentencias que pueden incluir expresiones complejas, y como tal pueden sufrir del problema de disponibilidad de registros (Descrito en la Sección </w:t>
      </w:r>
      <w:r>
        <w:fldChar w:fldCharType="begin"/>
      </w:r>
      <w:r>
        <w:instrText xml:space="preserve"> REF _Ref111979344 \r \h </w:instrText>
      </w:r>
      <w:r>
        <w:fldChar w:fldCharType="separate"/>
      </w:r>
      <w:r w:rsidR="00B23A69">
        <w:t>11.1</w:t>
      </w:r>
      <w:r>
        <w:fldChar w:fldCharType="end"/>
      </w:r>
      <w:r>
        <w:t>)”.</w:t>
      </w:r>
    </w:p>
    <w:p w14:paraId="76FBD135" w14:textId="77777777" w:rsidR="00712AF4" w:rsidRDefault="00712AF4" w:rsidP="00AF4AC6">
      <w:pPr>
        <w:ind w:firstLine="705"/>
        <w:jc w:val="both"/>
      </w:pPr>
    </w:p>
    <w:p w14:paraId="5852B2EB" w14:textId="6B27883D" w:rsidR="00AF4AC6" w:rsidRDefault="00331504" w:rsidP="00AF4AC6">
      <w:pPr>
        <w:ind w:firstLine="705"/>
        <w:jc w:val="both"/>
      </w:pPr>
      <w:r>
        <w:t xml:space="preserve">Las sentencias de asignación, al menos para los tipos básicos definidos en la unidad </w:t>
      </w:r>
      <w:proofErr w:type="spellStart"/>
      <w:r>
        <w:t>System</w:t>
      </w:r>
      <w:proofErr w:type="spellEnd"/>
      <w:r>
        <w:t>, son simples llamadas a los métodos INLINE “_set” que implementa cada tipo básico como Byte o Word.</w:t>
      </w:r>
    </w:p>
    <w:p w14:paraId="7628EC8E" w14:textId="5ED197D1" w:rsidR="00D00576" w:rsidRDefault="00D00576" w:rsidP="00AF4AC6">
      <w:pPr>
        <w:ind w:firstLine="705"/>
        <w:jc w:val="both"/>
      </w:pPr>
    </w:p>
    <w:p w14:paraId="1DD3CAB7" w14:textId="3B2D3CFE" w:rsidR="00D00576" w:rsidRDefault="00924F26" w:rsidP="00AF4AC6">
      <w:pPr>
        <w:ind w:firstLine="705"/>
        <w:jc w:val="both"/>
      </w:pPr>
      <w:r>
        <w:t xml:space="preserve">Los métodos setter INLINE son </w:t>
      </w:r>
      <w:r w:rsidR="00F90E94">
        <w:t xml:space="preserve">similares a otros métodos </w:t>
      </w:r>
      <w:proofErr w:type="gramStart"/>
      <w:r w:rsidR="00F90E94">
        <w:t>INLINE</w:t>
      </w:r>
      <w:proofErr w:type="gramEnd"/>
      <w:r w:rsidR="00F90E94">
        <w:t xml:space="preserve"> pero se consideran especiales porque</w:t>
      </w:r>
      <w:r w:rsidR="00D00576">
        <w:t>:</w:t>
      </w:r>
    </w:p>
    <w:p w14:paraId="274ED886" w14:textId="16D55058" w:rsidR="00D00576" w:rsidRDefault="00D00576" w:rsidP="00AF4AC6">
      <w:pPr>
        <w:ind w:firstLine="705"/>
        <w:jc w:val="both"/>
      </w:pPr>
    </w:p>
    <w:p w14:paraId="1077F446" w14:textId="223D0EF8" w:rsidR="00D00576" w:rsidRDefault="00D00576" w:rsidP="00C17781">
      <w:pPr>
        <w:pStyle w:val="Prrafodelista"/>
        <w:numPr>
          <w:ilvl w:val="0"/>
          <w:numId w:val="31"/>
        </w:numPr>
        <w:jc w:val="both"/>
      </w:pPr>
      <w:r>
        <w:t>Son sentencias muy usadas y por lo tanto deben tener un grado de optimización alto.</w:t>
      </w:r>
    </w:p>
    <w:p w14:paraId="1B73F5BF" w14:textId="18849A21" w:rsidR="00D869B8" w:rsidRDefault="00D869B8" w:rsidP="00C17781">
      <w:pPr>
        <w:pStyle w:val="Prrafodelista"/>
        <w:numPr>
          <w:ilvl w:val="0"/>
          <w:numId w:val="31"/>
        </w:numPr>
        <w:jc w:val="both"/>
      </w:pPr>
      <w:r>
        <w:t>Las asignaciones</w:t>
      </w:r>
      <w:r w:rsidR="00887807">
        <w:t xml:space="preserve"> tienen una estructura sintáctica particular.</w:t>
      </w:r>
      <w:r>
        <w:t xml:space="preserve"> </w:t>
      </w:r>
      <w:r w:rsidR="00887807">
        <w:t>M</w:t>
      </w:r>
      <w:r>
        <w:t xml:space="preserve">odifican </w:t>
      </w:r>
      <w:r w:rsidR="00F90E94">
        <w:t xml:space="preserve">siempre </w:t>
      </w:r>
      <w:r>
        <w:t>el primer parámetro (que debe ser una variable) con una expresión en el segundo parámetro.</w:t>
      </w:r>
    </w:p>
    <w:p w14:paraId="35560F0A" w14:textId="1D51081E" w:rsidR="00D00576" w:rsidRDefault="00D00576" w:rsidP="00C17781">
      <w:pPr>
        <w:pStyle w:val="Prrafodelista"/>
        <w:numPr>
          <w:ilvl w:val="0"/>
          <w:numId w:val="31"/>
        </w:numPr>
        <w:jc w:val="both"/>
      </w:pPr>
      <w:r>
        <w:t xml:space="preserve">Algunas optimizaciones que se aplican a las asignaciones son muy particulares (como la conversión de </w:t>
      </w:r>
      <w:proofErr w:type="gramStart"/>
      <w:r>
        <w:t>una :</w:t>
      </w:r>
      <w:proofErr w:type="gramEnd"/>
      <w:r>
        <w:t>= a una +=)</w:t>
      </w:r>
    </w:p>
    <w:p w14:paraId="48B12F81" w14:textId="0F3CF07A" w:rsidR="00D00576" w:rsidRDefault="00D00576" w:rsidP="00D00576">
      <w:pPr>
        <w:jc w:val="both"/>
      </w:pPr>
    </w:p>
    <w:p w14:paraId="4FA69730" w14:textId="77777777" w:rsidR="00AB221A" w:rsidRDefault="00AB221A" w:rsidP="00AF4AC6">
      <w:pPr>
        <w:ind w:firstLine="705"/>
        <w:jc w:val="both"/>
      </w:pPr>
    </w:p>
    <w:p w14:paraId="1537F859" w14:textId="4ECB7E65" w:rsidR="00ED2B10" w:rsidRDefault="00ED2B10" w:rsidP="00ED2B10">
      <w:pPr>
        <w:pStyle w:val="Ttulo3"/>
      </w:pPr>
      <w:bookmarkStart w:id="141" w:name="_Toc148795702"/>
      <w:r>
        <w:t xml:space="preserve">Clasificación de </w:t>
      </w:r>
      <w:r w:rsidR="00E976F4">
        <w:t>los métodos setter</w:t>
      </w:r>
      <w:bookmarkEnd w:id="141"/>
    </w:p>
    <w:p w14:paraId="490185EF" w14:textId="5C7F2E95" w:rsidR="00ED2B10" w:rsidRDefault="00ED2B10" w:rsidP="00AF4AC6">
      <w:pPr>
        <w:ind w:firstLine="705"/>
        <w:jc w:val="both"/>
      </w:pPr>
    </w:p>
    <w:p w14:paraId="09B2556D" w14:textId="63DF3B3F" w:rsidR="00FB40C6" w:rsidRDefault="00E94889" w:rsidP="00AF4AC6">
      <w:pPr>
        <w:ind w:firstLine="705"/>
        <w:jc w:val="both"/>
      </w:pPr>
      <w:r>
        <w:t>Los métodos “setter” que son de interés para la Preparación se identifican en la siguiente clasificación</w:t>
      </w:r>
      <w:r w:rsidR="009F581B">
        <w:t>:</w:t>
      </w:r>
    </w:p>
    <w:p w14:paraId="4709E7E4" w14:textId="6211EEC4" w:rsidR="009F581B" w:rsidRDefault="009F581B" w:rsidP="00AF4AC6">
      <w:pPr>
        <w:ind w:firstLine="705"/>
        <w:jc w:val="both"/>
      </w:pPr>
    </w:p>
    <w:p w14:paraId="6501C658" w14:textId="3E873C79" w:rsidR="009F581B" w:rsidRDefault="009F581B" w:rsidP="00C17781">
      <w:pPr>
        <w:pStyle w:val="Prrafodelista"/>
        <w:numPr>
          <w:ilvl w:val="0"/>
          <w:numId w:val="38"/>
        </w:numPr>
        <w:jc w:val="both"/>
      </w:pPr>
      <w:r>
        <w:t>Métodos “setter” simples INLINE.</w:t>
      </w:r>
      <w:r w:rsidR="004542AA">
        <w:t xml:space="preserve"> </w:t>
      </w:r>
      <w:r w:rsidR="00E94889">
        <w:t xml:space="preserve">Definen a las asignaciones simples. </w:t>
      </w:r>
      <w:r w:rsidR="004542AA">
        <w:t xml:space="preserve">Son métodos con el nombre “_set”. </w:t>
      </w:r>
    </w:p>
    <w:p w14:paraId="25F4184D" w14:textId="5D526B02" w:rsidR="009F581B" w:rsidRDefault="009F581B" w:rsidP="00C17781">
      <w:pPr>
        <w:pStyle w:val="Prrafodelista"/>
        <w:numPr>
          <w:ilvl w:val="0"/>
          <w:numId w:val="38"/>
        </w:numPr>
        <w:jc w:val="both"/>
      </w:pPr>
      <w:r>
        <w:t>Métodos “setter” de arreglos INLINE.</w:t>
      </w:r>
      <w:r w:rsidR="009057C4">
        <w:t xml:space="preserve"> </w:t>
      </w:r>
      <w:r w:rsidR="00E94889">
        <w:t xml:space="preserve">Definen a las asignaciones de ítem. </w:t>
      </w:r>
      <w:r w:rsidR="009057C4">
        <w:t>Son métodos con el nombre “_</w:t>
      </w:r>
      <w:proofErr w:type="spellStart"/>
      <w:r w:rsidR="009057C4">
        <w:t>setitem</w:t>
      </w:r>
      <w:proofErr w:type="spellEnd"/>
      <w:r w:rsidR="009057C4">
        <w:t>”.</w:t>
      </w:r>
    </w:p>
    <w:p w14:paraId="77FBAB5D" w14:textId="54A8C66A" w:rsidR="009F581B" w:rsidRDefault="009F581B" w:rsidP="00C17781">
      <w:pPr>
        <w:pStyle w:val="Prrafodelista"/>
        <w:numPr>
          <w:ilvl w:val="0"/>
          <w:numId w:val="38"/>
        </w:numPr>
        <w:jc w:val="both"/>
      </w:pPr>
      <w:r>
        <w:t>Métodos “setter” adicional</w:t>
      </w:r>
      <w:r w:rsidR="0094374A">
        <w:t>es</w:t>
      </w:r>
      <w:r>
        <w:t>.</w:t>
      </w:r>
      <w:r w:rsidR="00E94889">
        <w:t xml:space="preserve"> Son todos los otros métodos setter que no caen en las categorías anteriores (Como los “setter” que no sean INLINE).</w:t>
      </w:r>
    </w:p>
    <w:p w14:paraId="5F44D384" w14:textId="05F0D2FB" w:rsidR="00ED2B10" w:rsidRDefault="00ED2B10" w:rsidP="00AF4AC6">
      <w:pPr>
        <w:ind w:firstLine="705"/>
        <w:jc w:val="both"/>
      </w:pPr>
    </w:p>
    <w:p w14:paraId="02DA9AAA" w14:textId="73D7F045" w:rsidR="00E94889" w:rsidRDefault="005E180A" w:rsidP="00AF4AC6">
      <w:pPr>
        <w:ind w:firstLine="705"/>
        <w:jc w:val="both"/>
      </w:pPr>
      <w:r>
        <w:t xml:space="preserve">Los dos primeros tipos de “setter” son los que resultan especiales para </w:t>
      </w:r>
      <w:r w:rsidR="00074CEB">
        <w:t>temas de preparación, por eso se clasifican de forma especial.</w:t>
      </w:r>
    </w:p>
    <w:p w14:paraId="3E298133" w14:textId="594E5E5D" w:rsidR="00074CEB" w:rsidRDefault="00074CEB" w:rsidP="00AF4AC6">
      <w:pPr>
        <w:ind w:firstLine="705"/>
        <w:jc w:val="both"/>
      </w:pPr>
    </w:p>
    <w:p w14:paraId="2E86F1A6" w14:textId="109E2E54" w:rsidR="00074CEB" w:rsidRDefault="00074CEB" w:rsidP="00AF4AC6">
      <w:pPr>
        <w:ind w:firstLine="705"/>
        <w:jc w:val="both"/>
      </w:pPr>
      <w:r>
        <w:t>Los setter de arreglos, son los llamados _</w:t>
      </w:r>
      <w:proofErr w:type="spellStart"/>
      <w:proofErr w:type="gramStart"/>
      <w:r>
        <w:t>setitem</w:t>
      </w:r>
      <w:proofErr w:type="spellEnd"/>
      <w:r>
        <w:t>(</w:t>
      </w:r>
      <w:proofErr w:type="gramEnd"/>
      <w:r>
        <w:t xml:space="preserve">) y se usan exclusivamente para los arreglos. Son métodos que reciben un índice para acceder a los elementos de un arreglo. </w:t>
      </w:r>
    </w:p>
    <w:p w14:paraId="506B773F" w14:textId="77777777" w:rsidR="005E180A" w:rsidRDefault="005E180A" w:rsidP="005E180A">
      <w:pPr>
        <w:ind w:firstLine="705"/>
        <w:jc w:val="both"/>
      </w:pPr>
    </w:p>
    <w:p w14:paraId="0E13946E" w14:textId="273F4A19" w:rsidR="005E180A" w:rsidRDefault="005E180A" w:rsidP="005E180A">
      <w:pPr>
        <w:ind w:firstLine="705"/>
        <w:jc w:val="both"/>
      </w:pPr>
      <w:r>
        <w:t>Una forma sencilla de identificar a las asignaciones puede ser viendo si el nombre del método es “_set”</w:t>
      </w:r>
      <w:r w:rsidR="00214F98">
        <w:t>,</w:t>
      </w:r>
      <w:r>
        <w:t xml:space="preserve"> </w:t>
      </w:r>
      <w:r w:rsidR="00214F98">
        <w:t>o “_</w:t>
      </w:r>
      <w:proofErr w:type="spellStart"/>
      <w:r w:rsidR="00214F98">
        <w:t>setitem</w:t>
      </w:r>
      <w:proofErr w:type="spellEnd"/>
      <w:r w:rsidR="00214F98">
        <w:t xml:space="preserve">”, </w:t>
      </w:r>
      <w:r>
        <w:t xml:space="preserve">y tiene un operador asociado </w:t>
      </w:r>
      <w:proofErr w:type="gramStart"/>
      <w:r>
        <w:t>“:=</w:t>
      </w:r>
      <w:proofErr w:type="gramEnd"/>
      <w:r>
        <w:t xml:space="preserve">”, pero por temas de eficiencia, se ha creado </w:t>
      </w:r>
      <w:r w:rsidR="00214F98">
        <w:t xml:space="preserve">un campo especial </w:t>
      </w:r>
      <w:r>
        <w:t xml:space="preserve">en los elementos </w:t>
      </w:r>
      <w:proofErr w:type="spellStart"/>
      <w:r w:rsidRPr="00AB221A">
        <w:t>TEleFunBase</w:t>
      </w:r>
      <w:proofErr w:type="spellEnd"/>
      <w:r>
        <w:t>:</w:t>
      </w:r>
    </w:p>
    <w:p w14:paraId="20320B6A" w14:textId="77777777" w:rsidR="005E180A" w:rsidRDefault="005E180A" w:rsidP="005E180A">
      <w:pPr>
        <w:ind w:firstLine="705"/>
        <w:jc w:val="both"/>
      </w:pPr>
    </w:p>
    <w:p w14:paraId="3AECB7FA"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TEleFunBase </w:t>
      </w:r>
      <w:r w:rsidRPr="00AB221A">
        <w:rPr>
          <w:rFonts w:ascii="Courier New" w:hAnsi="Courier New" w:cs="Courier New"/>
          <w:b/>
          <w:noProof/>
          <w:color w:val="FF0000"/>
          <w:sz w:val="20"/>
        </w:rPr>
        <w:t>=</w:t>
      </w: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class</w:t>
      </w:r>
      <w:r w:rsidRPr="00AB221A">
        <w:rPr>
          <w:rFonts w:ascii="Courier New" w:hAnsi="Courier New" w:cs="Courier New"/>
          <w:b/>
          <w:noProof/>
          <w:color w:val="FF0000"/>
          <w:sz w:val="20"/>
        </w:rPr>
        <w:t>(</w:t>
      </w:r>
      <w:r w:rsidRPr="00AB221A">
        <w:rPr>
          <w:rFonts w:ascii="Courier New" w:hAnsi="Courier New" w:cs="Courier New"/>
          <w:noProof/>
          <w:color w:val="000000"/>
          <w:sz w:val="20"/>
        </w:rPr>
        <w:t>TEleProgFrame</w:t>
      </w:r>
      <w:r w:rsidRPr="00AB221A">
        <w:rPr>
          <w:rFonts w:ascii="Courier New" w:hAnsi="Courier New" w:cs="Courier New"/>
          <w:b/>
          <w:noProof/>
          <w:color w:val="FF0000"/>
          <w:sz w:val="20"/>
        </w:rPr>
        <w:t>)</w:t>
      </w:r>
    </w:p>
    <w:p w14:paraId="265ABCD3"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lastRenderedPageBreak/>
        <w:t xml:space="preserve">  ...</w:t>
      </w:r>
    </w:p>
    <w:p w14:paraId="020ABDAD"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FF"/>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 xml:space="preserve">public  </w:t>
      </w:r>
      <w:r w:rsidRPr="00AB221A">
        <w:rPr>
          <w:rFonts w:ascii="Courier New" w:hAnsi="Courier New" w:cs="Courier New"/>
          <w:b/>
          <w:noProof/>
          <w:color w:val="0000FF"/>
          <w:sz w:val="20"/>
        </w:rPr>
        <w:t>//</w:t>
      </w:r>
      <w:r w:rsidRPr="00AB221A">
        <w:rPr>
          <w:rFonts w:ascii="Courier New" w:hAnsi="Courier New" w:cs="Courier New"/>
          <w:noProof/>
          <w:color w:val="0000FF"/>
          <w:sz w:val="20"/>
        </w:rPr>
        <w:t xml:space="preserve">Flags </w:t>
      </w:r>
      <w:r w:rsidRPr="00AB221A">
        <w:rPr>
          <w:rFonts w:ascii="Courier New" w:hAnsi="Courier New" w:cs="Courier New"/>
          <w:bCs/>
          <w:noProof/>
          <w:color w:val="0000FF"/>
          <w:sz w:val="20"/>
        </w:rPr>
        <w:t>for</w:t>
      </w:r>
      <w:r w:rsidRPr="00AB221A">
        <w:rPr>
          <w:rFonts w:ascii="Courier New" w:hAnsi="Courier New" w:cs="Courier New"/>
          <w:b/>
          <w:noProof/>
          <w:color w:val="0000FF"/>
          <w:sz w:val="20"/>
        </w:rPr>
        <w:t xml:space="preserve"> </w:t>
      </w:r>
      <w:r w:rsidRPr="00AB221A">
        <w:rPr>
          <w:rFonts w:ascii="Courier New" w:hAnsi="Courier New" w:cs="Courier New"/>
          <w:noProof/>
          <w:color w:val="0000FF"/>
          <w:sz w:val="20"/>
        </w:rPr>
        <w:t>operators</w:t>
      </w:r>
    </w:p>
    <w:p w14:paraId="711B5336" w14:textId="2B2767D2" w:rsidR="005E180A" w:rsidRPr="00214F98" w:rsidRDefault="005E180A" w:rsidP="00214F98">
      <w:pPr>
        <w:shd w:val="clear" w:color="auto" w:fill="DAEEF3" w:themeFill="accent5" w:themeFillTint="33"/>
        <w:spacing w:after="20"/>
        <w:jc w:val="both"/>
        <w:rPr>
          <w:rFonts w:ascii="Courier New" w:hAnsi="Courier New" w:cs="Courier New"/>
          <w:noProof/>
          <w:color w:val="0000FF"/>
          <w:sz w:val="20"/>
        </w:rPr>
      </w:pPr>
      <w:r w:rsidRPr="00214F98">
        <w:rPr>
          <w:rFonts w:ascii="Courier New" w:hAnsi="Courier New" w:cs="Courier New"/>
          <w:noProof/>
          <w:color w:val="000000"/>
          <w:sz w:val="20"/>
        </w:rPr>
        <w:t xml:space="preserve">    fConmutat</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boolean</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w:t>
      </w:r>
      <w:r w:rsidR="00214F98" w:rsidRPr="00214F98">
        <w:rPr>
          <w:rFonts w:ascii="Courier New" w:hAnsi="Courier New" w:cs="Courier New"/>
          <w:noProof/>
          <w:color w:val="000000"/>
          <w:sz w:val="20"/>
        </w:rPr>
        <w:t xml:space="preserve">   </w:t>
      </w:r>
      <w:r w:rsidRPr="00214F98">
        <w:rPr>
          <w:rFonts w:ascii="Courier New" w:hAnsi="Courier New" w:cs="Courier New"/>
          <w:b/>
          <w:noProof/>
          <w:color w:val="0000FF"/>
          <w:sz w:val="20"/>
        </w:rPr>
        <w:t>//</w:t>
      </w:r>
      <w:r w:rsidRPr="00214F98">
        <w:rPr>
          <w:rFonts w:ascii="Courier New" w:hAnsi="Courier New" w:cs="Courier New"/>
          <w:noProof/>
          <w:color w:val="0000FF"/>
          <w:sz w:val="20"/>
        </w:rPr>
        <w:t>Represents a conmutative binary operator</w:t>
      </w:r>
      <w:r w:rsidRPr="00214F98">
        <w:rPr>
          <w:rFonts w:ascii="Courier New" w:hAnsi="Courier New" w:cs="Courier New"/>
          <w:bCs/>
          <w:noProof/>
          <w:color w:val="0000FF"/>
          <w:sz w:val="20"/>
        </w:rPr>
        <w:t>.</w:t>
      </w:r>
    </w:p>
    <w:p w14:paraId="405435C1" w14:textId="007148E0" w:rsidR="005E180A"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TFunGetset</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//Indicates if function is getter or setter.</w:t>
      </w:r>
    </w:p>
    <w:p w14:paraId="799F16AF"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7363527"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end</w:t>
      </w:r>
      <w:r w:rsidRPr="00AB221A">
        <w:rPr>
          <w:rFonts w:ascii="Courier New" w:hAnsi="Courier New" w:cs="Courier New"/>
          <w:b/>
          <w:noProof/>
          <w:color w:val="FF0000"/>
          <w:sz w:val="20"/>
        </w:rPr>
        <w:t>;</w:t>
      </w:r>
    </w:p>
    <w:p w14:paraId="25A2037E" w14:textId="3095DA0D" w:rsidR="005E180A" w:rsidRDefault="005E180A" w:rsidP="005E180A">
      <w:pPr>
        <w:ind w:firstLine="705"/>
        <w:jc w:val="both"/>
      </w:pPr>
    </w:p>
    <w:p w14:paraId="7FDAFC16" w14:textId="6D2E467D" w:rsidR="00214F98" w:rsidRDefault="00214F98" w:rsidP="005E180A">
      <w:pPr>
        <w:ind w:firstLine="705"/>
        <w:jc w:val="both"/>
      </w:pPr>
      <w:r>
        <w:t xml:space="preserve">El tipo </w:t>
      </w:r>
      <w:proofErr w:type="spellStart"/>
      <w:r>
        <w:t>TFun</w:t>
      </w:r>
      <w:r w:rsidR="00DD4C87">
        <w:t>Get</w:t>
      </w:r>
      <w:r>
        <w:t>Set</w:t>
      </w:r>
      <w:proofErr w:type="spellEnd"/>
      <w:r>
        <w:t xml:space="preserve"> es un enumerado que </w:t>
      </w:r>
      <w:r w:rsidR="00DD4C87">
        <w:t>permite identificar fácilmente a los métodos “</w:t>
      </w:r>
      <w:proofErr w:type="spellStart"/>
      <w:r w:rsidR="00DD4C87">
        <w:t>getter</w:t>
      </w:r>
      <w:proofErr w:type="spellEnd"/>
      <w:r w:rsidR="00DD4C87">
        <w:t>” y “setter” que son de interés</w:t>
      </w:r>
      <w:r>
        <w:t xml:space="preserve">: </w:t>
      </w:r>
    </w:p>
    <w:p w14:paraId="491B243D" w14:textId="314A1B37" w:rsidR="00214F98" w:rsidRDefault="00214F98" w:rsidP="005E180A">
      <w:pPr>
        <w:ind w:firstLine="705"/>
        <w:jc w:val="both"/>
      </w:pPr>
    </w:p>
    <w:p w14:paraId="426A8610"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0BA5E261"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75EA54D6" w14:textId="1B095D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39C59F63"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71E3EFF9" w14:textId="0695AFA9"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507A1CC4"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0302EBC5" w14:textId="78DA237E" w:rsidR="00214F98"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14AC98D0" w14:textId="77777777" w:rsidR="00214F98" w:rsidRDefault="00214F98" w:rsidP="005E180A">
      <w:pPr>
        <w:ind w:firstLine="705"/>
        <w:jc w:val="both"/>
      </w:pPr>
    </w:p>
    <w:p w14:paraId="536CC8F2" w14:textId="40E73DC1" w:rsidR="005E180A" w:rsidRDefault="005E180A" w:rsidP="005E180A">
      <w:pPr>
        <w:ind w:firstLine="705"/>
        <w:jc w:val="both"/>
      </w:pPr>
      <w:r>
        <w:t xml:space="preserve">Todas las funciones que definan al operador </w:t>
      </w:r>
      <w:proofErr w:type="gramStart"/>
      <w:r>
        <w:t>“:=</w:t>
      </w:r>
      <w:proofErr w:type="gramEnd"/>
      <w:r>
        <w:t>”</w:t>
      </w:r>
      <w:r w:rsidR="00C91EAE">
        <w:t xml:space="preserve"> o que inicialicen un arreglo deberían </w:t>
      </w:r>
      <w:r w:rsidR="00151085">
        <w:t xml:space="preserve">iniciar </w:t>
      </w:r>
      <w:r>
        <w:t>la bandera “</w:t>
      </w:r>
      <w:proofErr w:type="spellStart"/>
      <w:r w:rsidR="00151085">
        <w:t>getset</w:t>
      </w:r>
      <w:proofErr w:type="spellEnd"/>
      <w:r>
        <w:t>”</w:t>
      </w:r>
      <w:r w:rsidR="00214F98">
        <w:t xml:space="preserve"> con el valor apropiado</w:t>
      </w:r>
      <w:r>
        <w:t>.</w:t>
      </w:r>
    </w:p>
    <w:p w14:paraId="0238DE2C" w14:textId="5AAFF548" w:rsidR="00C91EAE" w:rsidRDefault="00C91EAE" w:rsidP="005E180A">
      <w:pPr>
        <w:ind w:firstLine="705"/>
        <w:jc w:val="both"/>
      </w:pPr>
    </w:p>
    <w:p w14:paraId="2B61A6F3" w14:textId="497CF181" w:rsidR="00C91EAE" w:rsidRDefault="00C91EAE" w:rsidP="005E180A">
      <w:pPr>
        <w:ind w:firstLine="705"/>
        <w:jc w:val="both"/>
      </w:pPr>
      <w:r>
        <w:t>El uso de “</w:t>
      </w:r>
      <w:proofErr w:type="spellStart"/>
      <w:r>
        <w:t>getset</w:t>
      </w:r>
      <w:proofErr w:type="spellEnd"/>
      <w:r>
        <w:t xml:space="preserve">” para datos simples se puede apreciar en </w:t>
      </w:r>
      <w:proofErr w:type="spellStart"/>
      <w:r w:rsidRPr="00C91EAE">
        <w:t>TGenCod.CreateSystemElements</w:t>
      </w:r>
      <w:proofErr w:type="spellEnd"/>
      <w:r>
        <w:t>() mientras que el uso de “</w:t>
      </w:r>
      <w:proofErr w:type="spellStart"/>
      <w:r>
        <w:t>getset</w:t>
      </w:r>
      <w:proofErr w:type="spellEnd"/>
      <w:r>
        <w:t xml:space="preserve">” para arreglos se aprecia en </w:t>
      </w:r>
      <w:proofErr w:type="spellStart"/>
      <w:r w:rsidRPr="00C91EAE">
        <w:t>TGenCod.DefineArray</w:t>
      </w:r>
      <w:proofErr w:type="spellEnd"/>
      <w:r w:rsidRPr="00C91EAE">
        <w:t>(</w:t>
      </w:r>
      <w:r>
        <w:t>).</w:t>
      </w:r>
    </w:p>
    <w:p w14:paraId="6592EE3A" w14:textId="77777777" w:rsidR="005E180A" w:rsidRDefault="005E180A" w:rsidP="00AF4AC6">
      <w:pPr>
        <w:ind w:firstLine="705"/>
        <w:jc w:val="both"/>
      </w:pPr>
    </w:p>
    <w:p w14:paraId="77A6B823" w14:textId="620EB6CB" w:rsidR="00AF4AC6" w:rsidRDefault="00A31E86" w:rsidP="00AE3C57">
      <w:pPr>
        <w:pStyle w:val="Ttulo3"/>
      </w:pPr>
      <w:bookmarkStart w:id="142" w:name="_Ref111977241"/>
      <w:bookmarkStart w:id="143" w:name="_Toc148795703"/>
      <w:r>
        <w:t>Preparación de a</w:t>
      </w:r>
      <w:r w:rsidR="00AF4AC6">
        <w:t xml:space="preserve">signaciones </w:t>
      </w:r>
      <w:r w:rsidR="00887807">
        <w:t xml:space="preserve">INLINE </w:t>
      </w:r>
      <w:r w:rsidR="00AF4AC6">
        <w:t>simples</w:t>
      </w:r>
      <w:bookmarkEnd w:id="142"/>
      <w:bookmarkEnd w:id="143"/>
    </w:p>
    <w:p w14:paraId="51F2FD97" w14:textId="64805886" w:rsidR="00AF4AC6" w:rsidRDefault="00AF4AC6" w:rsidP="00AF4AC6">
      <w:pPr>
        <w:ind w:firstLine="705"/>
        <w:jc w:val="both"/>
      </w:pPr>
    </w:p>
    <w:p w14:paraId="2AD0EFD0" w14:textId="2941537C" w:rsidR="00887807" w:rsidRDefault="00887807" w:rsidP="00AF4AC6">
      <w:pPr>
        <w:ind w:firstLine="705"/>
        <w:jc w:val="both"/>
      </w:pPr>
      <w:r>
        <w:t>Las asignaciones INLINE simples son las que utilizan el método</w:t>
      </w:r>
      <w:r w:rsidR="005E18BE">
        <w:t xml:space="preserve"> INLINE</w:t>
      </w:r>
      <w:r>
        <w:t xml:space="preserve"> “_set”.</w:t>
      </w:r>
    </w:p>
    <w:p w14:paraId="48D6B9D1" w14:textId="65EC3116" w:rsidR="00887807" w:rsidRDefault="00887807" w:rsidP="00AF4AC6">
      <w:pPr>
        <w:ind w:firstLine="705"/>
        <w:jc w:val="both"/>
      </w:pPr>
    </w:p>
    <w:p w14:paraId="31241946" w14:textId="61741795" w:rsidR="009263C4" w:rsidRDefault="009263C4" w:rsidP="00AF4AC6">
      <w:pPr>
        <w:ind w:firstLine="705"/>
        <w:jc w:val="both"/>
      </w:pPr>
      <w:r>
        <w:t>La preparación de estas sentencias consiste en convertir la parte derecha en un grupo de sentencias que sigan la representación TAC</w:t>
      </w:r>
      <w:r w:rsidR="00370569">
        <w:t xml:space="preserve"> (Ver sección </w:t>
      </w:r>
      <w:r w:rsidR="00370569">
        <w:fldChar w:fldCharType="begin"/>
      </w:r>
      <w:r w:rsidR="00370569">
        <w:instrText xml:space="preserve"> REF _Ref111974178 \r \h </w:instrText>
      </w:r>
      <w:r w:rsidR="00370569">
        <w:fldChar w:fldCharType="separate"/>
      </w:r>
      <w:r w:rsidR="009F7B61">
        <w:t>3.4</w:t>
      </w:r>
      <w:r w:rsidR="00370569">
        <w:fldChar w:fldCharType="end"/>
      </w:r>
      <w:r w:rsidR="00370569">
        <w:t>)</w:t>
      </w:r>
      <w:r>
        <w:t>.</w:t>
      </w:r>
    </w:p>
    <w:p w14:paraId="37AB228B" w14:textId="77777777" w:rsidR="009263C4" w:rsidRDefault="009263C4" w:rsidP="00AF4AC6">
      <w:pPr>
        <w:ind w:firstLine="705"/>
        <w:jc w:val="both"/>
      </w:pPr>
    </w:p>
    <w:p w14:paraId="5509CB8B" w14:textId="77777777" w:rsidR="00AF4AC6" w:rsidRDefault="00AF4AC6" w:rsidP="00AF4AC6">
      <w:pPr>
        <w:ind w:firstLine="705"/>
        <w:jc w:val="both"/>
      </w:pPr>
      <w:r>
        <w:t>Por ejemplo, si tenemos la expresión “</w:t>
      </w:r>
      <w:proofErr w:type="gramStart"/>
      <w:r>
        <w:t>y :</w:t>
      </w:r>
      <w:proofErr w:type="gramEnd"/>
      <w:r>
        <w:t>= 5 * x”; su representación en el AST será:</w:t>
      </w:r>
    </w:p>
    <w:p w14:paraId="73D28708" w14:textId="77777777" w:rsidR="00AF4AC6" w:rsidRDefault="00AF4AC6" w:rsidP="00AF4AC6">
      <w:pPr>
        <w:ind w:firstLine="705"/>
        <w:jc w:val="both"/>
      </w:pPr>
    </w:p>
    <w:p w14:paraId="6E93418E" w14:textId="77777777" w:rsidR="00AF4AC6" w:rsidRDefault="00AF4AC6" w:rsidP="00AF4AC6">
      <w:pPr>
        <w:ind w:firstLine="705"/>
        <w:jc w:val="both"/>
      </w:pPr>
      <w:r>
        <w:rPr>
          <w:noProof/>
        </w:rPr>
        <w:drawing>
          <wp:inline distT="0" distB="0" distL="0" distR="0" wp14:anchorId="0E802580" wp14:editId="5968F3BD">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646909" cy="1988992"/>
                    </a:xfrm>
                    <a:prstGeom prst="rect">
                      <a:avLst/>
                    </a:prstGeom>
                  </pic:spPr>
                </pic:pic>
              </a:graphicData>
            </a:graphic>
          </wp:inline>
        </w:drawing>
      </w:r>
    </w:p>
    <w:p w14:paraId="2246C3F9" w14:textId="77777777" w:rsidR="00AF4AC6" w:rsidRDefault="00AF4AC6" w:rsidP="00AF4AC6">
      <w:pPr>
        <w:ind w:firstLine="705"/>
        <w:jc w:val="both"/>
      </w:pPr>
    </w:p>
    <w:p w14:paraId="0FD8E3C7" w14:textId="77777777" w:rsidR="00AF4AC6" w:rsidRDefault="00AF4AC6" w:rsidP="00AF4AC6">
      <w:pPr>
        <w:ind w:firstLine="705"/>
        <w:jc w:val="both"/>
      </w:pPr>
      <w:r>
        <w:t>Y como ya es un TAC, no se modificará en esta fase. Pero si la expresión fuera un poco más compleja, como “</w:t>
      </w:r>
      <w:proofErr w:type="gramStart"/>
      <w:r>
        <w:t>y :</w:t>
      </w:r>
      <w:proofErr w:type="gramEnd"/>
      <w:r>
        <w:t>= 5 * x + 1”, su representación en el AST sería:</w:t>
      </w:r>
    </w:p>
    <w:p w14:paraId="0EA7053D" w14:textId="77777777" w:rsidR="00AF4AC6" w:rsidRDefault="00AF4AC6" w:rsidP="00AF4AC6">
      <w:pPr>
        <w:ind w:firstLine="705"/>
        <w:jc w:val="both"/>
      </w:pPr>
    </w:p>
    <w:p w14:paraId="3880B4A0" w14:textId="77777777" w:rsidR="00AF4AC6" w:rsidRDefault="00AF4AC6" w:rsidP="00AF4AC6">
      <w:pPr>
        <w:ind w:firstLine="705"/>
        <w:jc w:val="both"/>
      </w:pPr>
      <w:r>
        <w:rPr>
          <w:noProof/>
        </w:rPr>
        <w:lastRenderedPageBreak/>
        <w:drawing>
          <wp:inline distT="0" distB="0" distL="0" distR="0" wp14:anchorId="4BB8FFDE" wp14:editId="2A5B8961">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707875" cy="2248095"/>
                    </a:xfrm>
                    <a:prstGeom prst="rect">
                      <a:avLst/>
                    </a:prstGeom>
                  </pic:spPr>
                </pic:pic>
              </a:graphicData>
            </a:graphic>
          </wp:inline>
        </w:drawing>
      </w:r>
    </w:p>
    <w:p w14:paraId="3C9E3232" w14:textId="77777777" w:rsidR="00AF4AC6" w:rsidRDefault="00AF4AC6" w:rsidP="00AF4AC6">
      <w:pPr>
        <w:ind w:firstLine="705"/>
        <w:jc w:val="both"/>
      </w:pPr>
    </w:p>
    <w:p w14:paraId="1BF87A5D" w14:textId="77777777" w:rsidR="00AF4AC6" w:rsidRDefault="00AF4AC6" w:rsidP="00AF4AC6">
      <w:pPr>
        <w:ind w:firstLine="705"/>
        <w:jc w:val="both"/>
      </w:pPr>
      <w:r>
        <w:t>Y como se trata de una rama más anidada que un TAC, se procederá a dividir, hasta que quede de la siguiente forma:</w:t>
      </w:r>
    </w:p>
    <w:p w14:paraId="267AFF3A" w14:textId="77777777" w:rsidR="00AF4AC6" w:rsidRDefault="00AF4AC6" w:rsidP="00AF4AC6">
      <w:pPr>
        <w:ind w:firstLine="705"/>
        <w:jc w:val="both"/>
      </w:pPr>
    </w:p>
    <w:p w14:paraId="579E2BCF" w14:textId="77777777" w:rsidR="00AF4AC6" w:rsidRDefault="00AF4AC6" w:rsidP="00AF4AC6">
      <w:pPr>
        <w:ind w:firstLine="705"/>
        <w:jc w:val="both"/>
      </w:pPr>
      <w:r>
        <w:rPr>
          <w:noProof/>
        </w:rPr>
        <w:drawing>
          <wp:inline distT="0" distB="0" distL="0" distR="0" wp14:anchorId="1FD447AF" wp14:editId="14B2216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403048" cy="2591025"/>
                    </a:xfrm>
                    <a:prstGeom prst="rect">
                      <a:avLst/>
                    </a:prstGeom>
                  </pic:spPr>
                </pic:pic>
              </a:graphicData>
            </a:graphic>
          </wp:inline>
        </w:drawing>
      </w:r>
    </w:p>
    <w:p w14:paraId="6A0398EF" w14:textId="77777777" w:rsidR="00AF4AC6" w:rsidRDefault="00AF4AC6" w:rsidP="00AF4AC6">
      <w:pPr>
        <w:ind w:firstLine="705"/>
        <w:jc w:val="both"/>
      </w:pPr>
    </w:p>
    <w:p w14:paraId="270F08E1" w14:textId="77777777" w:rsidR="00AF4AC6" w:rsidRDefault="00AF4AC6" w:rsidP="00AF4AC6">
      <w:pPr>
        <w:ind w:firstLine="705"/>
        <w:jc w:val="both"/>
      </w:pPr>
      <w:r>
        <w:t>Que incluye dos TAC:</w:t>
      </w:r>
    </w:p>
    <w:p w14:paraId="06D4637A" w14:textId="77777777" w:rsidR="00AF4AC6" w:rsidRDefault="00AF4AC6" w:rsidP="00AF4AC6">
      <w:pPr>
        <w:ind w:firstLine="705"/>
        <w:jc w:val="both"/>
      </w:pPr>
    </w:p>
    <w:p w14:paraId="1CF8FA97" w14:textId="77777777" w:rsidR="00AF4AC6" w:rsidRDefault="00AF4AC6" w:rsidP="00AF4AC6">
      <w:pPr>
        <w:ind w:firstLine="705"/>
        <w:jc w:val="both"/>
      </w:pPr>
      <w:r>
        <w:t>_x3 = 5 * x</w:t>
      </w:r>
    </w:p>
    <w:p w14:paraId="16B24056" w14:textId="77777777" w:rsidR="00AF4AC6" w:rsidRDefault="00AF4AC6" w:rsidP="00AF4AC6">
      <w:pPr>
        <w:ind w:firstLine="705"/>
        <w:jc w:val="both"/>
      </w:pPr>
      <w:proofErr w:type="gramStart"/>
      <w:r>
        <w:t>y :</w:t>
      </w:r>
      <w:proofErr w:type="gramEnd"/>
      <w:r>
        <w:t>= _x3 + 1</w:t>
      </w:r>
    </w:p>
    <w:p w14:paraId="4F5ACFAD" w14:textId="77777777" w:rsidR="00AF4AC6" w:rsidRDefault="00AF4AC6" w:rsidP="00AF4AC6">
      <w:pPr>
        <w:ind w:firstLine="705"/>
        <w:jc w:val="both"/>
      </w:pPr>
    </w:p>
    <w:p w14:paraId="69DDEEAC" w14:textId="77777777" w:rsidR="00AF4AC6" w:rsidRDefault="00AF4AC6" w:rsidP="00AF4AC6">
      <w:pPr>
        <w:ind w:firstLine="705"/>
        <w:jc w:val="both"/>
      </w:pPr>
      <w:r>
        <w:t>Esta operación requirió, además, que se creara una variable temporal “_x3” que está declarada en el AST como si fuera una variable común.</w:t>
      </w:r>
    </w:p>
    <w:p w14:paraId="021A19A0" w14:textId="77777777" w:rsidR="00AF4AC6" w:rsidRDefault="00AF4AC6" w:rsidP="00AF4AC6">
      <w:pPr>
        <w:ind w:firstLine="705"/>
        <w:jc w:val="both"/>
      </w:pPr>
    </w:p>
    <w:p w14:paraId="3E55BA22" w14:textId="77777777" w:rsidR="00AF4AC6" w:rsidRDefault="00AF4AC6" w:rsidP="00AF4AC6">
      <w:pPr>
        <w:ind w:firstLine="705"/>
        <w:jc w:val="both"/>
      </w:pPr>
      <w:r>
        <w:t>Una característica de las sentencias de asignación es que la última instrucción TAC de asignación, trabaja con la variable de la expresión original, que en nuestro caso es “y”.</w:t>
      </w:r>
    </w:p>
    <w:p w14:paraId="79D28E3B" w14:textId="77777777" w:rsidR="00AF4AC6" w:rsidRDefault="00AF4AC6" w:rsidP="00AF4AC6">
      <w:pPr>
        <w:ind w:firstLine="705"/>
        <w:jc w:val="both"/>
      </w:pPr>
    </w:p>
    <w:p w14:paraId="1DA76326" w14:textId="77777777" w:rsidR="00AF4AC6" w:rsidRDefault="00AF4AC6" w:rsidP="00AF4AC6">
      <w:pPr>
        <w:ind w:firstLine="705"/>
        <w:jc w:val="both"/>
      </w:pPr>
      <w:r>
        <w:t>Las fases posteriores del Optimizado podrían simplificar estas instrucciones TAC.</w:t>
      </w:r>
    </w:p>
    <w:p w14:paraId="39936A11" w14:textId="4E977AC4" w:rsidR="00AF4AC6" w:rsidRDefault="00AF4AC6" w:rsidP="00AF4AC6">
      <w:pPr>
        <w:ind w:firstLine="705"/>
        <w:jc w:val="both"/>
      </w:pPr>
    </w:p>
    <w:p w14:paraId="59DA4397" w14:textId="2685801D" w:rsidR="00FA2350" w:rsidRDefault="00FA2350" w:rsidP="00FA2350">
      <w:pPr>
        <w:pStyle w:val="Ttulo3"/>
      </w:pPr>
      <w:bookmarkStart w:id="144" w:name="_Toc148795704"/>
      <w:r>
        <w:t>Preparación de asignaciones INLINE en arreglos</w:t>
      </w:r>
      <w:bookmarkEnd w:id="144"/>
    </w:p>
    <w:p w14:paraId="244DA006" w14:textId="77777777" w:rsidR="00FA2350" w:rsidRDefault="00FA2350" w:rsidP="00AF4AC6">
      <w:pPr>
        <w:ind w:firstLine="705"/>
        <w:jc w:val="both"/>
      </w:pPr>
    </w:p>
    <w:p w14:paraId="1E6EDA86" w14:textId="27DBDB3C" w:rsidR="00FA2350" w:rsidRDefault="0090235B" w:rsidP="00AF4AC6">
      <w:pPr>
        <w:ind w:firstLine="705"/>
        <w:jc w:val="both"/>
      </w:pPr>
      <w:r>
        <w:lastRenderedPageBreak/>
        <w:t>Las asignaciones a elementos de un arreglo (no del arreglo en sí) deben hacer uso del “setter” _</w:t>
      </w:r>
      <w:proofErr w:type="spellStart"/>
      <w:proofErr w:type="gramStart"/>
      <w:r>
        <w:t>setitem</w:t>
      </w:r>
      <w:proofErr w:type="spellEnd"/>
      <w:r>
        <w:t>(</w:t>
      </w:r>
      <w:proofErr w:type="gramEnd"/>
      <w:r>
        <w:t>).</w:t>
      </w:r>
    </w:p>
    <w:p w14:paraId="3876484A" w14:textId="2CC02144" w:rsidR="0090235B" w:rsidRDefault="0090235B" w:rsidP="00AF4AC6">
      <w:pPr>
        <w:ind w:firstLine="705"/>
        <w:jc w:val="both"/>
      </w:pPr>
    </w:p>
    <w:p w14:paraId="61C8F422" w14:textId="1FFE6032" w:rsidR="0090235B" w:rsidRDefault="0090235B" w:rsidP="00AF4AC6">
      <w:pPr>
        <w:ind w:firstLine="705"/>
        <w:jc w:val="both"/>
      </w:pPr>
      <w:r>
        <w:t>La primera etapa en la preparación de estas asignaciones es la identificación, precisamente de este tipo de asignaciones.</w:t>
      </w:r>
    </w:p>
    <w:p w14:paraId="7CBD25B8" w14:textId="7F5CEF96" w:rsidR="0090235B" w:rsidRDefault="0090235B" w:rsidP="00AF4AC6">
      <w:pPr>
        <w:ind w:firstLine="705"/>
        <w:jc w:val="both"/>
      </w:pPr>
    </w:p>
    <w:p w14:paraId="405CE63A" w14:textId="77777777" w:rsidR="0090235B" w:rsidRDefault="0090235B" w:rsidP="00AF4AC6">
      <w:pPr>
        <w:ind w:firstLine="705"/>
        <w:jc w:val="both"/>
      </w:pPr>
      <w:r>
        <w:t xml:space="preserve">Consideremos el caso del siguiente código: </w:t>
      </w:r>
    </w:p>
    <w:p w14:paraId="5F73BAD6" w14:textId="77777777" w:rsidR="0090235B" w:rsidRDefault="0090235B" w:rsidP="00AF4AC6">
      <w:pPr>
        <w:ind w:firstLine="705"/>
        <w:jc w:val="both"/>
      </w:pPr>
    </w:p>
    <w:p w14:paraId="2B60557D" w14:textId="46F927AC" w:rsidR="0090235B" w:rsidRPr="0090235B" w:rsidRDefault="0090235B" w:rsidP="0090235B">
      <w:pPr>
        <w:shd w:val="clear" w:color="auto" w:fill="DAEEF3" w:themeFill="accent5" w:themeFillTint="33"/>
        <w:spacing w:after="20"/>
        <w:ind w:firstLine="705"/>
        <w:jc w:val="both"/>
        <w:rPr>
          <w:rFonts w:ascii="Courier New" w:hAnsi="Courier New" w:cs="Courier New"/>
          <w:noProof/>
          <w:color w:val="000000"/>
          <w:sz w:val="20"/>
        </w:rPr>
      </w:pPr>
      <w:r w:rsidRPr="0090235B">
        <w:rPr>
          <w:rFonts w:ascii="Courier New" w:hAnsi="Courier New" w:cs="Courier New"/>
          <w:noProof/>
          <w:color w:val="000000"/>
          <w:sz w:val="20"/>
        </w:rPr>
        <w:t xml:space="preserve">aaa[i] </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5</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w:t>
      </w:r>
    </w:p>
    <w:p w14:paraId="4F719AC1" w14:textId="75D39D46" w:rsidR="0090235B" w:rsidRDefault="0090235B" w:rsidP="00AF4AC6">
      <w:pPr>
        <w:ind w:firstLine="705"/>
        <w:jc w:val="both"/>
      </w:pPr>
    </w:p>
    <w:p w14:paraId="52457818" w14:textId="21316A7B" w:rsidR="0090235B" w:rsidRDefault="0090235B" w:rsidP="00AF4AC6">
      <w:pPr>
        <w:ind w:firstLine="705"/>
        <w:jc w:val="both"/>
      </w:pPr>
      <w:r>
        <w:t>Un simple análisis léxico, como el que se hace en la fase de Análisis, dejaría esta expresión en el AST como se muestra a continuación:</w:t>
      </w:r>
    </w:p>
    <w:p w14:paraId="7FCEA8E0" w14:textId="3631A26B" w:rsidR="0090235B" w:rsidRDefault="0090235B" w:rsidP="00AF4AC6">
      <w:pPr>
        <w:ind w:firstLine="705"/>
        <w:jc w:val="both"/>
      </w:pPr>
    </w:p>
    <w:p w14:paraId="2930C541" w14:textId="12590F16" w:rsidR="0090235B" w:rsidRDefault="0090235B" w:rsidP="00AF4AC6">
      <w:pPr>
        <w:ind w:firstLine="705"/>
        <w:jc w:val="both"/>
      </w:pPr>
      <w:r>
        <w:rPr>
          <w:noProof/>
        </w:rPr>
        <w:drawing>
          <wp:inline distT="0" distB="0" distL="0" distR="0" wp14:anchorId="5EE2D3E3" wp14:editId="10B88473">
            <wp:extent cx="3924640" cy="1044030"/>
            <wp:effectExtent l="0" t="0" r="0" b="381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3924640" cy="1044030"/>
                    </a:xfrm>
                    <a:prstGeom prst="rect">
                      <a:avLst/>
                    </a:prstGeom>
                  </pic:spPr>
                </pic:pic>
              </a:graphicData>
            </a:graphic>
          </wp:inline>
        </w:drawing>
      </w:r>
    </w:p>
    <w:p w14:paraId="7DA475E9" w14:textId="77777777" w:rsidR="0090235B" w:rsidRDefault="0090235B" w:rsidP="00AF4AC6">
      <w:pPr>
        <w:ind w:firstLine="705"/>
        <w:jc w:val="both"/>
      </w:pPr>
    </w:p>
    <w:p w14:paraId="424ADC1B" w14:textId="12EAEF89" w:rsidR="0090235B" w:rsidRDefault="00756E2A" w:rsidP="00AF4AC6">
      <w:pPr>
        <w:ind w:firstLine="705"/>
        <w:jc w:val="both"/>
      </w:pPr>
      <w:r>
        <w:t>Que es una representación fiel de como el Analizador ve a la expresión, y que puede inclusive pasarse a Síntesis</w:t>
      </w:r>
      <w:r>
        <w:rPr>
          <w:rStyle w:val="Refdenotaalpie"/>
        </w:rPr>
        <w:footnoteReference w:id="15"/>
      </w:r>
      <w:r>
        <w:t>, aunque no es lo que buscamos para la generación de código</w:t>
      </w:r>
      <w:r w:rsidR="000F1718">
        <w:t>.</w:t>
      </w:r>
    </w:p>
    <w:p w14:paraId="59F42805" w14:textId="06B02C13" w:rsidR="000F1718" w:rsidRDefault="000F1718" w:rsidP="00AF4AC6">
      <w:pPr>
        <w:ind w:firstLine="705"/>
        <w:jc w:val="both"/>
      </w:pPr>
    </w:p>
    <w:p w14:paraId="2F9789BA" w14:textId="088F024C" w:rsidR="000F1718" w:rsidRDefault="000F1718" w:rsidP="00AF4AC6">
      <w:pPr>
        <w:ind w:firstLine="705"/>
        <w:jc w:val="both"/>
      </w:pPr>
      <w:r>
        <w:t>La preparación, en este caso, consiste en convertir esta asignación simple a una asignación de ítem de arreglo usando el “setter” _</w:t>
      </w:r>
      <w:proofErr w:type="spellStart"/>
      <w:proofErr w:type="gramStart"/>
      <w:r>
        <w:t>setitem</w:t>
      </w:r>
      <w:proofErr w:type="spellEnd"/>
      <w:r>
        <w:t>(</w:t>
      </w:r>
      <w:proofErr w:type="gramEnd"/>
      <w:r>
        <w:t xml:space="preserve">). Esta preparación se ejecuta en </w:t>
      </w:r>
      <w:r w:rsidRPr="000F1718">
        <w:t>TCompiler_PIC16.PrepareBody(</w:t>
      </w:r>
      <w:r>
        <w:t>), y consiste en identificar este tipo de asignaciones y convertirlas a la siguiente forma:</w:t>
      </w:r>
    </w:p>
    <w:p w14:paraId="7157C7CB" w14:textId="3105521E" w:rsidR="000F1718" w:rsidRDefault="000F1718" w:rsidP="00AF4AC6">
      <w:pPr>
        <w:ind w:firstLine="705"/>
        <w:jc w:val="both"/>
      </w:pPr>
    </w:p>
    <w:p w14:paraId="342C158D" w14:textId="3CB6C728" w:rsidR="004B6AE2" w:rsidRDefault="004B6AE2" w:rsidP="00AF4AC6">
      <w:pPr>
        <w:ind w:firstLine="705"/>
        <w:jc w:val="both"/>
      </w:pPr>
      <w:r>
        <w:rPr>
          <w:noProof/>
        </w:rPr>
        <w:drawing>
          <wp:inline distT="0" distB="0" distL="0" distR="0" wp14:anchorId="31F318DF" wp14:editId="11BDF850">
            <wp:extent cx="3848433" cy="914479"/>
            <wp:effectExtent l="0" t="0" r="0" b="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3848433" cy="914479"/>
                    </a:xfrm>
                    <a:prstGeom prst="rect">
                      <a:avLst/>
                    </a:prstGeom>
                  </pic:spPr>
                </pic:pic>
              </a:graphicData>
            </a:graphic>
          </wp:inline>
        </w:drawing>
      </w:r>
    </w:p>
    <w:p w14:paraId="4B032CE3" w14:textId="77777777" w:rsidR="004B6AE2" w:rsidRDefault="004B6AE2" w:rsidP="00AF4AC6">
      <w:pPr>
        <w:ind w:firstLine="705"/>
        <w:jc w:val="both"/>
      </w:pPr>
    </w:p>
    <w:p w14:paraId="52173611" w14:textId="2995479C" w:rsidR="00756E2A" w:rsidRDefault="000D551E" w:rsidP="00AF4AC6">
      <w:pPr>
        <w:ind w:firstLine="705"/>
        <w:jc w:val="both"/>
      </w:pPr>
      <w:r>
        <w:t xml:space="preserve">Esta preparación se realiza en la rutina </w:t>
      </w:r>
      <w:r w:rsidRPr="000D551E">
        <w:t>TCompiler_PIC16.PrepareBody(</w:t>
      </w:r>
      <w:r>
        <w:t>).</w:t>
      </w:r>
    </w:p>
    <w:p w14:paraId="694BB934" w14:textId="1C062DBE" w:rsidR="000D551E" w:rsidRDefault="000D551E" w:rsidP="00AF4AC6">
      <w:pPr>
        <w:ind w:firstLine="705"/>
        <w:jc w:val="both"/>
      </w:pPr>
    </w:p>
    <w:p w14:paraId="341591DD" w14:textId="7C9A53FB" w:rsidR="00F4707A" w:rsidRDefault="00F4707A" w:rsidP="00AF4AC6">
      <w:pPr>
        <w:ind w:firstLine="705"/>
        <w:jc w:val="both"/>
      </w:pPr>
      <w:r>
        <w:t>La preparación de las asignaciones INLINE para arreglos contempla también la conversión de expresiones complejas, en el último parámetro, a la representación TAC, como se hace en el caso de asignaciones simples.</w:t>
      </w:r>
    </w:p>
    <w:p w14:paraId="58BC2125" w14:textId="02D98652" w:rsidR="00F4707A" w:rsidRDefault="00F4707A" w:rsidP="00AF4AC6">
      <w:pPr>
        <w:ind w:firstLine="705"/>
        <w:jc w:val="both"/>
      </w:pPr>
    </w:p>
    <w:p w14:paraId="6E029798" w14:textId="01236E53" w:rsidR="0094175A" w:rsidRDefault="0094175A" w:rsidP="0094175A">
      <w:pPr>
        <w:pStyle w:val="Ttulo2"/>
      </w:pPr>
      <w:bookmarkStart w:id="145" w:name="_Ref114433818"/>
      <w:bookmarkStart w:id="146" w:name="_Toc148795705"/>
      <w:r>
        <w:t>Preparación de condicionales</w:t>
      </w:r>
      <w:bookmarkEnd w:id="145"/>
      <w:bookmarkEnd w:id="146"/>
    </w:p>
    <w:p w14:paraId="474C100A" w14:textId="0E639D17" w:rsidR="0094175A" w:rsidRDefault="0094175A" w:rsidP="00AF4AC6">
      <w:pPr>
        <w:ind w:firstLine="705"/>
        <w:jc w:val="both"/>
      </w:pPr>
    </w:p>
    <w:p w14:paraId="7C589529" w14:textId="2D15FC42" w:rsidR="00465210" w:rsidRDefault="0094175A" w:rsidP="00AF4AC6">
      <w:pPr>
        <w:ind w:firstLine="705"/>
        <w:jc w:val="both"/>
      </w:pPr>
      <w:r>
        <w:lastRenderedPageBreak/>
        <w:t xml:space="preserve">Las condicionales son secciones </w:t>
      </w:r>
      <w:r w:rsidR="009F7B61">
        <w:t xml:space="preserve">especiales </w:t>
      </w:r>
      <w:r w:rsidR="00465210">
        <w:t xml:space="preserve">que aparecen en </w:t>
      </w:r>
      <w:r>
        <w:t xml:space="preserve">las sentencias de tipo, IF, </w:t>
      </w:r>
      <w:r w:rsidR="00465210">
        <w:t xml:space="preserve">WHILE, </w:t>
      </w:r>
      <w:r>
        <w:t>FOR</w:t>
      </w:r>
      <w:r w:rsidR="00465210">
        <w:t>, y REPEAT. Estas secciones condicionales son también preparadas antes de la síntesis.</w:t>
      </w:r>
    </w:p>
    <w:p w14:paraId="13148A85" w14:textId="1612BFD3" w:rsidR="00A16763" w:rsidRDefault="00A16763" w:rsidP="00AF4AC6">
      <w:pPr>
        <w:ind w:firstLine="705"/>
        <w:jc w:val="both"/>
      </w:pPr>
    </w:p>
    <w:p w14:paraId="6855BB45" w14:textId="40629BCF" w:rsidR="00A16763" w:rsidRDefault="00A16763" w:rsidP="00AF4AC6">
      <w:pPr>
        <w:ind w:firstLine="705"/>
        <w:jc w:val="both"/>
      </w:pPr>
      <w:r>
        <w:rPr>
          <w:noProof/>
        </w:rPr>
        <w:drawing>
          <wp:inline distT="0" distB="0" distL="0" distR="0" wp14:anchorId="2200219A" wp14:editId="3FEBC1F2">
            <wp:extent cx="4320914" cy="1775614"/>
            <wp:effectExtent l="0" t="0" r="381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320914" cy="1775614"/>
                    </a:xfrm>
                    <a:prstGeom prst="rect">
                      <a:avLst/>
                    </a:prstGeom>
                  </pic:spPr>
                </pic:pic>
              </a:graphicData>
            </a:graphic>
          </wp:inline>
        </w:drawing>
      </w:r>
    </w:p>
    <w:p w14:paraId="44F2FBBE" w14:textId="38B06F35" w:rsidR="00465210" w:rsidRDefault="00465210" w:rsidP="00AF4AC6">
      <w:pPr>
        <w:ind w:firstLine="705"/>
        <w:jc w:val="both"/>
      </w:pPr>
    </w:p>
    <w:p w14:paraId="63A70D28" w14:textId="731B37CC" w:rsidR="00465210" w:rsidRDefault="00465210" w:rsidP="00AF4AC6">
      <w:pPr>
        <w:ind w:firstLine="705"/>
        <w:jc w:val="both"/>
      </w:pPr>
      <w:r>
        <w:t>La preparación consiste en convertir</w:t>
      </w:r>
      <w:r w:rsidR="00F23419">
        <w:t>, cuando aplique, a la función principal</w:t>
      </w:r>
      <w:r>
        <w:t xml:space="preserve"> </w:t>
      </w:r>
      <w:r w:rsidR="00D010E9">
        <w:t xml:space="preserve">de la condicional, </w:t>
      </w:r>
      <w:r w:rsidR="00F23419">
        <w:t>en diversas instrucciones más simples para facilitar la síntesis, de forma similar a como se hace con las asignaciones INLINE</w:t>
      </w:r>
      <w:r w:rsidR="002E281F">
        <w:t>.</w:t>
      </w:r>
    </w:p>
    <w:p w14:paraId="76388A3D" w14:textId="721C2D2F" w:rsidR="00F23419" w:rsidRDefault="00F23419" w:rsidP="00AF4AC6">
      <w:pPr>
        <w:ind w:firstLine="705"/>
        <w:jc w:val="both"/>
      </w:pPr>
    </w:p>
    <w:p w14:paraId="3DFE5AFC" w14:textId="453B9171" w:rsidR="00F23419" w:rsidRDefault="00F23419" w:rsidP="00AF4AC6">
      <w:pPr>
        <w:ind w:firstLine="705"/>
        <w:jc w:val="both"/>
      </w:pPr>
      <w:r>
        <w:t>Un ejemplo de esta preparación se puede ver en la siguiente figura:</w:t>
      </w:r>
    </w:p>
    <w:p w14:paraId="19478674" w14:textId="67FDC0EB" w:rsidR="00F23419" w:rsidRDefault="00F23419" w:rsidP="00AF4AC6">
      <w:pPr>
        <w:ind w:firstLine="705"/>
        <w:jc w:val="both"/>
      </w:pPr>
    </w:p>
    <w:p w14:paraId="0CDEDABB" w14:textId="288DCA12" w:rsidR="00F23419" w:rsidRDefault="00F23419" w:rsidP="00AF4AC6">
      <w:pPr>
        <w:ind w:firstLine="705"/>
        <w:jc w:val="both"/>
      </w:pPr>
      <w:r>
        <w:rPr>
          <w:noProof/>
        </w:rPr>
        <w:drawing>
          <wp:inline distT="0" distB="0" distL="0" distR="0" wp14:anchorId="628DE7B5" wp14:editId="527C332F">
            <wp:extent cx="4244708" cy="1585097"/>
            <wp:effectExtent l="0" t="0" r="381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244708" cy="1585097"/>
                    </a:xfrm>
                    <a:prstGeom prst="rect">
                      <a:avLst/>
                    </a:prstGeom>
                  </pic:spPr>
                </pic:pic>
              </a:graphicData>
            </a:graphic>
          </wp:inline>
        </w:drawing>
      </w:r>
    </w:p>
    <w:p w14:paraId="27E4DAFE" w14:textId="11CF62B9" w:rsidR="002E281F" w:rsidRDefault="002E281F" w:rsidP="00AF4AC6">
      <w:pPr>
        <w:ind w:firstLine="705"/>
        <w:jc w:val="both"/>
      </w:pPr>
    </w:p>
    <w:p w14:paraId="5C0B2075" w14:textId="0F95DA6A" w:rsidR="00F23419" w:rsidRDefault="00C549C4" w:rsidP="00AF4AC6">
      <w:pPr>
        <w:ind w:firstLine="705"/>
        <w:jc w:val="both"/>
      </w:pPr>
      <w:r>
        <w:t>En este ejemplo vemos que la función principal de la expresión _</w:t>
      </w:r>
      <w:proofErr w:type="spellStart"/>
      <w:proofErr w:type="gramStart"/>
      <w:r>
        <w:t>equ</w:t>
      </w:r>
      <w:proofErr w:type="spellEnd"/>
      <w:r>
        <w:t>(</w:t>
      </w:r>
      <w:proofErr w:type="gramEnd"/>
      <w:r>
        <w:t xml:space="preserve">) ha sido dividido en dos instrucciones, incluyendo una asignación previa. </w:t>
      </w:r>
    </w:p>
    <w:p w14:paraId="02E8D70C" w14:textId="398EA63A" w:rsidR="00C549C4" w:rsidRDefault="00C549C4" w:rsidP="00AF4AC6">
      <w:pPr>
        <w:ind w:firstLine="705"/>
        <w:jc w:val="both"/>
      </w:pPr>
    </w:p>
    <w:p w14:paraId="308BC1C3" w14:textId="2A4EB308" w:rsidR="00C549C4" w:rsidRDefault="00C549C4" w:rsidP="00AF4AC6">
      <w:pPr>
        <w:ind w:firstLine="705"/>
        <w:jc w:val="both"/>
      </w:pPr>
      <w:r>
        <w:t>En general las instrucciones adicionales generadas son del tipo TAC.</w:t>
      </w:r>
    </w:p>
    <w:p w14:paraId="02D56666" w14:textId="7B1A2D5A" w:rsidR="00C549C4" w:rsidRDefault="00C549C4" w:rsidP="00AF4AC6">
      <w:pPr>
        <w:ind w:firstLine="705"/>
        <w:jc w:val="both"/>
      </w:pPr>
      <w:r>
        <w:rPr>
          <w:noProof/>
          <w:lang w:val="es-PE" w:eastAsia="es-PE"/>
        </w:rPr>
        <mc:AlternateContent>
          <mc:Choice Requires="wps">
            <w:drawing>
              <wp:anchor distT="0" distB="0" distL="114300" distR="114300" simplePos="0" relativeHeight="251660288" behindDoc="0" locked="0" layoutInCell="1" allowOverlap="1" wp14:anchorId="4766E52A" wp14:editId="4553F433">
                <wp:simplePos x="0" y="0"/>
                <wp:positionH relativeFrom="column">
                  <wp:posOffset>274320</wp:posOffset>
                </wp:positionH>
                <wp:positionV relativeFrom="paragraph">
                  <wp:posOffset>161290</wp:posOffset>
                </wp:positionV>
                <wp:extent cx="5433060" cy="579966"/>
                <wp:effectExtent l="57150" t="38100" r="72390" b="86995"/>
                <wp:wrapNone/>
                <wp:docPr id="85" name="Rectángulo: esquinas redondeadas 85"/>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766E52A" id="Rectángulo: esquinas redondeadas 85" o:spid="_x0000_s1102" style="position:absolute;left:0;text-align:left;margin-left:21.6pt;margin-top:12.7pt;width:427.8pt;height:45.6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v:textbox>
              </v:roundrect>
            </w:pict>
          </mc:Fallback>
        </mc:AlternateContent>
      </w:r>
    </w:p>
    <w:p w14:paraId="797693AA" w14:textId="09832A31" w:rsidR="00C549C4" w:rsidRDefault="00C549C4" w:rsidP="00AF4AC6">
      <w:pPr>
        <w:ind w:firstLine="705"/>
        <w:jc w:val="both"/>
      </w:pPr>
    </w:p>
    <w:p w14:paraId="456B7BF9" w14:textId="60C37BA0" w:rsidR="00C549C4" w:rsidRDefault="00C549C4" w:rsidP="00AF4AC6">
      <w:pPr>
        <w:ind w:firstLine="705"/>
        <w:jc w:val="both"/>
      </w:pPr>
    </w:p>
    <w:p w14:paraId="51EF13F5" w14:textId="317F48D7" w:rsidR="00C549C4" w:rsidRDefault="00C549C4" w:rsidP="00AF4AC6">
      <w:pPr>
        <w:ind w:firstLine="705"/>
        <w:jc w:val="both"/>
      </w:pPr>
    </w:p>
    <w:p w14:paraId="2DA8CF9B" w14:textId="77777777" w:rsidR="00F23419" w:rsidRDefault="00F23419" w:rsidP="00AF4AC6">
      <w:pPr>
        <w:ind w:firstLine="705"/>
        <w:jc w:val="both"/>
      </w:pPr>
    </w:p>
    <w:p w14:paraId="3A444F0A" w14:textId="3F9BE6D8" w:rsidR="002E281F" w:rsidRDefault="002E281F" w:rsidP="00AF4AC6">
      <w:pPr>
        <w:ind w:firstLine="705"/>
        <w:jc w:val="both"/>
      </w:pPr>
      <w:r>
        <w:t>Para especificar mejor la preparación, consideraremos los siguientes casos</w:t>
      </w:r>
    </w:p>
    <w:p w14:paraId="5AF3C1E3" w14:textId="5461FE00" w:rsidR="002E281F" w:rsidRDefault="002E281F" w:rsidP="00AF4AC6">
      <w:pPr>
        <w:ind w:firstLine="705"/>
        <w:jc w:val="both"/>
      </w:pPr>
    </w:p>
    <w:p w14:paraId="4E5A2C5A" w14:textId="0B6CCBCF" w:rsidR="002E281F" w:rsidRDefault="002E281F" w:rsidP="002E281F">
      <w:pPr>
        <w:pStyle w:val="Ttulo3"/>
      </w:pPr>
      <w:bookmarkStart w:id="147" w:name="_Toc148795706"/>
      <w:r>
        <w:t>Condición de tipo Constante</w:t>
      </w:r>
      <w:bookmarkEnd w:id="147"/>
    </w:p>
    <w:p w14:paraId="67D37F77" w14:textId="37CDEC12" w:rsidR="002E281F" w:rsidRDefault="002E281F" w:rsidP="00AF4AC6">
      <w:pPr>
        <w:ind w:firstLine="705"/>
        <w:jc w:val="both"/>
      </w:pPr>
    </w:p>
    <w:p w14:paraId="71E64155" w14:textId="105D3D64" w:rsidR="002E281F" w:rsidRDefault="002E281F" w:rsidP="00AF4AC6">
      <w:pPr>
        <w:ind w:firstLine="705"/>
        <w:jc w:val="both"/>
      </w:pPr>
      <w:r>
        <w:t>Se produce cuando el elemento principal de la condición (y el único) es de tipo “</w:t>
      </w:r>
      <w:proofErr w:type="spellStart"/>
      <w:r w:rsidRPr="002E281F">
        <w:t>otConst</w:t>
      </w:r>
      <w:proofErr w:type="spellEnd"/>
      <w:r>
        <w:t>”.</w:t>
      </w:r>
    </w:p>
    <w:p w14:paraId="6408CD7D" w14:textId="27E90D8B" w:rsidR="002E281F" w:rsidRDefault="002E281F" w:rsidP="00AF4AC6">
      <w:pPr>
        <w:ind w:firstLine="705"/>
        <w:jc w:val="both"/>
      </w:pPr>
    </w:p>
    <w:p w14:paraId="32B95B46" w14:textId="7A6CCF16" w:rsidR="002E281F" w:rsidRDefault="002E281F" w:rsidP="00AF4AC6">
      <w:pPr>
        <w:ind w:firstLine="705"/>
        <w:jc w:val="both"/>
      </w:pPr>
      <w:r>
        <w:rPr>
          <w:noProof/>
        </w:rPr>
        <w:lastRenderedPageBreak/>
        <w:drawing>
          <wp:inline distT="0" distB="0" distL="0" distR="0" wp14:anchorId="3B517B86" wp14:editId="69F66473">
            <wp:extent cx="3802710" cy="1463167"/>
            <wp:effectExtent l="0" t="0" r="7620" b="3810"/>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3802710" cy="1463167"/>
                    </a:xfrm>
                    <a:prstGeom prst="rect">
                      <a:avLst/>
                    </a:prstGeom>
                  </pic:spPr>
                </pic:pic>
              </a:graphicData>
            </a:graphic>
          </wp:inline>
        </w:drawing>
      </w:r>
    </w:p>
    <w:p w14:paraId="100EEEBA" w14:textId="77777777" w:rsidR="002E281F" w:rsidRDefault="002E281F" w:rsidP="00AF4AC6">
      <w:pPr>
        <w:ind w:firstLine="705"/>
        <w:jc w:val="both"/>
      </w:pPr>
    </w:p>
    <w:p w14:paraId="25006721" w14:textId="494D9208" w:rsidR="002E281F" w:rsidRDefault="002E281F" w:rsidP="00AF4AC6">
      <w:pPr>
        <w:ind w:firstLine="705"/>
        <w:jc w:val="both"/>
      </w:pPr>
      <w:r>
        <w:t>En este caso no se realiza ninguna preparación por ser la condición bastante simple.</w:t>
      </w:r>
    </w:p>
    <w:p w14:paraId="3FE81BD7" w14:textId="4680E644" w:rsidR="002E281F" w:rsidRDefault="002E281F" w:rsidP="00AF4AC6">
      <w:pPr>
        <w:ind w:firstLine="705"/>
        <w:jc w:val="both"/>
      </w:pPr>
    </w:p>
    <w:p w14:paraId="644641C6" w14:textId="5D0F9B67" w:rsidR="002E281F" w:rsidRDefault="002E281F" w:rsidP="002E281F">
      <w:pPr>
        <w:pStyle w:val="Ttulo3"/>
      </w:pPr>
      <w:bookmarkStart w:id="148" w:name="_Toc148795707"/>
      <w:r>
        <w:t>Condición de tipo Variable</w:t>
      </w:r>
      <w:bookmarkEnd w:id="148"/>
    </w:p>
    <w:p w14:paraId="76562936" w14:textId="77777777" w:rsidR="002E281F" w:rsidRDefault="002E281F" w:rsidP="002E281F">
      <w:pPr>
        <w:ind w:firstLine="705"/>
        <w:jc w:val="both"/>
      </w:pPr>
    </w:p>
    <w:p w14:paraId="6277E61D" w14:textId="5DC68CD3" w:rsidR="002E281F" w:rsidRDefault="002E281F" w:rsidP="002E281F">
      <w:pPr>
        <w:ind w:firstLine="705"/>
        <w:jc w:val="both"/>
      </w:pPr>
      <w:r>
        <w:t>Se produce cuando el elemento principal de la condición (y el único) es de tipo “</w:t>
      </w:r>
      <w:proofErr w:type="spellStart"/>
      <w:r w:rsidRPr="002E281F">
        <w:t>otVariab</w:t>
      </w:r>
      <w:proofErr w:type="spellEnd"/>
      <w:r>
        <w:t>”.</w:t>
      </w:r>
    </w:p>
    <w:p w14:paraId="2CC3DD26" w14:textId="77777777" w:rsidR="002E281F" w:rsidRDefault="002E281F" w:rsidP="002E281F">
      <w:pPr>
        <w:ind w:firstLine="705"/>
        <w:jc w:val="both"/>
      </w:pPr>
    </w:p>
    <w:p w14:paraId="7107C2E2" w14:textId="1269E216" w:rsidR="002E281F" w:rsidRDefault="002E281F" w:rsidP="002E281F">
      <w:pPr>
        <w:ind w:firstLine="705"/>
        <w:jc w:val="both"/>
      </w:pPr>
      <w:r>
        <w:rPr>
          <w:noProof/>
        </w:rPr>
        <w:drawing>
          <wp:inline distT="0" distB="0" distL="0" distR="0" wp14:anchorId="0313344C" wp14:editId="2C7884E5">
            <wp:extent cx="3871295" cy="1478408"/>
            <wp:effectExtent l="0" t="0" r="0" b="762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871295" cy="1478408"/>
                    </a:xfrm>
                    <a:prstGeom prst="rect">
                      <a:avLst/>
                    </a:prstGeom>
                  </pic:spPr>
                </pic:pic>
              </a:graphicData>
            </a:graphic>
          </wp:inline>
        </w:drawing>
      </w:r>
    </w:p>
    <w:p w14:paraId="51CC4E43" w14:textId="77777777" w:rsidR="002E281F" w:rsidRDefault="002E281F" w:rsidP="002E281F">
      <w:pPr>
        <w:ind w:firstLine="705"/>
        <w:jc w:val="both"/>
      </w:pPr>
    </w:p>
    <w:p w14:paraId="25E34B6A" w14:textId="77777777" w:rsidR="002E281F" w:rsidRDefault="002E281F" w:rsidP="002E281F">
      <w:pPr>
        <w:ind w:firstLine="705"/>
        <w:jc w:val="both"/>
      </w:pPr>
      <w:r>
        <w:t>En este caso no se realiza ninguna preparación por ser la condición bastante simple.</w:t>
      </w:r>
    </w:p>
    <w:p w14:paraId="1BD0EAA4" w14:textId="6C42EA82" w:rsidR="002E281F" w:rsidRDefault="002E281F" w:rsidP="002E281F">
      <w:pPr>
        <w:ind w:firstLine="705"/>
        <w:jc w:val="both"/>
      </w:pPr>
    </w:p>
    <w:p w14:paraId="3BF17915" w14:textId="547E7F7D" w:rsidR="002E281F" w:rsidRDefault="002E281F" w:rsidP="002E281F">
      <w:pPr>
        <w:pStyle w:val="Ttulo3"/>
      </w:pPr>
      <w:bookmarkStart w:id="149" w:name="_Toc148795708"/>
      <w:r>
        <w:t xml:space="preserve">Condición de tipo Función </w:t>
      </w:r>
      <w:r w:rsidR="00F23419">
        <w:t>Normal</w:t>
      </w:r>
      <w:bookmarkEnd w:id="149"/>
      <w:r w:rsidR="00F23419">
        <w:t xml:space="preserve"> </w:t>
      </w:r>
    </w:p>
    <w:p w14:paraId="13EDCE95" w14:textId="25593147" w:rsidR="00F23419" w:rsidRDefault="00F23419" w:rsidP="00F23419"/>
    <w:p w14:paraId="26486A60" w14:textId="09B397BC" w:rsidR="00F23419" w:rsidRDefault="00F23419" w:rsidP="00F23419">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F23419">
        <w:t>ctSysNormal</w:t>
      </w:r>
      <w:proofErr w:type="spellEnd"/>
      <w:r>
        <w:t>” o “</w:t>
      </w:r>
      <w:proofErr w:type="spellStart"/>
      <w:r w:rsidRPr="00F23419">
        <w:t>ctUsrNormal</w:t>
      </w:r>
      <w:proofErr w:type="spellEnd"/>
      <w:r w:rsidRPr="00F23419">
        <w:t>]</w:t>
      </w:r>
      <w:r>
        <w:t>”.</w:t>
      </w:r>
    </w:p>
    <w:p w14:paraId="69C42EE8" w14:textId="49D0B561" w:rsidR="00F23419" w:rsidRDefault="00F23419" w:rsidP="00F23419">
      <w:pPr>
        <w:ind w:left="705"/>
      </w:pPr>
    </w:p>
    <w:p w14:paraId="66CB18E9" w14:textId="467B8BF5" w:rsidR="00F23419" w:rsidRPr="00F23419" w:rsidRDefault="009752FF" w:rsidP="00F23419">
      <w:pPr>
        <w:ind w:left="705"/>
      </w:pPr>
      <w:r>
        <w:rPr>
          <w:noProof/>
        </w:rPr>
        <w:drawing>
          <wp:inline distT="0" distB="0" distL="0" distR="0" wp14:anchorId="0CB522E1" wp14:editId="268F0C00">
            <wp:extent cx="4999153" cy="1554615"/>
            <wp:effectExtent l="0" t="0" r="0" b="7620"/>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999153" cy="1554615"/>
                    </a:xfrm>
                    <a:prstGeom prst="rect">
                      <a:avLst/>
                    </a:prstGeom>
                  </pic:spPr>
                </pic:pic>
              </a:graphicData>
            </a:graphic>
          </wp:inline>
        </w:drawing>
      </w:r>
    </w:p>
    <w:p w14:paraId="5A0E8C67" w14:textId="7DDEB225" w:rsidR="002E281F" w:rsidRDefault="002E281F" w:rsidP="00AF4AC6">
      <w:pPr>
        <w:ind w:firstLine="705"/>
        <w:jc w:val="both"/>
      </w:pPr>
    </w:p>
    <w:p w14:paraId="0AEA6207" w14:textId="24712131" w:rsidR="009752FF" w:rsidRDefault="009752FF" w:rsidP="002E281F">
      <w:pPr>
        <w:ind w:firstLine="705"/>
        <w:jc w:val="both"/>
      </w:pPr>
      <w:r>
        <w:t xml:space="preserve">En este caso la preparación consiste en incluir instrucciones de asignación previa a los parámetros, de la misma forma a como se indicó en la sección </w:t>
      </w:r>
      <w:r>
        <w:fldChar w:fldCharType="begin"/>
      </w:r>
      <w:r>
        <w:instrText xml:space="preserve"> REF _Ref111978335 \r \h </w:instrText>
      </w:r>
      <w:r>
        <w:fldChar w:fldCharType="separate"/>
      </w:r>
      <w:r>
        <w:t>11.2</w:t>
      </w:r>
      <w:r>
        <w:fldChar w:fldCharType="end"/>
      </w:r>
      <w:r>
        <w:t>.</w:t>
      </w:r>
    </w:p>
    <w:p w14:paraId="35175DCD" w14:textId="5C763EC3" w:rsidR="009752FF" w:rsidRDefault="009752FF" w:rsidP="002E281F">
      <w:pPr>
        <w:ind w:firstLine="705"/>
        <w:jc w:val="both"/>
      </w:pPr>
    </w:p>
    <w:p w14:paraId="52F8F091" w14:textId="786BD2B3" w:rsidR="009752FF" w:rsidRDefault="009752FF" w:rsidP="009752FF">
      <w:pPr>
        <w:pStyle w:val="Ttulo3"/>
      </w:pPr>
      <w:bookmarkStart w:id="150" w:name="_Toc148795709"/>
      <w:r>
        <w:lastRenderedPageBreak/>
        <w:t>Condición de tipo Función INLINE</w:t>
      </w:r>
      <w:bookmarkEnd w:id="150"/>
      <w:r>
        <w:t xml:space="preserve"> </w:t>
      </w:r>
    </w:p>
    <w:p w14:paraId="3F52AF02" w14:textId="77777777" w:rsidR="009752FF" w:rsidRDefault="009752FF" w:rsidP="002E281F">
      <w:pPr>
        <w:ind w:firstLine="705"/>
        <w:jc w:val="both"/>
      </w:pPr>
    </w:p>
    <w:p w14:paraId="6F3F5462" w14:textId="2F73A0A0" w:rsidR="00C85D31" w:rsidRDefault="00C85D31" w:rsidP="00C85D31">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C85D31">
        <w:t>ctSysInline</w:t>
      </w:r>
      <w:proofErr w:type="spellEnd"/>
      <w:r>
        <w:t xml:space="preserve">” </w:t>
      </w:r>
      <w:r>
        <w:rPr>
          <w:rStyle w:val="Refdenotaalpie"/>
        </w:rPr>
        <w:footnoteReference w:id="16"/>
      </w:r>
      <w:r>
        <w:t>.</w:t>
      </w:r>
    </w:p>
    <w:p w14:paraId="39E7EDCC" w14:textId="2BFEF665" w:rsidR="002E281F" w:rsidRDefault="002E281F" w:rsidP="002E281F">
      <w:pPr>
        <w:ind w:firstLine="705"/>
        <w:jc w:val="both"/>
      </w:pPr>
    </w:p>
    <w:p w14:paraId="119A784A" w14:textId="2128DD1E" w:rsidR="002E281F" w:rsidRDefault="002E281F" w:rsidP="002E281F">
      <w:pPr>
        <w:ind w:firstLine="705"/>
        <w:jc w:val="both"/>
      </w:pPr>
    </w:p>
    <w:p w14:paraId="37B79C7E" w14:textId="5D4FFE4F" w:rsidR="001F3EE8" w:rsidRDefault="001F3EE8" w:rsidP="002E281F">
      <w:pPr>
        <w:ind w:firstLine="705"/>
        <w:jc w:val="both"/>
      </w:pPr>
      <w:r>
        <w:rPr>
          <w:noProof/>
        </w:rPr>
        <w:drawing>
          <wp:inline distT="0" distB="0" distL="0" distR="0" wp14:anchorId="60DC0692" wp14:editId="58CC286D">
            <wp:extent cx="4168501" cy="1714649"/>
            <wp:effectExtent l="0" t="0" r="381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4168501" cy="1714649"/>
                    </a:xfrm>
                    <a:prstGeom prst="rect">
                      <a:avLst/>
                    </a:prstGeom>
                  </pic:spPr>
                </pic:pic>
              </a:graphicData>
            </a:graphic>
          </wp:inline>
        </w:drawing>
      </w:r>
    </w:p>
    <w:p w14:paraId="496E225B" w14:textId="219AE2A3" w:rsidR="001F3EE8" w:rsidRDefault="001F3EE8" w:rsidP="002E281F">
      <w:pPr>
        <w:ind w:firstLine="705"/>
        <w:jc w:val="both"/>
      </w:pPr>
    </w:p>
    <w:p w14:paraId="4DF53871" w14:textId="6D76F764" w:rsidR="001F3EE8" w:rsidRDefault="001F3EE8" w:rsidP="002E281F">
      <w:pPr>
        <w:ind w:firstLine="705"/>
        <w:jc w:val="both"/>
      </w:pPr>
      <w:r>
        <w:t>Este es el caso más general que puede incluir expresiones simples o complejas en la condición.</w:t>
      </w:r>
    </w:p>
    <w:p w14:paraId="07FDA567" w14:textId="290C543F" w:rsidR="001F3EE8" w:rsidRDefault="001F3EE8" w:rsidP="002E281F">
      <w:pPr>
        <w:ind w:firstLine="705"/>
        <w:jc w:val="both"/>
      </w:pPr>
    </w:p>
    <w:p w14:paraId="5908C236" w14:textId="354AEC89" w:rsidR="00EC5EAB" w:rsidRDefault="00EC5EAB" w:rsidP="002E281F">
      <w:pPr>
        <w:ind w:firstLine="705"/>
        <w:jc w:val="both"/>
      </w:pPr>
      <w:r>
        <w:t xml:space="preserve">Si la función INLINE es simple, como en la figura anterior, </w:t>
      </w:r>
      <w:r w:rsidR="00FB5E45">
        <w:t>no se requiere preparación.</w:t>
      </w:r>
    </w:p>
    <w:p w14:paraId="16610602" w14:textId="23304415" w:rsidR="00FB5E45" w:rsidRDefault="00FB5E45" w:rsidP="002E281F">
      <w:pPr>
        <w:ind w:firstLine="705"/>
        <w:jc w:val="both"/>
      </w:pPr>
    </w:p>
    <w:p w14:paraId="0DB0ACCD" w14:textId="300C57C8" w:rsidR="00FB5E45" w:rsidRDefault="00FB5E45" w:rsidP="002E281F">
      <w:pPr>
        <w:ind w:firstLine="705"/>
        <w:jc w:val="both"/>
      </w:pPr>
      <w:r>
        <w:t>Pero si la función INLINE es más compleja, como en el siguiente ejemplo:</w:t>
      </w:r>
    </w:p>
    <w:p w14:paraId="64906E3E" w14:textId="13E23185" w:rsidR="00FB5E45" w:rsidRDefault="00FB5E45" w:rsidP="002E281F">
      <w:pPr>
        <w:ind w:firstLine="705"/>
        <w:jc w:val="both"/>
      </w:pPr>
    </w:p>
    <w:p w14:paraId="67926B7E" w14:textId="455386F2" w:rsidR="00FB5E45" w:rsidRDefault="00FB5E45" w:rsidP="002E281F">
      <w:pPr>
        <w:ind w:firstLine="705"/>
        <w:jc w:val="both"/>
      </w:pPr>
      <w:r>
        <w:rPr>
          <w:noProof/>
        </w:rPr>
        <w:drawing>
          <wp:inline distT="0" distB="0" distL="0" distR="0" wp14:anchorId="5A13D3F0" wp14:editId="2B37C1EE">
            <wp:extent cx="4465707" cy="1707028"/>
            <wp:effectExtent l="0" t="0" r="0" b="762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4465707" cy="1707028"/>
                    </a:xfrm>
                    <a:prstGeom prst="rect">
                      <a:avLst/>
                    </a:prstGeom>
                  </pic:spPr>
                </pic:pic>
              </a:graphicData>
            </a:graphic>
          </wp:inline>
        </w:drawing>
      </w:r>
    </w:p>
    <w:p w14:paraId="306CC529" w14:textId="187745CC" w:rsidR="00FB5E45" w:rsidRDefault="00FB5E45" w:rsidP="002E281F">
      <w:pPr>
        <w:ind w:firstLine="705"/>
        <w:jc w:val="both"/>
      </w:pPr>
    </w:p>
    <w:p w14:paraId="32BD52EA" w14:textId="59D9391B" w:rsidR="00FB5E45" w:rsidRDefault="00FB5E45" w:rsidP="002E281F">
      <w:pPr>
        <w:ind w:firstLine="705"/>
        <w:jc w:val="both"/>
      </w:pPr>
      <w:r>
        <w:t xml:space="preserve">La preparación consiste en generar una expresión condicional simple y crear asignaciones adicionales, de la misma forma a como se hace con las asignaciones INLINE (Descrito en la sección </w:t>
      </w:r>
      <w:r>
        <w:fldChar w:fldCharType="begin"/>
      </w:r>
      <w:r>
        <w:instrText xml:space="preserve"> REF _Ref111977241 \r \h </w:instrText>
      </w:r>
      <w:r>
        <w:fldChar w:fldCharType="separate"/>
      </w:r>
      <w:r>
        <w:t>11.3.3</w:t>
      </w:r>
      <w:r>
        <w:fldChar w:fldCharType="end"/>
      </w:r>
      <w:r>
        <w:t>).</w:t>
      </w:r>
    </w:p>
    <w:p w14:paraId="108A51DC" w14:textId="77777777" w:rsidR="00FB5E45" w:rsidRDefault="00FB5E45" w:rsidP="002E281F">
      <w:pPr>
        <w:ind w:firstLine="705"/>
        <w:jc w:val="both"/>
      </w:pPr>
    </w:p>
    <w:p w14:paraId="069CA982" w14:textId="762BDBE7" w:rsidR="00F23419" w:rsidRDefault="00FB5E45" w:rsidP="00F23419">
      <w:pPr>
        <w:ind w:firstLine="705"/>
        <w:jc w:val="both"/>
      </w:pPr>
      <w:r>
        <w:t>En este caso, y al igual que con las asignaciones INLINE, se deja a la condicional siempre en la forma:</w:t>
      </w:r>
    </w:p>
    <w:p w14:paraId="0BA01B4A" w14:textId="1843AECA" w:rsidR="00FB5E45" w:rsidRDefault="00FB5E45" w:rsidP="00F23419">
      <w:pPr>
        <w:ind w:firstLine="705"/>
        <w:jc w:val="both"/>
      </w:pPr>
    </w:p>
    <w:p w14:paraId="77954B1A" w14:textId="6CAA17E3" w:rsidR="00FB5E45" w:rsidRDefault="00FB5E45" w:rsidP="00C17781">
      <w:pPr>
        <w:pStyle w:val="Prrafodelista"/>
        <w:numPr>
          <w:ilvl w:val="0"/>
          <w:numId w:val="38"/>
        </w:numPr>
        <w:jc w:val="both"/>
      </w:pPr>
      <w:r>
        <w:t>Un conjunto de instrucciones TAC antes de la condición final.</w:t>
      </w:r>
    </w:p>
    <w:p w14:paraId="54634810" w14:textId="719DD0DA" w:rsidR="00FB5E45" w:rsidRDefault="00FB5E45" w:rsidP="00C17781">
      <w:pPr>
        <w:pStyle w:val="Prrafodelista"/>
        <w:numPr>
          <w:ilvl w:val="0"/>
          <w:numId w:val="38"/>
        </w:numPr>
        <w:jc w:val="both"/>
      </w:pPr>
      <w:r>
        <w:t>Una función final (condición) de dos operandos simples (sin nodos hijo).</w:t>
      </w:r>
    </w:p>
    <w:p w14:paraId="4E62207F" w14:textId="2D923DC2" w:rsidR="00FB5E45" w:rsidRDefault="00FB5E45" w:rsidP="00FB5E45">
      <w:pPr>
        <w:jc w:val="both"/>
      </w:pPr>
    </w:p>
    <w:p w14:paraId="5E580761" w14:textId="5AB10308" w:rsidR="00FB5E45" w:rsidRDefault="00FB5E45" w:rsidP="00FB5E45">
      <w:pPr>
        <w:ind w:firstLine="705"/>
        <w:jc w:val="both"/>
      </w:pPr>
      <w:r>
        <w:lastRenderedPageBreak/>
        <w:t xml:space="preserve">La preparación de los bloques condicionales se puede observar en la rutina </w:t>
      </w:r>
      <w:proofErr w:type="spellStart"/>
      <w:proofErr w:type="gramStart"/>
      <w:r w:rsidRPr="00FB5E45">
        <w:t>SplitExpress</w:t>
      </w:r>
      <w:proofErr w:type="spellEnd"/>
      <w:r>
        <w:t>(</w:t>
      </w:r>
      <w:proofErr w:type="gramEnd"/>
      <w:r>
        <w:t xml:space="preserve">) que se ha creado dentro de </w:t>
      </w:r>
      <w:r w:rsidRPr="00FB5E45">
        <w:t>TCompiler_PIC16.PrepareBody(</w:t>
      </w:r>
      <w:r>
        <w:t>):</w:t>
      </w:r>
    </w:p>
    <w:p w14:paraId="53CE2060" w14:textId="25BCD958" w:rsidR="00FB5E45" w:rsidRDefault="00FB5E45" w:rsidP="00FB5E45">
      <w:pPr>
        <w:ind w:left="576"/>
        <w:jc w:val="both"/>
      </w:pPr>
    </w:p>
    <w:p w14:paraId="58EACFF9" w14:textId="163CE19F" w:rsidR="00FB5E45" w:rsidRDefault="00FB5E45" w:rsidP="00FB5E45">
      <w:pPr>
        <w:jc w:val="both"/>
      </w:pPr>
      <w:r>
        <w:rPr>
          <w:noProof/>
        </w:rPr>
        <w:drawing>
          <wp:inline distT="0" distB="0" distL="0" distR="0" wp14:anchorId="38A85386" wp14:editId="15178342">
            <wp:extent cx="5957570" cy="3980180"/>
            <wp:effectExtent l="0" t="0" r="5080" b="127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5957570" cy="3980180"/>
                    </a:xfrm>
                    <a:prstGeom prst="rect">
                      <a:avLst/>
                    </a:prstGeom>
                  </pic:spPr>
                </pic:pic>
              </a:graphicData>
            </a:graphic>
          </wp:inline>
        </w:drawing>
      </w:r>
    </w:p>
    <w:p w14:paraId="2BFE1A76" w14:textId="5B6E1326" w:rsidR="00F23419" w:rsidRDefault="00F23419" w:rsidP="002E281F">
      <w:pPr>
        <w:jc w:val="both"/>
      </w:pPr>
    </w:p>
    <w:p w14:paraId="28E173D8" w14:textId="37F103D9" w:rsidR="00FB5E45" w:rsidRDefault="00FB5E45" w:rsidP="002E281F">
      <w:pPr>
        <w:jc w:val="both"/>
      </w:pPr>
      <w:r>
        <w:tab/>
        <w:t xml:space="preserve">Un análisis rápido revelará que esta sección del código es similar al que se usa en la función </w:t>
      </w:r>
      <w:proofErr w:type="spellStart"/>
      <w:proofErr w:type="gramStart"/>
      <w:r>
        <w:t>SplitSet</w:t>
      </w:r>
      <w:proofErr w:type="spellEnd"/>
      <w:r>
        <w:t>(</w:t>
      </w:r>
      <w:proofErr w:type="gramEnd"/>
      <w:r>
        <w:t>), porque, como se ha podido ver, la preparación de las condiciones es muy similar a la de las asignaciones.</w:t>
      </w:r>
    </w:p>
    <w:p w14:paraId="36335588" w14:textId="77777777" w:rsidR="00FB5E45" w:rsidRDefault="00FB5E45" w:rsidP="002E281F">
      <w:pPr>
        <w:jc w:val="both"/>
      </w:pPr>
    </w:p>
    <w:p w14:paraId="6758F008" w14:textId="77777777" w:rsidR="00AF4AC6" w:rsidRDefault="00AF4AC6" w:rsidP="00AF4AC6">
      <w:pPr>
        <w:pStyle w:val="Ttulo2"/>
      </w:pPr>
      <w:bookmarkStart w:id="151" w:name="_Toc148795710"/>
      <w:r>
        <w:t>Sentencias condicionales</w:t>
      </w:r>
      <w:bookmarkEnd w:id="151"/>
    </w:p>
    <w:p w14:paraId="59FD4549" w14:textId="77777777" w:rsidR="00AF4AC6" w:rsidRDefault="00AF4AC6" w:rsidP="00AF4AC6">
      <w:pPr>
        <w:ind w:firstLine="705"/>
        <w:jc w:val="both"/>
      </w:pPr>
    </w:p>
    <w:p w14:paraId="2FB8B1FB" w14:textId="0E7F7C31" w:rsidR="00323EB4" w:rsidRDefault="00AF4AC6" w:rsidP="00AF4AC6">
      <w:pPr>
        <w:ind w:firstLine="705"/>
        <w:jc w:val="both"/>
      </w:pPr>
      <w:r>
        <w:t>Las sentencias condicionales (</w:t>
      </w:r>
      <w:proofErr w:type="spellStart"/>
      <w:r w:rsidRPr="008B0A18">
        <w:t>sntIF</w:t>
      </w:r>
      <w:proofErr w:type="spellEnd"/>
      <w:r>
        <w:t>)</w:t>
      </w:r>
      <w:r w:rsidR="00323EB4">
        <w:t>, como ya se indicó,</w:t>
      </w:r>
      <w:r>
        <w:t xml:space="preserve"> </w:t>
      </w:r>
      <w:r w:rsidR="00323EB4">
        <w:t xml:space="preserve">se componen de </w:t>
      </w:r>
      <w:r>
        <w:t>condiciones</w:t>
      </w:r>
      <w:r w:rsidR="00323EB4">
        <w:t xml:space="preserve"> (una o más) y bloques</w:t>
      </w:r>
      <w:r>
        <w:t xml:space="preserve">. </w:t>
      </w:r>
    </w:p>
    <w:p w14:paraId="5AA058A7" w14:textId="77777777" w:rsidR="00323EB4" w:rsidRDefault="00323EB4" w:rsidP="00AF4AC6">
      <w:pPr>
        <w:ind w:firstLine="705"/>
        <w:jc w:val="both"/>
      </w:pPr>
    </w:p>
    <w:p w14:paraId="304044B8" w14:textId="2F0A37E4" w:rsidR="00323EB4" w:rsidRDefault="00323EB4" w:rsidP="00AF4AC6">
      <w:pPr>
        <w:ind w:firstLine="705"/>
        <w:jc w:val="both"/>
      </w:pPr>
      <w:r>
        <w:t xml:space="preserve">La preparación de </w:t>
      </w:r>
      <w:r w:rsidR="00FB5E45">
        <w:t xml:space="preserve">una sentencia IF </w:t>
      </w:r>
      <w:r>
        <w:t>consiste en la preparación de las condiciones y en la preparación de los bloques, de forma recursiva.</w:t>
      </w:r>
    </w:p>
    <w:p w14:paraId="09BB7FED" w14:textId="77777777" w:rsidR="00323EB4" w:rsidRDefault="00323EB4" w:rsidP="00AF4AC6">
      <w:pPr>
        <w:ind w:firstLine="705"/>
        <w:jc w:val="both"/>
      </w:pPr>
    </w:p>
    <w:p w14:paraId="6CFD5A72" w14:textId="77777777" w:rsidR="00AF4AC6" w:rsidRDefault="00AF4AC6" w:rsidP="00AF4AC6">
      <w:pPr>
        <w:ind w:firstLine="705"/>
        <w:jc w:val="both"/>
      </w:pPr>
      <w:r>
        <w:t>Por ejemplo, consideremos la condicional de la figura:</w:t>
      </w:r>
    </w:p>
    <w:p w14:paraId="4E83A7B2" w14:textId="77777777" w:rsidR="00AF4AC6" w:rsidRDefault="00AF4AC6" w:rsidP="00AF4AC6">
      <w:pPr>
        <w:ind w:firstLine="705"/>
        <w:jc w:val="both"/>
      </w:pPr>
    </w:p>
    <w:p w14:paraId="2BC5413D" w14:textId="77777777" w:rsidR="00AF4AC6" w:rsidRDefault="00AF4AC6" w:rsidP="00AF4AC6">
      <w:pPr>
        <w:ind w:firstLine="705"/>
        <w:jc w:val="both"/>
      </w:pPr>
      <w:r>
        <w:rPr>
          <w:noProof/>
        </w:rPr>
        <w:lastRenderedPageBreak/>
        <w:drawing>
          <wp:inline distT="0" distB="0" distL="0" distR="0" wp14:anchorId="70D900FA" wp14:editId="42132C81">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5303980" cy="2164268"/>
                    </a:xfrm>
                    <a:prstGeom prst="rect">
                      <a:avLst/>
                    </a:prstGeom>
                  </pic:spPr>
                </pic:pic>
              </a:graphicData>
            </a:graphic>
          </wp:inline>
        </w:drawing>
      </w:r>
    </w:p>
    <w:p w14:paraId="49649860" w14:textId="77777777" w:rsidR="00AF4AC6" w:rsidRDefault="00AF4AC6" w:rsidP="00AF4AC6">
      <w:pPr>
        <w:ind w:firstLine="705"/>
        <w:jc w:val="both"/>
      </w:pPr>
    </w:p>
    <w:p w14:paraId="33368533" w14:textId="77777777" w:rsidR="00AF4AC6" w:rsidRDefault="00AF4AC6" w:rsidP="00AF4AC6">
      <w:pPr>
        <w:ind w:firstLine="705"/>
        <w:jc w:val="both"/>
      </w:pPr>
      <w:r>
        <w:t>La expresión de la condición “x=2+3” se puede convertir en dos instrucciones TAC, y quedaría de la siguiente forma:</w:t>
      </w:r>
    </w:p>
    <w:p w14:paraId="4DA0C5B3" w14:textId="77777777" w:rsidR="00AF4AC6" w:rsidRDefault="00AF4AC6" w:rsidP="00AF4AC6">
      <w:pPr>
        <w:ind w:firstLine="705"/>
        <w:jc w:val="both"/>
      </w:pPr>
    </w:p>
    <w:p w14:paraId="2BCD4B81" w14:textId="77777777" w:rsidR="00AF4AC6" w:rsidRDefault="00AF4AC6" w:rsidP="00AF4AC6">
      <w:pPr>
        <w:ind w:firstLine="705"/>
        <w:jc w:val="both"/>
      </w:pPr>
      <w:r>
        <w:rPr>
          <w:noProof/>
        </w:rPr>
        <w:drawing>
          <wp:inline distT="0" distB="0" distL="0" distR="0" wp14:anchorId="44EA66EA" wp14:editId="749F2D2C">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91533" cy="2202371"/>
                    </a:xfrm>
                    <a:prstGeom prst="rect">
                      <a:avLst/>
                    </a:prstGeom>
                  </pic:spPr>
                </pic:pic>
              </a:graphicData>
            </a:graphic>
          </wp:inline>
        </w:drawing>
      </w:r>
    </w:p>
    <w:p w14:paraId="7DD667C8" w14:textId="77777777" w:rsidR="00AF4AC6" w:rsidRDefault="00AF4AC6" w:rsidP="00AF4AC6">
      <w:pPr>
        <w:ind w:firstLine="705"/>
        <w:jc w:val="both"/>
      </w:pPr>
    </w:p>
    <w:p w14:paraId="25584E48" w14:textId="77777777" w:rsidR="00AF4AC6" w:rsidRDefault="00AF4AC6" w:rsidP="00AF4AC6">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47BFE5EA" w14:textId="360F00B8" w:rsidR="00AF4AC6" w:rsidRDefault="00AF4AC6" w:rsidP="00AF4AC6">
      <w:pPr>
        <w:ind w:firstLine="705"/>
        <w:jc w:val="both"/>
      </w:pPr>
    </w:p>
    <w:p w14:paraId="789B52FB" w14:textId="75C6969D" w:rsidR="00FB5E45" w:rsidRDefault="00FB5E45" w:rsidP="00AF4AC6">
      <w:pPr>
        <w:ind w:firstLine="705"/>
        <w:jc w:val="both"/>
      </w:pPr>
      <w:r>
        <w:t>La</w:t>
      </w:r>
      <w:r w:rsidR="002E76FD">
        <w:t xml:space="preserve"> </w:t>
      </w:r>
      <w:r>
        <w:t>preparación de la sección de la condición sigue la</w:t>
      </w:r>
      <w:r w:rsidR="002E76FD">
        <w:t>s</w:t>
      </w:r>
      <w:r>
        <w:t xml:space="preserve"> reglas descritas en </w:t>
      </w:r>
      <w:r w:rsidR="000542C8">
        <w:t xml:space="preserve">la sección </w:t>
      </w:r>
      <w:r w:rsidR="000542C8">
        <w:fldChar w:fldCharType="begin"/>
      </w:r>
      <w:r w:rsidR="000542C8">
        <w:instrText xml:space="preserve"> REF _Ref114433818 \r \h </w:instrText>
      </w:r>
      <w:r w:rsidR="000542C8">
        <w:fldChar w:fldCharType="separate"/>
      </w:r>
      <w:r w:rsidR="000542C8">
        <w:t>11.4</w:t>
      </w:r>
      <w:r w:rsidR="000542C8">
        <w:fldChar w:fldCharType="end"/>
      </w:r>
      <w:r w:rsidR="002E76FD">
        <w:t>, como sucede en las secciones condicionales de otras sentencias como FOR o WHILE</w:t>
      </w:r>
      <w:r w:rsidR="000542C8">
        <w:t>.</w:t>
      </w:r>
    </w:p>
    <w:p w14:paraId="28A389FE" w14:textId="62612949" w:rsidR="00AF4AC6" w:rsidRDefault="00AF4AC6" w:rsidP="00AF4AC6">
      <w:pPr>
        <w:ind w:firstLine="705"/>
        <w:jc w:val="both"/>
      </w:pPr>
    </w:p>
    <w:p w14:paraId="0D293880" w14:textId="7B461DDF" w:rsidR="0090276D" w:rsidRDefault="0090276D" w:rsidP="0090276D">
      <w:pPr>
        <w:pStyle w:val="Ttulo2"/>
      </w:pPr>
      <w:bookmarkStart w:id="152" w:name="_Toc148795711"/>
      <w:r>
        <w:t>Sentencias WHILE</w:t>
      </w:r>
      <w:bookmarkEnd w:id="152"/>
    </w:p>
    <w:p w14:paraId="01693BDA" w14:textId="77777777" w:rsidR="0090276D" w:rsidRDefault="0090276D" w:rsidP="0090276D">
      <w:pPr>
        <w:ind w:firstLine="705"/>
        <w:jc w:val="both"/>
      </w:pPr>
    </w:p>
    <w:p w14:paraId="3D29DA42" w14:textId="00B87034" w:rsidR="0090276D" w:rsidRDefault="0090276D" w:rsidP="0090276D">
      <w:pPr>
        <w:ind w:firstLine="705"/>
        <w:jc w:val="both"/>
      </w:pPr>
      <w:r>
        <w:t>Las sentencias WHILE se modelan en el AST como se muestra en la siguiente figura:</w:t>
      </w:r>
    </w:p>
    <w:p w14:paraId="1CF1BBA5" w14:textId="77777777" w:rsidR="0090276D" w:rsidRDefault="0090276D" w:rsidP="0090276D">
      <w:pPr>
        <w:ind w:firstLine="705"/>
        <w:jc w:val="both"/>
      </w:pPr>
    </w:p>
    <w:p w14:paraId="09A6FB6F" w14:textId="7ADB46B2" w:rsidR="0090276D" w:rsidRDefault="003B0890" w:rsidP="0090276D">
      <w:pPr>
        <w:ind w:firstLine="705"/>
        <w:jc w:val="both"/>
      </w:pPr>
      <w:r>
        <w:rPr>
          <w:noProof/>
        </w:rPr>
        <w:drawing>
          <wp:inline distT="0" distB="0" distL="0" distR="0" wp14:anchorId="3969BA53" wp14:editId="1994E8CC">
            <wp:extent cx="4717189" cy="1394581"/>
            <wp:effectExtent l="0" t="0" r="762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717189" cy="1394581"/>
                    </a:xfrm>
                    <a:prstGeom prst="rect">
                      <a:avLst/>
                    </a:prstGeom>
                  </pic:spPr>
                </pic:pic>
              </a:graphicData>
            </a:graphic>
          </wp:inline>
        </w:drawing>
      </w:r>
    </w:p>
    <w:p w14:paraId="4934103A" w14:textId="6D5F5AC2" w:rsidR="00FB4561" w:rsidRDefault="00FB4561" w:rsidP="0090276D">
      <w:pPr>
        <w:ind w:firstLine="705"/>
        <w:jc w:val="both"/>
      </w:pPr>
    </w:p>
    <w:p w14:paraId="7E29AE92" w14:textId="01265DAE" w:rsidR="00FB4561" w:rsidRDefault="00D92095" w:rsidP="0090276D">
      <w:pPr>
        <w:ind w:firstLine="705"/>
        <w:jc w:val="both"/>
      </w:pPr>
      <w:r>
        <w:t xml:space="preserve">Una </w:t>
      </w:r>
      <w:r w:rsidR="00FB4561">
        <w:t>sentencia WHILE en el AST incluye dos partes:</w:t>
      </w:r>
    </w:p>
    <w:p w14:paraId="650697C4" w14:textId="48F92161" w:rsidR="00FB4561" w:rsidRDefault="00FB4561" w:rsidP="0090276D">
      <w:pPr>
        <w:ind w:firstLine="705"/>
        <w:jc w:val="both"/>
      </w:pPr>
    </w:p>
    <w:p w14:paraId="188264A7" w14:textId="338F8B8C" w:rsidR="00FB4561" w:rsidRDefault="00FB4561" w:rsidP="00C17781">
      <w:pPr>
        <w:pStyle w:val="Prrafodelista"/>
        <w:numPr>
          <w:ilvl w:val="0"/>
          <w:numId w:val="42"/>
        </w:numPr>
        <w:jc w:val="both"/>
      </w:pPr>
      <w:r>
        <w:t>Una sección condicional al inicio, que incluye la condición del WHILE.</w:t>
      </w:r>
    </w:p>
    <w:p w14:paraId="010C8DA9" w14:textId="643DCE27" w:rsidR="00FB4561" w:rsidRDefault="00FB4561" w:rsidP="00C17781">
      <w:pPr>
        <w:pStyle w:val="Prrafodelista"/>
        <w:numPr>
          <w:ilvl w:val="0"/>
          <w:numId w:val="42"/>
        </w:numPr>
        <w:jc w:val="both"/>
      </w:pPr>
      <w:r>
        <w:t>Un bloque de sentencias que incluye las sentencias del cuerpo del WHILE.</w:t>
      </w:r>
    </w:p>
    <w:p w14:paraId="588793CC" w14:textId="77777777" w:rsidR="00FB4561" w:rsidRDefault="00FB4561" w:rsidP="0090276D">
      <w:pPr>
        <w:ind w:firstLine="705"/>
        <w:jc w:val="both"/>
      </w:pPr>
    </w:p>
    <w:p w14:paraId="1BC3EBED" w14:textId="752F52A0" w:rsidR="00FB4561" w:rsidRDefault="00FB4561" w:rsidP="00FB4561">
      <w:pPr>
        <w:ind w:firstLine="705"/>
        <w:jc w:val="both"/>
      </w:pPr>
      <w:r>
        <w:t xml:space="preserve">La preparación de la sentencia WHILE 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3381CA8C" w14:textId="1544319B" w:rsidR="00FB4561" w:rsidRDefault="00FB4561" w:rsidP="00FB4561">
      <w:pPr>
        <w:ind w:firstLine="705"/>
        <w:jc w:val="both"/>
      </w:pPr>
    </w:p>
    <w:p w14:paraId="742FCB7E" w14:textId="11EC3191" w:rsidR="00FB4561" w:rsidRDefault="00FB4561" w:rsidP="00FB4561">
      <w:pPr>
        <w:ind w:firstLine="705"/>
        <w:jc w:val="both"/>
      </w:pPr>
      <w:r>
        <w:t>El bloque del WHILE se prepara como si fuera el cuerpo de un procedimiento o el programa principal.</w:t>
      </w:r>
    </w:p>
    <w:p w14:paraId="4479BBDF" w14:textId="6E4D2671" w:rsidR="0090276D" w:rsidRDefault="0090276D" w:rsidP="00AF4AC6">
      <w:pPr>
        <w:ind w:firstLine="705"/>
        <w:jc w:val="both"/>
      </w:pPr>
    </w:p>
    <w:p w14:paraId="50A0F1E5" w14:textId="658235AE" w:rsidR="004E138F" w:rsidRDefault="004E138F" w:rsidP="004E138F">
      <w:pPr>
        <w:pStyle w:val="Ttulo2"/>
      </w:pPr>
      <w:bookmarkStart w:id="153" w:name="_Toc148795712"/>
      <w:r>
        <w:t>Sentencias REPEAT</w:t>
      </w:r>
      <w:bookmarkEnd w:id="153"/>
    </w:p>
    <w:p w14:paraId="496CB050" w14:textId="77777777" w:rsidR="004E138F" w:rsidRDefault="004E138F" w:rsidP="004E138F">
      <w:pPr>
        <w:ind w:firstLine="705"/>
        <w:jc w:val="both"/>
      </w:pPr>
    </w:p>
    <w:p w14:paraId="69B4C9E5" w14:textId="6A20C32C" w:rsidR="004E138F" w:rsidRDefault="004E138F" w:rsidP="004E138F">
      <w:pPr>
        <w:ind w:firstLine="705"/>
        <w:jc w:val="both"/>
      </w:pPr>
      <w:r>
        <w:t>Las sentencias REPEAT se modelan en el AST como se muestra en la siguiente figura:</w:t>
      </w:r>
    </w:p>
    <w:p w14:paraId="57B2586A" w14:textId="77777777" w:rsidR="004E138F" w:rsidRDefault="004E138F" w:rsidP="004E138F">
      <w:pPr>
        <w:ind w:firstLine="705"/>
        <w:jc w:val="both"/>
      </w:pPr>
    </w:p>
    <w:p w14:paraId="6FF6CEDE" w14:textId="73974877" w:rsidR="004E138F" w:rsidRDefault="00F720F6" w:rsidP="004E138F">
      <w:pPr>
        <w:ind w:firstLine="705"/>
        <w:jc w:val="both"/>
      </w:pPr>
      <w:r>
        <w:rPr>
          <w:noProof/>
        </w:rPr>
        <w:drawing>
          <wp:inline distT="0" distB="0" distL="0" distR="0" wp14:anchorId="0DC3FF62" wp14:editId="00B39EAC">
            <wp:extent cx="4640982" cy="1356478"/>
            <wp:effectExtent l="0" t="0" r="7620" b="0"/>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640982" cy="1356478"/>
                    </a:xfrm>
                    <a:prstGeom prst="rect">
                      <a:avLst/>
                    </a:prstGeom>
                  </pic:spPr>
                </pic:pic>
              </a:graphicData>
            </a:graphic>
          </wp:inline>
        </w:drawing>
      </w:r>
    </w:p>
    <w:p w14:paraId="6A6B1E38" w14:textId="77777777" w:rsidR="004E138F" w:rsidRDefault="004E138F" w:rsidP="004E138F">
      <w:pPr>
        <w:ind w:firstLine="705"/>
        <w:jc w:val="both"/>
      </w:pPr>
    </w:p>
    <w:p w14:paraId="2A73490D" w14:textId="06F9D654" w:rsidR="004E138F" w:rsidRDefault="004E138F" w:rsidP="004E138F">
      <w:pPr>
        <w:ind w:firstLine="705"/>
        <w:jc w:val="both"/>
      </w:pPr>
      <w:r>
        <w:t>Una sentencia REPEAT en el AST incluye dos partes:</w:t>
      </w:r>
    </w:p>
    <w:p w14:paraId="23C6311F" w14:textId="77777777" w:rsidR="004E138F" w:rsidRDefault="004E138F" w:rsidP="004E138F">
      <w:pPr>
        <w:ind w:firstLine="705"/>
        <w:jc w:val="both"/>
      </w:pPr>
    </w:p>
    <w:p w14:paraId="56ED5EA9" w14:textId="77777777" w:rsidR="00D92095" w:rsidRDefault="00D92095" w:rsidP="00C17781">
      <w:pPr>
        <w:pStyle w:val="Prrafodelista"/>
        <w:numPr>
          <w:ilvl w:val="0"/>
          <w:numId w:val="43"/>
        </w:numPr>
        <w:jc w:val="both"/>
      </w:pPr>
      <w:r>
        <w:t>Un bloque de sentencias que incluye las sentencias del cuerpo del WHILE.</w:t>
      </w:r>
    </w:p>
    <w:p w14:paraId="05572AFD" w14:textId="77777777" w:rsidR="004E138F" w:rsidRDefault="004E138F" w:rsidP="00C17781">
      <w:pPr>
        <w:pStyle w:val="Prrafodelista"/>
        <w:numPr>
          <w:ilvl w:val="0"/>
          <w:numId w:val="43"/>
        </w:numPr>
        <w:jc w:val="both"/>
      </w:pPr>
      <w:r>
        <w:t>Una sección condicional al inicio, que incluye la condición del WHILE.</w:t>
      </w:r>
    </w:p>
    <w:p w14:paraId="5E61AB9D" w14:textId="77777777" w:rsidR="004E138F" w:rsidRDefault="004E138F" w:rsidP="004E138F">
      <w:pPr>
        <w:ind w:firstLine="705"/>
        <w:jc w:val="both"/>
      </w:pPr>
    </w:p>
    <w:p w14:paraId="64018E8F" w14:textId="33B1BA03" w:rsidR="004E138F" w:rsidRDefault="004E138F" w:rsidP="004E138F">
      <w:pPr>
        <w:ind w:firstLine="705"/>
        <w:jc w:val="both"/>
      </w:pPr>
      <w:r>
        <w:t xml:space="preserve">La preparación de </w:t>
      </w:r>
      <w:r w:rsidR="00F720F6">
        <w:t xml:space="preserve">una </w:t>
      </w:r>
      <w:r>
        <w:t xml:space="preserve">sentencia </w:t>
      </w:r>
      <w:r w:rsidR="00F720F6">
        <w:t xml:space="preserve">REPEAT </w:t>
      </w:r>
      <w:r>
        <w:t xml:space="preserve">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2AC6ECB3" w14:textId="77777777" w:rsidR="004E138F" w:rsidRDefault="004E138F" w:rsidP="004E138F">
      <w:pPr>
        <w:ind w:firstLine="705"/>
        <w:jc w:val="both"/>
      </w:pPr>
    </w:p>
    <w:p w14:paraId="2C736652" w14:textId="2AECA04C" w:rsidR="004E138F" w:rsidRDefault="004E138F" w:rsidP="004E138F">
      <w:pPr>
        <w:ind w:firstLine="705"/>
        <w:jc w:val="both"/>
      </w:pPr>
      <w:r>
        <w:t xml:space="preserve">El bloque del </w:t>
      </w:r>
      <w:r w:rsidR="00F720F6">
        <w:t xml:space="preserve">REPEAT </w:t>
      </w:r>
      <w:r>
        <w:t>se prepara como si fuera el cuerpo de un procedimiento o el programa principal.</w:t>
      </w:r>
    </w:p>
    <w:p w14:paraId="622922B7" w14:textId="77777777" w:rsidR="004E138F" w:rsidRDefault="004E138F" w:rsidP="004E138F">
      <w:pPr>
        <w:ind w:firstLine="705"/>
        <w:jc w:val="both"/>
      </w:pPr>
    </w:p>
    <w:p w14:paraId="20C8C100" w14:textId="77777777" w:rsidR="004E138F" w:rsidRDefault="004E138F" w:rsidP="00AF4AC6">
      <w:pPr>
        <w:ind w:firstLine="705"/>
        <w:jc w:val="both"/>
      </w:pPr>
    </w:p>
    <w:p w14:paraId="5033C136" w14:textId="03D37E3D" w:rsidR="00323EB4" w:rsidRDefault="00323EB4" w:rsidP="00323EB4">
      <w:pPr>
        <w:pStyle w:val="Ttulo2"/>
      </w:pPr>
      <w:bookmarkStart w:id="154" w:name="_Toc148795713"/>
      <w:r>
        <w:t>Sentencias FOR</w:t>
      </w:r>
      <w:bookmarkEnd w:id="154"/>
    </w:p>
    <w:p w14:paraId="6C8821EF" w14:textId="476EE437" w:rsidR="00323EB4" w:rsidRDefault="00323EB4" w:rsidP="00323EB4">
      <w:pPr>
        <w:ind w:firstLine="705"/>
        <w:jc w:val="both"/>
      </w:pPr>
    </w:p>
    <w:p w14:paraId="3759EA6C" w14:textId="33241CD9" w:rsidR="00323EB4" w:rsidRDefault="007F3A66" w:rsidP="00323EB4">
      <w:pPr>
        <w:ind w:firstLine="705"/>
        <w:jc w:val="both"/>
      </w:pPr>
      <w:r>
        <w:t>Como se indica en el documento “</w:t>
      </w:r>
      <w:r w:rsidRPr="003D4EEC">
        <w:t>Documentación – Fundamentos y Análisis</w:t>
      </w:r>
      <w:r>
        <w:t>”, l</w:t>
      </w:r>
      <w:r w:rsidR="00323EB4">
        <w:t xml:space="preserve">as sentencias FOR </w:t>
      </w:r>
      <w:r w:rsidR="00657889">
        <w:t xml:space="preserve">se modelan en el AST </w:t>
      </w:r>
      <w:r>
        <w:t>de dos formas posibles</w:t>
      </w:r>
      <w:r w:rsidR="00657889">
        <w:t>:</w:t>
      </w:r>
    </w:p>
    <w:p w14:paraId="0E204432" w14:textId="286DB07D" w:rsidR="00657889" w:rsidRDefault="00657889" w:rsidP="00323EB4">
      <w:pPr>
        <w:ind w:firstLine="705"/>
        <w:jc w:val="both"/>
      </w:pPr>
    </w:p>
    <w:p w14:paraId="131881A8" w14:textId="372E6D1C" w:rsidR="007F3A66" w:rsidRDefault="007F3A66" w:rsidP="007F3A66">
      <w:pPr>
        <w:pStyle w:val="Prrafodelista"/>
        <w:numPr>
          <w:ilvl w:val="0"/>
          <w:numId w:val="38"/>
        </w:numPr>
        <w:jc w:val="both"/>
      </w:pPr>
      <w:r>
        <w:t>Como su equivalente usando un bucle WHILE.</w:t>
      </w:r>
    </w:p>
    <w:p w14:paraId="0B1C8F96" w14:textId="380C8CF0" w:rsidR="007F3A66" w:rsidRDefault="007F3A66" w:rsidP="007F3A66">
      <w:pPr>
        <w:pStyle w:val="Prrafodelista"/>
        <w:numPr>
          <w:ilvl w:val="0"/>
          <w:numId w:val="38"/>
        </w:numPr>
        <w:jc w:val="both"/>
      </w:pPr>
      <w:r>
        <w:t>Convirtiéndolo a una condicional y un bucle REPEAT.</w:t>
      </w:r>
    </w:p>
    <w:p w14:paraId="15A3DDC1" w14:textId="54879DE4" w:rsidR="00657889" w:rsidRDefault="00657889" w:rsidP="00323EB4">
      <w:pPr>
        <w:ind w:firstLine="705"/>
        <w:jc w:val="both"/>
      </w:pPr>
    </w:p>
    <w:p w14:paraId="1E0A8476" w14:textId="1E9E65F5" w:rsidR="00F85011" w:rsidRDefault="00657889" w:rsidP="007F3A66">
      <w:pPr>
        <w:ind w:firstLine="705"/>
        <w:jc w:val="both"/>
      </w:pPr>
      <w:r>
        <w:lastRenderedPageBreak/>
        <w:t xml:space="preserve">En </w:t>
      </w:r>
      <w:r w:rsidR="007F3A66">
        <w:t xml:space="preserve">cualquier caso, </w:t>
      </w:r>
      <w:r>
        <w:t xml:space="preserve">una sentencia FOR </w:t>
      </w:r>
      <w:r w:rsidR="007F3A66">
        <w:t xml:space="preserve">en el AST </w:t>
      </w:r>
      <w:r>
        <w:t>contiene</w:t>
      </w:r>
      <w:r w:rsidR="007F3A66">
        <w:t xml:space="preserve"> siempre una sección condicional y un bloque de instrucciones</w:t>
      </w:r>
      <w:r w:rsidR="00F85011">
        <w:t>.</w:t>
      </w:r>
    </w:p>
    <w:p w14:paraId="08FF81D2" w14:textId="2EA6DCBC" w:rsidR="00657889" w:rsidRDefault="00657889" w:rsidP="00323EB4">
      <w:pPr>
        <w:ind w:firstLine="705"/>
        <w:jc w:val="both"/>
      </w:pPr>
    </w:p>
    <w:p w14:paraId="3D8ACE8D" w14:textId="6D4CB0DE" w:rsidR="00323EB4" w:rsidRDefault="008B13BF" w:rsidP="00323EB4">
      <w:pPr>
        <w:ind w:firstLine="705"/>
        <w:jc w:val="both"/>
      </w:pPr>
      <w:r>
        <w:t xml:space="preserve">La preparación de la sentencia FOR consiste, primeramente, en la preparación de la sección condicional y esta se realiza de acuerdo </w:t>
      </w:r>
      <w:r w:rsidR="00F76C2C">
        <w:t xml:space="preserve">con lo </w:t>
      </w:r>
      <w:r>
        <w:t>indica</w:t>
      </w:r>
      <w:r w:rsidR="00F76C2C">
        <w:t>do</w:t>
      </w:r>
      <w:r>
        <w:t xml:space="preserve"> en la sección </w:t>
      </w:r>
      <w:r>
        <w:fldChar w:fldCharType="begin"/>
      </w:r>
      <w:r>
        <w:instrText xml:space="preserve"> REF _Ref114433818 \r \h </w:instrText>
      </w:r>
      <w:r>
        <w:fldChar w:fldCharType="separate"/>
      </w:r>
      <w:r w:rsidR="007130EB">
        <w:t>11.4</w:t>
      </w:r>
      <w:r>
        <w:fldChar w:fldCharType="end"/>
      </w:r>
      <w:r>
        <w:t>.</w:t>
      </w:r>
    </w:p>
    <w:p w14:paraId="1122D376" w14:textId="3DBA1B55" w:rsidR="00323EB4" w:rsidRDefault="00323EB4" w:rsidP="00323EB4">
      <w:pPr>
        <w:ind w:firstLine="705"/>
        <w:jc w:val="both"/>
      </w:pPr>
    </w:p>
    <w:p w14:paraId="0919494F" w14:textId="77777777" w:rsidR="007F3A66" w:rsidRDefault="007F3A66" w:rsidP="007F3A66">
      <w:pPr>
        <w:ind w:firstLine="705"/>
        <w:jc w:val="both"/>
      </w:pPr>
      <w:r>
        <w:t>El bloque de instrucciones se prepara como si fuera el cuerpo de un procedimiento o el programa principal.</w:t>
      </w:r>
    </w:p>
    <w:p w14:paraId="27B74F9E" w14:textId="2A1E1BB1" w:rsidR="007F3A66" w:rsidRDefault="007F3A66" w:rsidP="00323EB4">
      <w:pPr>
        <w:ind w:firstLine="705"/>
        <w:jc w:val="both"/>
      </w:pPr>
    </w:p>
    <w:p w14:paraId="2E94E35D" w14:textId="77777777" w:rsidR="00AF4AC6" w:rsidRDefault="00AF4AC6">
      <w:pPr>
        <w:rPr>
          <w:rFonts w:ascii="Arial" w:hAnsi="Arial" w:cs="Arial"/>
          <w:b/>
          <w:bCs/>
          <w:kern w:val="32"/>
          <w:sz w:val="32"/>
          <w:szCs w:val="32"/>
        </w:rPr>
      </w:pPr>
      <w:r>
        <w:br w:type="page"/>
      </w:r>
    </w:p>
    <w:p w14:paraId="4F82ABFB" w14:textId="1E1F3730" w:rsidR="00EC4FCA" w:rsidRDefault="00DD37FF" w:rsidP="00063173">
      <w:pPr>
        <w:pStyle w:val="Ttulo1"/>
      </w:pPr>
      <w:bookmarkStart w:id="155" w:name="_Toc148795714"/>
      <w:r>
        <w:lastRenderedPageBreak/>
        <w:t>SÍNTESIS</w:t>
      </w:r>
      <w:bookmarkEnd w:id="124"/>
      <w:bookmarkEnd w:id="155"/>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C17781">
      <w:pPr>
        <w:pStyle w:val="Prrafodelista"/>
        <w:numPr>
          <w:ilvl w:val="0"/>
          <w:numId w:val="27"/>
        </w:numPr>
        <w:jc w:val="both"/>
      </w:pPr>
      <w:r>
        <w:t>Memoria llena o algún recurso de hardware desbordado (Como la pila).</w:t>
      </w:r>
    </w:p>
    <w:p w14:paraId="43E1473F" w14:textId="77777777" w:rsidR="00DD37FF" w:rsidRDefault="00DD37FF" w:rsidP="00C17781">
      <w:pPr>
        <w:pStyle w:val="Prrafodelista"/>
        <w:numPr>
          <w:ilvl w:val="0"/>
          <w:numId w:val="27"/>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56" w:name="_Toc148795715"/>
      <w:r>
        <w:t>Problemática de la Generación de Código.</w:t>
      </w:r>
      <w:bookmarkEnd w:id="156"/>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C17781">
      <w:pPr>
        <w:pStyle w:val="Prrafodelista"/>
        <w:numPr>
          <w:ilvl w:val="0"/>
          <w:numId w:val="28"/>
        </w:numPr>
        <w:jc w:val="both"/>
      </w:pPr>
      <w:r>
        <w:t xml:space="preserve">Para usar enlazador, el código compilado, debería ser </w:t>
      </w:r>
      <w:proofErr w:type="spellStart"/>
      <w:r>
        <w:t>relocalizable</w:t>
      </w:r>
      <w:proofErr w:type="spellEnd"/>
      <w:r>
        <w:rPr>
          <w:rStyle w:val="Refdenotaalpie"/>
        </w:rPr>
        <w:footnoteReference w:id="17"/>
      </w:r>
      <w:r>
        <w:t xml:space="preserve"> y esto requeriría modificaciones drásticas en la generación de código.</w:t>
      </w:r>
    </w:p>
    <w:p w14:paraId="2F110F27" w14:textId="77777777" w:rsidR="009A7501" w:rsidRDefault="009A7501" w:rsidP="00C17781">
      <w:pPr>
        <w:pStyle w:val="Prrafodelista"/>
        <w:numPr>
          <w:ilvl w:val="0"/>
          <w:numId w:val="28"/>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8"/>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57" w:name="_Toc148795716"/>
      <w:r>
        <w:t>Requerimientos</w:t>
      </w:r>
      <w:bookmarkEnd w:id="157"/>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58" w:name="_Toc148795717"/>
      <w:r>
        <w:t>Creación de variables</w:t>
      </w:r>
      <w:bookmarkEnd w:id="158"/>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59" w:name="_Toc148795718"/>
      <w:r>
        <w:t>Unidades del Generador de Código</w:t>
      </w:r>
      <w:bookmarkEnd w:id="159"/>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3247DD75" w:rsidR="00EC4FCA" w:rsidRPr="00D30087" w:rsidRDefault="00EC4FCA" w:rsidP="00EC4FCA">
      <w:pPr>
        <w:numPr>
          <w:ilvl w:val="0"/>
          <w:numId w:val="7"/>
        </w:numPr>
        <w:jc w:val="both"/>
      </w:pPr>
      <w:r w:rsidRPr="00D30087">
        <w:t xml:space="preserve">Unidad “GenCod_PIC16” -&gt; Aquí se codifica el código para la evaluación de </w:t>
      </w:r>
      <w:r w:rsidR="00D30087">
        <w:t xml:space="preserve">las rutinas </w:t>
      </w:r>
      <w:r w:rsidR="00B23AE5">
        <w:t>SIF</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C17781">
      <w:pPr>
        <w:numPr>
          <w:ilvl w:val="0"/>
          <w:numId w:val="15"/>
        </w:numPr>
        <w:jc w:val="both"/>
      </w:pPr>
      <w:r>
        <w:t xml:space="preserve">Implementar las </w:t>
      </w:r>
      <w:r w:rsidR="00D30087">
        <w:t>R</w:t>
      </w:r>
      <w:r>
        <w:t>utinas de operación. (La mayor parte)</w:t>
      </w:r>
    </w:p>
    <w:p w14:paraId="196E9B1B" w14:textId="77777777" w:rsidR="00EC4FCA" w:rsidRDefault="00EC4FCA" w:rsidP="00C17781">
      <w:pPr>
        <w:numPr>
          <w:ilvl w:val="0"/>
          <w:numId w:val="15"/>
        </w:numPr>
        <w:jc w:val="both"/>
      </w:pPr>
      <w:r>
        <w:t>Implementar las estructuras condicionales y de bucles.</w:t>
      </w:r>
    </w:p>
    <w:p w14:paraId="434127FD" w14:textId="77777777" w:rsidR="00EC4FCA" w:rsidRDefault="00EC4FCA" w:rsidP="00C17781">
      <w:pPr>
        <w:numPr>
          <w:ilvl w:val="0"/>
          <w:numId w:val="15"/>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60" w:name="_Ref479420438"/>
      <w:bookmarkStart w:id="161" w:name="_Ref480022872"/>
      <w:bookmarkStart w:id="162" w:name="_Toc148795719"/>
      <w:r>
        <w:t>Uso de Registros</w:t>
      </w:r>
      <w:bookmarkEnd w:id="160"/>
      <w:bookmarkEnd w:id="161"/>
      <w:bookmarkEnd w:id="162"/>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12000" behindDoc="0" locked="0" layoutInCell="1" allowOverlap="1" wp14:anchorId="6B5F8E54" wp14:editId="6E71D77F">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03" style="position:absolute;left:0;text-align:left;margin-left:372.55pt;margin-top:12.05pt;width:94.55pt;height:36.5pt;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08360764" wp14:editId="261AF700">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1970F06" id="AutoShape 269" o:spid="_x0000_s1026" type="#_x0000_t32" style="position:absolute;margin-left:369.25pt;margin-top:.85pt;width:0;height:204.1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">
                <v:stroke dashstyle="longDash"/>
              </v:shape>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21124842" wp14:editId="28C37581">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04" style="position:absolute;left:0;text-align:left;margin-left:276.55pt;margin-top:12.05pt;width:90.6pt;height:36.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7C4AEAC8" wp14:editId="20652690">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9C96948" id="AutoShape 241" o:spid="_x0000_s1026" type="#_x0000_t32" style="position:absolute;margin-left:178.35pt;margin-top:.85pt;width:0;height:204.1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715072" behindDoc="0" locked="0" layoutInCell="1" allowOverlap="1" wp14:anchorId="562ABBDF" wp14:editId="0717103A">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69F30D1" id="AutoShape 267" o:spid="_x0000_s1026" type="#_x0000_t32" style="position:absolute;margin-left:274.05pt;margin-top:.85pt;width:0;height:204.1pt;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675136" behindDoc="0" locked="0" layoutInCell="1" allowOverlap="1" wp14:anchorId="1453857B" wp14:editId="7E023F14">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05" style="position:absolute;left:0;text-align:left;margin-left:.55pt;margin-top:15.7pt;width:56.95pt;height:25.6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6CBA2E81" wp14:editId="373AEFCE">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06" style="position:absolute;left:0;text-align:left;margin-left:181.35pt;margin-top:12.05pt;width:90.6pt;height:36.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FJE3FQ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671040" behindDoc="0" locked="0" layoutInCell="1" allowOverlap="1" wp14:anchorId="66E978FC" wp14:editId="750D6C3A">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07" style="position:absolute;left:0;text-align:left;margin-left:77.9pt;margin-top:3.55pt;width:391.4pt;height:53.3pt;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673088" behindDoc="0" locked="0" layoutInCell="1" allowOverlap="1" wp14:anchorId="38934500" wp14:editId="0B5F8C64">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08" style="position:absolute;left:0;text-align:left;margin-left:84.25pt;margin-top:12.05pt;width:90.6pt;height:36.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wo1Fg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6640" behindDoc="0" locked="0" layoutInCell="1" allowOverlap="1" wp14:anchorId="76837894" wp14:editId="0F7E6076">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09" style="position:absolute;left:0;text-align:left;margin-left:197.5pt;margin-top:3.1pt;width:94.55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9952" behindDoc="0" locked="0" layoutInCell="1" allowOverlap="1" wp14:anchorId="524DC5E0" wp14:editId="74632F12">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10" style="position:absolute;left:0;text-align:left;margin-left:298.85pt;margin-top:3.1pt;width:90.7pt;height:14.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7904" behindDoc="0" locked="0" layoutInCell="1" allowOverlap="1" wp14:anchorId="63D03617" wp14:editId="55CA8664">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11" style="position:absolute;left:0;text-align:left;margin-left:77.9pt;margin-top:17.3pt;width:389.7pt;height:14.25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C7ZP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0496" behindDoc="0" locked="0" layoutInCell="1" allowOverlap="1" wp14:anchorId="3DBF9965" wp14:editId="03644BA6">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12" style="position:absolute;left:0;text-align:left;margin-left:77.9pt;margin-top:3.05pt;width:389.7pt;height:14.2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9472" behindDoc="0" locked="0" layoutInCell="1" allowOverlap="1" wp14:anchorId="304914E7" wp14:editId="275BAF6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8B4DC1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"/>
            </w:pict>
          </mc:Fallback>
        </mc:AlternateContent>
      </w:r>
      <w:r>
        <w:rPr>
          <w:noProof/>
          <w:lang w:val="es-PE" w:eastAsia="es-PE"/>
        </w:rPr>
        <mc:AlternateContent>
          <mc:Choice Requires="wps">
            <w:drawing>
              <wp:anchor distT="0" distB="0" distL="114300" distR="114300" simplePos="0" relativeHeight="251687424" behindDoc="0" locked="0" layoutInCell="1" allowOverlap="1" wp14:anchorId="4C1AC27B" wp14:editId="5CC4618B">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39A25D2" id="AutoShape 273" o:spid="_x0000_s1026" type="#_x0000_t32" style="position:absolute;margin-left:79.1pt;margin-top:9.4pt;width:386.7pt;height:0;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4352" behindDoc="0" locked="0" layoutInCell="1" allowOverlap="1" wp14:anchorId="5C2ACC2D" wp14:editId="5F2092BC">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13" style="position:absolute;left:0;text-align:left;margin-left:54.35pt;margin-top:17.05pt;width:22.7pt;height:14.25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681280" behindDoc="0" locked="0" layoutInCell="1" allowOverlap="1" wp14:anchorId="054B97DA" wp14:editId="007B1AF8">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14" style="position:absolute;left:0;text-align:left;margin-left:54.35pt;margin-top:2.45pt;width:22.7pt;height:14.25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679232" behindDoc="0" locked="0" layoutInCell="1" allowOverlap="1" wp14:anchorId="58363877" wp14:editId="6D7F95ED">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15" style="position:absolute;left:0;text-align:left;margin-left:.55pt;margin-top:12.7pt;width:48.45pt;height:37.1pt;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8928" behindDoc="0" locked="0" layoutInCell="1" allowOverlap="1" wp14:anchorId="13F3DC68" wp14:editId="55929B78">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16" style="position:absolute;left:0;text-align:left;margin-left:77.9pt;margin-top:14.7pt;width:389.7pt;height:14.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JU5w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1520" behindDoc="0" locked="0" layoutInCell="1" allowOverlap="1" wp14:anchorId="7EC67A44" wp14:editId="39B6DB3F">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48A2AC6" id="AutoShape 275" o:spid="_x0000_s1026" type="#_x0000_t32" style="position:absolute;margin-left:79.1pt;margin-top:6.9pt;width:386.7pt;height:0;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5376" behindDoc="0" locked="0" layoutInCell="1" allowOverlap="1" wp14:anchorId="7B9E1049" wp14:editId="7FAA2693">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17" style="position:absolute;left:0;text-align:left;margin-left:54.35pt;margin-top:13.95pt;width:22.7pt;height:14.2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1760" behindDoc="0" locked="0" layoutInCell="1" allowOverlap="1" wp14:anchorId="2DDBD39E" wp14:editId="56BF747F">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18" style="position:absolute;left:0;text-align:left;margin-left:212.75pt;margin-top:12.2pt;width:78.7pt;height:14.25pt;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zk4FQIAACgEAAAOAAAAZHJzL2Uyb0RvYy54bWysU9tu2zAMfR+wfxD0vtgOmrUx4hRFugwD&#10;unVAtw+QZdkWJosapcTOvn6UkqbZ5WmYDQiiSB0eHlKr22kwbK/Qa7AVL2Y5Z8pKaLTtKv71y/bN&#10;D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1BC7B737" wp14:editId="329344B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19" style="position:absolute;left:0;text-align:left;margin-left:193.25pt;margin-top:12.75pt;width:274.95pt;height:14.1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2544" behindDoc="0" locked="0" layoutInCell="1" allowOverlap="1" wp14:anchorId="5AF338F2" wp14:editId="3705E5B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91ABD99" id="AutoShape 276" o:spid="_x0000_s1026" type="#_x0000_t32" style="position:absolute;margin-left:79.1pt;margin-top:4.4pt;width:386.7pt;height:0;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" strokeweight=".5pt">
                <v:stroke dashstyle="longDash"/>
              </v:shape>
            </w:pict>
          </mc:Fallback>
        </mc:AlternateContent>
      </w:r>
      <w:r>
        <w:rPr>
          <w:noProof/>
          <w:lang w:val="es-PE" w:eastAsia="es-PE"/>
        </w:rPr>
        <mc:AlternateContent>
          <mc:Choice Requires="wps">
            <w:drawing>
              <wp:anchor distT="0" distB="0" distL="114300" distR="114300" simplePos="0" relativeHeight="251682304" behindDoc="0" locked="0" layoutInCell="1" allowOverlap="1" wp14:anchorId="0BB48FB7" wp14:editId="0DC6441C">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20" style="position:absolute;left:0;text-align:left;margin-left:54.35pt;margin-top:11.3pt;width:22.7pt;height:14.25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1C0F5A2E" wp14:editId="5AF3006B">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8999C7A" id="AutoShape 277" o:spid="_x0000_s1026" type="#_x0000_t32" style="position:absolute;margin-left:79.1pt;margin-top:3.4pt;width:386.7pt;height:.0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7360" behindDoc="0" locked="0" layoutInCell="1" allowOverlap="1" wp14:anchorId="5E83D6A0" wp14:editId="2253C7B9">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21" style="position:absolute;left:0;text-align:left;margin-left:389.35pt;margin-top:3.8pt;width:62.3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YSiFQIAACg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23264540" wp14:editId="2AABA510">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22" style="position:absolute;left:0;text-align:left;margin-left:283.6pt;margin-top:3.8pt;width:79.35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WgnFgIAACk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25312" behindDoc="0" locked="0" layoutInCell="1" allowOverlap="1" wp14:anchorId="18403FF8" wp14:editId="656C8A72">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23" style="position:absolute;left:0;text-align:left;margin-left:.55pt;margin-top:3.8pt;width:465.25pt;height:42.6pt;z-index:251725312"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">
                <v:rect id="Rectangle 255" o:spid="_x0000_s1124"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25"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26"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27"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28"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29"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30"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31"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02784" behindDoc="0" locked="0" layoutInCell="1" allowOverlap="1" wp14:anchorId="5F66B72A" wp14:editId="09E51471">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32" style="position:absolute;left:0;text-align:left;margin-left:221.9pt;margin-top:3.8pt;width:5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Mg8HFgIAACk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0EE4A984" wp14:editId="1232D454">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33" style="position:absolute;left:0;text-align:left;margin-left:221.9pt;margin-top:3.8pt;width:243.9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6880" behindDoc="0" locked="0" layoutInCell="1" allowOverlap="1" wp14:anchorId="61518672" wp14:editId="05382405">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34" style="position:absolute;left:0;text-align:left;margin-left:293.35pt;margin-top:.85pt;width:51pt;height:14.25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9712" behindDoc="0" locked="0" layoutInCell="1" allowOverlap="1" wp14:anchorId="7ADC0736" wp14:editId="43085AE1">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35" style="position:absolute;left:0;text-align:left;margin-left:294.75pt;margin-top:.85pt;width:171.05pt;height:14.25pt;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3264" behindDoc="0" locked="0" layoutInCell="1" allowOverlap="1" wp14:anchorId="331270B6" wp14:editId="2588F508">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36" style="position:absolute;left:0;text-align:left;margin-left:60.6pt;margin-top:.55pt;width:90.1pt;height:48.9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1CB2FB9" wp14:editId="6FE5F832">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37" style="position:absolute;left:0;text-align:left;margin-left:.55pt;margin-top:3.2pt;width:56.95pt;height:37.1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27C523F5" wp14:editId="2376191C">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CD2A591" id="AutoShape 354" o:spid="_x0000_s1026" type="#_x0000_t87" style="position:absolute;margin-left:48.6pt;margin-top:2.5pt;width:8.9pt;height:37.8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63" w:name="_Toc148795720"/>
      <w:r>
        <w:t>Registros de Trabajo (WR)</w:t>
      </w:r>
      <w:bookmarkEnd w:id="163"/>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40672" behindDoc="0" locked="0" layoutInCell="1" allowOverlap="1" wp14:anchorId="3861E453" wp14:editId="16AF9A4E">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38" type="#_x0000_t71" style="position:absolute;left:0;text-align:left;margin-left:246.35pt;margin-top:.2pt;width:118.5pt;height:98.25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17N0Gw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39648" behindDoc="0" locked="0" layoutInCell="1" allowOverlap="1" wp14:anchorId="5832246C" wp14:editId="22F11B43">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39" type="#_x0000_t71" style="position:absolute;left:0;text-align:left;margin-left:103.1pt;margin-top:.2pt;width:118.5pt;height:98.2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37600" behindDoc="0" locked="0" layoutInCell="1" allowOverlap="1" wp14:anchorId="64C1899D" wp14:editId="53FBC20B">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38BC856"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AutoShape 829" o:spid="_x0000_s1026" type="#_x0000_t13" style="position:absolute;margin-left:277.85pt;margin-top:9.65pt;width:45pt;height:32.55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5552" behindDoc="0" locked="0" layoutInCell="1" allowOverlap="1" wp14:anchorId="16DDC496" wp14:editId="2C3EB64A">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2003904" id="AutoShape 828" o:spid="_x0000_s1026" type="#_x0000_t13" style="position:absolute;margin-left:136.85pt;margin-top:9.65pt;width:45pt;height:32.5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1CBBD343" wp14:editId="0E9A09F3">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40" style="position:absolute;left:0;text-align:left;margin-left:326.6pt;margin-top:8.9pt;width:91.5pt;height:37.5pt;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31456" behindDoc="0" locked="0" layoutInCell="1" allowOverlap="1" wp14:anchorId="7E8AC03E" wp14:editId="54314F4E">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41" style="position:absolute;left:0;text-align:left;margin-left:185.6pt;margin-top:8.9pt;width:91.5pt;height:37.5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29408" behindDoc="0" locked="0" layoutInCell="1" allowOverlap="1" wp14:anchorId="4C055248" wp14:editId="44C92A1C">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42" style="position:absolute;left:0;text-align:left;margin-left:41.6pt;margin-top:8.9pt;width:91.5pt;height:37.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9"/>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64" w:name="_Toc148795721"/>
      <w:r w:rsidRPr="00FD41DF">
        <w:rPr>
          <w:highlight w:val="yellow"/>
        </w:rPr>
        <w:t>Respaldo de registros de trabajo</w:t>
      </w:r>
      <w:bookmarkEnd w:id="164"/>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65" w:name="_Ref479941732"/>
      <w:r>
        <w:br w:type="page"/>
      </w:r>
      <w:bookmarkStart w:id="166" w:name="_Toc148795722"/>
      <w:r>
        <w:lastRenderedPageBreak/>
        <w:t>Registros de Trabajo al final de las expresiones</w:t>
      </w:r>
      <w:bookmarkEnd w:id="165"/>
      <w:bookmarkEnd w:id="166"/>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67" w:name="_Toc148795723"/>
      <w:r>
        <w:t>Uso de Registros de Trabajo</w:t>
      </w:r>
      <w:bookmarkEnd w:id="167"/>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C17781">
      <w:pPr>
        <w:pStyle w:val="Prrafodelista"/>
        <w:numPr>
          <w:ilvl w:val="0"/>
          <w:numId w:val="29"/>
        </w:numPr>
        <w:jc w:val="both"/>
      </w:pPr>
      <w:r>
        <w:t xml:space="preserve">Devolver el resultado de una subexpresión. </w:t>
      </w:r>
    </w:p>
    <w:p w14:paraId="7519A3E9" w14:textId="77777777" w:rsidR="00EC4FCA" w:rsidRDefault="00EC4FCA" w:rsidP="00C17781">
      <w:pPr>
        <w:pStyle w:val="Prrafodelista"/>
        <w:numPr>
          <w:ilvl w:val="0"/>
          <w:numId w:val="29"/>
        </w:numPr>
        <w:jc w:val="both"/>
      </w:pPr>
      <w:r>
        <w:t>Como variable auxiliar en cálculos intermedios. Esto resulta útil porque no es necesario crear variables temporales, y además porque:</w:t>
      </w:r>
    </w:p>
    <w:p w14:paraId="73B21C26" w14:textId="77777777" w:rsidR="00EC4FCA" w:rsidRDefault="00EC4FCA" w:rsidP="00C17781">
      <w:pPr>
        <w:pStyle w:val="Prrafodelista"/>
        <w:numPr>
          <w:ilvl w:val="1"/>
          <w:numId w:val="29"/>
        </w:numPr>
        <w:jc w:val="both"/>
      </w:pPr>
      <w:r>
        <w:t>Es muy probable que los WR ya se hayan usado y se estarían reutilizando.</w:t>
      </w:r>
    </w:p>
    <w:p w14:paraId="12EEDD69" w14:textId="77777777" w:rsidR="00EC4FCA" w:rsidRDefault="00EC4FCA" w:rsidP="00C17781">
      <w:pPr>
        <w:pStyle w:val="Prrafodelista"/>
        <w:numPr>
          <w:ilvl w:val="1"/>
          <w:numId w:val="29"/>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68" w:name="_Toc148795724"/>
      <w:r>
        <w:lastRenderedPageBreak/>
        <w:t>Condicionales</w:t>
      </w:r>
      <w:bookmarkEnd w:id="168"/>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6E3CB15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69" w:name="_Toc148795725"/>
      <w:r>
        <w:t>Bloques Ensamblador</w:t>
      </w:r>
      <w:bookmarkEnd w:id="169"/>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296B471F">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C17781">
      <w:pPr>
        <w:pStyle w:val="Prrafodelista"/>
        <w:numPr>
          <w:ilvl w:val="0"/>
          <w:numId w:val="35"/>
        </w:numPr>
        <w:jc w:val="both"/>
      </w:pPr>
      <w:r>
        <w:t>Identificar tipo de instrucción</w:t>
      </w:r>
    </w:p>
    <w:p w14:paraId="77C035EF" w14:textId="77777777" w:rsidR="00F843B4" w:rsidRDefault="00F843B4" w:rsidP="00C17781">
      <w:pPr>
        <w:pStyle w:val="Prrafodelista"/>
        <w:numPr>
          <w:ilvl w:val="0"/>
          <w:numId w:val="35"/>
        </w:numPr>
        <w:jc w:val="both"/>
      </w:pPr>
      <w:r>
        <w:t xml:space="preserve">Leer operando </w:t>
      </w:r>
    </w:p>
    <w:p w14:paraId="0FCDC11E" w14:textId="77777777" w:rsidR="00F843B4" w:rsidRDefault="00F843B4" w:rsidP="00C17781">
      <w:pPr>
        <w:pStyle w:val="Prrafodelista"/>
        <w:numPr>
          <w:ilvl w:val="0"/>
          <w:numId w:val="35"/>
        </w:numPr>
        <w:jc w:val="both"/>
      </w:pPr>
      <w:r>
        <w:t>Aplicar operaciones sobre el operando</w:t>
      </w:r>
    </w:p>
    <w:p w14:paraId="1730EC57" w14:textId="77777777" w:rsidR="00F843B4" w:rsidRDefault="00F843B4" w:rsidP="00C17781">
      <w:pPr>
        <w:pStyle w:val="Prrafodelista"/>
        <w:numPr>
          <w:ilvl w:val="0"/>
          <w:numId w:val="35"/>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3E879A82"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004A24FE" w:rsidRPr="004A24FE">
        <w:rPr>
          <w:rFonts w:ascii="Courier New" w:hAnsi="Courier New" w:cs="Courier New"/>
          <w:noProof/>
          <w:color w:val="000000"/>
          <w:sz w:val="20"/>
          <w:lang w:val="en-US"/>
        </w:rPr>
        <w:t>TAstElement</w:t>
      </w:r>
      <w:r w:rsidRPr="004C54AB">
        <w:rPr>
          <w:rFonts w:ascii="Courier New" w:hAnsi="Courier New" w:cs="Courier New"/>
          <w:noProof/>
          <w:color w:val="000000"/>
          <w:sz w:val="20"/>
          <w:lang w:val="en-US"/>
        </w:rPr>
        <w: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70" w:name="_Toc522888745"/>
      <w:bookmarkStart w:id="171" w:name="_Toc148795726"/>
      <w:r>
        <w:t xml:space="preserve">Generación de </w:t>
      </w:r>
      <w:r w:rsidR="0002782A">
        <w:t>Código</w:t>
      </w:r>
      <w:r w:rsidR="00BA2D68">
        <w:t xml:space="preserve"> Ensamblador</w:t>
      </w:r>
      <w:bookmarkEnd w:id="170"/>
      <w:bookmarkEnd w:id="171"/>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C17781">
      <w:pPr>
        <w:numPr>
          <w:ilvl w:val="0"/>
          <w:numId w:val="24"/>
        </w:numPr>
        <w:jc w:val="both"/>
      </w:pPr>
      <w:r>
        <w:t>Que realiza todo el proceso de generación de código en un tiempo muy corto.</w:t>
      </w:r>
    </w:p>
    <w:p w14:paraId="0D1AB4FE" w14:textId="77777777" w:rsidR="00BA2D68" w:rsidRDefault="00BA2D68" w:rsidP="00C17781">
      <w:pPr>
        <w:numPr>
          <w:ilvl w:val="0"/>
          <w:numId w:val="24"/>
        </w:numPr>
        <w:jc w:val="both"/>
      </w:pPr>
      <w:r>
        <w:t>Que no requiere de ningún otro software adicional para la compilación y que tampoco requiere implementar un ensamblador propio.</w:t>
      </w:r>
    </w:p>
    <w:p w14:paraId="549E31A4" w14:textId="77777777" w:rsidR="00BA2D68" w:rsidRDefault="00BA2D68" w:rsidP="00C17781">
      <w:pPr>
        <w:numPr>
          <w:ilvl w:val="0"/>
          <w:numId w:val="24"/>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C17781">
      <w:pPr>
        <w:numPr>
          <w:ilvl w:val="0"/>
          <w:numId w:val="24"/>
        </w:numPr>
        <w:jc w:val="both"/>
      </w:pPr>
      <w:r>
        <w:t>La implementación del generador de código es más compleja que si se usara un ensamblador independiente.</w:t>
      </w:r>
    </w:p>
    <w:p w14:paraId="0D041564" w14:textId="77777777" w:rsidR="00BA2D68" w:rsidRDefault="00BA2D68" w:rsidP="00C17781">
      <w:pPr>
        <w:numPr>
          <w:ilvl w:val="0"/>
          <w:numId w:val="24"/>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60800" behindDoc="0" locked="0" layoutInCell="1" allowOverlap="1" wp14:anchorId="75AB80D2" wp14:editId="40CC2151">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A606C16" id="AutoShape 837" o:spid="_x0000_s1026" style="position:absolute;margin-left:64.1pt;margin-top:12.05pt;width:299.5pt;height:155.4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6704" behindDoc="0" locked="0" layoutInCell="1" allowOverlap="1" wp14:anchorId="141998B7" wp14:editId="18BB445B">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43" style="position:absolute;left:0;text-align:left;margin-left:178.85pt;margin-top:4.55pt;width:101.75pt;height:109.8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ukx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658752" behindDoc="0" locked="0" layoutInCell="1" allowOverlap="1" wp14:anchorId="0369FB46" wp14:editId="4118104E">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44" style="position:absolute;left:0;text-align:left;margin-left:354.35pt;margin-top:4.55pt;width:101.75pt;height:109.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651584" behindDoc="0" locked="0" layoutInCell="1" allowOverlap="1" wp14:anchorId="1549B891" wp14:editId="2BC2810C">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45" style="position:absolute;left:0;text-align:left;margin-left:12.35pt;margin-top:4.55pt;width:101.75pt;height:109.8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I0U2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48512" behindDoc="0" locked="0" layoutInCell="1" allowOverlap="1" wp14:anchorId="02764BBE" wp14:editId="7AD0F07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5CEC2EC" id="AutoShape 836" o:spid="_x0000_s1026" style="position:absolute;margin-left:253.85pt;margin-top:.85pt;width:146.25pt;height:54pt;flip:x y;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87"/>
      <w:footerReference w:type="default" r:id="rId8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FF8D3A" w14:textId="77777777" w:rsidR="002F6DAB" w:rsidRDefault="002F6DAB">
      <w:r>
        <w:separator/>
      </w:r>
    </w:p>
  </w:endnote>
  <w:endnote w:type="continuationSeparator" w:id="0">
    <w:p w14:paraId="79FB4AC7" w14:textId="77777777" w:rsidR="002F6DAB" w:rsidRDefault="002F6D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6B30F06C"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9A0B321"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94278F">
      <w:rPr>
        <w:rStyle w:val="Nmerodepgina"/>
        <w:noProof/>
      </w:rPr>
      <w:t>19/05/2024</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9650BE" w14:textId="77777777" w:rsidR="002F6DAB" w:rsidRDefault="002F6DAB">
      <w:r>
        <w:separator/>
      </w:r>
    </w:p>
  </w:footnote>
  <w:footnote w:type="continuationSeparator" w:id="0">
    <w:p w14:paraId="66BB419B" w14:textId="77777777" w:rsidR="002F6DAB" w:rsidRDefault="002F6DAB">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14A4904" w14:textId="39BADF2C" w:rsidR="00670F61" w:rsidRPr="00670F61" w:rsidRDefault="00670F61">
      <w:pPr>
        <w:pStyle w:val="Textonotapie"/>
        <w:rPr>
          <w:lang w:val="es-PE"/>
        </w:rPr>
      </w:pPr>
      <w:r>
        <w:rPr>
          <w:rStyle w:val="Refdenotaalpie"/>
        </w:rPr>
        <w:footnoteRef/>
      </w:r>
      <w:r>
        <w:t xml:space="preserve"> </w:t>
      </w:r>
      <w:r>
        <w:rPr>
          <w:lang w:val="es-PE"/>
        </w:rPr>
        <w:t>En este caso nos referimos al código propio de las condicionales o de los bucles</w:t>
      </w:r>
      <w:r w:rsidR="00911042">
        <w:rPr>
          <w:lang w:val="es-PE"/>
        </w:rPr>
        <w:t>, como los saltos o instrucciones de comparación, porque internamente el cuerpo de estas instrucciones condicionales o de bucle terminan llamando también a las SIF.</w:t>
      </w:r>
    </w:p>
  </w:footnote>
  <w:footnote w:id="12">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3">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4">
    <w:p w14:paraId="035B4F87" w14:textId="77777777" w:rsidR="00D869B8" w:rsidRPr="009F7EF3" w:rsidRDefault="00D869B8" w:rsidP="00D869B8">
      <w:pPr>
        <w:pStyle w:val="Textonotapie"/>
        <w:rPr>
          <w:lang w:val="es-PE"/>
        </w:rPr>
      </w:pPr>
      <w:r>
        <w:rPr>
          <w:rStyle w:val="Refdenotaalpie"/>
        </w:rPr>
        <w:footnoteRef/>
      </w:r>
      <w:r>
        <w:t xml:space="preserve"> Este método de uso de pila, realmente se implementó en versiones anteriores del compilador requiriendo un manejo complicado de la RAM.</w:t>
      </w:r>
    </w:p>
  </w:footnote>
  <w:footnote w:id="15">
    <w:p w14:paraId="2D50C381" w14:textId="68C6468D" w:rsidR="00756E2A" w:rsidRPr="00756E2A" w:rsidRDefault="00756E2A">
      <w:pPr>
        <w:pStyle w:val="Textonotapie"/>
        <w:rPr>
          <w:lang w:val="es-PE"/>
        </w:rPr>
      </w:pPr>
      <w:r>
        <w:rPr>
          <w:rStyle w:val="Refdenotaalpie"/>
        </w:rPr>
        <w:footnoteRef/>
      </w:r>
      <w:r>
        <w:t xml:space="preserve"> </w:t>
      </w:r>
      <w:r>
        <w:rPr>
          <w:lang w:val="es-PE"/>
        </w:rPr>
        <w:t>En las primeras versiones del compilador, esta representación, con ligeros cambios, era la que realmente llegaba al generador de código, que podía sintetizar</w:t>
      </w:r>
      <w:r w:rsidR="000F1718">
        <w:rPr>
          <w:lang w:val="es-PE"/>
        </w:rPr>
        <w:t xml:space="preserve"> esta expresión porque el método _getitem() (no existía _setitem) devolvía una variable </w:t>
      </w:r>
      <w:r w:rsidR="000F1718" w:rsidRPr="000F1718">
        <w:rPr>
          <w:lang w:val="es-PE"/>
        </w:rPr>
        <w:t>stRamVarOf</w:t>
      </w:r>
      <w:r w:rsidR="000F1718">
        <w:rPr>
          <w:lang w:val="es-PE"/>
        </w:rPr>
        <w:t xml:space="preserve"> que </w:t>
      </w:r>
      <w:r w:rsidR="00007AC5">
        <w:rPr>
          <w:lang w:val="es-PE"/>
        </w:rPr>
        <w:t>SIF</w:t>
      </w:r>
      <w:r w:rsidR="000F1718" w:rsidRPr="000F1718">
        <w:rPr>
          <w:lang w:val="es-PE"/>
        </w:rPr>
        <w:t>_byte_asig_byte(</w:t>
      </w:r>
      <w:r w:rsidR="000F1718">
        <w:rPr>
          <w:lang w:val="es-PE"/>
        </w:rPr>
        <w:t>) podía codificar. Sin embargo, aunque el diseño se simplificaba aparentemente, no se estaba haciendo uso de un “setter” que es lo que se busca en el diseño más reciente del compilador.</w:t>
      </w:r>
    </w:p>
  </w:footnote>
  <w:footnote w:id="16">
    <w:p w14:paraId="01E5E2CF" w14:textId="531AC328" w:rsidR="00C85D31" w:rsidRPr="00C85D31" w:rsidRDefault="00C85D31">
      <w:pPr>
        <w:pStyle w:val="Textonotapie"/>
        <w:rPr>
          <w:lang w:val="es-PE"/>
        </w:rPr>
      </w:pPr>
      <w:r>
        <w:rPr>
          <w:rStyle w:val="Refdenotaalpie"/>
        </w:rPr>
        <w:footnoteRef/>
      </w:r>
      <w:r>
        <w:t xml:space="preserve"> También debería incluir al caso “</w:t>
      </w:r>
      <w:r w:rsidRPr="00C85D31">
        <w:t>ctSysNormal</w:t>
      </w:r>
      <w:r>
        <w:t>”, pero como las funciones INLINE del usuario no se han implementado todavía, no está claro si se deben incluir en esta categoría o no.</w:t>
      </w:r>
    </w:p>
  </w:footnote>
  <w:footnote w:id="17">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8">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9">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5549EF86"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73088"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42197A" id="Line 1"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t xml:space="preserve">P65Pas </w:t>
    </w:r>
    <w:r w:rsidR="0086000E">
      <w:t>1</w:t>
    </w:r>
    <w:r>
      <w:t>.</w:t>
    </w:r>
    <w:r w:rsidR="0086000E">
      <w:t>0</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0"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1EB94A18"/>
    <w:multiLevelType w:val="hybridMultilevel"/>
    <w:tmpl w:val="E0A009DA"/>
    <w:lvl w:ilvl="0" w:tplc="FFFFFFFF">
      <w:start w:val="1"/>
      <w:numFmt w:val="decimal"/>
      <w:lvlText w:val="%1."/>
      <w:lvlJc w:val="left"/>
      <w:pPr>
        <w:ind w:left="1425" w:hanging="360"/>
      </w:pPr>
    </w:lvl>
    <w:lvl w:ilvl="1" w:tplc="FFFFFFFF" w:tentative="1">
      <w:start w:val="1"/>
      <w:numFmt w:val="lowerLetter"/>
      <w:lvlText w:val="%2."/>
      <w:lvlJc w:val="left"/>
      <w:pPr>
        <w:ind w:left="2145" w:hanging="360"/>
      </w:pPr>
    </w:lvl>
    <w:lvl w:ilvl="2" w:tplc="FFFFFFFF" w:tentative="1">
      <w:start w:val="1"/>
      <w:numFmt w:val="lowerRoman"/>
      <w:lvlText w:val="%3."/>
      <w:lvlJc w:val="right"/>
      <w:pPr>
        <w:ind w:left="2865" w:hanging="180"/>
      </w:pPr>
    </w:lvl>
    <w:lvl w:ilvl="3" w:tplc="FFFFFFFF" w:tentative="1">
      <w:start w:val="1"/>
      <w:numFmt w:val="decimal"/>
      <w:lvlText w:val="%4."/>
      <w:lvlJc w:val="left"/>
      <w:pPr>
        <w:ind w:left="3585" w:hanging="360"/>
      </w:pPr>
    </w:lvl>
    <w:lvl w:ilvl="4" w:tplc="FFFFFFFF" w:tentative="1">
      <w:start w:val="1"/>
      <w:numFmt w:val="lowerLetter"/>
      <w:lvlText w:val="%5."/>
      <w:lvlJc w:val="left"/>
      <w:pPr>
        <w:ind w:left="4305" w:hanging="360"/>
      </w:pPr>
    </w:lvl>
    <w:lvl w:ilvl="5" w:tplc="FFFFFFFF" w:tentative="1">
      <w:start w:val="1"/>
      <w:numFmt w:val="lowerRoman"/>
      <w:lvlText w:val="%6."/>
      <w:lvlJc w:val="right"/>
      <w:pPr>
        <w:ind w:left="5025" w:hanging="180"/>
      </w:pPr>
    </w:lvl>
    <w:lvl w:ilvl="6" w:tplc="FFFFFFFF" w:tentative="1">
      <w:start w:val="1"/>
      <w:numFmt w:val="decimal"/>
      <w:lvlText w:val="%7."/>
      <w:lvlJc w:val="left"/>
      <w:pPr>
        <w:ind w:left="5745" w:hanging="360"/>
      </w:pPr>
    </w:lvl>
    <w:lvl w:ilvl="7" w:tplc="FFFFFFFF" w:tentative="1">
      <w:start w:val="1"/>
      <w:numFmt w:val="lowerLetter"/>
      <w:lvlText w:val="%8."/>
      <w:lvlJc w:val="left"/>
      <w:pPr>
        <w:ind w:left="6465" w:hanging="360"/>
      </w:pPr>
    </w:lvl>
    <w:lvl w:ilvl="8" w:tplc="FFFFFFFF" w:tentative="1">
      <w:start w:val="1"/>
      <w:numFmt w:val="lowerRoman"/>
      <w:lvlText w:val="%9."/>
      <w:lvlJc w:val="right"/>
      <w:pPr>
        <w:ind w:left="7185" w:hanging="180"/>
      </w:pPr>
    </w:lvl>
  </w:abstractNum>
  <w:abstractNum w:abstractNumId="15"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B96570A"/>
    <w:multiLevelType w:val="hybridMultilevel"/>
    <w:tmpl w:val="E0A009DA"/>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19"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D905439"/>
    <w:multiLevelType w:val="hybridMultilevel"/>
    <w:tmpl w:val="BC8498B6"/>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0" w15:restartNumberingAfterBreak="0">
    <w:nsid w:val="50980BAA"/>
    <w:multiLevelType w:val="hybridMultilevel"/>
    <w:tmpl w:val="E4CE6E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A483548"/>
    <w:multiLevelType w:val="hybridMultilevel"/>
    <w:tmpl w:val="AFF857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4" w15:restartNumberingAfterBreak="0">
    <w:nsid w:val="5AE25257"/>
    <w:multiLevelType w:val="hybridMultilevel"/>
    <w:tmpl w:val="332811B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35" w15:restartNumberingAfterBreak="0">
    <w:nsid w:val="5C0F7B3D"/>
    <w:multiLevelType w:val="hybridMultilevel"/>
    <w:tmpl w:val="3FC028EE"/>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36"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17106D6"/>
    <w:multiLevelType w:val="hybridMultilevel"/>
    <w:tmpl w:val="04BACC40"/>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9"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21306F0"/>
    <w:multiLevelType w:val="hybridMultilevel"/>
    <w:tmpl w:val="9E54A96C"/>
    <w:lvl w:ilvl="0" w:tplc="0409000B">
      <w:start w:val="1"/>
      <w:numFmt w:val="bullet"/>
      <w:lvlText w:val=""/>
      <w:lvlJc w:val="left"/>
      <w:pPr>
        <w:ind w:left="1068"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1"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2"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978336928">
    <w:abstractNumId w:val="8"/>
  </w:num>
  <w:num w:numId="2" w16cid:durableId="1925724222">
    <w:abstractNumId w:val="32"/>
  </w:num>
  <w:num w:numId="3" w16cid:durableId="1043406422">
    <w:abstractNumId w:val="39"/>
  </w:num>
  <w:num w:numId="4" w16cid:durableId="793447660">
    <w:abstractNumId w:val="19"/>
  </w:num>
  <w:num w:numId="5" w16cid:durableId="1198544283">
    <w:abstractNumId w:val="31"/>
  </w:num>
  <w:num w:numId="6" w16cid:durableId="588077248">
    <w:abstractNumId w:val="22"/>
  </w:num>
  <w:num w:numId="7" w16cid:durableId="1731994426">
    <w:abstractNumId w:val="9"/>
  </w:num>
  <w:num w:numId="8" w16cid:durableId="26956960">
    <w:abstractNumId w:val="26"/>
  </w:num>
  <w:num w:numId="9" w16cid:durableId="594942604">
    <w:abstractNumId w:val="20"/>
  </w:num>
  <w:num w:numId="10" w16cid:durableId="462625221">
    <w:abstractNumId w:val="2"/>
  </w:num>
  <w:num w:numId="11" w16cid:durableId="31150409">
    <w:abstractNumId w:val="42"/>
  </w:num>
  <w:num w:numId="12" w16cid:durableId="447815891">
    <w:abstractNumId w:val="4"/>
  </w:num>
  <w:num w:numId="13" w16cid:durableId="1303149959">
    <w:abstractNumId w:val="41"/>
  </w:num>
  <w:num w:numId="14" w16cid:durableId="944579828">
    <w:abstractNumId w:val="25"/>
  </w:num>
  <w:num w:numId="15" w16cid:durableId="302783746">
    <w:abstractNumId w:val="1"/>
  </w:num>
  <w:num w:numId="16" w16cid:durableId="2031178310">
    <w:abstractNumId w:val="6"/>
  </w:num>
  <w:num w:numId="17" w16cid:durableId="1368869213">
    <w:abstractNumId w:val="23"/>
  </w:num>
  <w:num w:numId="18" w16cid:durableId="374238898">
    <w:abstractNumId w:val="13"/>
  </w:num>
  <w:num w:numId="19" w16cid:durableId="542138968">
    <w:abstractNumId w:val="7"/>
  </w:num>
  <w:num w:numId="20" w16cid:durableId="972638172">
    <w:abstractNumId w:val="24"/>
  </w:num>
  <w:num w:numId="21" w16cid:durableId="121467205">
    <w:abstractNumId w:val="38"/>
  </w:num>
  <w:num w:numId="22" w16cid:durableId="742028914">
    <w:abstractNumId w:val="0"/>
  </w:num>
  <w:num w:numId="23" w16cid:durableId="1271551123">
    <w:abstractNumId w:val="5"/>
  </w:num>
  <w:num w:numId="24" w16cid:durableId="540747396">
    <w:abstractNumId w:val="3"/>
  </w:num>
  <w:num w:numId="25" w16cid:durableId="1752510247">
    <w:abstractNumId w:val="10"/>
  </w:num>
  <w:num w:numId="26" w16cid:durableId="1199512327">
    <w:abstractNumId w:val="44"/>
  </w:num>
  <w:num w:numId="27" w16cid:durableId="38282720">
    <w:abstractNumId w:val="12"/>
  </w:num>
  <w:num w:numId="28" w16cid:durableId="1231573255">
    <w:abstractNumId w:val="43"/>
  </w:num>
  <w:num w:numId="29" w16cid:durableId="403648906">
    <w:abstractNumId w:val="16"/>
  </w:num>
  <w:num w:numId="30" w16cid:durableId="579873427">
    <w:abstractNumId w:val="36"/>
  </w:num>
  <w:num w:numId="31" w16cid:durableId="1354452898">
    <w:abstractNumId w:val="17"/>
  </w:num>
  <w:num w:numId="32" w16cid:durableId="827592442">
    <w:abstractNumId w:val="28"/>
  </w:num>
  <w:num w:numId="33" w16cid:durableId="366218600">
    <w:abstractNumId w:val="21"/>
  </w:num>
  <w:num w:numId="34" w16cid:durableId="2053267667">
    <w:abstractNumId w:val="11"/>
  </w:num>
  <w:num w:numId="35" w16cid:durableId="159583893">
    <w:abstractNumId w:val="27"/>
  </w:num>
  <w:num w:numId="36" w16cid:durableId="1142116357">
    <w:abstractNumId w:val="30"/>
  </w:num>
  <w:num w:numId="37" w16cid:durableId="289282100">
    <w:abstractNumId w:val="33"/>
  </w:num>
  <w:num w:numId="38" w16cid:durableId="429198922">
    <w:abstractNumId w:val="15"/>
  </w:num>
  <w:num w:numId="39" w16cid:durableId="809979245">
    <w:abstractNumId w:val="40"/>
  </w:num>
  <w:num w:numId="40" w16cid:durableId="375741250">
    <w:abstractNumId w:val="34"/>
  </w:num>
  <w:num w:numId="41" w16cid:durableId="1309554948">
    <w:abstractNumId w:val="35"/>
  </w:num>
  <w:num w:numId="42" w16cid:durableId="1020164189">
    <w:abstractNumId w:val="18"/>
  </w:num>
  <w:num w:numId="43" w16cid:durableId="1854565979">
    <w:abstractNumId w:val="14"/>
  </w:num>
  <w:num w:numId="44" w16cid:durableId="1782144978">
    <w:abstractNumId w:val="29"/>
  </w:num>
  <w:num w:numId="45" w16cid:durableId="323558960">
    <w:abstractNumId w:val="37"/>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07AC5"/>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21"/>
    <w:rsid w:val="00026EC0"/>
    <w:rsid w:val="0002782A"/>
    <w:rsid w:val="00027C7A"/>
    <w:rsid w:val="0003074F"/>
    <w:rsid w:val="000309D6"/>
    <w:rsid w:val="00031157"/>
    <w:rsid w:val="000314D8"/>
    <w:rsid w:val="000325FB"/>
    <w:rsid w:val="0003468C"/>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24B3"/>
    <w:rsid w:val="00053D76"/>
    <w:rsid w:val="000542C8"/>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D6F"/>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4CEB"/>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87F04"/>
    <w:rsid w:val="00090084"/>
    <w:rsid w:val="00090BF3"/>
    <w:rsid w:val="00091053"/>
    <w:rsid w:val="000929E2"/>
    <w:rsid w:val="00093F5A"/>
    <w:rsid w:val="000946E1"/>
    <w:rsid w:val="0009534C"/>
    <w:rsid w:val="000953AC"/>
    <w:rsid w:val="00095F7B"/>
    <w:rsid w:val="00096978"/>
    <w:rsid w:val="000974EE"/>
    <w:rsid w:val="00097D44"/>
    <w:rsid w:val="000A0411"/>
    <w:rsid w:val="000A10F6"/>
    <w:rsid w:val="000A18CD"/>
    <w:rsid w:val="000A4321"/>
    <w:rsid w:val="000A46FB"/>
    <w:rsid w:val="000A4752"/>
    <w:rsid w:val="000A4AF9"/>
    <w:rsid w:val="000A52AE"/>
    <w:rsid w:val="000A5AF7"/>
    <w:rsid w:val="000A642D"/>
    <w:rsid w:val="000A6969"/>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51E"/>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2E1"/>
    <w:rsid w:val="000F0313"/>
    <w:rsid w:val="000F0C03"/>
    <w:rsid w:val="000F1718"/>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17C7E"/>
    <w:rsid w:val="0012057F"/>
    <w:rsid w:val="00121638"/>
    <w:rsid w:val="00122004"/>
    <w:rsid w:val="0012217C"/>
    <w:rsid w:val="00122EBC"/>
    <w:rsid w:val="00124066"/>
    <w:rsid w:val="00125018"/>
    <w:rsid w:val="00125617"/>
    <w:rsid w:val="00126641"/>
    <w:rsid w:val="0012665D"/>
    <w:rsid w:val="00126FE7"/>
    <w:rsid w:val="00130756"/>
    <w:rsid w:val="001309F2"/>
    <w:rsid w:val="0013105E"/>
    <w:rsid w:val="00132AF7"/>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1D0"/>
    <w:rsid w:val="001418F4"/>
    <w:rsid w:val="00141BEA"/>
    <w:rsid w:val="0014255A"/>
    <w:rsid w:val="00142D17"/>
    <w:rsid w:val="00145BC7"/>
    <w:rsid w:val="00146267"/>
    <w:rsid w:val="00146579"/>
    <w:rsid w:val="00146FCD"/>
    <w:rsid w:val="00147A49"/>
    <w:rsid w:val="00147A50"/>
    <w:rsid w:val="00147FFD"/>
    <w:rsid w:val="0015032D"/>
    <w:rsid w:val="00151031"/>
    <w:rsid w:val="00151085"/>
    <w:rsid w:val="00151EBA"/>
    <w:rsid w:val="00152022"/>
    <w:rsid w:val="00152176"/>
    <w:rsid w:val="001527F6"/>
    <w:rsid w:val="00152A28"/>
    <w:rsid w:val="00152B74"/>
    <w:rsid w:val="0015444B"/>
    <w:rsid w:val="00155CA7"/>
    <w:rsid w:val="001563D8"/>
    <w:rsid w:val="00156D12"/>
    <w:rsid w:val="00157460"/>
    <w:rsid w:val="001579A6"/>
    <w:rsid w:val="001606B8"/>
    <w:rsid w:val="00160C26"/>
    <w:rsid w:val="001612FA"/>
    <w:rsid w:val="001614F8"/>
    <w:rsid w:val="001626D9"/>
    <w:rsid w:val="001631A0"/>
    <w:rsid w:val="00163567"/>
    <w:rsid w:val="00164541"/>
    <w:rsid w:val="0016656C"/>
    <w:rsid w:val="001668F6"/>
    <w:rsid w:val="00166907"/>
    <w:rsid w:val="00166BF2"/>
    <w:rsid w:val="00166DD3"/>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3679"/>
    <w:rsid w:val="001A44B9"/>
    <w:rsid w:val="001A49AE"/>
    <w:rsid w:val="001A5570"/>
    <w:rsid w:val="001A5BE1"/>
    <w:rsid w:val="001A5DC3"/>
    <w:rsid w:val="001A7AAE"/>
    <w:rsid w:val="001B03B4"/>
    <w:rsid w:val="001B0C12"/>
    <w:rsid w:val="001B23CE"/>
    <w:rsid w:val="001B2725"/>
    <w:rsid w:val="001B303C"/>
    <w:rsid w:val="001B40F9"/>
    <w:rsid w:val="001B593F"/>
    <w:rsid w:val="001B6010"/>
    <w:rsid w:val="001B6452"/>
    <w:rsid w:val="001B65CC"/>
    <w:rsid w:val="001B6750"/>
    <w:rsid w:val="001B69CD"/>
    <w:rsid w:val="001C197F"/>
    <w:rsid w:val="001C38C9"/>
    <w:rsid w:val="001C3A94"/>
    <w:rsid w:val="001C51D5"/>
    <w:rsid w:val="001C64B6"/>
    <w:rsid w:val="001D11B7"/>
    <w:rsid w:val="001D126B"/>
    <w:rsid w:val="001D14C5"/>
    <w:rsid w:val="001D16E9"/>
    <w:rsid w:val="001D19FE"/>
    <w:rsid w:val="001D2460"/>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3EE8"/>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98"/>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4354"/>
    <w:rsid w:val="00235A2D"/>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21D"/>
    <w:rsid w:val="00250C50"/>
    <w:rsid w:val="00251D3A"/>
    <w:rsid w:val="00251E07"/>
    <w:rsid w:val="00252C2E"/>
    <w:rsid w:val="00252D80"/>
    <w:rsid w:val="00252F4F"/>
    <w:rsid w:val="00253F7F"/>
    <w:rsid w:val="00254409"/>
    <w:rsid w:val="0025697A"/>
    <w:rsid w:val="00260985"/>
    <w:rsid w:val="002615FA"/>
    <w:rsid w:val="002616C7"/>
    <w:rsid w:val="00261AF1"/>
    <w:rsid w:val="00262773"/>
    <w:rsid w:val="002629D5"/>
    <w:rsid w:val="00263221"/>
    <w:rsid w:val="00263C14"/>
    <w:rsid w:val="0026407C"/>
    <w:rsid w:val="0026424D"/>
    <w:rsid w:val="00264F6E"/>
    <w:rsid w:val="0026519B"/>
    <w:rsid w:val="00265869"/>
    <w:rsid w:val="00265A7A"/>
    <w:rsid w:val="00266485"/>
    <w:rsid w:val="00267670"/>
    <w:rsid w:val="00270CAF"/>
    <w:rsid w:val="00270CE1"/>
    <w:rsid w:val="002711F5"/>
    <w:rsid w:val="00272285"/>
    <w:rsid w:val="002724B4"/>
    <w:rsid w:val="0027395A"/>
    <w:rsid w:val="00273C0F"/>
    <w:rsid w:val="00275ADA"/>
    <w:rsid w:val="00275EB2"/>
    <w:rsid w:val="00277798"/>
    <w:rsid w:val="00280228"/>
    <w:rsid w:val="00280D0C"/>
    <w:rsid w:val="00281429"/>
    <w:rsid w:val="002816AD"/>
    <w:rsid w:val="002817F7"/>
    <w:rsid w:val="00284916"/>
    <w:rsid w:val="0028596C"/>
    <w:rsid w:val="00286485"/>
    <w:rsid w:val="0028670F"/>
    <w:rsid w:val="00290031"/>
    <w:rsid w:val="00290756"/>
    <w:rsid w:val="00291506"/>
    <w:rsid w:val="00292859"/>
    <w:rsid w:val="002944ED"/>
    <w:rsid w:val="002946AE"/>
    <w:rsid w:val="00294A35"/>
    <w:rsid w:val="0029530C"/>
    <w:rsid w:val="0029678B"/>
    <w:rsid w:val="00296D54"/>
    <w:rsid w:val="00297438"/>
    <w:rsid w:val="002977E9"/>
    <w:rsid w:val="00297BE7"/>
    <w:rsid w:val="002A1290"/>
    <w:rsid w:val="002A1344"/>
    <w:rsid w:val="002A1DE1"/>
    <w:rsid w:val="002A1E55"/>
    <w:rsid w:val="002A3643"/>
    <w:rsid w:val="002A4896"/>
    <w:rsid w:val="002A523B"/>
    <w:rsid w:val="002A5BA9"/>
    <w:rsid w:val="002A5D3D"/>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81F"/>
    <w:rsid w:val="002E290B"/>
    <w:rsid w:val="002E2FA4"/>
    <w:rsid w:val="002E2FF9"/>
    <w:rsid w:val="002E303B"/>
    <w:rsid w:val="002E36FA"/>
    <w:rsid w:val="002E4637"/>
    <w:rsid w:val="002E67E1"/>
    <w:rsid w:val="002E76FD"/>
    <w:rsid w:val="002E78B5"/>
    <w:rsid w:val="002E79D4"/>
    <w:rsid w:val="002F03EA"/>
    <w:rsid w:val="002F070C"/>
    <w:rsid w:val="002F0AF3"/>
    <w:rsid w:val="002F0D14"/>
    <w:rsid w:val="002F0D57"/>
    <w:rsid w:val="002F1261"/>
    <w:rsid w:val="002F2AB1"/>
    <w:rsid w:val="002F3927"/>
    <w:rsid w:val="002F4B08"/>
    <w:rsid w:val="002F54C2"/>
    <w:rsid w:val="002F57D1"/>
    <w:rsid w:val="002F60C0"/>
    <w:rsid w:val="002F6817"/>
    <w:rsid w:val="002F6B17"/>
    <w:rsid w:val="002F6DAB"/>
    <w:rsid w:val="00300060"/>
    <w:rsid w:val="0030089C"/>
    <w:rsid w:val="003013F6"/>
    <w:rsid w:val="00301C21"/>
    <w:rsid w:val="00302EC8"/>
    <w:rsid w:val="00303D98"/>
    <w:rsid w:val="00310310"/>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3EB4"/>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504"/>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42D"/>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792"/>
    <w:rsid w:val="00364E02"/>
    <w:rsid w:val="00365AD9"/>
    <w:rsid w:val="00366223"/>
    <w:rsid w:val="00367189"/>
    <w:rsid w:val="003700E5"/>
    <w:rsid w:val="003704A1"/>
    <w:rsid w:val="00370569"/>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512B"/>
    <w:rsid w:val="00386170"/>
    <w:rsid w:val="00386E61"/>
    <w:rsid w:val="00387EA4"/>
    <w:rsid w:val="00387FDC"/>
    <w:rsid w:val="003912AB"/>
    <w:rsid w:val="003934B9"/>
    <w:rsid w:val="003936CD"/>
    <w:rsid w:val="003939E7"/>
    <w:rsid w:val="00393CA8"/>
    <w:rsid w:val="00394F2A"/>
    <w:rsid w:val="0039526B"/>
    <w:rsid w:val="0039549E"/>
    <w:rsid w:val="00395DC9"/>
    <w:rsid w:val="00396588"/>
    <w:rsid w:val="00396C94"/>
    <w:rsid w:val="00396CCC"/>
    <w:rsid w:val="00396D6B"/>
    <w:rsid w:val="00397281"/>
    <w:rsid w:val="0039756C"/>
    <w:rsid w:val="003A00CE"/>
    <w:rsid w:val="003A04B5"/>
    <w:rsid w:val="003A23F1"/>
    <w:rsid w:val="003A265A"/>
    <w:rsid w:val="003A2D1A"/>
    <w:rsid w:val="003A2E87"/>
    <w:rsid w:val="003A31BC"/>
    <w:rsid w:val="003A34A4"/>
    <w:rsid w:val="003A37B9"/>
    <w:rsid w:val="003A4173"/>
    <w:rsid w:val="003A4538"/>
    <w:rsid w:val="003A7465"/>
    <w:rsid w:val="003A7DA8"/>
    <w:rsid w:val="003A7F44"/>
    <w:rsid w:val="003B0153"/>
    <w:rsid w:val="003B0244"/>
    <w:rsid w:val="003B0890"/>
    <w:rsid w:val="003B10F2"/>
    <w:rsid w:val="003B1858"/>
    <w:rsid w:val="003B1AE6"/>
    <w:rsid w:val="003B2646"/>
    <w:rsid w:val="003B4DEF"/>
    <w:rsid w:val="003B5014"/>
    <w:rsid w:val="003B783C"/>
    <w:rsid w:val="003B78F1"/>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1D63"/>
    <w:rsid w:val="003E27BA"/>
    <w:rsid w:val="003E358C"/>
    <w:rsid w:val="003E42D3"/>
    <w:rsid w:val="003E4693"/>
    <w:rsid w:val="003E4EB3"/>
    <w:rsid w:val="003E5421"/>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1648"/>
    <w:rsid w:val="0041264D"/>
    <w:rsid w:val="00412E9F"/>
    <w:rsid w:val="00414553"/>
    <w:rsid w:val="004169CE"/>
    <w:rsid w:val="00417B44"/>
    <w:rsid w:val="00417C65"/>
    <w:rsid w:val="00417D72"/>
    <w:rsid w:val="00423295"/>
    <w:rsid w:val="00423A68"/>
    <w:rsid w:val="00423FE6"/>
    <w:rsid w:val="00424291"/>
    <w:rsid w:val="00424639"/>
    <w:rsid w:val="00424F4C"/>
    <w:rsid w:val="00425199"/>
    <w:rsid w:val="00425258"/>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BC"/>
    <w:rsid w:val="00445DF8"/>
    <w:rsid w:val="00447173"/>
    <w:rsid w:val="0044734A"/>
    <w:rsid w:val="00447C36"/>
    <w:rsid w:val="00447DBF"/>
    <w:rsid w:val="00447E9D"/>
    <w:rsid w:val="004505DB"/>
    <w:rsid w:val="004507C0"/>
    <w:rsid w:val="00450A5B"/>
    <w:rsid w:val="00453CD6"/>
    <w:rsid w:val="004542A9"/>
    <w:rsid w:val="004542AA"/>
    <w:rsid w:val="004544CF"/>
    <w:rsid w:val="00454B2A"/>
    <w:rsid w:val="0045506F"/>
    <w:rsid w:val="004556E1"/>
    <w:rsid w:val="004577EC"/>
    <w:rsid w:val="00457A6F"/>
    <w:rsid w:val="00460EB3"/>
    <w:rsid w:val="004610C7"/>
    <w:rsid w:val="004623B1"/>
    <w:rsid w:val="0046272F"/>
    <w:rsid w:val="00462946"/>
    <w:rsid w:val="00462E07"/>
    <w:rsid w:val="00463478"/>
    <w:rsid w:val="00465210"/>
    <w:rsid w:val="00465CB1"/>
    <w:rsid w:val="00465ED8"/>
    <w:rsid w:val="00465F15"/>
    <w:rsid w:val="00467453"/>
    <w:rsid w:val="00467637"/>
    <w:rsid w:val="00470435"/>
    <w:rsid w:val="0047129A"/>
    <w:rsid w:val="004715AA"/>
    <w:rsid w:val="004717F5"/>
    <w:rsid w:val="00471E10"/>
    <w:rsid w:val="00471ED2"/>
    <w:rsid w:val="00472CC2"/>
    <w:rsid w:val="00473380"/>
    <w:rsid w:val="0047354F"/>
    <w:rsid w:val="004745FB"/>
    <w:rsid w:val="00474765"/>
    <w:rsid w:val="004747A5"/>
    <w:rsid w:val="004747AF"/>
    <w:rsid w:val="0047607E"/>
    <w:rsid w:val="004761B2"/>
    <w:rsid w:val="004767FC"/>
    <w:rsid w:val="00481629"/>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97F0E"/>
    <w:rsid w:val="004A0BE5"/>
    <w:rsid w:val="004A1268"/>
    <w:rsid w:val="004A24FE"/>
    <w:rsid w:val="004A381D"/>
    <w:rsid w:val="004A3DF0"/>
    <w:rsid w:val="004A412E"/>
    <w:rsid w:val="004A4DD9"/>
    <w:rsid w:val="004A4FDD"/>
    <w:rsid w:val="004A525F"/>
    <w:rsid w:val="004A569F"/>
    <w:rsid w:val="004A5997"/>
    <w:rsid w:val="004A5A41"/>
    <w:rsid w:val="004A5DD0"/>
    <w:rsid w:val="004A68F5"/>
    <w:rsid w:val="004A6AF4"/>
    <w:rsid w:val="004A71FD"/>
    <w:rsid w:val="004A7CCF"/>
    <w:rsid w:val="004B016F"/>
    <w:rsid w:val="004B0B71"/>
    <w:rsid w:val="004B1788"/>
    <w:rsid w:val="004B1B13"/>
    <w:rsid w:val="004B2103"/>
    <w:rsid w:val="004B22B4"/>
    <w:rsid w:val="004B289D"/>
    <w:rsid w:val="004B2ED1"/>
    <w:rsid w:val="004B4637"/>
    <w:rsid w:val="004B46A9"/>
    <w:rsid w:val="004B4BD8"/>
    <w:rsid w:val="004B583C"/>
    <w:rsid w:val="004B5D46"/>
    <w:rsid w:val="004B66B5"/>
    <w:rsid w:val="004B6AE2"/>
    <w:rsid w:val="004B768D"/>
    <w:rsid w:val="004B79C5"/>
    <w:rsid w:val="004C0F1F"/>
    <w:rsid w:val="004C1464"/>
    <w:rsid w:val="004C16FB"/>
    <w:rsid w:val="004C1A7D"/>
    <w:rsid w:val="004C20F3"/>
    <w:rsid w:val="004C23CA"/>
    <w:rsid w:val="004C2B34"/>
    <w:rsid w:val="004C2CFA"/>
    <w:rsid w:val="004C2FCE"/>
    <w:rsid w:val="004C3136"/>
    <w:rsid w:val="004C54AB"/>
    <w:rsid w:val="004C5D6B"/>
    <w:rsid w:val="004C74BB"/>
    <w:rsid w:val="004C77BA"/>
    <w:rsid w:val="004C7BF4"/>
    <w:rsid w:val="004C7F1F"/>
    <w:rsid w:val="004D0B6B"/>
    <w:rsid w:val="004D130B"/>
    <w:rsid w:val="004D140A"/>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38F"/>
    <w:rsid w:val="004E1E75"/>
    <w:rsid w:val="004E24E0"/>
    <w:rsid w:val="004E2680"/>
    <w:rsid w:val="004E27DC"/>
    <w:rsid w:val="004E3CC5"/>
    <w:rsid w:val="004E3D90"/>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1D7E"/>
    <w:rsid w:val="0051338E"/>
    <w:rsid w:val="00513E5E"/>
    <w:rsid w:val="00514AD5"/>
    <w:rsid w:val="005159B5"/>
    <w:rsid w:val="0051606B"/>
    <w:rsid w:val="00516930"/>
    <w:rsid w:val="00517930"/>
    <w:rsid w:val="00517F79"/>
    <w:rsid w:val="00520087"/>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522D"/>
    <w:rsid w:val="005470BF"/>
    <w:rsid w:val="00547B78"/>
    <w:rsid w:val="00547BFD"/>
    <w:rsid w:val="00547D03"/>
    <w:rsid w:val="005501B2"/>
    <w:rsid w:val="0055047E"/>
    <w:rsid w:val="0055049C"/>
    <w:rsid w:val="005515B9"/>
    <w:rsid w:val="00551631"/>
    <w:rsid w:val="00551A39"/>
    <w:rsid w:val="00552556"/>
    <w:rsid w:val="00552602"/>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3D97"/>
    <w:rsid w:val="00564577"/>
    <w:rsid w:val="005648D6"/>
    <w:rsid w:val="005655DD"/>
    <w:rsid w:val="00565B7B"/>
    <w:rsid w:val="00566159"/>
    <w:rsid w:val="005664CA"/>
    <w:rsid w:val="00566D5D"/>
    <w:rsid w:val="00567429"/>
    <w:rsid w:val="00572184"/>
    <w:rsid w:val="00574D4D"/>
    <w:rsid w:val="00574FB2"/>
    <w:rsid w:val="005758D0"/>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5817"/>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88F"/>
    <w:rsid w:val="005B5B79"/>
    <w:rsid w:val="005B5DD1"/>
    <w:rsid w:val="005B618D"/>
    <w:rsid w:val="005B699D"/>
    <w:rsid w:val="005B7A2E"/>
    <w:rsid w:val="005C002B"/>
    <w:rsid w:val="005C0397"/>
    <w:rsid w:val="005C13A0"/>
    <w:rsid w:val="005C1901"/>
    <w:rsid w:val="005C2346"/>
    <w:rsid w:val="005C28B3"/>
    <w:rsid w:val="005C2C98"/>
    <w:rsid w:val="005C2D46"/>
    <w:rsid w:val="005C3C05"/>
    <w:rsid w:val="005C420E"/>
    <w:rsid w:val="005C4671"/>
    <w:rsid w:val="005C52F5"/>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180A"/>
    <w:rsid w:val="005E18BE"/>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4F18"/>
    <w:rsid w:val="005F63E9"/>
    <w:rsid w:val="005F6678"/>
    <w:rsid w:val="005F6A90"/>
    <w:rsid w:val="005F7FB7"/>
    <w:rsid w:val="00600344"/>
    <w:rsid w:val="00600B17"/>
    <w:rsid w:val="00601495"/>
    <w:rsid w:val="006017C7"/>
    <w:rsid w:val="006024B8"/>
    <w:rsid w:val="00603265"/>
    <w:rsid w:val="006046E7"/>
    <w:rsid w:val="0060496F"/>
    <w:rsid w:val="00605CAB"/>
    <w:rsid w:val="00605F7D"/>
    <w:rsid w:val="00606ABF"/>
    <w:rsid w:val="00606C8E"/>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9D6"/>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4928"/>
    <w:rsid w:val="0063569C"/>
    <w:rsid w:val="00635FCA"/>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9F"/>
    <w:rsid w:val="006570B0"/>
    <w:rsid w:val="00657639"/>
    <w:rsid w:val="00657708"/>
    <w:rsid w:val="00657889"/>
    <w:rsid w:val="00661303"/>
    <w:rsid w:val="006617AC"/>
    <w:rsid w:val="00662242"/>
    <w:rsid w:val="00662426"/>
    <w:rsid w:val="0066262A"/>
    <w:rsid w:val="006630C0"/>
    <w:rsid w:val="00663CA5"/>
    <w:rsid w:val="00663FD5"/>
    <w:rsid w:val="006642EA"/>
    <w:rsid w:val="00664EF3"/>
    <w:rsid w:val="00665235"/>
    <w:rsid w:val="00665354"/>
    <w:rsid w:val="00665CE5"/>
    <w:rsid w:val="00666052"/>
    <w:rsid w:val="00666804"/>
    <w:rsid w:val="00670C6A"/>
    <w:rsid w:val="00670F61"/>
    <w:rsid w:val="00670FE0"/>
    <w:rsid w:val="00671295"/>
    <w:rsid w:val="006712D3"/>
    <w:rsid w:val="00671A7D"/>
    <w:rsid w:val="00673244"/>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14DF"/>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4EA7"/>
    <w:rsid w:val="006B5377"/>
    <w:rsid w:val="006B5CA3"/>
    <w:rsid w:val="006B7F08"/>
    <w:rsid w:val="006C0135"/>
    <w:rsid w:val="006C0524"/>
    <w:rsid w:val="006C1DBC"/>
    <w:rsid w:val="006C28D0"/>
    <w:rsid w:val="006C2D00"/>
    <w:rsid w:val="006C3B0D"/>
    <w:rsid w:val="006C40BD"/>
    <w:rsid w:val="006C48A7"/>
    <w:rsid w:val="006C4D52"/>
    <w:rsid w:val="006C72B9"/>
    <w:rsid w:val="006D0BA2"/>
    <w:rsid w:val="006D1B19"/>
    <w:rsid w:val="006D1D53"/>
    <w:rsid w:val="006D2AFD"/>
    <w:rsid w:val="006D2CAC"/>
    <w:rsid w:val="006D2E4C"/>
    <w:rsid w:val="006D2EB5"/>
    <w:rsid w:val="006D308B"/>
    <w:rsid w:val="006D3965"/>
    <w:rsid w:val="006D4338"/>
    <w:rsid w:val="006D71BB"/>
    <w:rsid w:val="006D7A8D"/>
    <w:rsid w:val="006E0502"/>
    <w:rsid w:val="006E1E95"/>
    <w:rsid w:val="006E4080"/>
    <w:rsid w:val="006E4189"/>
    <w:rsid w:val="006E4340"/>
    <w:rsid w:val="006E4AE0"/>
    <w:rsid w:val="006E54D6"/>
    <w:rsid w:val="006E5782"/>
    <w:rsid w:val="006E5789"/>
    <w:rsid w:val="006F1EBD"/>
    <w:rsid w:val="006F294C"/>
    <w:rsid w:val="006F3405"/>
    <w:rsid w:val="006F59C2"/>
    <w:rsid w:val="006F627A"/>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2AF4"/>
    <w:rsid w:val="007130EB"/>
    <w:rsid w:val="007134F6"/>
    <w:rsid w:val="00713CB6"/>
    <w:rsid w:val="00713F85"/>
    <w:rsid w:val="00713FEB"/>
    <w:rsid w:val="00714D8D"/>
    <w:rsid w:val="00714F25"/>
    <w:rsid w:val="00714F96"/>
    <w:rsid w:val="00715352"/>
    <w:rsid w:val="00716761"/>
    <w:rsid w:val="007167C6"/>
    <w:rsid w:val="00716846"/>
    <w:rsid w:val="00716DC8"/>
    <w:rsid w:val="007208AF"/>
    <w:rsid w:val="007218FC"/>
    <w:rsid w:val="00721E9A"/>
    <w:rsid w:val="007222BE"/>
    <w:rsid w:val="007231A9"/>
    <w:rsid w:val="007231F8"/>
    <w:rsid w:val="00725169"/>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2B5D"/>
    <w:rsid w:val="00743EA9"/>
    <w:rsid w:val="00745001"/>
    <w:rsid w:val="0075099F"/>
    <w:rsid w:val="00751A32"/>
    <w:rsid w:val="00752048"/>
    <w:rsid w:val="00752627"/>
    <w:rsid w:val="00752BD8"/>
    <w:rsid w:val="00752F4B"/>
    <w:rsid w:val="0075367F"/>
    <w:rsid w:val="007536B2"/>
    <w:rsid w:val="00754088"/>
    <w:rsid w:val="00755E6D"/>
    <w:rsid w:val="00756601"/>
    <w:rsid w:val="00756E2A"/>
    <w:rsid w:val="007601E5"/>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09B0"/>
    <w:rsid w:val="007918DB"/>
    <w:rsid w:val="00791B35"/>
    <w:rsid w:val="00791CB2"/>
    <w:rsid w:val="00792986"/>
    <w:rsid w:val="00793DF3"/>
    <w:rsid w:val="00794989"/>
    <w:rsid w:val="00794D3A"/>
    <w:rsid w:val="00795F1C"/>
    <w:rsid w:val="0079707C"/>
    <w:rsid w:val="007A301A"/>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BB2"/>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D724C"/>
    <w:rsid w:val="007D788B"/>
    <w:rsid w:val="007E0B52"/>
    <w:rsid w:val="007E1151"/>
    <w:rsid w:val="007E2219"/>
    <w:rsid w:val="007E2F2D"/>
    <w:rsid w:val="007E3049"/>
    <w:rsid w:val="007E31D4"/>
    <w:rsid w:val="007E42E7"/>
    <w:rsid w:val="007E742E"/>
    <w:rsid w:val="007F084C"/>
    <w:rsid w:val="007F2891"/>
    <w:rsid w:val="007F3A66"/>
    <w:rsid w:val="007F3AD2"/>
    <w:rsid w:val="007F3DFA"/>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FC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4B4"/>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55FF"/>
    <w:rsid w:val="00835631"/>
    <w:rsid w:val="00835D21"/>
    <w:rsid w:val="0083641E"/>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5DA7"/>
    <w:rsid w:val="0084648D"/>
    <w:rsid w:val="008468A2"/>
    <w:rsid w:val="00847CFD"/>
    <w:rsid w:val="00847DDA"/>
    <w:rsid w:val="00847EDF"/>
    <w:rsid w:val="00850232"/>
    <w:rsid w:val="00850D1F"/>
    <w:rsid w:val="00851FBF"/>
    <w:rsid w:val="00852CCE"/>
    <w:rsid w:val="00853472"/>
    <w:rsid w:val="00853699"/>
    <w:rsid w:val="008545B3"/>
    <w:rsid w:val="00854AB3"/>
    <w:rsid w:val="00855D88"/>
    <w:rsid w:val="00855E4D"/>
    <w:rsid w:val="00856044"/>
    <w:rsid w:val="00856298"/>
    <w:rsid w:val="00857F65"/>
    <w:rsid w:val="0086000E"/>
    <w:rsid w:val="008608D0"/>
    <w:rsid w:val="00860E1F"/>
    <w:rsid w:val="00861757"/>
    <w:rsid w:val="008622AC"/>
    <w:rsid w:val="008628A8"/>
    <w:rsid w:val="00862D2B"/>
    <w:rsid w:val="008637AB"/>
    <w:rsid w:val="00863EE1"/>
    <w:rsid w:val="00864EB8"/>
    <w:rsid w:val="00865313"/>
    <w:rsid w:val="00865E33"/>
    <w:rsid w:val="00866F91"/>
    <w:rsid w:val="00867A40"/>
    <w:rsid w:val="00872023"/>
    <w:rsid w:val="008732C3"/>
    <w:rsid w:val="008733A1"/>
    <w:rsid w:val="00873CAD"/>
    <w:rsid w:val="00873FCF"/>
    <w:rsid w:val="008746F4"/>
    <w:rsid w:val="00874863"/>
    <w:rsid w:val="00874E17"/>
    <w:rsid w:val="00874F05"/>
    <w:rsid w:val="008777EA"/>
    <w:rsid w:val="008804DE"/>
    <w:rsid w:val="008820B7"/>
    <w:rsid w:val="008826B0"/>
    <w:rsid w:val="0088459C"/>
    <w:rsid w:val="008846F7"/>
    <w:rsid w:val="00884769"/>
    <w:rsid w:val="008852AB"/>
    <w:rsid w:val="00885E0A"/>
    <w:rsid w:val="008860AD"/>
    <w:rsid w:val="008863AC"/>
    <w:rsid w:val="00886700"/>
    <w:rsid w:val="00886A7C"/>
    <w:rsid w:val="00886BE6"/>
    <w:rsid w:val="00887807"/>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6B23"/>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163"/>
    <w:rsid w:val="008B087F"/>
    <w:rsid w:val="008B09EA"/>
    <w:rsid w:val="008B0A18"/>
    <w:rsid w:val="008B0DBB"/>
    <w:rsid w:val="008B0E10"/>
    <w:rsid w:val="008B13BF"/>
    <w:rsid w:val="008B1B87"/>
    <w:rsid w:val="008B2B72"/>
    <w:rsid w:val="008B39AE"/>
    <w:rsid w:val="008B4C4F"/>
    <w:rsid w:val="008B5154"/>
    <w:rsid w:val="008B5392"/>
    <w:rsid w:val="008C0873"/>
    <w:rsid w:val="008C0E96"/>
    <w:rsid w:val="008C262E"/>
    <w:rsid w:val="008C2728"/>
    <w:rsid w:val="008C288B"/>
    <w:rsid w:val="008C2B22"/>
    <w:rsid w:val="008C325B"/>
    <w:rsid w:val="008C40A4"/>
    <w:rsid w:val="008C4933"/>
    <w:rsid w:val="008C4AA9"/>
    <w:rsid w:val="008C530F"/>
    <w:rsid w:val="008C63E6"/>
    <w:rsid w:val="008C66AD"/>
    <w:rsid w:val="008D04CB"/>
    <w:rsid w:val="008D0624"/>
    <w:rsid w:val="008D17ED"/>
    <w:rsid w:val="008D1AA8"/>
    <w:rsid w:val="008D1AAD"/>
    <w:rsid w:val="008D2A76"/>
    <w:rsid w:val="008D478F"/>
    <w:rsid w:val="008D4A1D"/>
    <w:rsid w:val="008D4C4C"/>
    <w:rsid w:val="008D6043"/>
    <w:rsid w:val="008D605C"/>
    <w:rsid w:val="008D6E72"/>
    <w:rsid w:val="008D7066"/>
    <w:rsid w:val="008E08D8"/>
    <w:rsid w:val="008E1233"/>
    <w:rsid w:val="008E27DA"/>
    <w:rsid w:val="008E3DC1"/>
    <w:rsid w:val="008E41A8"/>
    <w:rsid w:val="008E485F"/>
    <w:rsid w:val="008E4E97"/>
    <w:rsid w:val="008E4FB0"/>
    <w:rsid w:val="008E70F8"/>
    <w:rsid w:val="008E71A2"/>
    <w:rsid w:val="008E7F9D"/>
    <w:rsid w:val="008F0710"/>
    <w:rsid w:val="008F0A7E"/>
    <w:rsid w:val="008F28B8"/>
    <w:rsid w:val="008F2938"/>
    <w:rsid w:val="008F2ECF"/>
    <w:rsid w:val="008F3FB2"/>
    <w:rsid w:val="008F511E"/>
    <w:rsid w:val="008F5FF6"/>
    <w:rsid w:val="008F6BA1"/>
    <w:rsid w:val="009002F2"/>
    <w:rsid w:val="0090051D"/>
    <w:rsid w:val="00901441"/>
    <w:rsid w:val="0090235B"/>
    <w:rsid w:val="0090276D"/>
    <w:rsid w:val="00902F24"/>
    <w:rsid w:val="0090336A"/>
    <w:rsid w:val="00903901"/>
    <w:rsid w:val="00903AF9"/>
    <w:rsid w:val="00905590"/>
    <w:rsid w:val="009057C4"/>
    <w:rsid w:val="00906C1E"/>
    <w:rsid w:val="00906C5F"/>
    <w:rsid w:val="00906EA7"/>
    <w:rsid w:val="009106AD"/>
    <w:rsid w:val="00911042"/>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26"/>
    <w:rsid w:val="00925ED4"/>
    <w:rsid w:val="009263C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175A"/>
    <w:rsid w:val="00942344"/>
    <w:rsid w:val="0094278F"/>
    <w:rsid w:val="0094374A"/>
    <w:rsid w:val="009437FF"/>
    <w:rsid w:val="00943BCB"/>
    <w:rsid w:val="00945405"/>
    <w:rsid w:val="00946B30"/>
    <w:rsid w:val="00947586"/>
    <w:rsid w:val="00947CCA"/>
    <w:rsid w:val="00947ED8"/>
    <w:rsid w:val="009507C6"/>
    <w:rsid w:val="009508F6"/>
    <w:rsid w:val="00950FEB"/>
    <w:rsid w:val="009520C7"/>
    <w:rsid w:val="009529AB"/>
    <w:rsid w:val="00952AF7"/>
    <w:rsid w:val="00952FFC"/>
    <w:rsid w:val="00953172"/>
    <w:rsid w:val="00953740"/>
    <w:rsid w:val="00954D76"/>
    <w:rsid w:val="00955BDA"/>
    <w:rsid w:val="00955D1C"/>
    <w:rsid w:val="00955D46"/>
    <w:rsid w:val="00956E74"/>
    <w:rsid w:val="00960559"/>
    <w:rsid w:val="009610B6"/>
    <w:rsid w:val="0096149E"/>
    <w:rsid w:val="0096177D"/>
    <w:rsid w:val="00963736"/>
    <w:rsid w:val="00964C00"/>
    <w:rsid w:val="0096542A"/>
    <w:rsid w:val="0096544A"/>
    <w:rsid w:val="009658E6"/>
    <w:rsid w:val="009661C3"/>
    <w:rsid w:val="00967A2A"/>
    <w:rsid w:val="00967E08"/>
    <w:rsid w:val="00967E9A"/>
    <w:rsid w:val="00967F05"/>
    <w:rsid w:val="00971E7A"/>
    <w:rsid w:val="0097214E"/>
    <w:rsid w:val="00972153"/>
    <w:rsid w:val="009722FE"/>
    <w:rsid w:val="0097295E"/>
    <w:rsid w:val="00972F51"/>
    <w:rsid w:val="0097381B"/>
    <w:rsid w:val="00973DA7"/>
    <w:rsid w:val="00974BA8"/>
    <w:rsid w:val="0097524B"/>
    <w:rsid w:val="009752FF"/>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1E5A"/>
    <w:rsid w:val="009937D7"/>
    <w:rsid w:val="00993C0B"/>
    <w:rsid w:val="009945A4"/>
    <w:rsid w:val="009947C6"/>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A6C"/>
    <w:rsid w:val="009C6BE5"/>
    <w:rsid w:val="009C7C27"/>
    <w:rsid w:val="009C7E5D"/>
    <w:rsid w:val="009D01EF"/>
    <w:rsid w:val="009D0430"/>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0B9"/>
    <w:rsid w:val="009F359C"/>
    <w:rsid w:val="009F3604"/>
    <w:rsid w:val="009F3B62"/>
    <w:rsid w:val="009F3E00"/>
    <w:rsid w:val="009F581B"/>
    <w:rsid w:val="009F630A"/>
    <w:rsid w:val="009F79E1"/>
    <w:rsid w:val="009F7B61"/>
    <w:rsid w:val="009F7E6D"/>
    <w:rsid w:val="009F7EF3"/>
    <w:rsid w:val="00A00CF3"/>
    <w:rsid w:val="00A0149E"/>
    <w:rsid w:val="00A024D8"/>
    <w:rsid w:val="00A024E9"/>
    <w:rsid w:val="00A035E0"/>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763"/>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1E86"/>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0D53"/>
    <w:rsid w:val="00A91F34"/>
    <w:rsid w:val="00A922E6"/>
    <w:rsid w:val="00A92676"/>
    <w:rsid w:val="00A926FB"/>
    <w:rsid w:val="00A94CEA"/>
    <w:rsid w:val="00A96C72"/>
    <w:rsid w:val="00A9733D"/>
    <w:rsid w:val="00AA04B5"/>
    <w:rsid w:val="00AA07AE"/>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21A"/>
    <w:rsid w:val="00AB272F"/>
    <w:rsid w:val="00AB3137"/>
    <w:rsid w:val="00AB3C2B"/>
    <w:rsid w:val="00AB3E27"/>
    <w:rsid w:val="00AB4168"/>
    <w:rsid w:val="00AB5E27"/>
    <w:rsid w:val="00AB63C5"/>
    <w:rsid w:val="00AB6929"/>
    <w:rsid w:val="00AB784B"/>
    <w:rsid w:val="00AC02AE"/>
    <w:rsid w:val="00AC0462"/>
    <w:rsid w:val="00AC117E"/>
    <w:rsid w:val="00AC3CC2"/>
    <w:rsid w:val="00AC3CDD"/>
    <w:rsid w:val="00AC4C8C"/>
    <w:rsid w:val="00AC6B0C"/>
    <w:rsid w:val="00AC777D"/>
    <w:rsid w:val="00AC7FD6"/>
    <w:rsid w:val="00AD090C"/>
    <w:rsid w:val="00AD199A"/>
    <w:rsid w:val="00AD2C9E"/>
    <w:rsid w:val="00AD2CBF"/>
    <w:rsid w:val="00AD43D3"/>
    <w:rsid w:val="00AD67A5"/>
    <w:rsid w:val="00AD6D54"/>
    <w:rsid w:val="00AD6E59"/>
    <w:rsid w:val="00AD771C"/>
    <w:rsid w:val="00AE0E99"/>
    <w:rsid w:val="00AE221B"/>
    <w:rsid w:val="00AE2BE5"/>
    <w:rsid w:val="00AE2C86"/>
    <w:rsid w:val="00AE3BD6"/>
    <w:rsid w:val="00AE3C57"/>
    <w:rsid w:val="00AE453D"/>
    <w:rsid w:val="00AE4E54"/>
    <w:rsid w:val="00AE5368"/>
    <w:rsid w:val="00AE62CC"/>
    <w:rsid w:val="00AE7A7E"/>
    <w:rsid w:val="00AE7CC5"/>
    <w:rsid w:val="00AE7D15"/>
    <w:rsid w:val="00AF002F"/>
    <w:rsid w:val="00AF08A7"/>
    <w:rsid w:val="00AF1085"/>
    <w:rsid w:val="00AF10CE"/>
    <w:rsid w:val="00AF157E"/>
    <w:rsid w:val="00AF2511"/>
    <w:rsid w:val="00AF2AF2"/>
    <w:rsid w:val="00AF3257"/>
    <w:rsid w:val="00AF3BB2"/>
    <w:rsid w:val="00AF4AC6"/>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0EBE"/>
    <w:rsid w:val="00B211E7"/>
    <w:rsid w:val="00B237A8"/>
    <w:rsid w:val="00B239AA"/>
    <w:rsid w:val="00B23A69"/>
    <w:rsid w:val="00B23AE5"/>
    <w:rsid w:val="00B23B51"/>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4EFA"/>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5B0A"/>
    <w:rsid w:val="00B664F8"/>
    <w:rsid w:val="00B66E63"/>
    <w:rsid w:val="00B675DD"/>
    <w:rsid w:val="00B675F1"/>
    <w:rsid w:val="00B7074E"/>
    <w:rsid w:val="00B7112B"/>
    <w:rsid w:val="00B71B5E"/>
    <w:rsid w:val="00B726FE"/>
    <w:rsid w:val="00B72A2D"/>
    <w:rsid w:val="00B73E24"/>
    <w:rsid w:val="00B7477B"/>
    <w:rsid w:val="00B7578A"/>
    <w:rsid w:val="00B75DB6"/>
    <w:rsid w:val="00B76294"/>
    <w:rsid w:val="00B7649F"/>
    <w:rsid w:val="00B76DC7"/>
    <w:rsid w:val="00B8008C"/>
    <w:rsid w:val="00B80C8E"/>
    <w:rsid w:val="00B81627"/>
    <w:rsid w:val="00B82189"/>
    <w:rsid w:val="00B82690"/>
    <w:rsid w:val="00B827E5"/>
    <w:rsid w:val="00B833AF"/>
    <w:rsid w:val="00B835F9"/>
    <w:rsid w:val="00B83E17"/>
    <w:rsid w:val="00B83E8E"/>
    <w:rsid w:val="00B85544"/>
    <w:rsid w:val="00B85989"/>
    <w:rsid w:val="00B8608A"/>
    <w:rsid w:val="00B86473"/>
    <w:rsid w:val="00B86D95"/>
    <w:rsid w:val="00B90025"/>
    <w:rsid w:val="00B9077B"/>
    <w:rsid w:val="00B91368"/>
    <w:rsid w:val="00B91944"/>
    <w:rsid w:val="00B91C07"/>
    <w:rsid w:val="00B91C4C"/>
    <w:rsid w:val="00B91FED"/>
    <w:rsid w:val="00B93705"/>
    <w:rsid w:val="00B93775"/>
    <w:rsid w:val="00B93DAD"/>
    <w:rsid w:val="00B9601F"/>
    <w:rsid w:val="00B9757F"/>
    <w:rsid w:val="00B97702"/>
    <w:rsid w:val="00BA03B4"/>
    <w:rsid w:val="00BA0A97"/>
    <w:rsid w:val="00BA0C73"/>
    <w:rsid w:val="00BA213E"/>
    <w:rsid w:val="00BA27B2"/>
    <w:rsid w:val="00BA2D68"/>
    <w:rsid w:val="00BA30FA"/>
    <w:rsid w:val="00BA3B63"/>
    <w:rsid w:val="00BA3D06"/>
    <w:rsid w:val="00BA41F3"/>
    <w:rsid w:val="00BA6F5E"/>
    <w:rsid w:val="00BA730E"/>
    <w:rsid w:val="00BA7AE8"/>
    <w:rsid w:val="00BA7B08"/>
    <w:rsid w:val="00BB108C"/>
    <w:rsid w:val="00BB15D6"/>
    <w:rsid w:val="00BB2725"/>
    <w:rsid w:val="00BB2CF7"/>
    <w:rsid w:val="00BB3E4D"/>
    <w:rsid w:val="00BB4199"/>
    <w:rsid w:val="00BB458B"/>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3C77"/>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4F1E"/>
    <w:rsid w:val="00C0532D"/>
    <w:rsid w:val="00C05487"/>
    <w:rsid w:val="00C061BA"/>
    <w:rsid w:val="00C06971"/>
    <w:rsid w:val="00C10843"/>
    <w:rsid w:val="00C10B7D"/>
    <w:rsid w:val="00C10F34"/>
    <w:rsid w:val="00C11B41"/>
    <w:rsid w:val="00C1213E"/>
    <w:rsid w:val="00C1219D"/>
    <w:rsid w:val="00C12278"/>
    <w:rsid w:val="00C12D71"/>
    <w:rsid w:val="00C136D1"/>
    <w:rsid w:val="00C13D38"/>
    <w:rsid w:val="00C13FE6"/>
    <w:rsid w:val="00C15584"/>
    <w:rsid w:val="00C162EF"/>
    <w:rsid w:val="00C17781"/>
    <w:rsid w:val="00C203D5"/>
    <w:rsid w:val="00C2065C"/>
    <w:rsid w:val="00C21864"/>
    <w:rsid w:val="00C21F4D"/>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9C4"/>
    <w:rsid w:val="00C54DD7"/>
    <w:rsid w:val="00C55080"/>
    <w:rsid w:val="00C5516A"/>
    <w:rsid w:val="00C57FB9"/>
    <w:rsid w:val="00C6067C"/>
    <w:rsid w:val="00C6068B"/>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31"/>
    <w:rsid w:val="00C85D8D"/>
    <w:rsid w:val="00C86F49"/>
    <w:rsid w:val="00C902E1"/>
    <w:rsid w:val="00C905EA"/>
    <w:rsid w:val="00C908B4"/>
    <w:rsid w:val="00C91EAE"/>
    <w:rsid w:val="00C921FF"/>
    <w:rsid w:val="00C92773"/>
    <w:rsid w:val="00C930CA"/>
    <w:rsid w:val="00C9311E"/>
    <w:rsid w:val="00C93241"/>
    <w:rsid w:val="00C935FB"/>
    <w:rsid w:val="00C93A34"/>
    <w:rsid w:val="00C942A0"/>
    <w:rsid w:val="00C9549F"/>
    <w:rsid w:val="00C96386"/>
    <w:rsid w:val="00C970AD"/>
    <w:rsid w:val="00C974A0"/>
    <w:rsid w:val="00C97874"/>
    <w:rsid w:val="00C97F17"/>
    <w:rsid w:val="00CA0EA6"/>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19E"/>
    <w:rsid w:val="00CC0431"/>
    <w:rsid w:val="00CC0682"/>
    <w:rsid w:val="00CC06C9"/>
    <w:rsid w:val="00CC0CC7"/>
    <w:rsid w:val="00CC1488"/>
    <w:rsid w:val="00CC1EF0"/>
    <w:rsid w:val="00CC290B"/>
    <w:rsid w:val="00CC4CD8"/>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E6690"/>
    <w:rsid w:val="00CF050E"/>
    <w:rsid w:val="00CF238A"/>
    <w:rsid w:val="00CF3D5F"/>
    <w:rsid w:val="00CF4C4A"/>
    <w:rsid w:val="00CF6D72"/>
    <w:rsid w:val="00CF74C4"/>
    <w:rsid w:val="00D00576"/>
    <w:rsid w:val="00D007A4"/>
    <w:rsid w:val="00D010E9"/>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47D"/>
    <w:rsid w:val="00D21C48"/>
    <w:rsid w:val="00D229CA"/>
    <w:rsid w:val="00D23178"/>
    <w:rsid w:val="00D238E8"/>
    <w:rsid w:val="00D23CA8"/>
    <w:rsid w:val="00D23D59"/>
    <w:rsid w:val="00D240CA"/>
    <w:rsid w:val="00D242BF"/>
    <w:rsid w:val="00D24566"/>
    <w:rsid w:val="00D246BC"/>
    <w:rsid w:val="00D24EC5"/>
    <w:rsid w:val="00D25BA2"/>
    <w:rsid w:val="00D27B4C"/>
    <w:rsid w:val="00D27FBC"/>
    <w:rsid w:val="00D30087"/>
    <w:rsid w:val="00D301E8"/>
    <w:rsid w:val="00D30B95"/>
    <w:rsid w:val="00D31C9E"/>
    <w:rsid w:val="00D3341F"/>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698E"/>
    <w:rsid w:val="00D671E1"/>
    <w:rsid w:val="00D715DB"/>
    <w:rsid w:val="00D71C1F"/>
    <w:rsid w:val="00D71FCA"/>
    <w:rsid w:val="00D72067"/>
    <w:rsid w:val="00D72D49"/>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3D1"/>
    <w:rsid w:val="00D864C8"/>
    <w:rsid w:val="00D8694E"/>
    <w:rsid w:val="00D869B8"/>
    <w:rsid w:val="00D874CD"/>
    <w:rsid w:val="00D87763"/>
    <w:rsid w:val="00D903E8"/>
    <w:rsid w:val="00D9129F"/>
    <w:rsid w:val="00D9193C"/>
    <w:rsid w:val="00D91B27"/>
    <w:rsid w:val="00D92095"/>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A6D"/>
    <w:rsid w:val="00DA6C95"/>
    <w:rsid w:val="00DA7378"/>
    <w:rsid w:val="00DA77EF"/>
    <w:rsid w:val="00DA7C35"/>
    <w:rsid w:val="00DB0059"/>
    <w:rsid w:val="00DB109B"/>
    <w:rsid w:val="00DB1250"/>
    <w:rsid w:val="00DB14C7"/>
    <w:rsid w:val="00DB1749"/>
    <w:rsid w:val="00DB175B"/>
    <w:rsid w:val="00DB22F0"/>
    <w:rsid w:val="00DB404C"/>
    <w:rsid w:val="00DB44AC"/>
    <w:rsid w:val="00DB4E24"/>
    <w:rsid w:val="00DB5B90"/>
    <w:rsid w:val="00DB5C90"/>
    <w:rsid w:val="00DB639E"/>
    <w:rsid w:val="00DB6797"/>
    <w:rsid w:val="00DB694F"/>
    <w:rsid w:val="00DB73D2"/>
    <w:rsid w:val="00DC05F5"/>
    <w:rsid w:val="00DC083C"/>
    <w:rsid w:val="00DC2096"/>
    <w:rsid w:val="00DC3168"/>
    <w:rsid w:val="00DC364D"/>
    <w:rsid w:val="00DC3747"/>
    <w:rsid w:val="00DC3D35"/>
    <w:rsid w:val="00DC3F1E"/>
    <w:rsid w:val="00DC4814"/>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87"/>
    <w:rsid w:val="00DD4C95"/>
    <w:rsid w:val="00DD4C97"/>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0CB1"/>
    <w:rsid w:val="00DF172B"/>
    <w:rsid w:val="00DF1E17"/>
    <w:rsid w:val="00DF1F49"/>
    <w:rsid w:val="00DF3268"/>
    <w:rsid w:val="00DF3D69"/>
    <w:rsid w:val="00DF56B5"/>
    <w:rsid w:val="00DF5A90"/>
    <w:rsid w:val="00DF6E65"/>
    <w:rsid w:val="00DF6EDC"/>
    <w:rsid w:val="00DF7781"/>
    <w:rsid w:val="00E00DFF"/>
    <w:rsid w:val="00E014BC"/>
    <w:rsid w:val="00E014C9"/>
    <w:rsid w:val="00E018DB"/>
    <w:rsid w:val="00E01AF3"/>
    <w:rsid w:val="00E03499"/>
    <w:rsid w:val="00E03A5E"/>
    <w:rsid w:val="00E03F5F"/>
    <w:rsid w:val="00E04662"/>
    <w:rsid w:val="00E04C22"/>
    <w:rsid w:val="00E06061"/>
    <w:rsid w:val="00E061C0"/>
    <w:rsid w:val="00E06D49"/>
    <w:rsid w:val="00E074B0"/>
    <w:rsid w:val="00E07A48"/>
    <w:rsid w:val="00E112AC"/>
    <w:rsid w:val="00E117E4"/>
    <w:rsid w:val="00E11B1B"/>
    <w:rsid w:val="00E14387"/>
    <w:rsid w:val="00E16E66"/>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0"/>
    <w:rsid w:val="00E37CA3"/>
    <w:rsid w:val="00E417B5"/>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352"/>
    <w:rsid w:val="00E55691"/>
    <w:rsid w:val="00E557B1"/>
    <w:rsid w:val="00E55C3E"/>
    <w:rsid w:val="00E57241"/>
    <w:rsid w:val="00E6022A"/>
    <w:rsid w:val="00E62D98"/>
    <w:rsid w:val="00E62F68"/>
    <w:rsid w:val="00E6392A"/>
    <w:rsid w:val="00E64384"/>
    <w:rsid w:val="00E645A5"/>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725"/>
    <w:rsid w:val="00E92914"/>
    <w:rsid w:val="00E93391"/>
    <w:rsid w:val="00E9382D"/>
    <w:rsid w:val="00E93BA3"/>
    <w:rsid w:val="00E946BC"/>
    <w:rsid w:val="00E94889"/>
    <w:rsid w:val="00E94F8D"/>
    <w:rsid w:val="00E95512"/>
    <w:rsid w:val="00E95CA3"/>
    <w:rsid w:val="00E9683F"/>
    <w:rsid w:val="00E96E2B"/>
    <w:rsid w:val="00E970C9"/>
    <w:rsid w:val="00E970F9"/>
    <w:rsid w:val="00E976F4"/>
    <w:rsid w:val="00E97BAC"/>
    <w:rsid w:val="00EA0377"/>
    <w:rsid w:val="00EA1080"/>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6417"/>
    <w:rsid w:val="00EB7206"/>
    <w:rsid w:val="00EB757B"/>
    <w:rsid w:val="00EC0306"/>
    <w:rsid w:val="00EC05CD"/>
    <w:rsid w:val="00EC06FC"/>
    <w:rsid w:val="00EC0C7E"/>
    <w:rsid w:val="00EC2946"/>
    <w:rsid w:val="00EC3274"/>
    <w:rsid w:val="00EC3A97"/>
    <w:rsid w:val="00EC4FCA"/>
    <w:rsid w:val="00EC5757"/>
    <w:rsid w:val="00EC5A27"/>
    <w:rsid w:val="00EC5EAB"/>
    <w:rsid w:val="00EC5F60"/>
    <w:rsid w:val="00EC5F81"/>
    <w:rsid w:val="00EC6605"/>
    <w:rsid w:val="00EC6BA3"/>
    <w:rsid w:val="00EC6DC1"/>
    <w:rsid w:val="00EC7D4B"/>
    <w:rsid w:val="00ED057F"/>
    <w:rsid w:val="00ED0806"/>
    <w:rsid w:val="00ED21BA"/>
    <w:rsid w:val="00ED2B10"/>
    <w:rsid w:val="00ED2C81"/>
    <w:rsid w:val="00ED3671"/>
    <w:rsid w:val="00ED532C"/>
    <w:rsid w:val="00ED553C"/>
    <w:rsid w:val="00ED5938"/>
    <w:rsid w:val="00ED6193"/>
    <w:rsid w:val="00ED73EC"/>
    <w:rsid w:val="00ED7B13"/>
    <w:rsid w:val="00EE0837"/>
    <w:rsid w:val="00EE0D42"/>
    <w:rsid w:val="00EE1735"/>
    <w:rsid w:val="00EE27A6"/>
    <w:rsid w:val="00EE2B4E"/>
    <w:rsid w:val="00EE478C"/>
    <w:rsid w:val="00EE51CF"/>
    <w:rsid w:val="00EE57A0"/>
    <w:rsid w:val="00EE64C4"/>
    <w:rsid w:val="00EE71E7"/>
    <w:rsid w:val="00EE7B1D"/>
    <w:rsid w:val="00EE7E60"/>
    <w:rsid w:val="00EF0001"/>
    <w:rsid w:val="00EF17DC"/>
    <w:rsid w:val="00EF244B"/>
    <w:rsid w:val="00EF52D1"/>
    <w:rsid w:val="00EF741E"/>
    <w:rsid w:val="00EF7899"/>
    <w:rsid w:val="00EF7ACE"/>
    <w:rsid w:val="00F0098E"/>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17CEF"/>
    <w:rsid w:val="00F2088A"/>
    <w:rsid w:val="00F21114"/>
    <w:rsid w:val="00F211F5"/>
    <w:rsid w:val="00F216D5"/>
    <w:rsid w:val="00F23419"/>
    <w:rsid w:val="00F238CE"/>
    <w:rsid w:val="00F2524D"/>
    <w:rsid w:val="00F25C08"/>
    <w:rsid w:val="00F25FC9"/>
    <w:rsid w:val="00F26429"/>
    <w:rsid w:val="00F26DC0"/>
    <w:rsid w:val="00F2778E"/>
    <w:rsid w:val="00F278A3"/>
    <w:rsid w:val="00F302AF"/>
    <w:rsid w:val="00F31848"/>
    <w:rsid w:val="00F3190C"/>
    <w:rsid w:val="00F31B63"/>
    <w:rsid w:val="00F31BF5"/>
    <w:rsid w:val="00F320BA"/>
    <w:rsid w:val="00F32E2B"/>
    <w:rsid w:val="00F32EFF"/>
    <w:rsid w:val="00F33CEC"/>
    <w:rsid w:val="00F34A84"/>
    <w:rsid w:val="00F3628A"/>
    <w:rsid w:val="00F36CDF"/>
    <w:rsid w:val="00F36F96"/>
    <w:rsid w:val="00F378D6"/>
    <w:rsid w:val="00F40D93"/>
    <w:rsid w:val="00F4106B"/>
    <w:rsid w:val="00F4112C"/>
    <w:rsid w:val="00F419AF"/>
    <w:rsid w:val="00F43258"/>
    <w:rsid w:val="00F432B8"/>
    <w:rsid w:val="00F440B5"/>
    <w:rsid w:val="00F44A3E"/>
    <w:rsid w:val="00F44B15"/>
    <w:rsid w:val="00F44D7A"/>
    <w:rsid w:val="00F4516A"/>
    <w:rsid w:val="00F4540C"/>
    <w:rsid w:val="00F464D8"/>
    <w:rsid w:val="00F46858"/>
    <w:rsid w:val="00F46D87"/>
    <w:rsid w:val="00F4707A"/>
    <w:rsid w:val="00F4773D"/>
    <w:rsid w:val="00F503EE"/>
    <w:rsid w:val="00F50BF3"/>
    <w:rsid w:val="00F50FE8"/>
    <w:rsid w:val="00F512B1"/>
    <w:rsid w:val="00F515F4"/>
    <w:rsid w:val="00F51911"/>
    <w:rsid w:val="00F52B1A"/>
    <w:rsid w:val="00F52C39"/>
    <w:rsid w:val="00F52F76"/>
    <w:rsid w:val="00F53274"/>
    <w:rsid w:val="00F54EC5"/>
    <w:rsid w:val="00F55217"/>
    <w:rsid w:val="00F55DD0"/>
    <w:rsid w:val="00F561A7"/>
    <w:rsid w:val="00F563AA"/>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0F6"/>
    <w:rsid w:val="00F721BC"/>
    <w:rsid w:val="00F7268E"/>
    <w:rsid w:val="00F72C20"/>
    <w:rsid w:val="00F73ADE"/>
    <w:rsid w:val="00F74907"/>
    <w:rsid w:val="00F74E15"/>
    <w:rsid w:val="00F75713"/>
    <w:rsid w:val="00F758EA"/>
    <w:rsid w:val="00F75941"/>
    <w:rsid w:val="00F76C2C"/>
    <w:rsid w:val="00F772E1"/>
    <w:rsid w:val="00F80AC3"/>
    <w:rsid w:val="00F8125A"/>
    <w:rsid w:val="00F82090"/>
    <w:rsid w:val="00F8227B"/>
    <w:rsid w:val="00F83AC3"/>
    <w:rsid w:val="00F843B4"/>
    <w:rsid w:val="00F84429"/>
    <w:rsid w:val="00F84E0D"/>
    <w:rsid w:val="00F85011"/>
    <w:rsid w:val="00F856B9"/>
    <w:rsid w:val="00F85FF1"/>
    <w:rsid w:val="00F86EFF"/>
    <w:rsid w:val="00F870F2"/>
    <w:rsid w:val="00F87252"/>
    <w:rsid w:val="00F877D5"/>
    <w:rsid w:val="00F87AF8"/>
    <w:rsid w:val="00F9075C"/>
    <w:rsid w:val="00F90E94"/>
    <w:rsid w:val="00F911EB"/>
    <w:rsid w:val="00F91403"/>
    <w:rsid w:val="00F914F2"/>
    <w:rsid w:val="00F91CC5"/>
    <w:rsid w:val="00F91D0A"/>
    <w:rsid w:val="00F91D21"/>
    <w:rsid w:val="00F91EC2"/>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350"/>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C6"/>
    <w:rsid w:val="00FB40D9"/>
    <w:rsid w:val="00FB4420"/>
    <w:rsid w:val="00FB4561"/>
    <w:rsid w:val="00FB4E8B"/>
    <w:rsid w:val="00FB5AAE"/>
    <w:rsid w:val="00FB5E45"/>
    <w:rsid w:val="00FB6A66"/>
    <w:rsid w:val="00FB6EF7"/>
    <w:rsid w:val="00FB7170"/>
    <w:rsid w:val="00FC0941"/>
    <w:rsid w:val="00FC228A"/>
    <w:rsid w:val="00FC2497"/>
    <w:rsid w:val="00FC2986"/>
    <w:rsid w:val="00FC2E9D"/>
    <w:rsid w:val="00FC35CD"/>
    <w:rsid w:val="00FC3FE5"/>
    <w:rsid w:val="00FC4209"/>
    <w:rsid w:val="00FC4304"/>
    <w:rsid w:val="00FC57D5"/>
    <w:rsid w:val="00FC627F"/>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AC2"/>
    <w:rsid w:val="00FE3BCF"/>
    <w:rsid w:val="00FE4375"/>
    <w:rsid w:val="00FE5B8B"/>
    <w:rsid w:val="00FE694F"/>
    <w:rsid w:val="00FE69C0"/>
    <w:rsid w:val="00FE6BF9"/>
    <w:rsid w:val="00FE7C5F"/>
    <w:rsid w:val="00FF1AEE"/>
    <w:rsid w:val="00FF1FE3"/>
    <w:rsid w:val="00FF533D"/>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image" Target="media/image49.png"/><Relationship Id="rId68" Type="http://schemas.openxmlformats.org/officeDocument/2006/relationships/image" Target="media/image54.png"/><Relationship Id="rId84" Type="http://schemas.openxmlformats.org/officeDocument/2006/relationships/image" Target="media/image70.png"/><Relationship Id="rId89" Type="http://schemas.openxmlformats.org/officeDocument/2006/relationships/fontTable" Target="fontTable.xml"/><Relationship Id="rId16" Type="http://schemas.openxmlformats.org/officeDocument/2006/relationships/hyperlink" Target="https://es.wikipedia.org/wiki/C&#243;digo_de_tres_direcciones" TargetMode="External"/><Relationship Id="rId11" Type="http://schemas.openxmlformats.org/officeDocument/2006/relationships/diagramQuickStyle" Target="diagrams/quickStyle1.xml"/><Relationship Id="rId32" Type="http://schemas.openxmlformats.org/officeDocument/2006/relationships/image" Target="media/image18.png"/><Relationship Id="rId37" Type="http://schemas.openxmlformats.org/officeDocument/2006/relationships/image" Target="media/image23.png"/><Relationship Id="rId53" Type="http://schemas.openxmlformats.org/officeDocument/2006/relationships/image" Target="media/image39.png"/><Relationship Id="rId58" Type="http://schemas.openxmlformats.org/officeDocument/2006/relationships/image" Target="media/image44.png"/><Relationship Id="rId74" Type="http://schemas.openxmlformats.org/officeDocument/2006/relationships/image" Target="media/image60.png"/><Relationship Id="rId79" Type="http://schemas.openxmlformats.org/officeDocument/2006/relationships/image" Target="media/image65.png"/><Relationship Id="rId5" Type="http://schemas.openxmlformats.org/officeDocument/2006/relationships/settings" Target="settings.xml"/><Relationship Id="rId90" Type="http://schemas.openxmlformats.org/officeDocument/2006/relationships/theme" Target="theme/theme1.xml"/><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image" Target="media/image55.png"/><Relationship Id="rId77" Type="http://schemas.openxmlformats.org/officeDocument/2006/relationships/image" Target="media/image63.png"/><Relationship Id="rId8" Type="http://schemas.openxmlformats.org/officeDocument/2006/relationships/endnotes" Target="endnotes.xml"/><Relationship Id="rId51" Type="http://schemas.openxmlformats.org/officeDocument/2006/relationships/image" Target="media/image37.png"/><Relationship Id="rId72" Type="http://schemas.openxmlformats.org/officeDocument/2006/relationships/image" Target="media/image58.png"/><Relationship Id="rId80" Type="http://schemas.openxmlformats.org/officeDocument/2006/relationships/image" Target="media/image66.png"/><Relationship Id="rId85" Type="http://schemas.openxmlformats.org/officeDocument/2006/relationships/image" Target="media/image71.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image" Target="media/image45.png"/><Relationship Id="rId67" Type="http://schemas.openxmlformats.org/officeDocument/2006/relationships/image" Target="media/image53.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image" Target="media/image56.png"/><Relationship Id="rId75" Type="http://schemas.openxmlformats.org/officeDocument/2006/relationships/image" Target="media/image61.png"/><Relationship Id="rId83" Type="http://schemas.openxmlformats.org/officeDocument/2006/relationships/image" Target="media/image69.png"/><Relationship Id="rId88"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73" Type="http://schemas.openxmlformats.org/officeDocument/2006/relationships/image" Target="media/image59.png"/><Relationship Id="rId78" Type="http://schemas.openxmlformats.org/officeDocument/2006/relationships/image" Target="media/image64.png"/><Relationship Id="rId81" Type="http://schemas.openxmlformats.org/officeDocument/2006/relationships/image" Target="media/image67.png"/><Relationship Id="rId86" Type="http://schemas.openxmlformats.org/officeDocument/2006/relationships/image" Target="media/image72.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image" Target="media/image36.png"/><Relationship Id="rId55" Type="http://schemas.openxmlformats.org/officeDocument/2006/relationships/image" Target="media/image41.png"/><Relationship Id="rId76" Type="http://schemas.openxmlformats.org/officeDocument/2006/relationships/image" Target="media/image62.png"/><Relationship Id="rId7" Type="http://schemas.openxmlformats.org/officeDocument/2006/relationships/footnotes" Target="footnotes.xml"/><Relationship Id="rId71" Type="http://schemas.openxmlformats.org/officeDocument/2006/relationships/image" Target="media/image57.png"/><Relationship Id="rId2" Type="http://schemas.openxmlformats.org/officeDocument/2006/relationships/customXml" Target="../customXml/item1.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6.png"/><Relationship Id="rId45" Type="http://schemas.openxmlformats.org/officeDocument/2006/relationships/image" Target="media/image31.png"/><Relationship Id="rId66" Type="http://schemas.openxmlformats.org/officeDocument/2006/relationships/image" Target="media/image52.png"/><Relationship Id="rId87" Type="http://schemas.openxmlformats.org/officeDocument/2006/relationships/header" Target="header1.xml"/><Relationship Id="rId61" Type="http://schemas.openxmlformats.org/officeDocument/2006/relationships/image" Target="media/image47.png"/><Relationship Id="rId82" Type="http://schemas.openxmlformats.org/officeDocument/2006/relationships/image" Target="media/image68.png"/><Relationship Id="rId19"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114418</TotalTime>
  <Pages>118</Pages>
  <Words>24584</Words>
  <Characters>140129</Characters>
  <Application>Microsoft Office Word</Application>
  <DocSecurity>0</DocSecurity>
  <Lines>1167</Lines>
  <Paragraphs>328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164385</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459</cp:revision>
  <cp:lastPrinted>2017-04-07T22:58:00Z</cp:lastPrinted>
  <dcterms:created xsi:type="dcterms:W3CDTF">2017-10-23T17:58:00Z</dcterms:created>
  <dcterms:modified xsi:type="dcterms:W3CDTF">2024-05-19T21:21:00Z</dcterms:modified>
</cp:coreProperties>
</file>