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/html/body/div[5]/div/div/div/ul/li[2]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選擇報價單其他費用子項目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/html/body/div[2]/div/div/div[2]/div/div[3]/div[1]/div/div/div/div/div[1]/div[5]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選擇報價單團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/html/body/div[5]/div/div/div/ul/li[2]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/html/body/div[6]/div/div/div/ul/li[1]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發票其他費用子項目</w:t>
      </w:r>
    </w:p>
    <w:p>
      <w:pPr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Fare Services:機票服務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bookmarkStart w:id="1" w:name="_GoBack"/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Ticket Up-Class:機票升級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其他臨時數據</w: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E1E8EC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E1E8EC"/>
        </w:rPr>
        <w:t>I001178</w: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E1E8EC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E1E8EC"/>
        </w:rPr>
        <w:t>發票號碼:IN202206000052</w: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E1E8EC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E1E8EC"/>
        </w:rPr>
        <w:t>X.O.號碼:XO202206000051</w: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E1E8EC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E1E8EC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E1E8EC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E1E8EC"/>
          <w:lang w:val="en-US" w:eastAsia="zh-CN"/>
        </w:rPr>
        <w:t>發票酒店金額：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E1E8EC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E1E8EC"/>
          <w:lang w:val="en-US" w:eastAsia="zh-CN"/>
        </w:rPr>
        <w:t>xpath=//div[@id='content']/div/div[3]/div/div[3]/div[3]/div[2]/div/div[3]/div/div[2]/div/div[2]/div/div/div[2]/div/div[2]/input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E1E8EC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E1E8EC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E1E8EC"/>
          <w:lang w:val="en-US" w:eastAsia="zh-CN"/>
        </w:rPr>
        <w:t>發票酒店成本金額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E1E8EC"/>
          <w:lang w:val="en-US" w:eastAsia="zh-CN"/>
        </w:rPr>
      </w:pPr>
      <w:bookmarkStart w:id="0" w:name="OLE_LINK1"/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E1E8EC"/>
          <w:lang w:val="en-US" w:eastAsia="zh-CN"/>
        </w:rPr>
        <w:t>xpath=//div[@id='content']/div/div[3]/div/div[3]/div[3]/div[2]/div/div[3]/div/div[2]/div/div[2]/div/div/div[3]/div/div[2]/input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47D7C"/>
    <w:rsid w:val="19B47D7C"/>
    <w:rsid w:val="26E7763A"/>
    <w:rsid w:val="31DC3575"/>
    <w:rsid w:val="47F85E16"/>
    <w:rsid w:val="7B2E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448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2022-06-07T06:23:00Z</dcterms:created>
  <dc:creator>泰吉（｡ò ∀ ó｡）</dc:creator>
  <cp:lastModifiedBy>泰吉（｡ò ∀ ó｡）</cp:lastModifiedBy>
  <dcterms:modified xsi:type="dcterms:W3CDTF">2022-06-13T10:15:49Z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991D720319744CBBA2F3F5888B4C9429</vt:lpwstr>
  </property>
</Properties>
</file>