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mc:Ignorable="w14 w15 w16se w16cid w16 w16cex w16sdtdh w16sdtfl w16du wp14">
  <w:body>
    <w:p w:rsidRPr="007C2D4A" w:rsidR="00C658A7" w:rsidP="002573EB" w:rsidRDefault="7F45A0B3" w14:paraId="2510E4E3" w14:textId="67163A23">
      <w:r>
        <w:t xml:space="preserve"> </w:t>
      </w:r>
      <w:r w:rsidR="5196F507">
        <w:t xml:space="preserve"> </w:t>
      </w:r>
    </w:p>
    <w:p w:rsidRPr="007C2D4A" w:rsidR="00C658A7" w:rsidP="002573EB" w:rsidRDefault="00C658A7" w14:paraId="1429A438" w14:textId="77777777"/>
    <w:p w:rsidRPr="007C2D4A" w:rsidR="00C658A7" w:rsidP="002573EB" w:rsidRDefault="00C658A7" w14:paraId="1C8DC453" w14:textId="77777777"/>
    <w:p w:rsidRPr="007C2D4A" w:rsidR="00C658A7" w:rsidP="002573EB" w:rsidRDefault="00C658A7" w14:paraId="05B15EAD" w14:textId="77777777"/>
    <w:p w:rsidRPr="007C2D4A" w:rsidR="00C658A7" w:rsidP="002573EB" w:rsidRDefault="00C658A7" w14:paraId="0089C102" w14:textId="77777777"/>
    <w:p w:rsidRPr="007C2D4A" w:rsidR="00C658A7" w:rsidP="002573EB" w:rsidRDefault="00C658A7" w14:paraId="3FBE1902" w14:textId="77777777"/>
    <w:p w:rsidRPr="007C2D4A" w:rsidR="00C658A7" w:rsidP="002573EB" w:rsidRDefault="00C658A7" w14:paraId="7AD22CCD" w14:textId="77777777"/>
    <w:p w:rsidRPr="007C2D4A" w:rsidR="00C658A7" w:rsidP="002573EB" w:rsidRDefault="00C658A7" w14:paraId="6C0DC049" w14:textId="77777777"/>
    <w:p w:rsidRPr="007C2D4A" w:rsidR="00C658A7" w:rsidP="002573EB" w:rsidRDefault="00C658A7" w14:paraId="6696AE9F" w14:textId="77777777"/>
    <w:p w:rsidRPr="007C2D4A" w:rsidR="00C658A7" w:rsidP="002573EB" w:rsidRDefault="00C658A7" w14:paraId="3DB5FE93" w14:textId="77777777"/>
    <w:p w:rsidRPr="007C2D4A" w:rsidR="000C62E6" w:rsidP="002573EB" w:rsidRDefault="000C62E6" w14:paraId="09F42E10" w14:textId="77777777"/>
    <w:p w:rsidRPr="007C2D4A" w:rsidR="000C62E6" w:rsidP="002573EB" w:rsidRDefault="000C62E6" w14:paraId="7797DB6C" w14:textId="77777777"/>
    <w:p w:rsidRPr="007C2D4A" w:rsidR="000C62E6" w:rsidP="002573EB" w:rsidRDefault="000C62E6" w14:paraId="17C9C69B" w14:textId="77777777"/>
    <w:p w:rsidRPr="007C2D4A" w:rsidR="000C62E6" w:rsidP="002573EB" w:rsidRDefault="000C62E6" w14:paraId="32D4F244" w14:textId="77777777"/>
    <w:p w:rsidRPr="007C2D4A" w:rsidR="00C658A7" w:rsidP="002573EB" w:rsidRDefault="00C658A7" w14:paraId="2E5ED8E5" w14:textId="77777777"/>
    <w:p w:rsidRPr="007C2D4A" w:rsidR="00C658A7" w:rsidP="002573EB" w:rsidRDefault="00C658A7" w14:paraId="10238B5C" w14:textId="77777777"/>
    <w:p w:rsidRPr="007C2D4A" w:rsidR="00C658A7" w:rsidP="002573EB" w:rsidRDefault="00C658A7" w14:paraId="01477206" w14:textId="77777777"/>
    <w:p w:rsidRPr="007C2D4A" w:rsidR="00C658A7" w:rsidP="002573EB" w:rsidRDefault="00C658A7" w14:paraId="4117E0D4" w14:textId="77777777"/>
    <w:p w:rsidRPr="007C2D4A" w:rsidR="00C658A7" w:rsidP="002573EB" w:rsidRDefault="00EC23CD" w14:paraId="4C18ECAF" w14:textId="3207EF4A">
      <w:pPr>
        <w:pStyle w:val="Titel"/>
      </w:pPr>
      <w:r w:rsidRPr="00EC23CD">
        <w:t>INT.119.0</w:t>
      </w:r>
      <w:r w:rsidR="0002479D">
        <w:t xml:space="preserve"> version 3.0</w:t>
      </w:r>
      <w:r>
        <w:t xml:space="preserve"> </w:t>
      </w:r>
      <w:r w:rsidR="00956A02">
        <w:t>SAP CR25_045 Address Validation</w:t>
      </w:r>
    </w:p>
    <w:p w:rsidRPr="007C2D4A" w:rsidR="00C801F8" w:rsidP="002573EB" w:rsidRDefault="00C801F8" w14:paraId="55FB45EF" w14:textId="77777777">
      <w:pPr>
        <w:pStyle w:val="Titel"/>
      </w:pPr>
    </w:p>
    <w:p w:rsidRPr="007C2D4A" w:rsidR="00C658A7" w:rsidP="002573EB" w:rsidRDefault="000F0D20" w14:paraId="733CD8A0" w14:textId="1E2CC16C">
      <w:pPr>
        <w:pStyle w:val="Titel"/>
      </w:pPr>
      <w:r w:rsidRPr="007C2D4A">
        <w:t>Functional and technical</w:t>
      </w:r>
      <w:r w:rsidRPr="007C2D4A" w:rsidR="003879E2">
        <w:t xml:space="preserve"> </w:t>
      </w:r>
      <w:r w:rsidRPr="007C2D4A" w:rsidR="00443F2A">
        <w:t>design</w:t>
      </w:r>
      <w:r w:rsidRPr="007C2D4A" w:rsidR="00971DB9">
        <w:t xml:space="preserve"> </w:t>
      </w:r>
      <w:proofErr w:type="gramStart"/>
      <w:r w:rsidRPr="007C2D4A" w:rsidR="00C658A7">
        <w:t>specifi</w:t>
      </w:r>
      <w:r w:rsidRPr="007C2D4A">
        <w:t>c</w:t>
      </w:r>
      <w:r w:rsidRPr="007C2D4A" w:rsidR="00C658A7">
        <w:t>ation</w:t>
      </w:r>
      <w:proofErr w:type="gramEnd"/>
    </w:p>
    <w:p w:rsidRPr="007C2D4A" w:rsidR="00C658A7" w:rsidP="003879E2" w:rsidRDefault="00C658A7" w14:paraId="004F7747" w14:textId="77777777">
      <w:pPr>
        <w:pStyle w:val="Titel"/>
        <w:jc w:val="left"/>
      </w:pPr>
    </w:p>
    <w:p w:rsidRPr="007C2D4A" w:rsidR="00C658A7" w:rsidP="00244A33" w:rsidRDefault="00C658A7" w14:paraId="4D9F4B2F" w14:textId="24294046">
      <w:pPr>
        <w:pStyle w:val="Innehllsfrteckning"/>
      </w:pPr>
      <w:r w:rsidRPr="007C2D4A">
        <w:br w:type="page"/>
      </w:r>
    </w:p>
    <w:p w:rsidRPr="007C2D4A" w:rsidR="0018200A" w:rsidP="0018200A" w:rsidRDefault="0018200A" w14:paraId="6276CA8F" w14:textId="77777777">
      <w:pPr>
        <w:pStyle w:val="Innehllsfrteckning"/>
      </w:pPr>
      <w:proofErr w:type="spellStart"/>
      <w:r w:rsidRPr="007C2D4A">
        <w:t>Innehållsförteckning</w:t>
      </w:r>
      <w:proofErr w:type="spellEnd"/>
    </w:p>
    <w:p w:rsidRPr="007C2D4A" w:rsidR="0018200A" w:rsidP="0018200A" w:rsidRDefault="0018200A" w14:paraId="0245AFDD" w14:textId="77777777"/>
    <w:p w:rsidRPr="007C2D4A" w:rsidR="0018200A" w:rsidP="0018200A" w:rsidRDefault="0018200A" w14:paraId="46785194" w14:textId="77777777">
      <w:pPr>
        <w:pStyle w:val="TOC1"/>
        <w:tabs>
          <w:tab w:val="left" w:pos="480"/>
          <w:tab w:val="right" w:leader="dot" w:pos="9062"/>
        </w:tabs>
        <w:rPr>
          <w:noProof/>
          <w:sz w:val="24"/>
          <w:szCs w:val="24"/>
          <w:lang w:eastAsia="sv-SE"/>
        </w:rPr>
      </w:pPr>
      <w:r w:rsidRPr="007C2D4A">
        <w:fldChar w:fldCharType="begin"/>
      </w:r>
      <w:r w:rsidRPr="007C2D4A">
        <w:instrText xml:space="preserve"> TOC \o "1-3" \h \z \u </w:instrText>
      </w:r>
      <w:r w:rsidRPr="007C2D4A">
        <w:fldChar w:fldCharType="separate"/>
      </w:r>
      <w:hyperlink w:history="1" w:anchor="_Toc275870488">
        <w:r w:rsidRPr="007C2D4A">
          <w:rPr>
            <w:rStyle w:val="Hyperlink"/>
            <w:noProof/>
          </w:rPr>
          <w:t>1</w:t>
        </w:r>
        <w:r w:rsidRPr="007C2D4A">
          <w:rPr>
            <w:noProof/>
            <w:sz w:val="24"/>
            <w:szCs w:val="24"/>
            <w:lang w:eastAsia="sv-SE"/>
          </w:rPr>
          <w:tab/>
        </w:r>
        <w:r w:rsidRPr="007C2D4A">
          <w:rPr>
            <w:rStyle w:val="Hyperlink"/>
            <w:noProof/>
          </w:rPr>
          <w:t>Introduction</w:t>
        </w:r>
        <w:r w:rsidRPr="007C2D4A">
          <w:rPr>
            <w:noProof/>
            <w:webHidden/>
          </w:rPr>
          <w:tab/>
        </w:r>
      </w:hyperlink>
    </w:p>
    <w:p w:rsidRPr="007C2D4A" w:rsidR="0018200A" w:rsidP="0018200A" w:rsidRDefault="0018200A" w14:paraId="10DE7FA0" w14:textId="77777777">
      <w:pPr>
        <w:pStyle w:val="TOC2"/>
        <w:tabs>
          <w:tab w:val="left" w:pos="960"/>
          <w:tab w:val="right" w:leader="dot" w:pos="9062"/>
        </w:tabs>
        <w:rPr>
          <w:noProof/>
          <w:sz w:val="24"/>
          <w:szCs w:val="24"/>
          <w:lang w:eastAsia="sv-SE"/>
        </w:rPr>
      </w:pPr>
      <w:hyperlink w:history="1" w:anchor="_Toc275870491">
        <w:r w:rsidRPr="007C2D4A">
          <w:rPr>
            <w:rStyle w:val="Hyperlink"/>
            <w:noProof/>
          </w:rPr>
          <w:t>1.1</w:t>
        </w:r>
        <w:r w:rsidRPr="007C2D4A">
          <w:rPr>
            <w:noProof/>
            <w:sz w:val="24"/>
            <w:szCs w:val="24"/>
            <w:lang w:eastAsia="sv-SE"/>
          </w:rPr>
          <w:tab/>
        </w:r>
        <w:r w:rsidRPr="007C2D4A">
          <w:rPr>
            <w:rStyle w:val="Hyperlink"/>
            <w:noProof/>
          </w:rPr>
          <w:t>Versioning</w:t>
        </w:r>
        <w:r w:rsidRPr="007C2D4A">
          <w:rPr>
            <w:noProof/>
            <w:webHidden/>
          </w:rPr>
          <w:tab/>
        </w:r>
      </w:hyperlink>
    </w:p>
    <w:p w:rsidRPr="007C2D4A" w:rsidR="0018200A" w:rsidP="0018200A" w:rsidRDefault="0018200A" w14:paraId="42D2D3F9" w14:textId="77777777">
      <w:pPr>
        <w:pStyle w:val="TOC2"/>
        <w:tabs>
          <w:tab w:val="left" w:pos="960"/>
          <w:tab w:val="right" w:leader="dot" w:pos="9062"/>
        </w:tabs>
        <w:rPr>
          <w:noProof/>
          <w:sz w:val="24"/>
          <w:szCs w:val="24"/>
          <w:lang w:eastAsia="sv-SE"/>
        </w:rPr>
      </w:pPr>
      <w:hyperlink w:history="1" w:anchor="_Toc275870492">
        <w:r w:rsidRPr="007C2D4A">
          <w:rPr>
            <w:rStyle w:val="Hyperlink"/>
            <w:noProof/>
          </w:rPr>
          <w:t>1.2</w:t>
        </w:r>
        <w:r w:rsidRPr="007C2D4A">
          <w:rPr>
            <w:noProof/>
            <w:sz w:val="24"/>
            <w:szCs w:val="24"/>
            <w:lang w:eastAsia="sv-SE"/>
          </w:rPr>
          <w:tab/>
        </w:r>
        <w:r w:rsidRPr="007C2D4A">
          <w:rPr>
            <w:rStyle w:val="Hyperlink"/>
            <w:noProof/>
          </w:rPr>
          <w:t>Contacts</w:t>
        </w:r>
        <w:r w:rsidRPr="007C2D4A">
          <w:rPr>
            <w:noProof/>
            <w:webHidden/>
          </w:rPr>
          <w:tab/>
        </w:r>
      </w:hyperlink>
    </w:p>
    <w:p w:rsidRPr="007C2D4A" w:rsidR="0018200A" w:rsidP="0018200A" w:rsidRDefault="0018200A" w14:paraId="2D1ACFCD" w14:textId="77777777">
      <w:pPr>
        <w:pStyle w:val="TOC2"/>
        <w:tabs>
          <w:tab w:val="left" w:pos="960"/>
          <w:tab w:val="right" w:leader="dot" w:pos="9062"/>
        </w:tabs>
        <w:rPr>
          <w:noProof/>
          <w:sz w:val="24"/>
          <w:szCs w:val="24"/>
          <w:lang w:eastAsia="sv-SE"/>
        </w:rPr>
      </w:pPr>
      <w:hyperlink w:history="1" w:anchor="_Toc275870493">
        <w:r w:rsidRPr="007C2D4A">
          <w:rPr>
            <w:rStyle w:val="Hyperlink"/>
            <w:noProof/>
          </w:rPr>
          <w:t>1.3</w:t>
        </w:r>
        <w:r w:rsidRPr="007C2D4A">
          <w:rPr>
            <w:noProof/>
            <w:sz w:val="24"/>
            <w:szCs w:val="24"/>
            <w:lang w:eastAsia="sv-SE"/>
          </w:rPr>
          <w:tab/>
        </w:r>
        <w:r w:rsidRPr="007C2D4A">
          <w:rPr>
            <w:rStyle w:val="Hyperlink"/>
            <w:noProof/>
          </w:rPr>
          <w:t>References</w:t>
        </w:r>
        <w:r w:rsidRPr="007C2D4A">
          <w:rPr>
            <w:noProof/>
            <w:webHidden/>
          </w:rPr>
          <w:tab/>
        </w:r>
      </w:hyperlink>
    </w:p>
    <w:p w:rsidRPr="007C2D4A" w:rsidR="0018200A" w:rsidP="0018200A" w:rsidRDefault="0018200A" w14:paraId="78A2A4DD" w14:textId="77777777">
      <w:pPr>
        <w:pStyle w:val="TOC2"/>
        <w:tabs>
          <w:tab w:val="left" w:pos="960"/>
          <w:tab w:val="right" w:leader="dot" w:pos="9062"/>
        </w:tabs>
        <w:rPr>
          <w:noProof/>
          <w:sz w:val="24"/>
          <w:szCs w:val="24"/>
          <w:lang w:eastAsia="sv-SE"/>
        </w:rPr>
      </w:pPr>
      <w:hyperlink w:history="1" w:anchor="_Toc275870494">
        <w:r w:rsidRPr="007C2D4A">
          <w:rPr>
            <w:rStyle w:val="Hyperlink"/>
            <w:noProof/>
          </w:rPr>
          <w:t>1.4</w:t>
        </w:r>
        <w:r w:rsidRPr="007C2D4A">
          <w:rPr>
            <w:noProof/>
            <w:sz w:val="24"/>
            <w:szCs w:val="24"/>
            <w:lang w:eastAsia="sv-SE"/>
          </w:rPr>
          <w:tab/>
        </w:r>
        <w:r w:rsidRPr="007C2D4A">
          <w:rPr>
            <w:rStyle w:val="Hyperlink"/>
            <w:noProof/>
          </w:rPr>
          <w:t>Background</w:t>
        </w:r>
        <w:r w:rsidRPr="007C2D4A">
          <w:rPr>
            <w:noProof/>
            <w:webHidden/>
          </w:rPr>
          <w:tab/>
        </w:r>
      </w:hyperlink>
    </w:p>
    <w:p w:rsidRPr="007C2D4A" w:rsidR="0018200A" w:rsidP="0018200A" w:rsidRDefault="0018200A" w14:paraId="129BB7BC" w14:textId="77777777">
      <w:pPr>
        <w:pStyle w:val="TOC2"/>
        <w:tabs>
          <w:tab w:val="left" w:pos="960"/>
          <w:tab w:val="right" w:leader="dot" w:pos="9062"/>
        </w:tabs>
        <w:rPr>
          <w:noProof/>
          <w:sz w:val="24"/>
          <w:szCs w:val="24"/>
          <w:lang w:eastAsia="sv-SE"/>
        </w:rPr>
      </w:pPr>
      <w:hyperlink w:history="1" w:anchor="_Toc275870496">
        <w:r w:rsidRPr="007C2D4A">
          <w:rPr>
            <w:rStyle w:val="Hyperlink"/>
            <w:noProof/>
          </w:rPr>
          <w:t>1.5</w:t>
        </w:r>
        <w:r w:rsidRPr="007C2D4A">
          <w:rPr>
            <w:noProof/>
            <w:sz w:val="24"/>
            <w:szCs w:val="24"/>
            <w:lang w:eastAsia="sv-SE"/>
          </w:rPr>
          <w:tab/>
        </w:r>
        <w:r w:rsidRPr="007C2D4A">
          <w:rPr>
            <w:rStyle w:val="Hyperlink"/>
            <w:noProof/>
          </w:rPr>
          <w:t>Terminology</w:t>
        </w:r>
        <w:r w:rsidRPr="007C2D4A">
          <w:rPr>
            <w:noProof/>
            <w:webHidden/>
          </w:rPr>
          <w:tab/>
        </w:r>
      </w:hyperlink>
    </w:p>
    <w:p w:rsidRPr="007C2D4A" w:rsidR="0018200A" w:rsidP="0018200A" w:rsidRDefault="0018200A" w14:paraId="7AE46E1A" w14:textId="77777777">
      <w:pPr>
        <w:pStyle w:val="TOC1"/>
        <w:tabs>
          <w:tab w:val="left" w:pos="480"/>
          <w:tab w:val="right" w:leader="dot" w:pos="9062"/>
        </w:tabs>
        <w:rPr>
          <w:noProof/>
          <w:sz w:val="24"/>
          <w:szCs w:val="24"/>
          <w:lang w:eastAsia="sv-SE"/>
        </w:rPr>
      </w:pPr>
      <w:hyperlink w:history="1" w:anchor="_Toc275870497">
        <w:r w:rsidRPr="007C2D4A">
          <w:rPr>
            <w:rStyle w:val="Hyperlink"/>
            <w:noProof/>
          </w:rPr>
          <w:t>2</w:t>
        </w:r>
        <w:r w:rsidRPr="007C2D4A">
          <w:rPr>
            <w:noProof/>
            <w:sz w:val="24"/>
            <w:szCs w:val="24"/>
            <w:lang w:eastAsia="sv-SE"/>
          </w:rPr>
          <w:tab/>
        </w:r>
        <w:r w:rsidRPr="007C2D4A">
          <w:rPr>
            <w:rStyle w:val="Hyperlink"/>
            <w:noProof/>
          </w:rPr>
          <w:t>Process description</w:t>
        </w:r>
        <w:r w:rsidRPr="007C2D4A">
          <w:rPr>
            <w:noProof/>
            <w:webHidden/>
          </w:rPr>
          <w:tab/>
        </w:r>
      </w:hyperlink>
    </w:p>
    <w:p w:rsidRPr="007C2D4A" w:rsidR="0018200A" w:rsidP="0018200A" w:rsidRDefault="0018200A" w14:paraId="2860CE3D" w14:textId="77777777">
      <w:pPr>
        <w:pStyle w:val="TOC2"/>
        <w:tabs>
          <w:tab w:val="left" w:pos="960"/>
          <w:tab w:val="right" w:leader="dot" w:pos="9062"/>
        </w:tabs>
        <w:rPr>
          <w:noProof/>
          <w:sz w:val="24"/>
          <w:szCs w:val="24"/>
          <w:lang w:eastAsia="sv-SE"/>
        </w:rPr>
      </w:pPr>
      <w:hyperlink w:history="1" w:anchor="_Toc275870498">
        <w:r w:rsidRPr="007C2D4A">
          <w:rPr>
            <w:rStyle w:val="Hyperlink"/>
            <w:noProof/>
          </w:rPr>
          <w:t>2.1</w:t>
        </w:r>
        <w:r w:rsidRPr="007C2D4A">
          <w:rPr>
            <w:noProof/>
            <w:sz w:val="24"/>
            <w:szCs w:val="24"/>
            <w:lang w:eastAsia="sv-SE"/>
          </w:rPr>
          <w:tab/>
        </w:r>
        <w:r w:rsidRPr="007C2D4A">
          <w:rPr>
            <w:rStyle w:val="Hyperlink"/>
            <w:noProof/>
          </w:rPr>
          <w:t>Pre-requisites, rules and assumptions</w:t>
        </w:r>
        <w:r w:rsidRPr="007C2D4A">
          <w:rPr>
            <w:noProof/>
            <w:webHidden/>
          </w:rPr>
          <w:tab/>
        </w:r>
      </w:hyperlink>
    </w:p>
    <w:p w:rsidRPr="007C2D4A" w:rsidR="0018200A" w:rsidP="0018200A" w:rsidRDefault="0018200A" w14:paraId="24D4B821" w14:textId="77777777">
      <w:pPr>
        <w:pStyle w:val="TOC2"/>
        <w:tabs>
          <w:tab w:val="left" w:pos="960"/>
          <w:tab w:val="right" w:leader="dot" w:pos="9062"/>
        </w:tabs>
        <w:rPr>
          <w:noProof/>
          <w:sz w:val="24"/>
          <w:szCs w:val="24"/>
          <w:lang w:eastAsia="sv-SE"/>
        </w:rPr>
      </w:pPr>
      <w:hyperlink w:history="1" w:anchor="_Toc275870500">
        <w:r w:rsidRPr="007C2D4A">
          <w:rPr>
            <w:rStyle w:val="Hyperlink"/>
            <w:noProof/>
          </w:rPr>
          <w:t>2.2</w:t>
        </w:r>
        <w:r w:rsidRPr="007C2D4A">
          <w:rPr>
            <w:noProof/>
            <w:sz w:val="24"/>
            <w:szCs w:val="24"/>
            <w:lang w:eastAsia="sv-SE"/>
          </w:rPr>
          <w:tab/>
        </w:r>
        <w:r w:rsidRPr="007C2D4A">
          <w:rPr>
            <w:rStyle w:val="Hyperlink"/>
            <w:noProof/>
          </w:rPr>
          <w:t>Current process description</w:t>
        </w:r>
        <w:r w:rsidRPr="007C2D4A">
          <w:rPr>
            <w:noProof/>
            <w:webHidden/>
          </w:rPr>
          <w:tab/>
        </w:r>
      </w:hyperlink>
    </w:p>
    <w:p w:rsidRPr="007C2D4A" w:rsidR="0018200A" w:rsidP="0018200A" w:rsidRDefault="0018200A" w14:paraId="0FA885C9" w14:textId="77777777">
      <w:pPr>
        <w:pStyle w:val="TOC2"/>
        <w:tabs>
          <w:tab w:val="left" w:pos="960"/>
          <w:tab w:val="right" w:leader="dot" w:pos="9062"/>
        </w:tabs>
        <w:rPr>
          <w:noProof/>
          <w:sz w:val="24"/>
          <w:szCs w:val="24"/>
          <w:lang w:eastAsia="sv-SE"/>
        </w:rPr>
      </w:pPr>
      <w:hyperlink w:history="1" w:anchor="_Toc275870501">
        <w:r w:rsidRPr="007C2D4A">
          <w:rPr>
            <w:rStyle w:val="Hyperlink"/>
            <w:noProof/>
          </w:rPr>
          <w:t>2.3</w:t>
        </w:r>
        <w:r w:rsidRPr="007C2D4A">
          <w:rPr>
            <w:noProof/>
            <w:sz w:val="24"/>
            <w:szCs w:val="24"/>
            <w:lang w:eastAsia="sv-SE"/>
          </w:rPr>
          <w:tab/>
        </w:r>
        <w:r w:rsidRPr="007C2D4A">
          <w:rPr>
            <w:rStyle w:val="Hyperlink"/>
            <w:noProof/>
          </w:rPr>
          <w:t>New process description</w:t>
        </w:r>
        <w:r w:rsidRPr="007C2D4A">
          <w:rPr>
            <w:noProof/>
            <w:webHidden/>
          </w:rPr>
          <w:tab/>
        </w:r>
      </w:hyperlink>
    </w:p>
    <w:p w:rsidRPr="007C2D4A" w:rsidR="0018200A" w:rsidP="0018200A" w:rsidRDefault="0018200A" w14:paraId="4F21218C" w14:textId="77777777">
      <w:pPr>
        <w:pStyle w:val="TOC2"/>
        <w:tabs>
          <w:tab w:val="left" w:pos="960"/>
          <w:tab w:val="right" w:leader="dot" w:pos="9062"/>
        </w:tabs>
        <w:rPr>
          <w:noProof/>
          <w:sz w:val="24"/>
          <w:szCs w:val="24"/>
          <w:lang w:eastAsia="sv-SE"/>
        </w:rPr>
      </w:pPr>
      <w:hyperlink w:history="1" w:anchor="_Toc275870502">
        <w:r w:rsidRPr="007C2D4A">
          <w:rPr>
            <w:rStyle w:val="Hyperlink"/>
            <w:noProof/>
          </w:rPr>
          <w:t>2.4</w:t>
        </w:r>
        <w:r w:rsidRPr="007C2D4A">
          <w:rPr>
            <w:noProof/>
            <w:sz w:val="24"/>
            <w:szCs w:val="24"/>
            <w:lang w:eastAsia="sv-SE"/>
          </w:rPr>
          <w:tab/>
        </w:r>
        <w:r w:rsidRPr="007C2D4A">
          <w:rPr>
            <w:rStyle w:val="Hyperlink"/>
            <w:noProof/>
          </w:rPr>
          <w:t>Impact on other processes</w:t>
        </w:r>
        <w:r w:rsidRPr="007C2D4A">
          <w:rPr>
            <w:noProof/>
            <w:webHidden/>
          </w:rPr>
          <w:tab/>
        </w:r>
      </w:hyperlink>
    </w:p>
    <w:p w:rsidRPr="007C2D4A" w:rsidR="0018200A" w:rsidP="0018200A" w:rsidRDefault="0018200A" w14:paraId="4510D42C" w14:textId="77777777">
      <w:pPr>
        <w:pStyle w:val="TOC1"/>
        <w:tabs>
          <w:tab w:val="left" w:pos="480"/>
          <w:tab w:val="right" w:leader="dot" w:pos="9062"/>
        </w:tabs>
        <w:rPr>
          <w:noProof/>
          <w:sz w:val="24"/>
          <w:szCs w:val="24"/>
          <w:lang w:eastAsia="sv-SE"/>
        </w:rPr>
      </w:pPr>
      <w:hyperlink w:history="1" w:anchor="_Toc275870504">
        <w:r w:rsidRPr="007C2D4A">
          <w:rPr>
            <w:rStyle w:val="Hyperlink"/>
            <w:noProof/>
          </w:rPr>
          <w:t>3</w:t>
        </w:r>
        <w:r w:rsidRPr="007C2D4A">
          <w:rPr>
            <w:noProof/>
            <w:sz w:val="24"/>
            <w:szCs w:val="24"/>
            <w:lang w:eastAsia="sv-SE"/>
          </w:rPr>
          <w:tab/>
        </w:r>
        <w:r w:rsidRPr="007C2D4A">
          <w:rPr>
            <w:rStyle w:val="Hyperlink"/>
            <w:noProof/>
          </w:rPr>
          <w:t>Functional and technical specification</w:t>
        </w:r>
        <w:r w:rsidRPr="007C2D4A">
          <w:rPr>
            <w:noProof/>
            <w:webHidden/>
          </w:rPr>
          <w:tab/>
        </w:r>
      </w:hyperlink>
    </w:p>
    <w:p w:rsidRPr="007C2D4A" w:rsidR="0018200A" w:rsidP="0018200A" w:rsidRDefault="0018200A" w14:paraId="31A86D6F" w14:textId="77777777">
      <w:pPr>
        <w:pStyle w:val="TOC2"/>
        <w:tabs>
          <w:tab w:val="left" w:pos="960"/>
          <w:tab w:val="right" w:leader="dot" w:pos="9062"/>
        </w:tabs>
        <w:rPr>
          <w:noProof/>
          <w:sz w:val="24"/>
          <w:szCs w:val="24"/>
          <w:lang w:eastAsia="sv-SE"/>
        </w:rPr>
      </w:pPr>
      <w:hyperlink w:history="1" w:anchor="_Toc275870505">
        <w:r w:rsidRPr="007C2D4A">
          <w:rPr>
            <w:rStyle w:val="Hyperlink"/>
            <w:noProof/>
          </w:rPr>
          <w:t>3.1</w:t>
        </w:r>
        <w:r w:rsidRPr="007C2D4A">
          <w:rPr>
            <w:noProof/>
            <w:sz w:val="24"/>
            <w:szCs w:val="24"/>
            <w:lang w:eastAsia="sv-SE"/>
          </w:rPr>
          <w:tab/>
        </w:r>
        <w:r w:rsidRPr="007C2D4A">
          <w:rPr>
            <w:rStyle w:val="Hyperlink"/>
            <w:noProof/>
          </w:rPr>
          <w:t>Functional solution</w:t>
        </w:r>
        <w:r w:rsidRPr="007C2D4A">
          <w:rPr>
            <w:noProof/>
            <w:webHidden/>
          </w:rPr>
          <w:tab/>
        </w:r>
      </w:hyperlink>
    </w:p>
    <w:p w:rsidRPr="007C2D4A" w:rsidR="0018200A" w:rsidP="0018200A" w:rsidRDefault="0018200A" w14:paraId="257AFFD0" w14:textId="77777777">
      <w:pPr>
        <w:pStyle w:val="TOC2"/>
        <w:tabs>
          <w:tab w:val="left" w:pos="960"/>
          <w:tab w:val="right" w:leader="dot" w:pos="9062"/>
        </w:tabs>
        <w:rPr>
          <w:noProof/>
          <w:sz w:val="24"/>
          <w:szCs w:val="24"/>
          <w:lang w:eastAsia="sv-SE"/>
        </w:rPr>
      </w:pPr>
      <w:hyperlink w:history="1" w:anchor="_Toc275870506">
        <w:r w:rsidRPr="007C2D4A">
          <w:rPr>
            <w:rStyle w:val="Hyperlink"/>
            <w:noProof/>
          </w:rPr>
          <w:t>3.2</w:t>
        </w:r>
        <w:r w:rsidRPr="007C2D4A">
          <w:rPr>
            <w:noProof/>
            <w:sz w:val="24"/>
            <w:szCs w:val="24"/>
            <w:lang w:eastAsia="sv-SE"/>
          </w:rPr>
          <w:tab/>
        </w:r>
        <w:r w:rsidRPr="007C2D4A">
          <w:rPr>
            <w:rStyle w:val="Hyperlink"/>
            <w:noProof/>
          </w:rPr>
          <w:t>Technical solution</w:t>
        </w:r>
        <w:r w:rsidRPr="007C2D4A">
          <w:rPr>
            <w:noProof/>
            <w:webHidden/>
          </w:rPr>
          <w:tab/>
        </w:r>
      </w:hyperlink>
    </w:p>
    <w:p w:rsidRPr="007C2D4A" w:rsidR="0018200A" w:rsidP="0018200A" w:rsidRDefault="0018200A" w14:paraId="7AB482C9" w14:textId="77777777">
      <w:pPr>
        <w:pStyle w:val="TOC2"/>
        <w:tabs>
          <w:tab w:val="left" w:pos="960"/>
          <w:tab w:val="right" w:leader="dot" w:pos="9062"/>
        </w:tabs>
        <w:rPr>
          <w:noProof/>
          <w:sz w:val="24"/>
          <w:szCs w:val="24"/>
          <w:lang w:eastAsia="sv-SE"/>
        </w:rPr>
      </w:pPr>
      <w:hyperlink w:history="1" w:anchor="_Toc275870508">
        <w:r w:rsidRPr="007C2D4A">
          <w:rPr>
            <w:rStyle w:val="Hyperlink"/>
            <w:noProof/>
          </w:rPr>
          <w:t>3.3</w:t>
        </w:r>
        <w:r w:rsidRPr="007C2D4A">
          <w:rPr>
            <w:noProof/>
            <w:sz w:val="24"/>
            <w:szCs w:val="24"/>
            <w:lang w:eastAsia="sv-SE"/>
          </w:rPr>
          <w:tab/>
        </w:r>
        <w:r w:rsidRPr="007C2D4A">
          <w:rPr>
            <w:rStyle w:val="Hyperlink"/>
            <w:noProof/>
          </w:rPr>
          <w:t>Error-handling and logging</w:t>
        </w:r>
        <w:r w:rsidRPr="007C2D4A">
          <w:rPr>
            <w:noProof/>
            <w:webHidden/>
          </w:rPr>
          <w:tab/>
        </w:r>
      </w:hyperlink>
    </w:p>
    <w:p w:rsidRPr="007C2D4A" w:rsidR="0018200A" w:rsidP="0018200A" w:rsidRDefault="0018200A" w14:paraId="7A0A4A02" w14:textId="77777777">
      <w:pPr>
        <w:pStyle w:val="TOC1"/>
        <w:tabs>
          <w:tab w:val="left" w:pos="480"/>
          <w:tab w:val="right" w:leader="dot" w:pos="9062"/>
        </w:tabs>
        <w:rPr>
          <w:noProof/>
          <w:sz w:val="24"/>
          <w:szCs w:val="24"/>
          <w:lang w:eastAsia="sv-SE"/>
        </w:rPr>
      </w:pPr>
      <w:hyperlink w:history="1" w:anchor="_Toc275870510">
        <w:r w:rsidRPr="007C2D4A">
          <w:rPr>
            <w:rStyle w:val="Hyperlink"/>
            <w:noProof/>
          </w:rPr>
          <w:t>4</w:t>
        </w:r>
        <w:r w:rsidRPr="007C2D4A">
          <w:rPr>
            <w:noProof/>
            <w:sz w:val="24"/>
            <w:szCs w:val="24"/>
            <w:lang w:eastAsia="sv-SE"/>
          </w:rPr>
          <w:tab/>
        </w:r>
        <w:r w:rsidRPr="007C2D4A">
          <w:rPr>
            <w:rStyle w:val="Hyperlink"/>
            <w:noProof/>
          </w:rPr>
          <w:t>Miscellaneous</w:t>
        </w:r>
        <w:r w:rsidRPr="007C2D4A">
          <w:rPr>
            <w:noProof/>
            <w:webHidden/>
          </w:rPr>
          <w:tab/>
        </w:r>
      </w:hyperlink>
    </w:p>
    <w:p w:rsidRPr="007C2D4A" w:rsidR="0018200A" w:rsidP="0018200A" w:rsidRDefault="0018200A" w14:paraId="77C62BA1" w14:textId="77777777">
      <w:pPr>
        <w:pStyle w:val="TOC2"/>
        <w:tabs>
          <w:tab w:val="left" w:pos="960"/>
          <w:tab w:val="right" w:leader="dot" w:pos="9062"/>
        </w:tabs>
        <w:rPr>
          <w:noProof/>
          <w:sz w:val="24"/>
          <w:szCs w:val="24"/>
          <w:lang w:eastAsia="sv-SE"/>
        </w:rPr>
      </w:pPr>
      <w:hyperlink w:history="1" w:anchor="_Toc275870514">
        <w:r w:rsidRPr="007C2D4A">
          <w:rPr>
            <w:rStyle w:val="Hyperlink"/>
            <w:noProof/>
          </w:rPr>
          <w:t>4.1</w:t>
        </w:r>
        <w:r w:rsidRPr="007C2D4A">
          <w:rPr>
            <w:noProof/>
            <w:sz w:val="24"/>
            <w:szCs w:val="24"/>
            <w:lang w:eastAsia="sv-SE"/>
          </w:rPr>
          <w:tab/>
        </w:r>
        <w:r w:rsidRPr="007C2D4A">
          <w:rPr>
            <w:rStyle w:val="Hyperlink"/>
            <w:noProof/>
          </w:rPr>
          <w:t>Application management</w:t>
        </w:r>
        <w:r w:rsidRPr="007C2D4A">
          <w:rPr>
            <w:noProof/>
            <w:webHidden/>
          </w:rPr>
          <w:tab/>
        </w:r>
      </w:hyperlink>
    </w:p>
    <w:p w:rsidRPr="007C2D4A" w:rsidR="0018200A" w:rsidP="0018200A" w:rsidRDefault="0018200A" w14:paraId="0884B7E7" w14:textId="77777777">
      <w:pPr>
        <w:pStyle w:val="TOC2"/>
        <w:tabs>
          <w:tab w:val="left" w:pos="960"/>
          <w:tab w:val="right" w:leader="dot" w:pos="9062"/>
        </w:tabs>
        <w:rPr>
          <w:noProof/>
          <w:sz w:val="24"/>
          <w:szCs w:val="24"/>
          <w:lang w:eastAsia="sv-SE"/>
        </w:rPr>
      </w:pPr>
      <w:hyperlink w:history="1" w:anchor="_Toc275870516">
        <w:r w:rsidRPr="007C2D4A">
          <w:rPr>
            <w:rStyle w:val="Hyperlink"/>
            <w:noProof/>
          </w:rPr>
          <w:t>4.2</w:t>
        </w:r>
        <w:r w:rsidRPr="007C2D4A">
          <w:rPr>
            <w:noProof/>
            <w:sz w:val="24"/>
            <w:szCs w:val="24"/>
            <w:lang w:eastAsia="sv-SE"/>
          </w:rPr>
          <w:tab/>
        </w:r>
        <w:r w:rsidRPr="007C2D4A">
          <w:rPr>
            <w:rStyle w:val="Hyperlink"/>
            <w:noProof/>
          </w:rPr>
          <w:t>Security</w:t>
        </w:r>
        <w:r w:rsidRPr="007C2D4A">
          <w:rPr>
            <w:noProof/>
            <w:webHidden/>
          </w:rPr>
          <w:tab/>
        </w:r>
      </w:hyperlink>
    </w:p>
    <w:p w:rsidRPr="007C2D4A" w:rsidR="0018200A" w:rsidP="0018200A" w:rsidRDefault="0018200A" w14:paraId="668FC87F" w14:textId="77777777">
      <w:pPr>
        <w:pStyle w:val="TOC2"/>
        <w:tabs>
          <w:tab w:val="left" w:pos="960"/>
          <w:tab w:val="right" w:leader="dot" w:pos="9062"/>
        </w:tabs>
        <w:rPr>
          <w:noProof/>
          <w:sz w:val="24"/>
          <w:szCs w:val="24"/>
          <w:lang w:eastAsia="sv-SE"/>
        </w:rPr>
      </w:pPr>
      <w:hyperlink w:history="1" w:anchor="_Toc275870517">
        <w:r w:rsidRPr="007C2D4A">
          <w:rPr>
            <w:rStyle w:val="Hyperlink"/>
            <w:noProof/>
          </w:rPr>
          <w:t>4.3</w:t>
        </w:r>
        <w:r w:rsidRPr="007C2D4A">
          <w:rPr>
            <w:noProof/>
            <w:sz w:val="24"/>
            <w:szCs w:val="24"/>
            <w:lang w:eastAsia="sv-SE"/>
          </w:rPr>
          <w:tab/>
        </w:r>
        <w:r w:rsidRPr="007C2D4A">
          <w:rPr>
            <w:rStyle w:val="Hyperlink"/>
            <w:noProof/>
          </w:rPr>
          <w:t>Authentication and authorizations</w:t>
        </w:r>
        <w:r w:rsidRPr="007C2D4A">
          <w:rPr>
            <w:noProof/>
            <w:webHidden/>
          </w:rPr>
          <w:tab/>
        </w:r>
      </w:hyperlink>
    </w:p>
    <w:p w:rsidRPr="007C2D4A" w:rsidR="0018200A" w:rsidP="0018200A" w:rsidRDefault="0018200A" w14:paraId="350B9717" w14:textId="77777777">
      <w:pPr>
        <w:pStyle w:val="TOC1"/>
        <w:tabs>
          <w:tab w:val="left" w:pos="480"/>
          <w:tab w:val="right" w:leader="dot" w:pos="9062"/>
        </w:tabs>
        <w:rPr>
          <w:noProof/>
          <w:sz w:val="24"/>
          <w:szCs w:val="24"/>
          <w:lang w:eastAsia="sv-SE"/>
        </w:rPr>
      </w:pPr>
      <w:hyperlink w:history="1" w:anchor="_Toc275870518">
        <w:r w:rsidRPr="007C2D4A">
          <w:rPr>
            <w:rStyle w:val="Hyperlink"/>
            <w:noProof/>
          </w:rPr>
          <w:t>5</w:t>
        </w:r>
        <w:r w:rsidRPr="007C2D4A">
          <w:rPr>
            <w:noProof/>
            <w:sz w:val="24"/>
            <w:szCs w:val="24"/>
            <w:lang w:eastAsia="sv-SE"/>
          </w:rPr>
          <w:tab/>
        </w:r>
        <w:r w:rsidRPr="007C2D4A">
          <w:rPr>
            <w:rStyle w:val="Hyperlink"/>
            <w:noProof/>
          </w:rPr>
          <w:t>Testing</w:t>
        </w:r>
        <w:r w:rsidRPr="007C2D4A">
          <w:rPr>
            <w:noProof/>
            <w:webHidden/>
          </w:rPr>
          <w:tab/>
        </w:r>
      </w:hyperlink>
    </w:p>
    <w:p w:rsidRPr="007C2D4A" w:rsidR="0018200A" w:rsidP="0018200A" w:rsidRDefault="0018200A" w14:paraId="18B016DD" w14:textId="77777777">
      <w:pPr>
        <w:pStyle w:val="TOC2"/>
        <w:tabs>
          <w:tab w:val="left" w:pos="960"/>
          <w:tab w:val="right" w:leader="dot" w:pos="9062"/>
        </w:tabs>
        <w:rPr>
          <w:noProof/>
          <w:sz w:val="24"/>
          <w:szCs w:val="24"/>
          <w:lang w:eastAsia="sv-SE"/>
        </w:rPr>
      </w:pPr>
      <w:hyperlink w:history="1" w:anchor="_Toc275870519">
        <w:r w:rsidRPr="007C2D4A">
          <w:rPr>
            <w:rStyle w:val="Hyperlink"/>
            <w:noProof/>
          </w:rPr>
          <w:t>5.1</w:t>
        </w:r>
        <w:r w:rsidRPr="007C2D4A">
          <w:rPr>
            <w:noProof/>
            <w:sz w:val="24"/>
            <w:szCs w:val="24"/>
            <w:lang w:eastAsia="sv-SE"/>
          </w:rPr>
          <w:tab/>
        </w:r>
        <w:r w:rsidRPr="007C2D4A">
          <w:rPr>
            <w:rStyle w:val="Hyperlink"/>
            <w:noProof/>
          </w:rPr>
          <w:t>Testing information</w:t>
        </w:r>
        <w:r w:rsidRPr="007C2D4A">
          <w:rPr>
            <w:noProof/>
            <w:webHidden/>
          </w:rPr>
          <w:tab/>
        </w:r>
      </w:hyperlink>
    </w:p>
    <w:p w:rsidRPr="007C2D4A" w:rsidR="0018200A" w:rsidP="0018200A" w:rsidRDefault="0018200A" w14:paraId="3669D708" w14:textId="77777777">
      <w:pPr>
        <w:pStyle w:val="TOC2"/>
        <w:tabs>
          <w:tab w:val="left" w:pos="960"/>
          <w:tab w:val="right" w:leader="dot" w:pos="9062"/>
        </w:tabs>
        <w:rPr>
          <w:noProof/>
          <w:sz w:val="24"/>
          <w:szCs w:val="24"/>
          <w:lang w:eastAsia="sv-SE"/>
        </w:rPr>
      </w:pPr>
      <w:hyperlink w:history="1" w:anchor="_Toc275870520">
        <w:r w:rsidRPr="007C2D4A">
          <w:rPr>
            <w:rStyle w:val="Hyperlink"/>
            <w:noProof/>
          </w:rPr>
          <w:t>5.2</w:t>
        </w:r>
        <w:r w:rsidRPr="007C2D4A">
          <w:rPr>
            <w:noProof/>
            <w:sz w:val="24"/>
            <w:szCs w:val="24"/>
            <w:lang w:eastAsia="sv-SE"/>
          </w:rPr>
          <w:tab/>
        </w:r>
        <w:r w:rsidRPr="007C2D4A">
          <w:rPr>
            <w:rStyle w:val="Hyperlink"/>
            <w:noProof/>
          </w:rPr>
          <w:t>Test cases</w:t>
        </w:r>
        <w:r w:rsidRPr="007C2D4A">
          <w:rPr>
            <w:noProof/>
            <w:webHidden/>
          </w:rPr>
          <w:tab/>
        </w:r>
      </w:hyperlink>
    </w:p>
    <w:p w:rsidRPr="007C2D4A" w:rsidR="0018200A" w:rsidP="0018200A" w:rsidRDefault="0018200A" w14:paraId="156B10F8" w14:textId="77777777">
      <w:pPr>
        <w:pStyle w:val="TOC1"/>
        <w:tabs>
          <w:tab w:val="left" w:pos="480"/>
          <w:tab w:val="right" w:leader="dot" w:pos="9062"/>
        </w:tabs>
        <w:rPr>
          <w:noProof/>
          <w:sz w:val="24"/>
          <w:szCs w:val="24"/>
          <w:lang w:eastAsia="sv-SE"/>
        </w:rPr>
      </w:pPr>
      <w:hyperlink w:history="1" w:anchor="_Toc275870521">
        <w:r w:rsidRPr="007C2D4A">
          <w:rPr>
            <w:rStyle w:val="Hyperlink"/>
            <w:noProof/>
          </w:rPr>
          <w:t>6</w:t>
        </w:r>
        <w:r w:rsidRPr="007C2D4A">
          <w:rPr>
            <w:noProof/>
            <w:sz w:val="24"/>
            <w:szCs w:val="24"/>
            <w:lang w:eastAsia="sv-SE"/>
          </w:rPr>
          <w:tab/>
        </w:r>
        <w:r w:rsidRPr="007C2D4A">
          <w:rPr>
            <w:rStyle w:val="Hyperlink"/>
            <w:noProof/>
          </w:rPr>
          <w:t>Closing</w:t>
        </w:r>
        <w:r w:rsidRPr="007C2D4A">
          <w:rPr>
            <w:noProof/>
            <w:webHidden/>
          </w:rPr>
          <w:tab/>
        </w:r>
      </w:hyperlink>
    </w:p>
    <w:p w:rsidRPr="007C2D4A" w:rsidR="0018200A" w:rsidP="0018200A" w:rsidRDefault="0018200A" w14:paraId="4776C360" w14:textId="77777777">
      <w:pPr>
        <w:pStyle w:val="TOC2"/>
        <w:tabs>
          <w:tab w:val="left" w:pos="960"/>
          <w:tab w:val="right" w:leader="dot" w:pos="9062"/>
        </w:tabs>
        <w:rPr>
          <w:noProof/>
          <w:sz w:val="24"/>
          <w:szCs w:val="24"/>
          <w:lang w:eastAsia="sv-SE"/>
        </w:rPr>
      </w:pPr>
      <w:hyperlink w:history="1" w:anchor="_Toc275870522">
        <w:r w:rsidRPr="007C2D4A">
          <w:rPr>
            <w:rStyle w:val="Hyperlink"/>
            <w:noProof/>
          </w:rPr>
          <w:t>6.1</w:t>
        </w:r>
        <w:r w:rsidRPr="007C2D4A">
          <w:rPr>
            <w:noProof/>
            <w:sz w:val="24"/>
            <w:szCs w:val="24"/>
            <w:lang w:eastAsia="sv-SE"/>
          </w:rPr>
          <w:tab/>
        </w:r>
        <w:r w:rsidRPr="007C2D4A">
          <w:rPr>
            <w:rStyle w:val="Hyperlink"/>
            <w:noProof/>
          </w:rPr>
          <w:t>Risks</w:t>
        </w:r>
        <w:r w:rsidRPr="007C2D4A">
          <w:rPr>
            <w:noProof/>
            <w:webHidden/>
          </w:rPr>
          <w:tab/>
        </w:r>
      </w:hyperlink>
    </w:p>
    <w:p w:rsidRPr="007C2D4A" w:rsidR="0018200A" w:rsidP="0018200A" w:rsidRDefault="0018200A" w14:paraId="32320614" w14:textId="77777777">
      <w:pPr>
        <w:pStyle w:val="TOC2"/>
        <w:tabs>
          <w:tab w:val="left" w:pos="960"/>
          <w:tab w:val="right" w:leader="dot" w:pos="9062"/>
        </w:tabs>
        <w:rPr>
          <w:noProof/>
          <w:sz w:val="24"/>
          <w:szCs w:val="24"/>
          <w:lang w:eastAsia="sv-SE"/>
        </w:rPr>
      </w:pPr>
      <w:hyperlink w:history="1" w:anchor="_Toc275870523">
        <w:r w:rsidRPr="007C2D4A">
          <w:rPr>
            <w:rStyle w:val="Hyperlink"/>
            <w:noProof/>
          </w:rPr>
          <w:t>6.2</w:t>
        </w:r>
        <w:r w:rsidRPr="007C2D4A">
          <w:rPr>
            <w:noProof/>
            <w:sz w:val="24"/>
            <w:szCs w:val="24"/>
            <w:lang w:eastAsia="sv-SE"/>
          </w:rPr>
          <w:tab/>
        </w:r>
        <w:r w:rsidRPr="007C2D4A">
          <w:rPr>
            <w:rStyle w:val="Hyperlink"/>
            <w:noProof/>
          </w:rPr>
          <w:t>Suggestions for improvement</w:t>
        </w:r>
        <w:r w:rsidRPr="007C2D4A">
          <w:rPr>
            <w:noProof/>
            <w:webHidden/>
          </w:rPr>
          <w:tab/>
        </w:r>
      </w:hyperlink>
    </w:p>
    <w:p w:rsidRPr="007C2D4A" w:rsidR="0018200A" w:rsidP="0018200A" w:rsidRDefault="0018200A" w14:paraId="441FFCB1" w14:textId="77777777">
      <w:pPr>
        <w:pStyle w:val="TOC2"/>
        <w:tabs>
          <w:tab w:val="left" w:pos="960"/>
          <w:tab w:val="right" w:leader="dot" w:pos="9062"/>
        </w:tabs>
        <w:rPr>
          <w:noProof/>
          <w:sz w:val="24"/>
          <w:szCs w:val="24"/>
          <w:lang w:eastAsia="sv-SE"/>
        </w:rPr>
      </w:pPr>
      <w:hyperlink w:history="1" w:anchor="_Toc275870524">
        <w:r w:rsidRPr="007C2D4A">
          <w:rPr>
            <w:rStyle w:val="Hyperlink"/>
            <w:noProof/>
          </w:rPr>
          <w:t>6.3</w:t>
        </w:r>
        <w:r w:rsidRPr="007C2D4A">
          <w:rPr>
            <w:noProof/>
            <w:sz w:val="24"/>
            <w:szCs w:val="24"/>
            <w:lang w:eastAsia="sv-SE"/>
          </w:rPr>
          <w:tab/>
        </w:r>
        <w:r w:rsidRPr="007C2D4A">
          <w:rPr>
            <w:rStyle w:val="Hyperlink"/>
            <w:noProof/>
          </w:rPr>
          <w:t>Open questions</w:t>
        </w:r>
        <w:r w:rsidRPr="007C2D4A">
          <w:rPr>
            <w:noProof/>
            <w:webHidden/>
          </w:rPr>
          <w:tab/>
        </w:r>
      </w:hyperlink>
    </w:p>
    <w:p w:rsidRPr="007C2D4A" w:rsidR="0018200A" w:rsidP="0018200A" w:rsidRDefault="0018200A" w14:paraId="1A2DDA76" w14:textId="77777777">
      <w:pPr>
        <w:pStyle w:val="TOC1"/>
        <w:tabs>
          <w:tab w:val="left" w:pos="480"/>
          <w:tab w:val="right" w:leader="dot" w:pos="9062"/>
        </w:tabs>
        <w:rPr>
          <w:noProof/>
          <w:sz w:val="24"/>
          <w:szCs w:val="24"/>
          <w:lang w:eastAsia="sv-SE"/>
        </w:rPr>
      </w:pPr>
      <w:hyperlink w:history="1" w:anchor="_Toc275870525">
        <w:r w:rsidRPr="007C2D4A">
          <w:rPr>
            <w:rStyle w:val="Hyperlink"/>
            <w:noProof/>
          </w:rPr>
          <w:t>7</w:t>
        </w:r>
        <w:r w:rsidRPr="007C2D4A">
          <w:rPr>
            <w:noProof/>
            <w:sz w:val="24"/>
            <w:szCs w:val="24"/>
            <w:lang w:eastAsia="sv-SE"/>
          </w:rPr>
          <w:tab/>
        </w:r>
        <w:r w:rsidRPr="007C2D4A">
          <w:rPr>
            <w:rStyle w:val="Hyperlink"/>
            <w:noProof/>
          </w:rPr>
          <w:t>Appendix</w:t>
        </w:r>
        <w:r w:rsidRPr="007C2D4A">
          <w:rPr>
            <w:noProof/>
            <w:webHidden/>
          </w:rPr>
          <w:tab/>
        </w:r>
      </w:hyperlink>
    </w:p>
    <w:p w:rsidRPr="007C2D4A" w:rsidR="0018200A" w:rsidP="0018200A" w:rsidRDefault="0018200A" w14:paraId="6C229145" w14:textId="77777777">
      <w:r w:rsidRPr="007C2D4A">
        <w:fldChar w:fldCharType="end"/>
      </w:r>
    </w:p>
    <w:p w:rsidRPr="007C2D4A" w:rsidR="0018200A" w:rsidP="0018200A" w:rsidRDefault="0018200A" w14:paraId="052BEAF2" w14:textId="77777777">
      <w:r w:rsidRPr="007C2D4A">
        <w:br w:type="page"/>
      </w:r>
    </w:p>
    <w:p w:rsidRPr="007C2D4A" w:rsidR="0018200A" w:rsidP="0018200A" w:rsidRDefault="0018200A" w14:paraId="00E10888" w14:textId="77777777">
      <w:pPr>
        <w:pStyle w:val="Heading1"/>
      </w:pPr>
      <w:bookmarkStart w:name="_Toc275870488" w:id="0"/>
      <w:r w:rsidRPr="007C2D4A">
        <w:t>In</w:t>
      </w:r>
      <w:bookmarkEnd w:id="0"/>
      <w:r w:rsidRPr="007C2D4A">
        <w:t>troduction</w:t>
      </w:r>
    </w:p>
    <w:p w:rsidRPr="007C2D4A" w:rsidR="0018200A" w:rsidP="0018200A" w:rsidRDefault="0018200A" w14:paraId="5410E8E0" w14:textId="77777777">
      <w:pPr>
        <w:pStyle w:val="Heading2"/>
      </w:pPr>
      <w:bookmarkStart w:name="_Toc275870491" w:id="1"/>
      <w:r w:rsidRPr="007C2D4A">
        <w:t>Version</w:t>
      </w:r>
      <w:bookmarkEnd w:id="1"/>
      <w:r w:rsidRPr="007C2D4A">
        <w:t>ing</w:t>
      </w:r>
    </w:p>
    <w:p w:rsidRPr="007C2D4A" w:rsidR="0018200A" w:rsidP="0018200A" w:rsidRDefault="0018200A" w14:paraId="27C2BE4E" w14:textId="77777777">
      <w:pPr>
        <w:pStyle w:val="Malltextparagraf"/>
        <w:rPr>
          <w:rFonts w:eastAsia="Calibri"/>
        </w:rPr>
      </w:pPr>
    </w:p>
    <w:tbl>
      <w:tblPr>
        <w:tblW w:w="88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972"/>
        <w:gridCol w:w="1260"/>
        <w:gridCol w:w="2016"/>
        <w:gridCol w:w="4651"/>
      </w:tblGrid>
      <w:tr w:rsidRPr="007C2D4A" w:rsidR="0018200A" w14:paraId="1C667C51" w14:textId="77777777">
        <w:tc>
          <w:tcPr>
            <w:tcW w:w="972" w:type="dxa"/>
          </w:tcPr>
          <w:p w:rsidRPr="007C2D4A" w:rsidR="0018200A" w:rsidRDefault="0018200A" w14:paraId="750B8EF9" w14:textId="77777777">
            <w:pPr>
              <w:rPr>
                <w:b/>
                <w:bCs/>
              </w:rPr>
            </w:pPr>
            <w:r w:rsidRPr="007C2D4A">
              <w:rPr>
                <w:b/>
                <w:bCs/>
              </w:rPr>
              <w:t>Version</w:t>
            </w:r>
          </w:p>
        </w:tc>
        <w:tc>
          <w:tcPr>
            <w:tcW w:w="1260" w:type="dxa"/>
          </w:tcPr>
          <w:p w:rsidRPr="007C2D4A" w:rsidR="0018200A" w:rsidRDefault="0018200A" w14:paraId="5778E216" w14:textId="77777777">
            <w:pPr>
              <w:rPr>
                <w:b/>
                <w:bCs/>
              </w:rPr>
            </w:pPr>
            <w:r w:rsidRPr="007C2D4A">
              <w:rPr>
                <w:b/>
                <w:bCs/>
              </w:rPr>
              <w:t>Date</w:t>
            </w:r>
          </w:p>
        </w:tc>
        <w:tc>
          <w:tcPr>
            <w:tcW w:w="2016" w:type="dxa"/>
          </w:tcPr>
          <w:p w:rsidRPr="007C2D4A" w:rsidR="0018200A" w:rsidRDefault="0018200A" w14:paraId="53865B1B" w14:textId="77777777">
            <w:pPr>
              <w:rPr>
                <w:b/>
                <w:bCs/>
              </w:rPr>
            </w:pPr>
            <w:r w:rsidRPr="007C2D4A">
              <w:rPr>
                <w:b/>
                <w:bCs/>
              </w:rPr>
              <w:t>Name</w:t>
            </w:r>
          </w:p>
        </w:tc>
        <w:tc>
          <w:tcPr>
            <w:tcW w:w="4651" w:type="dxa"/>
          </w:tcPr>
          <w:p w:rsidRPr="007C2D4A" w:rsidR="0018200A" w:rsidRDefault="0018200A" w14:paraId="6461F0F9" w14:textId="77777777">
            <w:pPr>
              <w:rPr>
                <w:b/>
                <w:bCs/>
              </w:rPr>
            </w:pPr>
            <w:r w:rsidRPr="007C2D4A">
              <w:rPr>
                <w:b/>
                <w:bCs/>
              </w:rPr>
              <w:t>Description</w:t>
            </w:r>
          </w:p>
        </w:tc>
      </w:tr>
      <w:tr w:rsidRPr="007C2D4A" w:rsidR="0018200A" w14:paraId="637004E3" w14:textId="77777777">
        <w:tc>
          <w:tcPr>
            <w:tcW w:w="972" w:type="dxa"/>
          </w:tcPr>
          <w:p w:rsidRPr="007C2D4A" w:rsidR="0018200A" w:rsidRDefault="0018200A" w14:paraId="22BBEC92" w14:textId="77777777">
            <w:r w:rsidRPr="007C2D4A">
              <w:t>0.1</w:t>
            </w:r>
          </w:p>
        </w:tc>
        <w:tc>
          <w:tcPr>
            <w:tcW w:w="1260" w:type="dxa"/>
          </w:tcPr>
          <w:p w:rsidRPr="007C2D4A" w:rsidR="0018200A" w:rsidRDefault="00956A02" w14:paraId="1E6F58E9" w14:textId="17E00D21">
            <w:r>
              <w:t>2025-03-19</w:t>
            </w:r>
          </w:p>
        </w:tc>
        <w:tc>
          <w:tcPr>
            <w:tcW w:w="2016" w:type="dxa"/>
          </w:tcPr>
          <w:p w:rsidRPr="007C2D4A" w:rsidR="0018200A" w:rsidRDefault="0018200A" w14:paraId="30B29B24" w14:textId="77777777">
            <w:r w:rsidRPr="007C2D4A">
              <w:t>Andreas Kvarnö</w:t>
            </w:r>
          </w:p>
        </w:tc>
        <w:tc>
          <w:tcPr>
            <w:tcW w:w="4651" w:type="dxa"/>
          </w:tcPr>
          <w:p w:rsidRPr="007C2D4A" w:rsidR="0018200A" w:rsidRDefault="0018200A" w14:paraId="4EF68C45" w14:textId="77777777">
            <w:r w:rsidRPr="007C2D4A">
              <w:t>First draft</w:t>
            </w:r>
          </w:p>
        </w:tc>
      </w:tr>
      <w:tr w:rsidRPr="007C2D4A" w:rsidR="0018200A" w14:paraId="208450CD" w14:textId="77777777">
        <w:tc>
          <w:tcPr>
            <w:tcW w:w="972" w:type="dxa"/>
          </w:tcPr>
          <w:p w:rsidRPr="007C2D4A" w:rsidR="0018200A" w:rsidRDefault="00CC65D6" w14:paraId="5B785FCA" w14:textId="740A186F">
            <w:r>
              <w:t>0.2</w:t>
            </w:r>
          </w:p>
        </w:tc>
        <w:tc>
          <w:tcPr>
            <w:tcW w:w="1260" w:type="dxa"/>
          </w:tcPr>
          <w:p w:rsidRPr="007C2D4A" w:rsidR="0018200A" w:rsidRDefault="00CC65D6" w14:paraId="33FFB4BB" w14:textId="751EB1BE">
            <w:r>
              <w:t>2025-04-01</w:t>
            </w:r>
          </w:p>
        </w:tc>
        <w:tc>
          <w:tcPr>
            <w:tcW w:w="2016" w:type="dxa"/>
          </w:tcPr>
          <w:p w:rsidRPr="007C2D4A" w:rsidR="0018200A" w:rsidRDefault="00CC65D6" w14:paraId="73C5366F" w14:textId="144A1CC4">
            <w:r>
              <w:t>Andreas</w:t>
            </w:r>
            <w:r w:rsidR="005E6387">
              <w:t xml:space="preserve"> Kvarnö</w:t>
            </w:r>
          </w:p>
        </w:tc>
        <w:tc>
          <w:tcPr>
            <w:tcW w:w="4651" w:type="dxa"/>
          </w:tcPr>
          <w:p w:rsidRPr="007C2D4A" w:rsidR="0018200A" w:rsidRDefault="0018200A" w14:paraId="6FC62B9E" w14:textId="77777777"/>
        </w:tc>
      </w:tr>
      <w:tr w:rsidRPr="007C2D4A" w:rsidR="000F3BE4" w14:paraId="7ED4F52C" w14:textId="77777777">
        <w:tc>
          <w:tcPr>
            <w:tcW w:w="972" w:type="dxa"/>
          </w:tcPr>
          <w:p w:rsidR="000F3BE4" w:rsidRDefault="000F3BE4" w14:paraId="31FA9745" w14:textId="3372FB59">
            <w:r>
              <w:t>0.3</w:t>
            </w:r>
          </w:p>
        </w:tc>
        <w:tc>
          <w:tcPr>
            <w:tcW w:w="1260" w:type="dxa"/>
          </w:tcPr>
          <w:p w:rsidR="000F3BE4" w:rsidRDefault="000F3BE4" w14:paraId="7589F3A0" w14:textId="2E5BE3C7">
            <w:r>
              <w:t>2025-09-30</w:t>
            </w:r>
          </w:p>
        </w:tc>
        <w:tc>
          <w:tcPr>
            <w:tcW w:w="2016" w:type="dxa"/>
          </w:tcPr>
          <w:p w:rsidR="000F3BE4" w:rsidRDefault="000F3BE4" w14:paraId="48543EDB" w14:textId="3D67E1B4">
            <w:r>
              <w:t>Andreas Kvarnö</w:t>
            </w:r>
          </w:p>
        </w:tc>
        <w:tc>
          <w:tcPr>
            <w:tcW w:w="4651" w:type="dxa"/>
          </w:tcPr>
          <w:p w:rsidRPr="007C2D4A" w:rsidR="000F3BE4" w:rsidRDefault="000F3BE4" w14:paraId="62FC299A" w14:textId="77777777"/>
        </w:tc>
      </w:tr>
      <w:tr w:rsidRPr="007C2D4A" w:rsidR="00BB6111" w14:paraId="1F0378E0" w14:textId="77777777">
        <w:tc>
          <w:tcPr>
            <w:tcW w:w="972" w:type="dxa"/>
          </w:tcPr>
          <w:p w:rsidR="00BB6111" w:rsidRDefault="00BB6111" w14:paraId="46D886E8" w14:textId="707B11B0">
            <w:r>
              <w:t>3.0</w:t>
            </w:r>
          </w:p>
        </w:tc>
        <w:tc>
          <w:tcPr>
            <w:tcW w:w="1260" w:type="dxa"/>
          </w:tcPr>
          <w:p w:rsidR="00BB6111" w:rsidRDefault="00BB6111" w14:paraId="7BBC4F6A" w14:textId="253E992D">
            <w:r>
              <w:t>2026-01-29</w:t>
            </w:r>
          </w:p>
        </w:tc>
        <w:tc>
          <w:tcPr>
            <w:tcW w:w="2016" w:type="dxa"/>
          </w:tcPr>
          <w:p w:rsidR="00BB6111" w:rsidRDefault="00BB6111" w14:paraId="023F8D3F" w14:textId="6A97087F">
            <w:r>
              <w:t>Andreas Kvarnö</w:t>
            </w:r>
          </w:p>
        </w:tc>
        <w:tc>
          <w:tcPr>
            <w:tcW w:w="4651" w:type="dxa"/>
          </w:tcPr>
          <w:p w:rsidRPr="007C2D4A" w:rsidR="00BB6111" w:rsidRDefault="00BB6111" w14:paraId="5B1A678D" w14:textId="77777777"/>
        </w:tc>
      </w:tr>
    </w:tbl>
    <w:p w:rsidRPr="007C2D4A" w:rsidR="0018200A" w:rsidP="0018200A" w:rsidRDefault="0018200A" w14:paraId="0F1C7A74" w14:textId="77777777">
      <w:pPr>
        <w:pStyle w:val="Heading2"/>
      </w:pPr>
      <w:r w:rsidRPr="007C2D4A">
        <w:t>Contacts</w:t>
      </w:r>
    </w:p>
    <w:p w:rsidRPr="007C2D4A" w:rsidR="0018200A" w:rsidP="0018200A" w:rsidRDefault="0018200A" w14:paraId="52926D89" w14:textId="77777777"/>
    <w:tbl>
      <w:tblPr>
        <w:tblW w:w="89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122"/>
        <w:gridCol w:w="2409"/>
        <w:gridCol w:w="4415"/>
      </w:tblGrid>
      <w:tr w:rsidRPr="007C2D4A" w:rsidR="0018200A" w:rsidTr="00956A02" w14:paraId="0FEDEED8" w14:textId="77777777">
        <w:trPr>
          <w:trHeight w:val="248"/>
        </w:trPr>
        <w:tc>
          <w:tcPr>
            <w:tcW w:w="2122" w:type="dxa"/>
          </w:tcPr>
          <w:p w:rsidRPr="007C2D4A" w:rsidR="0018200A" w:rsidRDefault="0018200A" w14:paraId="5680FFDA" w14:textId="77777777">
            <w:pPr>
              <w:rPr>
                <w:b/>
                <w:bCs/>
              </w:rPr>
            </w:pPr>
            <w:r w:rsidRPr="007C2D4A">
              <w:rPr>
                <w:b/>
                <w:bCs/>
              </w:rPr>
              <w:t>Name</w:t>
            </w:r>
          </w:p>
        </w:tc>
        <w:tc>
          <w:tcPr>
            <w:tcW w:w="2409" w:type="dxa"/>
          </w:tcPr>
          <w:p w:rsidRPr="007C2D4A" w:rsidR="0018200A" w:rsidRDefault="0018200A" w14:paraId="2DE43B4B" w14:textId="77777777">
            <w:pPr>
              <w:rPr>
                <w:b/>
                <w:bCs/>
              </w:rPr>
            </w:pPr>
            <w:r w:rsidRPr="007C2D4A">
              <w:rPr>
                <w:b/>
                <w:bCs/>
              </w:rPr>
              <w:t>Role</w:t>
            </w:r>
          </w:p>
        </w:tc>
        <w:tc>
          <w:tcPr>
            <w:tcW w:w="4415" w:type="dxa"/>
          </w:tcPr>
          <w:p w:rsidRPr="007C2D4A" w:rsidR="0018200A" w:rsidRDefault="0018200A" w14:paraId="27C371B5" w14:textId="77777777">
            <w:pPr>
              <w:rPr>
                <w:b/>
                <w:bCs/>
              </w:rPr>
            </w:pPr>
            <w:r w:rsidRPr="007C2D4A">
              <w:rPr>
                <w:b/>
                <w:bCs/>
              </w:rPr>
              <w:t>Organization</w:t>
            </w:r>
          </w:p>
        </w:tc>
      </w:tr>
      <w:tr w:rsidRPr="007C2D4A" w:rsidR="0018200A" w:rsidTr="00956A02" w14:paraId="102428D3" w14:textId="77777777">
        <w:trPr>
          <w:trHeight w:val="232"/>
        </w:trPr>
        <w:tc>
          <w:tcPr>
            <w:tcW w:w="2122" w:type="dxa"/>
          </w:tcPr>
          <w:p w:rsidRPr="007C2D4A" w:rsidR="0018200A" w:rsidRDefault="0018200A" w14:paraId="35F08FE3" w14:textId="77777777">
            <w:r w:rsidRPr="007C2D4A">
              <w:t>Andreas Kvarnö</w:t>
            </w:r>
          </w:p>
        </w:tc>
        <w:tc>
          <w:tcPr>
            <w:tcW w:w="2409" w:type="dxa"/>
          </w:tcPr>
          <w:p w:rsidRPr="007C2D4A" w:rsidR="0018200A" w:rsidRDefault="0018200A" w14:paraId="68CCD2E0" w14:textId="5CC7C4E2">
            <w:r w:rsidRPr="007C2D4A">
              <w:t>Master</w:t>
            </w:r>
            <w:r w:rsidRPr="007C2D4A" w:rsidR="007C2D4A">
              <w:t xml:space="preserve"> </w:t>
            </w:r>
            <w:r w:rsidRPr="007C2D4A">
              <w:t>data</w:t>
            </w:r>
          </w:p>
        </w:tc>
        <w:tc>
          <w:tcPr>
            <w:tcW w:w="4415" w:type="dxa"/>
          </w:tcPr>
          <w:p w:rsidRPr="007C2D4A" w:rsidR="0018200A" w:rsidRDefault="0018200A" w14:paraId="14C2CC4B" w14:textId="77777777">
            <w:r w:rsidRPr="007C2D4A">
              <w:t>CGI</w:t>
            </w:r>
          </w:p>
        </w:tc>
      </w:tr>
      <w:tr w:rsidRPr="007C2D4A" w:rsidR="0018200A" w:rsidTr="00956A02" w14:paraId="501C9C1B" w14:textId="77777777">
        <w:trPr>
          <w:trHeight w:val="278"/>
        </w:trPr>
        <w:tc>
          <w:tcPr>
            <w:tcW w:w="2122" w:type="dxa"/>
          </w:tcPr>
          <w:p w:rsidRPr="007C2D4A" w:rsidR="0018200A" w:rsidRDefault="00956A02" w14:paraId="563ED661" w14:textId="2B05D147">
            <w:r>
              <w:t>Madeleine Jacobsson</w:t>
            </w:r>
          </w:p>
        </w:tc>
        <w:tc>
          <w:tcPr>
            <w:tcW w:w="2409" w:type="dxa"/>
          </w:tcPr>
          <w:p w:rsidRPr="007C2D4A" w:rsidR="0018200A" w:rsidRDefault="00956A02" w14:paraId="43B33C20" w14:textId="3EFB7EEA">
            <w:r>
              <w:t>Order To Cash</w:t>
            </w:r>
          </w:p>
        </w:tc>
        <w:tc>
          <w:tcPr>
            <w:tcW w:w="4415" w:type="dxa"/>
          </w:tcPr>
          <w:p w:rsidRPr="007C2D4A" w:rsidR="0018200A" w:rsidRDefault="0018200A" w14:paraId="4E167F40" w14:textId="77777777">
            <w:r w:rsidRPr="007C2D4A">
              <w:t>ES</w:t>
            </w:r>
          </w:p>
        </w:tc>
      </w:tr>
      <w:tr w:rsidRPr="007C2D4A" w:rsidR="0018200A" w:rsidTr="00956A02" w14:paraId="02D87AF6" w14:textId="77777777">
        <w:trPr>
          <w:trHeight w:val="278"/>
        </w:trPr>
        <w:tc>
          <w:tcPr>
            <w:tcW w:w="2122" w:type="dxa"/>
          </w:tcPr>
          <w:p w:rsidRPr="007C2D4A" w:rsidR="0018200A" w:rsidRDefault="00956A02" w14:paraId="749D9A30" w14:textId="54B89EF8">
            <w:r>
              <w:t xml:space="preserve">Tomas </w:t>
            </w:r>
            <w:proofErr w:type="spellStart"/>
            <w:r>
              <w:t>Kuniholm</w:t>
            </w:r>
            <w:proofErr w:type="spellEnd"/>
          </w:p>
        </w:tc>
        <w:tc>
          <w:tcPr>
            <w:tcW w:w="2409" w:type="dxa"/>
          </w:tcPr>
          <w:p w:rsidRPr="007C2D4A" w:rsidR="0018200A" w:rsidRDefault="00956A02" w14:paraId="5D31103B" w14:textId="5448487F">
            <w:r>
              <w:t>IT</w:t>
            </w:r>
          </w:p>
        </w:tc>
        <w:tc>
          <w:tcPr>
            <w:tcW w:w="4415" w:type="dxa"/>
          </w:tcPr>
          <w:p w:rsidRPr="007C2D4A" w:rsidR="0018200A" w:rsidRDefault="008C0FD3" w14:paraId="3E489DBF" w14:textId="1D4B1213">
            <w:r>
              <w:t>ES</w:t>
            </w:r>
          </w:p>
        </w:tc>
      </w:tr>
    </w:tbl>
    <w:p w:rsidRPr="007C2D4A" w:rsidR="0018200A" w:rsidP="0018200A" w:rsidRDefault="0018200A" w14:paraId="45F1E949" w14:textId="77777777">
      <w:pPr>
        <w:pStyle w:val="Heading2"/>
      </w:pPr>
      <w:r w:rsidRPr="007C2D4A">
        <w:t>References</w:t>
      </w:r>
    </w:p>
    <w:p w:rsidRPr="007C2D4A" w:rsidR="0018200A" w:rsidP="0018200A" w:rsidRDefault="0018200A" w14:paraId="6C8F7F05" w14:textId="77777777">
      <w:pPr>
        <w:pStyle w:val="Malltextparagraf"/>
        <w:rPr>
          <w:rFonts w:eastAsia="Calibri"/>
        </w:rPr>
      </w:pPr>
    </w:p>
    <w:tbl>
      <w:tblPr>
        <w:tblW w:w="8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242"/>
        <w:gridCol w:w="2722"/>
        <w:gridCol w:w="4138"/>
      </w:tblGrid>
      <w:tr w:rsidRPr="007C2D4A" w:rsidR="0018200A" w14:paraId="6B1D12F5" w14:textId="77777777">
        <w:trPr>
          <w:trHeight w:val="258"/>
        </w:trPr>
        <w:tc>
          <w:tcPr>
            <w:tcW w:w="1242" w:type="dxa"/>
          </w:tcPr>
          <w:p w:rsidRPr="007C2D4A" w:rsidR="0018200A" w:rsidRDefault="0018200A" w14:paraId="5808CA11" w14:textId="77777777">
            <w:pPr>
              <w:rPr>
                <w:b/>
                <w:bCs/>
              </w:rPr>
            </w:pPr>
            <w:r w:rsidRPr="007C2D4A">
              <w:rPr>
                <w:b/>
                <w:bCs/>
              </w:rPr>
              <w:t>ID</w:t>
            </w:r>
          </w:p>
        </w:tc>
        <w:tc>
          <w:tcPr>
            <w:tcW w:w="2722" w:type="dxa"/>
          </w:tcPr>
          <w:p w:rsidRPr="007C2D4A" w:rsidR="0018200A" w:rsidRDefault="0018200A" w14:paraId="643CD3B4" w14:textId="77777777">
            <w:pPr>
              <w:rPr>
                <w:b/>
                <w:bCs/>
              </w:rPr>
            </w:pPr>
            <w:r w:rsidRPr="007C2D4A">
              <w:rPr>
                <w:b/>
                <w:bCs/>
              </w:rPr>
              <w:t>Source</w:t>
            </w:r>
          </w:p>
        </w:tc>
        <w:tc>
          <w:tcPr>
            <w:tcW w:w="4138" w:type="dxa"/>
          </w:tcPr>
          <w:p w:rsidRPr="007C2D4A" w:rsidR="0018200A" w:rsidRDefault="0018200A" w14:paraId="0C927EF4" w14:textId="77777777">
            <w:pPr>
              <w:rPr>
                <w:b/>
                <w:bCs/>
              </w:rPr>
            </w:pPr>
            <w:r w:rsidRPr="007C2D4A">
              <w:rPr>
                <w:b/>
                <w:bCs/>
              </w:rPr>
              <w:t>Reference type</w:t>
            </w:r>
          </w:p>
        </w:tc>
      </w:tr>
      <w:tr w:rsidRPr="007C2D4A" w:rsidR="0018200A" w14:paraId="72FEE8BB" w14:textId="77777777">
        <w:trPr>
          <w:trHeight w:val="280"/>
        </w:trPr>
        <w:tc>
          <w:tcPr>
            <w:tcW w:w="1242" w:type="dxa"/>
          </w:tcPr>
          <w:p w:rsidRPr="007C2D4A" w:rsidR="0018200A" w:rsidRDefault="0018200A" w14:paraId="556D234F" w14:textId="77777777"/>
        </w:tc>
        <w:tc>
          <w:tcPr>
            <w:tcW w:w="2722" w:type="dxa"/>
          </w:tcPr>
          <w:p w:rsidRPr="007C2D4A" w:rsidR="0018200A" w:rsidRDefault="0018200A" w14:paraId="56F07387" w14:textId="77777777"/>
        </w:tc>
        <w:tc>
          <w:tcPr>
            <w:tcW w:w="4138" w:type="dxa"/>
          </w:tcPr>
          <w:p w:rsidRPr="007C2D4A" w:rsidR="0018200A" w:rsidRDefault="0018200A" w14:paraId="618CD61C" w14:textId="77777777"/>
        </w:tc>
      </w:tr>
      <w:tr w:rsidRPr="007C2D4A" w:rsidR="0018200A" w14:paraId="2D175D70" w14:textId="77777777">
        <w:trPr>
          <w:trHeight w:val="280"/>
        </w:trPr>
        <w:tc>
          <w:tcPr>
            <w:tcW w:w="1242" w:type="dxa"/>
          </w:tcPr>
          <w:p w:rsidRPr="007C2D4A" w:rsidR="0018200A" w:rsidRDefault="0018200A" w14:paraId="383331BD" w14:textId="77777777"/>
        </w:tc>
        <w:tc>
          <w:tcPr>
            <w:tcW w:w="2722" w:type="dxa"/>
          </w:tcPr>
          <w:p w:rsidRPr="007C2D4A" w:rsidR="0018200A" w:rsidRDefault="0018200A" w14:paraId="1F07F767" w14:textId="77777777"/>
        </w:tc>
        <w:tc>
          <w:tcPr>
            <w:tcW w:w="4138" w:type="dxa"/>
          </w:tcPr>
          <w:p w:rsidRPr="007C2D4A" w:rsidR="0018200A" w:rsidRDefault="0018200A" w14:paraId="0FAAF8CC" w14:textId="77777777"/>
        </w:tc>
      </w:tr>
    </w:tbl>
    <w:p w:rsidRPr="007C2D4A" w:rsidR="0018200A" w:rsidP="0018200A" w:rsidRDefault="0018200A" w14:paraId="7468556B" w14:textId="77777777">
      <w:pPr>
        <w:pStyle w:val="Heading2"/>
        <w:rPr>
          <w:rStyle w:val="normaltextrun"/>
        </w:rPr>
      </w:pPr>
      <w:r w:rsidRPr="007C2D4A">
        <w:t>Background</w:t>
      </w:r>
    </w:p>
    <w:p w:rsidR="005A3EC3" w:rsidP="0018200A" w:rsidRDefault="005A3EC3" w14:paraId="3F0A1352" w14:textId="77777777">
      <w:pPr>
        <w:rPr>
          <w:rStyle w:val="normaltextrun"/>
          <w:rFonts w:ascii="Calibri" w:hAnsi="Calibri" w:cs="Calibri"/>
          <w:i/>
          <w:iCs/>
          <w:color w:val="000000"/>
          <w:sz w:val="22"/>
          <w:szCs w:val="22"/>
          <w:shd w:val="clear" w:color="auto" w:fill="FFFFFF"/>
        </w:rPr>
      </w:pPr>
    </w:p>
    <w:p w:rsidR="007C2D4A" w:rsidP="0018200A" w:rsidRDefault="00420BD2" w14:paraId="5D832E56" w14:textId="736D5188">
      <w:pPr>
        <w:rPr>
          <w:rStyle w:val="normaltextrun"/>
          <w:rFonts w:ascii="Calibri" w:hAnsi="Calibri" w:cs="Calibri"/>
          <w:i/>
          <w:iCs/>
          <w:color w:val="000000"/>
          <w:sz w:val="22"/>
          <w:szCs w:val="22"/>
          <w:shd w:val="clear" w:color="auto" w:fill="FFFFFF"/>
        </w:rPr>
      </w:pPr>
      <w:r>
        <w:rPr>
          <w:rStyle w:val="normaltextrun"/>
          <w:rFonts w:ascii="Calibri" w:hAnsi="Calibri" w:cs="Calibri"/>
          <w:i/>
          <w:iCs/>
          <w:color w:val="000000"/>
          <w:sz w:val="22"/>
          <w:szCs w:val="22"/>
          <w:shd w:val="clear" w:color="auto" w:fill="FFFFFF"/>
        </w:rPr>
        <w:t>Sonepar</w:t>
      </w:r>
      <w:r w:rsidRPr="00956A02" w:rsidR="00956A02">
        <w:rPr>
          <w:rStyle w:val="normaltextrun"/>
          <w:rFonts w:ascii="Calibri" w:hAnsi="Calibri" w:cs="Calibri"/>
          <w:i/>
          <w:iCs/>
          <w:color w:val="000000"/>
          <w:sz w:val="22"/>
          <w:szCs w:val="22"/>
          <w:shd w:val="clear" w:color="auto" w:fill="FFFFFF"/>
        </w:rPr>
        <w:t xml:space="preserve"> uses an external service provider (Geposit) to </w:t>
      </w:r>
      <w:r w:rsidR="00956A02">
        <w:rPr>
          <w:rStyle w:val="normaltextrun"/>
          <w:rFonts w:ascii="Calibri" w:hAnsi="Calibri" w:cs="Calibri"/>
          <w:i/>
          <w:iCs/>
          <w:color w:val="000000"/>
          <w:sz w:val="22"/>
          <w:szCs w:val="22"/>
          <w:shd w:val="clear" w:color="auto" w:fill="FFFFFF"/>
        </w:rPr>
        <w:t xml:space="preserve">have an updated </w:t>
      </w:r>
      <w:r w:rsidR="00412E22">
        <w:rPr>
          <w:rStyle w:val="normaltextrun"/>
          <w:rFonts w:ascii="Calibri" w:hAnsi="Calibri" w:cs="Calibri"/>
          <w:i/>
          <w:iCs/>
          <w:color w:val="000000"/>
          <w:sz w:val="22"/>
          <w:szCs w:val="22"/>
          <w:shd w:val="clear" w:color="auto" w:fill="FFFFFF"/>
        </w:rPr>
        <w:t>register of valid addresses in Sweden.</w:t>
      </w:r>
    </w:p>
    <w:p w:rsidR="00412E22" w:rsidP="0018200A" w:rsidRDefault="00412E22" w14:paraId="5F7562B3" w14:textId="77777777">
      <w:pPr>
        <w:rPr>
          <w:rStyle w:val="normaltextrun"/>
          <w:rFonts w:ascii="Calibri" w:hAnsi="Calibri" w:cs="Calibri"/>
          <w:i/>
          <w:iCs/>
          <w:color w:val="000000"/>
          <w:sz w:val="22"/>
          <w:szCs w:val="22"/>
          <w:shd w:val="clear" w:color="auto" w:fill="FFFFFF"/>
        </w:rPr>
      </w:pPr>
    </w:p>
    <w:p w:rsidR="00412E22" w:rsidP="0018200A" w:rsidRDefault="00412E22" w14:paraId="19BFC080" w14:textId="29F8874A">
      <w:pPr>
        <w:rPr>
          <w:rStyle w:val="normaltextrun"/>
          <w:rFonts w:ascii="Calibri" w:hAnsi="Calibri" w:cs="Calibri"/>
          <w:i/>
          <w:iCs/>
          <w:color w:val="000000"/>
          <w:sz w:val="22"/>
          <w:szCs w:val="22"/>
          <w:shd w:val="clear" w:color="auto" w:fill="FFFFFF"/>
        </w:rPr>
      </w:pPr>
      <w:r>
        <w:rPr>
          <w:rStyle w:val="normaltextrun"/>
          <w:rFonts w:ascii="Calibri" w:hAnsi="Calibri" w:cs="Calibri"/>
          <w:i/>
          <w:iCs/>
          <w:color w:val="000000"/>
          <w:sz w:val="22"/>
          <w:szCs w:val="22"/>
          <w:shd w:val="clear" w:color="auto" w:fill="FFFFFF"/>
        </w:rPr>
        <w:t xml:space="preserve">This register of valid addresses is to be matched against SAP Business Partners with country code SE with </w:t>
      </w:r>
      <w:r w:rsidR="009414C7">
        <w:rPr>
          <w:rStyle w:val="normaltextrun"/>
          <w:rFonts w:ascii="Calibri" w:hAnsi="Calibri" w:cs="Calibri"/>
          <w:i/>
          <w:iCs/>
          <w:color w:val="000000"/>
          <w:sz w:val="22"/>
          <w:szCs w:val="22"/>
          <w:shd w:val="clear" w:color="auto" w:fill="FFFFFF"/>
        </w:rPr>
        <w:t xml:space="preserve">the </w:t>
      </w:r>
      <w:r>
        <w:rPr>
          <w:rStyle w:val="normaltextrun"/>
          <w:rFonts w:ascii="Calibri" w:hAnsi="Calibri" w:cs="Calibri"/>
          <w:i/>
          <w:iCs/>
          <w:color w:val="000000"/>
          <w:sz w:val="22"/>
          <w:szCs w:val="22"/>
          <w:shd w:val="clear" w:color="auto" w:fill="FFFFFF"/>
        </w:rPr>
        <w:t>purpose of</w:t>
      </w:r>
      <w:r w:rsidR="009414C7">
        <w:rPr>
          <w:rStyle w:val="normaltextrun"/>
          <w:rFonts w:ascii="Calibri" w:hAnsi="Calibri" w:cs="Calibri"/>
          <w:i/>
          <w:iCs/>
          <w:color w:val="000000"/>
          <w:sz w:val="22"/>
          <w:szCs w:val="22"/>
          <w:shd w:val="clear" w:color="auto" w:fill="FFFFFF"/>
        </w:rPr>
        <w:t>:</w:t>
      </w:r>
    </w:p>
    <w:p w:rsidR="00412E22" w:rsidP="00412E22" w:rsidRDefault="00412E22" w14:paraId="37109FDF" w14:textId="41F548EA">
      <w:pPr>
        <w:pStyle w:val="ListParagraph"/>
        <w:numPr>
          <w:ilvl w:val="0"/>
          <w:numId w:val="24"/>
        </w:numPr>
        <w:rPr>
          <w:rStyle w:val="normaltextrun"/>
          <w:rFonts w:cs="Calibri"/>
          <w:i/>
          <w:iCs/>
          <w:color w:val="000000"/>
          <w:sz w:val="22"/>
          <w:shd w:val="clear" w:color="auto" w:fill="FFFFFF"/>
          <w:lang w:val="en-US"/>
        </w:rPr>
      </w:pPr>
      <w:r w:rsidRPr="00412E22">
        <w:rPr>
          <w:rStyle w:val="normaltextrun"/>
          <w:rFonts w:cs="Calibri"/>
          <w:i/>
          <w:iCs/>
          <w:color w:val="000000"/>
          <w:sz w:val="22"/>
          <w:shd w:val="clear" w:color="auto" w:fill="FFFFFF"/>
          <w:lang w:val="en-US"/>
        </w:rPr>
        <w:t>During maintenance (creation/change) o</w:t>
      </w:r>
      <w:r>
        <w:rPr>
          <w:rStyle w:val="normaltextrun"/>
          <w:rFonts w:cs="Calibri"/>
          <w:i/>
          <w:iCs/>
          <w:color w:val="000000"/>
          <w:sz w:val="22"/>
          <w:shd w:val="clear" w:color="auto" w:fill="FFFFFF"/>
          <w:lang w:val="en-US"/>
        </w:rPr>
        <w:t>f BPs preventing entry of an invalid address</w:t>
      </w:r>
    </w:p>
    <w:p w:rsidRPr="00412E22" w:rsidR="00412E22" w:rsidP="00412E22" w:rsidRDefault="00412E22" w14:paraId="2D5FDF6A" w14:textId="668B1AE9">
      <w:pPr>
        <w:pStyle w:val="ListParagraph"/>
        <w:numPr>
          <w:ilvl w:val="0"/>
          <w:numId w:val="24"/>
        </w:numPr>
        <w:rPr>
          <w:rStyle w:val="normaltextrun"/>
          <w:rFonts w:cs="Calibri"/>
          <w:i/>
          <w:iCs/>
          <w:color w:val="000000"/>
          <w:sz w:val="22"/>
          <w:shd w:val="clear" w:color="auto" w:fill="FFFFFF"/>
          <w:lang w:val="en-US"/>
        </w:rPr>
      </w:pPr>
      <w:r>
        <w:rPr>
          <w:rStyle w:val="normaltextrun"/>
          <w:rFonts w:cs="Calibri"/>
          <w:i/>
          <w:iCs/>
          <w:color w:val="000000"/>
          <w:sz w:val="22"/>
          <w:shd w:val="clear" w:color="auto" w:fill="FFFFFF"/>
          <w:lang w:val="en-US"/>
        </w:rPr>
        <w:t>During update or register of valid address, identify those BPs that have an address that is no longer valid</w:t>
      </w:r>
    </w:p>
    <w:p w:rsidRPr="00956A02" w:rsidR="007C2D4A" w:rsidP="0018200A" w:rsidRDefault="009414C7" w14:paraId="603B3275" w14:textId="33516642">
      <w:pPr>
        <w:rPr>
          <w:rStyle w:val="normaltextrun"/>
          <w:rFonts w:ascii="Calibri" w:hAnsi="Calibri" w:cs="Calibri"/>
          <w:i/>
          <w:iCs/>
          <w:color w:val="000000"/>
          <w:sz w:val="22"/>
          <w:szCs w:val="22"/>
          <w:shd w:val="clear" w:color="auto" w:fill="FFFFFF"/>
        </w:rPr>
      </w:pPr>
      <w:r>
        <w:rPr>
          <w:rStyle w:val="normaltextrun"/>
          <w:rFonts w:ascii="Calibri" w:hAnsi="Calibri" w:cs="Calibri"/>
          <w:i/>
          <w:iCs/>
          <w:color w:val="000000"/>
          <w:sz w:val="22"/>
          <w:szCs w:val="22"/>
          <w:shd w:val="clear" w:color="auto" w:fill="FFFFFF"/>
        </w:rPr>
        <w:t>NB: The same table (</w:t>
      </w:r>
      <w:r w:rsidRPr="009414C7">
        <w:rPr>
          <w:rStyle w:val="normaltextrun"/>
          <w:rFonts w:ascii="Calibri" w:hAnsi="Calibri" w:cs="Calibri"/>
          <w:i/>
          <w:iCs/>
          <w:color w:val="000000"/>
          <w:sz w:val="22"/>
          <w:szCs w:val="22"/>
          <w:shd w:val="clear" w:color="auto" w:fill="FFFFFF"/>
        </w:rPr>
        <w:t>ZSD_ADR_VLD</w:t>
      </w:r>
      <w:r>
        <w:rPr>
          <w:rStyle w:val="normaltextrun"/>
          <w:rFonts w:ascii="Calibri" w:hAnsi="Calibri" w:cs="Calibri"/>
          <w:i/>
          <w:iCs/>
          <w:color w:val="000000"/>
          <w:sz w:val="22"/>
          <w:szCs w:val="22"/>
          <w:shd w:val="clear" w:color="auto" w:fill="FFFFFF"/>
        </w:rPr>
        <w:t>) that will be used for BP address validation will also be used for sales order address validation.</w:t>
      </w:r>
    </w:p>
    <w:p w:rsidRPr="00956A02" w:rsidR="005A3EC3" w:rsidP="0018200A" w:rsidRDefault="005A3EC3" w14:paraId="3887138C" w14:textId="77777777">
      <w:pPr>
        <w:rPr>
          <w:rStyle w:val="normaltextrun"/>
          <w:rFonts w:ascii="Calibri" w:hAnsi="Calibri" w:cs="Calibri"/>
          <w:i/>
          <w:iCs/>
          <w:color w:val="000000"/>
          <w:sz w:val="22"/>
          <w:szCs w:val="22"/>
          <w:shd w:val="clear" w:color="auto" w:fill="FFFFFF"/>
        </w:rPr>
      </w:pPr>
    </w:p>
    <w:p w:rsidRPr="00956A02" w:rsidR="00AD7C65" w:rsidP="0018200A" w:rsidRDefault="001D59B3" w14:paraId="223658B7" w14:textId="48048AB6">
      <w:pPr>
        <w:rPr>
          <w:rStyle w:val="normaltextrun"/>
          <w:rFonts w:ascii="Calibri" w:hAnsi="Calibri" w:cs="Calibri"/>
          <w:i/>
          <w:iCs/>
          <w:color w:val="000000"/>
          <w:sz w:val="22"/>
          <w:szCs w:val="22"/>
          <w:shd w:val="clear" w:color="auto" w:fill="FFFFFF"/>
        </w:rPr>
      </w:pPr>
      <w:r>
        <w:rPr>
          <w:rStyle w:val="normaltextrun"/>
          <w:rFonts w:ascii="Calibri" w:hAnsi="Calibri" w:cs="Calibri"/>
          <w:i/>
          <w:iCs/>
          <w:color w:val="000000"/>
          <w:sz w:val="22"/>
          <w:szCs w:val="22"/>
          <w:shd w:val="clear" w:color="auto" w:fill="FFFFFF"/>
        </w:rPr>
        <w:t xml:space="preserve">Comments concerning version 3.0: in previous version address type was a part of the validation criteria. Since it has been decided to only upload relevant address types to table </w:t>
      </w:r>
      <w:r w:rsidRPr="009414C7">
        <w:rPr>
          <w:rStyle w:val="normaltextrun"/>
          <w:rFonts w:ascii="Calibri" w:hAnsi="Calibri" w:cs="Calibri"/>
          <w:i/>
          <w:iCs/>
          <w:color w:val="000000"/>
          <w:sz w:val="22"/>
          <w:szCs w:val="22"/>
          <w:shd w:val="clear" w:color="auto" w:fill="FFFFFF"/>
        </w:rPr>
        <w:t>ZSD_ADR_VLD</w:t>
      </w:r>
      <w:r w:rsidR="00420BD2">
        <w:rPr>
          <w:rStyle w:val="normaltextrun"/>
          <w:rFonts w:ascii="Calibri" w:hAnsi="Calibri" w:cs="Calibri"/>
          <w:i/>
          <w:iCs/>
          <w:color w:val="000000"/>
          <w:sz w:val="22"/>
          <w:szCs w:val="22"/>
          <w:shd w:val="clear" w:color="auto" w:fill="FFFFFF"/>
        </w:rPr>
        <w:t xml:space="preserve">, with this version it is no longer relevant to use address type as a validation </w:t>
      </w:r>
      <w:r w:rsidR="00631310">
        <w:rPr>
          <w:rStyle w:val="normaltextrun"/>
          <w:rFonts w:ascii="Calibri" w:hAnsi="Calibri" w:cs="Calibri"/>
          <w:i/>
          <w:iCs/>
          <w:color w:val="000000"/>
          <w:sz w:val="22"/>
          <w:szCs w:val="22"/>
          <w:shd w:val="clear" w:color="auto" w:fill="FFFFFF"/>
        </w:rPr>
        <w:t>criterion</w:t>
      </w:r>
      <w:r w:rsidR="00420BD2">
        <w:rPr>
          <w:rStyle w:val="normaltextrun"/>
          <w:rFonts w:ascii="Calibri" w:hAnsi="Calibri" w:cs="Calibri"/>
          <w:i/>
          <w:iCs/>
          <w:color w:val="000000"/>
          <w:sz w:val="22"/>
          <w:szCs w:val="22"/>
          <w:shd w:val="clear" w:color="auto" w:fill="FFFFFF"/>
        </w:rPr>
        <w:t xml:space="preserve">. </w:t>
      </w:r>
    </w:p>
    <w:p w:rsidRPr="00956A02" w:rsidR="0018200A" w:rsidP="0018200A" w:rsidRDefault="0018200A" w14:paraId="0F7CBB21" w14:textId="77777777">
      <w:pPr>
        <w:rPr>
          <w:rFonts w:ascii="Calibri" w:hAnsi="Calibri" w:cs="Calibri"/>
          <w:i/>
          <w:iCs/>
          <w:color w:val="000000"/>
          <w:sz w:val="22"/>
          <w:szCs w:val="22"/>
          <w:shd w:val="clear" w:color="auto" w:fill="FFFFFF"/>
        </w:rPr>
      </w:pPr>
    </w:p>
    <w:p w:rsidRPr="00956A02" w:rsidR="0018200A" w:rsidP="0018200A" w:rsidRDefault="0018200A" w14:paraId="3F23A267" w14:textId="77777777">
      <w:pPr>
        <w:rPr>
          <w:rFonts w:ascii="Calibri" w:hAnsi="Calibri" w:cs="Calibri"/>
          <w:i/>
          <w:iCs/>
          <w:color w:val="000000"/>
          <w:sz w:val="22"/>
          <w:szCs w:val="22"/>
          <w:shd w:val="clear" w:color="auto" w:fill="FFFFFF"/>
        </w:rPr>
      </w:pPr>
    </w:p>
    <w:p w:rsidRPr="007C2D4A" w:rsidR="0018200A" w:rsidP="0018200A" w:rsidRDefault="0018200A" w14:paraId="551A12D9" w14:textId="77777777">
      <w:pPr>
        <w:pStyle w:val="Heading2"/>
      </w:pPr>
      <w:r w:rsidRPr="007C2D4A">
        <w:t>Terminology</w:t>
      </w:r>
    </w:p>
    <w:p w:rsidRPr="007C2D4A" w:rsidR="0018200A" w:rsidP="0018200A" w:rsidRDefault="0018200A" w14:paraId="6451E8F8"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193"/>
        <w:gridCol w:w="6757"/>
      </w:tblGrid>
      <w:tr w:rsidRPr="007C2D4A" w:rsidR="0018200A" w14:paraId="2C8267C6" w14:textId="77777777">
        <w:trPr>
          <w:cantSplit/>
          <w:trHeight w:val="234"/>
          <w:tblHeader/>
        </w:trPr>
        <w:tc>
          <w:tcPr>
            <w:tcW w:w="2193" w:type="dxa"/>
          </w:tcPr>
          <w:p w:rsidRPr="007C2D4A" w:rsidR="0018200A" w:rsidRDefault="0018200A" w14:paraId="35635FA4" w14:textId="77777777">
            <w:pPr>
              <w:keepNext/>
              <w:rPr>
                <w:b/>
                <w:bCs/>
              </w:rPr>
            </w:pPr>
            <w:r w:rsidRPr="007C2D4A">
              <w:rPr>
                <w:b/>
                <w:bCs/>
              </w:rPr>
              <w:t>Term</w:t>
            </w:r>
          </w:p>
        </w:tc>
        <w:tc>
          <w:tcPr>
            <w:tcW w:w="6757" w:type="dxa"/>
          </w:tcPr>
          <w:p w:rsidRPr="007C2D4A" w:rsidR="0018200A" w:rsidRDefault="0018200A" w14:paraId="4058DF7C" w14:textId="77777777">
            <w:pPr>
              <w:keepNext/>
              <w:rPr>
                <w:b/>
                <w:bCs/>
              </w:rPr>
            </w:pPr>
            <w:r w:rsidRPr="007C2D4A">
              <w:rPr>
                <w:b/>
                <w:bCs/>
              </w:rPr>
              <w:t>Description</w:t>
            </w:r>
          </w:p>
        </w:tc>
      </w:tr>
      <w:tr w:rsidRPr="007C2D4A" w:rsidR="0018200A" w14:paraId="628D81A9" w14:textId="77777777">
        <w:trPr>
          <w:cantSplit/>
          <w:trHeight w:val="293"/>
        </w:trPr>
        <w:tc>
          <w:tcPr>
            <w:tcW w:w="2193" w:type="dxa"/>
            <w:tcBorders>
              <w:top w:val="single" w:color="auto" w:sz="4" w:space="0"/>
              <w:left w:val="single" w:color="auto" w:sz="4" w:space="0"/>
              <w:bottom w:val="single" w:color="auto" w:sz="4" w:space="0"/>
              <w:right w:val="single" w:color="auto" w:sz="4" w:space="0"/>
            </w:tcBorders>
          </w:tcPr>
          <w:p w:rsidRPr="007C2D4A" w:rsidR="0018200A" w:rsidRDefault="0018200A" w14:paraId="21D3D499" w14:textId="77777777">
            <w:pPr>
              <w:keepLines/>
              <w:widowControl w:val="0"/>
              <w:spacing w:line="240" w:lineRule="atLeast"/>
              <w:rPr>
                <w:rFonts w:ascii="Calibri" w:hAnsi="Calibri" w:eastAsia="Fora Text"/>
              </w:rPr>
            </w:pPr>
          </w:p>
        </w:tc>
        <w:tc>
          <w:tcPr>
            <w:tcW w:w="6757" w:type="dxa"/>
            <w:tcBorders>
              <w:top w:val="single" w:color="auto" w:sz="4" w:space="0"/>
              <w:left w:val="single" w:color="auto" w:sz="4" w:space="0"/>
              <w:bottom w:val="single" w:color="auto" w:sz="4" w:space="0"/>
              <w:right w:val="single" w:color="auto" w:sz="4" w:space="0"/>
            </w:tcBorders>
          </w:tcPr>
          <w:p w:rsidRPr="007C2D4A" w:rsidR="0018200A" w:rsidRDefault="0018200A" w14:paraId="568FB7DD" w14:textId="77777777">
            <w:pPr>
              <w:keepLines/>
              <w:widowControl w:val="0"/>
              <w:spacing w:line="240" w:lineRule="atLeast"/>
              <w:rPr>
                <w:rFonts w:ascii="Calibri" w:hAnsi="Calibri" w:eastAsia="Fora Text"/>
              </w:rPr>
            </w:pPr>
          </w:p>
        </w:tc>
      </w:tr>
      <w:tr w:rsidRPr="007C2D4A" w:rsidR="0018200A" w14:paraId="28164290" w14:textId="77777777">
        <w:trPr>
          <w:cantSplit/>
          <w:trHeight w:val="293"/>
        </w:trPr>
        <w:tc>
          <w:tcPr>
            <w:tcW w:w="2193" w:type="dxa"/>
            <w:tcBorders>
              <w:top w:val="single" w:color="auto" w:sz="4" w:space="0"/>
              <w:left w:val="single" w:color="auto" w:sz="4" w:space="0"/>
              <w:bottom w:val="single" w:color="auto" w:sz="4" w:space="0"/>
              <w:right w:val="single" w:color="auto" w:sz="4" w:space="0"/>
            </w:tcBorders>
          </w:tcPr>
          <w:p w:rsidRPr="007C2D4A" w:rsidR="0018200A" w:rsidRDefault="0018200A" w14:paraId="69B40B35" w14:textId="77777777">
            <w:pPr>
              <w:keepLines/>
              <w:widowControl w:val="0"/>
              <w:spacing w:line="240" w:lineRule="atLeast"/>
              <w:rPr>
                <w:rFonts w:ascii="Calibri" w:hAnsi="Calibri" w:eastAsia="Fora Text"/>
              </w:rPr>
            </w:pPr>
          </w:p>
        </w:tc>
        <w:tc>
          <w:tcPr>
            <w:tcW w:w="6757" w:type="dxa"/>
            <w:tcBorders>
              <w:top w:val="single" w:color="auto" w:sz="4" w:space="0"/>
              <w:left w:val="single" w:color="auto" w:sz="4" w:space="0"/>
              <w:bottom w:val="single" w:color="auto" w:sz="4" w:space="0"/>
              <w:right w:val="single" w:color="auto" w:sz="4" w:space="0"/>
            </w:tcBorders>
          </w:tcPr>
          <w:p w:rsidRPr="007C2D4A" w:rsidR="0018200A" w:rsidRDefault="0018200A" w14:paraId="3B1ECFCA" w14:textId="77777777">
            <w:pPr>
              <w:keepLines/>
              <w:widowControl w:val="0"/>
              <w:spacing w:line="240" w:lineRule="atLeast"/>
              <w:rPr>
                <w:rFonts w:ascii="Calibri" w:hAnsi="Calibri" w:eastAsia="Fora Text"/>
              </w:rPr>
            </w:pPr>
          </w:p>
        </w:tc>
      </w:tr>
    </w:tbl>
    <w:p w:rsidRPr="007C2D4A" w:rsidR="0018200A" w:rsidP="0018200A" w:rsidRDefault="0018200A" w14:paraId="79046168" w14:textId="77777777"/>
    <w:p w:rsidRPr="007C2D4A" w:rsidR="0018200A" w:rsidP="0018200A" w:rsidRDefault="0018200A" w14:paraId="3819BD7B" w14:textId="77777777">
      <w:pPr>
        <w:pStyle w:val="Heading1"/>
      </w:pPr>
      <w:r w:rsidRPr="007C2D4A">
        <w:t>Process description</w:t>
      </w:r>
    </w:p>
    <w:p w:rsidR="0018200A" w:rsidP="0018200A" w:rsidRDefault="0018200A" w14:paraId="4E86E456" w14:textId="6CAD2DCF"/>
    <w:p w:rsidR="001F1775" w:rsidP="0018200A" w:rsidRDefault="001F1775" w14:paraId="33FEE1B5" w14:textId="35606590">
      <w:pPr>
        <w:rPr>
          <w:u w:val="single"/>
        </w:rPr>
      </w:pPr>
      <w:r w:rsidRPr="001F1775">
        <w:rPr>
          <w:u w:val="single"/>
        </w:rPr>
        <w:t>Process for validating address during regular maintenance of BP.</w:t>
      </w:r>
    </w:p>
    <w:p w:rsidR="001F1775" w:rsidP="0018200A" w:rsidRDefault="00342525" w14:paraId="12CD1CE7" w14:textId="6F1BC708">
      <w:r>
        <w:t>During creation and change of BP (see details for functional solution) SAP will prompt an error message (red) in case of entry of invalid address.</w:t>
      </w:r>
    </w:p>
    <w:p w:rsidR="00342525" w:rsidP="0018200A" w:rsidRDefault="00342525" w14:paraId="42F30501" w14:textId="77777777"/>
    <w:p w:rsidR="00342525" w:rsidP="00342525" w:rsidRDefault="00342525" w14:paraId="1E498E7F" w14:textId="76C05321">
      <w:pPr>
        <w:rPr>
          <w:u w:val="single"/>
        </w:rPr>
      </w:pPr>
      <w:r w:rsidRPr="001F1775">
        <w:rPr>
          <w:u w:val="single"/>
        </w:rPr>
        <w:t>Process for validating address</w:t>
      </w:r>
      <w:r>
        <w:rPr>
          <w:u w:val="single"/>
        </w:rPr>
        <w:t>es</w:t>
      </w:r>
      <w:r w:rsidRPr="001F1775">
        <w:rPr>
          <w:u w:val="single"/>
        </w:rPr>
        <w:t xml:space="preserve"> </w:t>
      </w:r>
      <w:r>
        <w:rPr>
          <w:u w:val="single"/>
        </w:rPr>
        <w:t>after update of underlying address table</w:t>
      </w:r>
      <w:r w:rsidRPr="001F1775">
        <w:rPr>
          <w:u w:val="single"/>
        </w:rPr>
        <w:t>.</w:t>
      </w:r>
    </w:p>
    <w:p w:rsidR="00342525" w:rsidP="0018200A" w:rsidRDefault="00342525" w14:paraId="13CEE3BF" w14:textId="77777777"/>
    <w:p w:rsidR="00077584" w:rsidP="0018200A" w:rsidRDefault="00077584" w14:paraId="5943A174" w14:textId="20573537">
      <w:r>
        <w:t xml:space="preserve">The following process will apply when </w:t>
      </w:r>
      <w:r w:rsidR="002E29E4">
        <w:t>Sonepar</w:t>
      </w:r>
      <w:r>
        <w:t xml:space="preserve"> receives a new address register from Geposit </w:t>
      </w:r>
    </w:p>
    <w:p w:rsidR="00077584" w:rsidP="0018200A" w:rsidRDefault="00077584" w14:paraId="1531037F" w14:textId="77777777"/>
    <w:p w:rsidR="00077584" w:rsidP="00077584" w:rsidRDefault="00077584" w14:paraId="46892C60" w14:textId="65F00B3F">
      <w:pPr>
        <w:pStyle w:val="ListParagraph"/>
        <w:numPr>
          <w:ilvl w:val="0"/>
          <w:numId w:val="24"/>
        </w:numPr>
        <w:rPr>
          <w:lang w:val="en-US"/>
        </w:rPr>
      </w:pPr>
      <w:r w:rsidRPr="00077584">
        <w:rPr>
          <w:lang w:val="en-US"/>
        </w:rPr>
        <w:t xml:space="preserve">Step 1. </w:t>
      </w:r>
      <w:r w:rsidR="002E29E4">
        <w:rPr>
          <w:lang w:val="en-US"/>
        </w:rPr>
        <w:t>Sonepar</w:t>
      </w:r>
      <w:r w:rsidRPr="00077584">
        <w:rPr>
          <w:lang w:val="en-US"/>
        </w:rPr>
        <w:t xml:space="preserve"> will receive a</w:t>
      </w:r>
      <w:r>
        <w:rPr>
          <w:lang w:val="en-US"/>
        </w:rPr>
        <w:t xml:space="preserve"> new register from Geposit. </w:t>
      </w:r>
      <w:r w:rsidR="002E29E4">
        <w:rPr>
          <w:lang w:val="en-US"/>
        </w:rPr>
        <w:t>Sonepar</w:t>
      </w:r>
      <w:r>
        <w:rPr>
          <w:lang w:val="en-US"/>
        </w:rPr>
        <w:t xml:space="preserve"> extracts the existing table from SAP (or has it stored somewhere outside of SAP). Outside SAP there will be analysis of which</w:t>
      </w:r>
    </w:p>
    <w:p w:rsidR="00077584" w:rsidP="00077584" w:rsidRDefault="00077584" w14:paraId="5D9AE3A7" w14:textId="5EE56AAD">
      <w:pPr>
        <w:pStyle w:val="ListParagraph"/>
        <w:numPr>
          <w:ilvl w:val="1"/>
          <w:numId w:val="24"/>
        </w:numPr>
        <w:rPr>
          <w:lang w:val="en-US"/>
        </w:rPr>
      </w:pPr>
      <w:r>
        <w:rPr>
          <w:lang w:val="en-US"/>
        </w:rPr>
        <w:t>Postal codes that disappear</w:t>
      </w:r>
    </w:p>
    <w:p w:rsidR="00077584" w:rsidP="00077584" w:rsidRDefault="00077584" w14:paraId="33A11B7A" w14:textId="79BD37A1">
      <w:pPr>
        <w:pStyle w:val="ListParagraph"/>
        <w:numPr>
          <w:ilvl w:val="1"/>
          <w:numId w:val="24"/>
        </w:numPr>
        <w:rPr>
          <w:lang w:val="en-US"/>
        </w:rPr>
      </w:pPr>
      <w:r>
        <w:rPr>
          <w:lang w:val="en-US"/>
        </w:rPr>
        <w:t>Cities that disappear</w:t>
      </w:r>
    </w:p>
    <w:p w:rsidR="00077584" w:rsidP="00077584" w:rsidRDefault="00077584" w14:paraId="483F01B0" w14:textId="60424C75">
      <w:pPr>
        <w:pStyle w:val="ListParagraph"/>
        <w:numPr>
          <w:ilvl w:val="1"/>
          <w:numId w:val="24"/>
        </w:numPr>
        <w:rPr>
          <w:lang w:val="en-US"/>
        </w:rPr>
      </w:pPr>
      <w:r>
        <w:rPr>
          <w:lang w:val="en-US"/>
        </w:rPr>
        <w:t>Combinations of city and postal code that change</w:t>
      </w:r>
    </w:p>
    <w:p w:rsidR="00D30CCA" w:rsidP="00077584" w:rsidRDefault="00077584" w14:paraId="04352117" w14:textId="77777777">
      <w:pPr>
        <w:pStyle w:val="ListParagraph"/>
        <w:numPr>
          <w:ilvl w:val="0"/>
          <w:numId w:val="24"/>
        </w:numPr>
        <w:rPr>
          <w:lang w:val="en-US"/>
        </w:rPr>
      </w:pPr>
      <w:r>
        <w:rPr>
          <w:lang w:val="en-US"/>
        </w:rPr>
        <w:t xml:space="preserve">Step 2. </w:t>
      </w:r>
      <w:r w:rsidR="00D30CCA">
        <w:rPr>
          <w:lang w:val="en-US"/>
        </w:rPr>
        <w:t xml:space="preserve">Results from step 1 will be used as filter criteria to extract BPs that are affected </w:t>
      </w:r>
      <w:proofErr w:type="gramStart"/>
      <w:r w:rsidR="00D30CCA">
        <w:rPr>
          <w:lang w:val="en-US"/>
        </w:rPr>
        <w:t>of</w:t>
      </w:r>
      <w:proofErr w:type="gramEnd"/>
      <w:r w:rsidR="00D30CCA">
        <w:rPr>
          <w:lang w:val="en-US"/>
        </w:rPr>
        <w:t xml:space="preserve"> changes in address register.</w:t>
      </w:r>
    </w:p>
    <w:p w:rsidR="00077584" w:rsidP="00C90327" w:rsidRDefault="00D30CCA" w14:paraId="78D72527" w14:textId="3B8CAB70">
      <w:pPr>
        <w:pStyle w:val="ListParagraph"/>
        <w:numPr>
          <w:ilvl w:val="0"/>
          <w:numId w:val="24"/>
        </w:numPr>
        <w:rPr>
          <w:lang w:val="en-US"/>
        </w:rPr>
      </w:pPr>
      <w:r>
        <w:rPr>
          <w:lang w:val="en-US"/>
        </w:rPr>
        <w:t xml:space="preserve">Step 3. </w:t>
      </w:r>
      <w:r w:rsidR="002E29E4">
        <w:rPr>
          <w:lang w:val="en-US"/>
        </w:rPr>
        <w:t>Sonepar</w:t>
      </w:r>
      <w:r w:rsidRPr="00D30CCA">
        <w:rPr>
          <w:lang w:val="en-US"/>
        </w:rPr>
        <w:t xml:space="preserve"> will upload </w:t>
      </w:r>
      <w:r w:rsidR="005338F1">
        <w:rPr>
          <w:lang w:val="en-US"/>
        </w:rPr>
        <w:t xml:space="preserve">the </w:t>
      </w:r>
      <w:r w:rsidRPr="00D30CCA">
        <w:rPr>
          <w:lang w:val="en-US"/>
        </w:rPr>
        <w:t>latest version of a</w:t>
      </w:r>
      <w:r>
        <w:rPr>
          <w:lang w:val="en-US"/>
        </w:rPr>
        <w:t xml:space="preserve">ddress register from Geposit. Existing values will be overwritten. </w:t>
      </w:r>
    </w:p>
    <w:p w:rsidR="00D30CCA" w:rsidP="00C90327" w:rsidRDefault="00D30CCA" w14:paraId="06494228" w14:textId="085DAF5A">
      <w:pPr>
        <w:pStyle w:val="ListParagraph"/>
        <w:numPr>
          <w:ilvl w:val="0"/>
          <w:numId w:val="24"/>
        </w:numPr>
        <w:rPr>
          <w:lang w:val="en-US"/>
        </w:rPr>
      </w:pPr>
      <w:r>
        <w:rPr>
          <w:lang w:val="en-US"/>
        </w:rPr>
        <w:t xml:space="preserve">Step 4. </w:t>
      </w:r>
      <w:r w:rsidR="002E29E4">
        <w:rPr>
          <w:lang w:val="en-US"/>
        </w:rPr>
        <w:t>Sonepar</w:t>
      </w:r>
      <w:r>
        <w:rPr>
          <w:lang w:val="en-US"/>
        </w:rPr>
        <w:t xml:space="preserve"> will manually or via mass change app maintain BPs identified in step with valid address data.</w:t>
      </w:r>
    </w:p>
    <w:p w:rsidRPr="00D30CCA" w:rsidR="00D30CCA" w:rsidP="00C90327" w:rsidRDefault="00D30CCA" w14:paraId="77BE93ED" w14:textId="24E5503C">
      <w:pPr>
        <w:pStyle w:val="ListParagraph"/>
        <w:numPr>
          <w:ilvl w:val="0"/>
          <w:numId w:val="24"/>
        </w:numPr>
        <w:rPr>
          <w:lang w:val="en-US"/>
        </w:rPr>
      </w:pPr>
      <w:r w:rsidRPr="00EB6A46">
        <w:rPr>
          <w:lang w:val="en-US"/>
        </w:rPr>
        <w:t xml:space="preserve">Step 5. </w:t>
      </w:r>
      <w:r w:rsidR="002E29E4">
        <w:rPr>
          <w:lang w:val="en-US"/>
        </w:rPr>
        <w:t>Sonepar</w:t>
      </w:r>
      <w:r w:rsidRPr="00D30CCA">
        <w:rPr>
          <w:lang w:val="en-US"/>
        </w:rPr>
        <w:t xml:space="preserve"> will, as an extra pre</w:t>
      </w:r>
      <w:r>
        <w:rPr>
          <w:lang w:val="en-US"/>
        </w:rPr>
        <w:t xml:space="preserve">caution, run a background to verify that all BPs </w:t>
      </w:r>
      <w:r w:rsidR="003E7973">
        <w:rPr>
          <w:lang w:val="en-US"/>
        </w:rPr>
        <w:t xml:space="preserve">have address data that is consistent with the updated table. </w:t>
      </w:r>
    </w:p>
    <w:p w:rsidRPr="00D30CCA" w:rsidR="00077584" w:rsidP="0018200A" w:rsidRDefault="00077584" w14:paraId="0C15F7BB" w14:textId="77777777"/>
    <w:p w:rsidRPr="00D30CCA" w:rsidR="00077584" w:rsidP="0018200A" w:rsidRDefault="00077584" w14:paraId="04A3D30A" w14:textId="77777777"/>
    <w:p w:rsidRPr="00EB6A46" w:rsidR="00077584" w:rsidP="0018200A" w:rsidRDefault="00077584" w14:paraId="63A4C650" w14:textId="77777777"/>
    <w:p w:rsidRPr="00EB6A46" w:rsidR="00077584" w:rsidP="0018200A" w:rsidRDefault="00077584" w14:paraId="448B89C8" w14:textId="77777777"/>
    <w:p w:rsidRPr="00EB6A46" w:rsidR="001F1775" w:rsidP="0018200A" w:rsidRDefault="001F1775" w14:paraId="7F7120A0" w14:textId="77777777"/>
    <w:p w:rsidR="0018200A" w:rsidP="0018200A" w:rsidRDefault="0018200A" w14:paraId="27F28A1D" w14:textId="77777777">
      <w:pPr>
        <w:pStyle w:val="Heading2"/>
      </w:pPr>
      <w:r w:rsidRPr="007C2D4A">
        <w:t>Pre-requisites, rules and assumptions</w:t>
      </w:r>
    </w:p>
    <w:p w:rsidRPr="00A70C13" w:rsidR="00A70C13" w:rsidP="00A70C13" w:rsidRDefault="00A70C13" w14:paraId="4CB3A502" w14:textId="77777777"/>
    <w:p w:rsidRPr="007C2D4A" w:rsidR="003E7973" w:rsidP="003E7973" w:rsidRDefault="003E7973" w14:paraId="70AB235F" w14:textId="77777777">
      <w:pPr>
        <w:rPr>
          <w:i/>
          <w:iCs/>
        </w:rPr>
      </w:pPr>
      <w:r w:rsidRPr="007C2D4A">
        <w:rPr>
          <w:i/>
          <w:iCs/>
        </w:rPr>
        <w:t>N/A</w:t>
      </w:r>
    </w:p>
    <w:p w:rsidRPr="007C2D4A" w:rsidR="0018200A" w:rsidP="0018200A" w:rsidRDefault="0018200A" w14:paraId="607B7F87" w14:textId="77777777">
      <w:pPr>
        <w:pStyle w:val="Heading2"/>
      </w:pPr>
      <w:r w:rsidRPr="007C2D4A">
        <w:t>Current process description</w:t>
      </w:r>
    </w:p>
    <w:p w:rsidRPr="007C2D4A" w:rsidR="0018200A" w:rsidP="0018200A" w:rsidRDefault="0018200A" w14:paraId="7CD85626" w14:textId="77777777">
      <w:pPr>
        <w:rPr>
          <w:i/>
          <w:iCs/>
        </w:rPr>
      </w:pPr>
      <w:r w:rsidRPr="007C2D4A">
        <w:rPr>
          <w:i/>
          <w:iCs/>
        </w:rPr>
        <w:t>N/A</w:t>
      </w:r>
    </w:p>
    <w:p w:rsidRPr="007C2D4A" w:rsidR="0018200A" w:rsidP="0018200A" w:rsidRDefault="0018200A" w14:paraId="126DF687" w14:textId="77777777">
      <w:pPr>
        <w:pStyle w:val="Heading2"/>
      </w:pPr>
      <w:r w:rsidRPr="007C2D4A">
        <w:t>New process description</w:t>
      </w:r>
    </w:p>
    <w:p w:rsidRPr="007C2D4A" w:rsidR="0018200A" w:rsidP="0018200A" w:rsidRDefault="0018200A" w14:paraId="1F97634D" w14:textId="77777777">
      <w:pPr>
        <w:rPr>
          <w:rFonts w:eastAsia="Fora Text"/>
          <w:i/>
          <w:iCs/>
        </w:rPr>
      </w:pPr>
      <w:r w:rsidRPr="007C2D4A">
        <w:rPr>
          <w:rFonts w:eastAsia="Fora Text"/>
          <w:i/>
          <w:iCs/>
        </w:rPr>
        <w:t>N/A</w:t>
      </w:r>
    </w:p>
    <w:p w:rsidRPr="007C2D4A" w:rsidR="0018200A" w:rsidP="0018200A" w:rsidRDefault="0018200A" w14:paraId="0DC934AD" w14:textId="77777777">
      <w:pPr>
        <w:pStyle w:val="Heading2"/>
      </w:pPr>
      <w:r w:rsidRPr="007C2D4A">
        <w:t>Impact on other processes</w:t>
      </w:r>
    </w:p>
    <w:p w:rsidR="00B4309D" w:rsidP="00B4309D" w:rsidRDefault="00B4309D" w14:paraId="2B64D9DF" w14:textId="77777777"/>
    <w:p w:rsidR="002864B7" w:rsidP="00B4309D" w:rsidRDefault="002864B7" w14:paraId="1D5B4E36" w14:textId="4DEE4221">
      <w:r>
        <w:t>For general information:</w:t>
      </w:r>
    </w:p>
    <w:p w:rsidR="00C954F4" w:rsidP="00B4309D" w:rsidRDefault="00B4309D" w14:paraId="32AFE97E" w14:textId="7A8D64A7">
      <w:r>
        <w:t xml:space="preserve">CR040 </w:t>
      </w:r>
      <w:r w:rsidR="00C954F4">
        <w:t xml:space="preserve">has dependency to CR045. </w:t>
      </w:r>
      <w:r w:rsidRPr="00C954F4" w:rsidR="00C954F4">
        <w:t>The requirement in CR040 is to set transportation zone and default unloading point in BP master data based on a) validated postal code and city (CR045) in the BP master data, and b) custom table storing postal code, city, transportation zone and default unloading point.</w:t>
      </w:r>
    </w:p>
    <w:p w:rsidR="00C954F4" w:rsidP="00B4309D" w:rsidRDefault="00375157" w14:paraId="2B6291CC" w14:textId="54AB7F15">
      <w:r>
        <w:br/>
      </w:r>
      <w:r w:rsidR="004F70A7">
        <w:t>Hashini has built CR044</w:t>
      </w:r>
      <w:r w:rsidR="00D06F14">
        <w:t xml:space="preserve"> (address validation in order)</w:t>
      </w:r>
    </w:p>
    <w:p w:rsidRPr="007C2D4A" w:rsidR="0018200A" w:rsidP="00B4309D" w:rsidRDefault="0018200A" w14:paraId="6027DFD6" w14:textId="219D5214">
      <w:r w:rsidRPr="007C2D4A">
        <w:br w:type="page"/>
      </w:r>
      <w:bookmarkStart w:name="_Toc275870504" w:id="2"/>
    </w:p>
    <w:p w:rsidRPr="007C2D4A" w:rsidR="0018200A" w:rsidP="0018200A" w:rsidRDefault="0018200A" w14:paraId="74C30A74" w14:textId="77777777">
      <w:pPr>
        <w:pStyle w:val="Heading1"/>
      </w:pPr>
      <w:r w:rsidRPr="007C2D4A">
        <w:t xml:space="preserve"> </w:t>
      </w:r>
      <w:bookmarkEnd w:id="2"/>
      <w:r w:rsidRPr="007C2D4A">
        <w:t>Functional and technical specifications</w:t>
      </w:r>
    </w:p>
    <w:p w:rsidRPr="007C2D4A" w:rsidR="0018200A" w:rsidP="0018200A" w:rsidRDefault="0018200A" w14:paraId="7974EBB0" w14:textId="77777777">
      <w:pPr>
        <w:pStyle w:val="Heading2"/>
        <w:tabs>
          <w:tab w:val="clear" w:pos="576"/>
          <w:tab w:val="num" w:pos="754"/>
        </w:tabs>
      </w:pPr>
      <w:r w:rsidRPr="007C2D4A">
        <w:t>Functional solution</w:t>
      </w:r>
    </w:p>
    <w:p w:rsidR="0018200A" w:rsidP="0018200A" w:rsidRDefault="0018200A" w14:paraId="1582C057" w14:textId="77777777">
      <w:pPr>
        <w:pStyle w:val="NormalWeb"/>
        <w:spacing w:before="0" w:beforeAutospacing="0" w:after="0" w:afterAutospacing="0"/>
        <w:rPr>
          <w:rFonts w:ascii="Calibri" w:hAnsi="Calibri" w:cs="Calibri"/>
          <w:sz w:val="22"/>
          <w:szCs w:val="22"/>
          <w:lang w:val="en-US"/>
        </w:rPr>
      </w:pPr>
    </w:p>
    <w:p w:rsidRPr="007C2D4A" w:rsidR="003E7973" w:rsidP="0018200A" w:rsidRDefault="003E7973" w14:paraId="68BBAD18" w14:textId="77777777">
      <w:pPr>
        <w:pStyle w:val="NormalWeb"/>
        <w:spacing w:before="0" w:beforeAutospacing="0" w:after="0" w:afterAutospacing="0"/>
        <w:rPr>
          <w:rFonts w:ascii="Calibri" w:hAnsi="Calibri" w:cs="Calibri"/>
          <w:sz w:val="22"/>
          <w:szCs w:val="22"/>
          <w:lang w:val="en-US"/>
        </w:rPr>
      </w:pPr>
    </w:p>
    <w:p w:rsidRPr="007C2D4A" w:rsidR="0018200A" w:rsidP="00C0086B" w:rsidRDefault="003E7973" w14:paraId="541997C1" w14:textId="180FAE0F">
      <w:pPr>
        <w:pStyle w:val="Heading3"/>
      </w:pPr>
      <w:r>
        <w:t>Address Validation During Maintenance of BP</w:t>
      </w:r>
    </w:p>
    <w:p w:rsidR="0018200A" w:rsidP="0018200A" w:rsidRDefault="0018200A" w14:paraId="74DFB242" w14:textId="77777777">
      <w:pPr>
        <w:pStyle w:val="NormalWeb"/>
        <w:spacing w:before="0" w:beforeAutospacing="0" w:after="0" w:afterAutospacing="0"/>
        <w:rPr>
          <w:rFonts w:ascii="Calibri" w:hAnsi="Calibri" w:cs="Calibri"/>
          <w:sz w:val="22"/>
          <w:szCs w:val="22"/>
          <w:lang w:val="en-US"/>
        </w:rPr>
      </w:pPr>
    </w:p>
    <w:p w:rsidR="005B40ED" w:rsidP="0018200A" w:rsidRDefault="005B40ED" w14:paraId="66297340" w14:textId="048DAC4F">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Address validation for BPs is:</w:t>
      </w:r>
    </w:p>
    <w:p w:rsidR="005B40ED" w:rsidP="005B40ED" w:rsidRDefault="005B40ED" w14:paraId="08A7250F" w14:textId="7AA4138C">
      <w:pPr>
        <w:pStyle w:val="NormalWeb"/>
        <w:numPr>
          <w:ilvl w:val="0"/>
          <w:numId w:val="24"/>
        </w:numPr>
        <w:spacing w:before="0" w:beforeAutospacing="0" w:after="0" w:afterAutospacing="0"/>
        <w:rPr>
          <w:rFonts w:ascii="Calibri" w:hAnsi="Calibri" w:cs="Calibri"/>
          <w:sz w:val="22"/>
          <w:szCs w:val="22"/>
          <w:lang w:val="en-US"/>
        </w:rPr>
      </w:pPr>
      <w:r>
        <w:rPr>
          <w:rFonts w:ascii="Calibri" w:hAnsi="Calibri" w:cs="Calibri"/>
          <w:sz w:val="22"/>
          <w:szCs w:val="22"/>
          <w:lang w:val="en-US"/>
        </w:rPr>
        <w:t>Valid for manual creation of BP through dialogue transacti</w:t>
      </w:r>
      <w:r w:rsidR="00CE2EB3">
        <w:rPr>
          <w:rFonts w:ascii="Calibri" w:hAnsi="Calibri" w:cs="Calibri"/>
          <w:sz w:val="22"/>
          <w:szCs w:val="22"/>
          <w:lang w:val="en-US"/>
        </w:rPr>
        <w:t>on, both GUI</w:t>
      </w:r>
      <w:r w:rsidR="001A6243">
        <w:rPr>
          <w:rFonts w:ascii="Calibri" w:hAnsi="Calibri" w:cs="Calibri"/>
          <w:sz w:val="22"/>
          <w:szCs w:val="22"/>
          <w:lang w:val="en-US"/>
        </w:rPr>
        <w:t xml:space="preserve"> (t-code BP)</w:t>
      </w:r>
      <w:r w:rsidR="00CE2EB3">
        <w:rPr>
          <w:rFonts w:ascii="Calibri" w:hAnsi="Calibri" w:cs="Calibri"/>
          <w:sz w:val="22"/>
          <w:szCs w:val="22"/>
          <w:lang w:val="en-US"/>
        </w:rPr>
        <w:t xml:space="preserve"> and Firori apps</w:t>
      </w:r>
      <w:r w:rsidR="001A6243">
        <w:rPr>
          <w:rFonts w:ascii="Calibri" w:hAnsi="Calibri" w:cs="Calibri"/>
          <w:sz w:val="22"/>
          <w:szCs w:val="22"/>
          <w:lang w:val="en-US"/>
        </w:rPr>
        <w:t xml:space="preserve"> (</w:t>
      </w:r>
      <w:r w:rsidR="00567819">
        <w:rPr>
          <w:rFonts w:ascii="Calibri" w:hAnsi="Calibri" w:cs="Calibri"/>
          <w:sz w:val="22"/>
          <w:szCs w:val="22"/>
          <w:lang w:val="en-US"/>
        </w:rPr>
        <w:t xml:space="preserve">Maintain BP, Manage Business Partner Master Data, Manage Supplier Master Data &amp; Manage Customer Master Data). </w:t>
      </w:r>
    </w:p>
    <w:p w:rsidRPr="005B40ED" w:rsidR="005B40ED" w:rsidP="005B40ED" w:rsidRDefault="005B40ED" w14:paraId="4EBBDD55" w14:textId="3274F374">
      <w:pPr>
        <w:pStyle w:val="NormalWeb"/>
        <w:numPr>
          <w:ilvl w:val="0"/>
          <w:numId w:val="24"/>
        </w:numPr>
        <w:spacing w:before="0" w:beforeAutospacing="0" w:after="0" w:afterAutospacing="0"/>
        <w:rPr>
          <w:rFonts w:ascii="Calibri" w:hAnsi="Calibri" w:cs="Calibri"/>
          <w:sz w:val="22"/>
          <w:szCs w:val="22"/>
          <w:lang w:val="en-US"/>
        </w:rPr>
      </w:pPr>
      <w:r>
        <w:rPr>
          <w:rFonts w:ascii="Calibri" w:hAnsi="Calibri" w:cs="Calibri"/>
          <w:sz w:val="22"/>
          <w:szCs w:val="22"/>
          <w:lang w:val="en-US"/>
        </w:rPr>
        <w:t>Valid for manual change of BP through dialogue transaction</w:t>
      </w:r>
      <w:r w:rsidR="00CE2EB3">
        <w:rPr>
          <w:rFonts w:ascii="Calibri" w:hAnsi="Calibri" w:cs="Calibri"/>
          <w:sz w:val="22"/>
          <w:szCs w:val="22"/>
          <w:lang w:val="en-US"/>
        </w:rPr>
        <w:t>, both GUI and Firori apps</w:t>
      </w:r>
      <w:r w:rsidR="00553C42">
        <w:rPr>
          <w:rFonts w:ascii="Calibri" w:hAnsi="Calibri" w:cs="Calibri"/>
          <w:sz w:val="22"/>
          <w:szCs w:val="22"/>
          <w:lang w:val="en-US"/>
        </w:rPr>
        <w:t>. Validation should also take place when using Fiori mass change apps</w:t>
      </w:r>
      <w:r w:rsidR="003D5071">
        <w:rPr>
          <w:rFonts w:ascii="Calibri" w:hAnsi="Calibri" w:cs="Calibri"/>
          <w:sz w:val="22"/>
          <w:szCs w:val="22"/>
          <w:lang w:val="en-US"/>
        </w:rPr>
        <w:t>.</w:t>
      </w:r>
    </w:p>
    <w:p w:rsidR="00E15DD0" w:rsidP="0018200A" w:rsidRDefault="00E15DD0" w14:paraId="33212256" w14:textId="77777777">
      <w:pPr>
        <w:pStyle w:val="NormalWeb"/>
        <w:spacing w:before="0" w:beforeAutospacing="0" w:after="0" w:afterAutospacing="0"/>
        <w:rPr>
          <w:rFonts w:ascii="Calibri" w:hAnsi="Calibri" w:cs="Calibri"/>
          <w:sz w:val="22"/>
          <w:szCs w:val="22"/>
          <w:lang w:val="en-US"/>
        </w:rPr>
      </w:pPr>
    </w:p>
    <w:p w:rsidRPr="00E15DD0" w:rsidR="00E15DD0" w:rsidP="0018200A" w:rsidRDefault="00E15DD0" w14:paraId="3AC3FE46" w14:textId="1C9BE3B8">
      <w:pPr>
        <w:pStyle w:val="NormalWeb"/>
        <w:spacing w:before="0" w:beforeAutospacing="0" w:after="0" w:afterAutospacing="0"/>
        <w:rPr>
          <w:rFonts w:ascii="Calibri" w:hAnsi="Calibri" w:cs="Calibri"/>
          <w:sz w:val="22"/>
          <w:szCs w:val="22"/>
          <w:u w:val="single"/>
          <w:lang w:val="en-US"/>
        </w:rPr>
      </w:pPr>
      <w:r w:rsidRPr="00E15DD0">
        <w:rPr>
          <w:rFonts w:ascii="Calibri" w:hAnsi="Calibri" w:cs="Calibri"/>
          <w:sz w:val="22"/>
          <w:szCs w:val="22"/>
          <w:u w:val="single"/>
          <w:lang w:val="en-US"/>
        </w:rPr>
        <w:t>Selection Criteria</w:t>
      </w:r>
      <w:r w:rsidR="00C275DE">
        <w:rPr>
          <w:rFonts w:ascii="Calibri" w:hAnsi="Calibri" w:cs="Calibri"/>
          <w:sz w:val="22"/>
          <w:szCs w:val="22"/>
          <w:u w:val="single"/>
          <w:lang w:val="en-US"/>
        </w:rPr>
        <w:t xml:space="preserve"> for BPs for which address validation is relevant</w:t>
      </w:r>
    </w:p>
    <w:p w:rsidR="006B2282" w:rsidP="0018200A" w:rsidRDefault="000B70F0" w14:paraId="2B4BDDB9" w14:textId="4A3F1768">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For reasons of</w:t>
      </w:r>
      <w:r w:rsidR="00C01EA1">
        <w:rPr>
          <w:rFonts w:ascii="Calibri" w:hAnsi="Calibri" w:cs="Calibri"/>
          <w:sz w:val="22"/>
          <w:szCs w:val="22"/>
          <w:lang w:val="en-US"/>
        </w:rPr>
        <w:t xml:space="preserve"> flexibility there must be a </w:t>
      </w:r>
      <w:r w:rsidR="00CB7A99">
        <w:rPr>
          <w:rFonts w:ascii="Calibri" w:hAnsi="Calibri" w:cs="Calibri"/>
          <w:sz w:val="22"/>
          <w:szCs w:val="22"/>
          <w:lang w:val="en-US"/>
        </w:rPr>
        <w:t>ta</w:t>
      </w:r>
      <w:r w:rsidR="006B2282">
        <w:rPr>
          <w:rFonts w:ascii="Calibri" w:hAnsi="Calibri" w:cs="Calibri"/>
          <w:sz w:val="22"/>
          <w:szCs w:val="22"/>
          <w:lang w:val="en-US"/>
        </w:rPr>
        <w:t>ble of criteria for which address validation should apply [should be as any SAP input field</w:t>
      </w:r>
      <w:r w:rsidR="00E15DD0">
        <w:rPr>
          <w:rFonts w:ascii="Calibri" w:hAnsi="Calibri" w:cs="Calibri"/>
          <w:sz w:val="22"/>
          <w:szCs w:val="22"/>
          <w:lang w:val="en-US"/>
        </w:rPr>
        <w:t>, where specific values/ranges can be included or excluded</w:t>
      </w:r>
      <w:r w:rsidR="006B2282">
        <w:rPr>
          <w:rFonts w:ascii="Calibri" w:hAnsi="Calibri" w:cs="Calibri"/>
          <w:sz w:val="22"/>
          <w:szCs w:val="22"/>
          <w:lang w:val="en-US"/>
        </w:rPr>
        <w:t>]</w:t>
      </w:r>
    </w:p>
    <w:p w:rsidR="006B2282" w:rsidP="0018200A" w:rsidRDefault="006B2282" w14:paraId="1AE433F5" w14:textId="77777777">
      <w:pPr>
        <w:pStyle w:val="NormalWeb"/>
        <w:spacing w:before="0" w:beforeAutospacing="0" w:after="0" w:afterAutospacing="0"/>
        <w:rPr>
          <w:rFonts w:ascii="Calibri" w:hAnsi="Calibri" w:cs="Calibri"/>
          <w:sz w:val="22"/>
          <w:szCs w:val="22"/>
          <w:lang w:val="en-US"/>
        </w:rPr>
      </w:pPr>
    </w:p>
    <w:p w:rsidR="00C01EA1" w:rsidP="0018200A" w:rsidRDefault="00C01EA1" w14:paraId="1461D7E4" w14:textId="77777777">
      <w:pPr>
        <w:pStyle w:val="NormalWeb"/>
        <w:spacing w:before="0" w:beforeAutospacing="0" w:after="0" w:afterAutospacing="0"/>
        <w:rPr>
          <w:rFonts w:ascii="Calibri" w:hAnsi="Calibri" w:cs="Calibri"/>
          <w:sz w:val="22"/>
          <w:szCs w:val="22"/>
          <w:lang w:val="en-US"/>
        </w:rPr>
      </w:pPr>
    </w:p>
    <w:tbl>
      <w:tblPr>
        <w:tblStyle w:val="TableGrid"/>
        <w:tblW w:w="0" w:type="auto"/>
        <w:tblLook w:val="04A0" w:firstRow="1" w:lastRow="0" w:firstColumn="1" w:lastColumn="0" w:noHBand="0" w:noVBand="1"/>
      </w:tblPr>
      <w:tblGrid>
        <w:gridCol w:w="2405"/>
        <w:gridCol w:w="4111"/>
      </w:tblGrid>
      <w:tr w:rsidR="00C01EA1" w:rsidTr="00C01EA1" w14:paraId="0B7F105C" w14:textId="77777777">
        <w:trPr>
          <w:cnfStyle w:val="100000000000" w:firstRow="1" w:lastRow="0" w:firstColumn="0" w:lastColumn="0" w:oddVBand="0" w:evenVBand="0" w:oddHBand="0" w:evenHBand="0" w:firstRowFirstColumn="0" w:firstRowLastColumn="0" w:lastRowFirstColumn="0" w:lastRowLastColumn="0"/>
        </w:trPr>
        <w:tc>
          <w:tcPr>
            <w:tcW w:w="2405" w:type="dxa"/>
          </w:tcPr>
          <w:p w:rsidR="00C01EA1" w:rsidP="0018200A" w:rsidRDefault="00C01EA1" w14:paraId="0900E18C" w14:textId="1F50B86F">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Characteristic </w:t>
            </w:r>
          </w:p>
        </w:tc>
        <w:tc>
          <w:tcPr>
            <w:tcW w:w="4111" w:type="dxa"/>
          </w:tcPr>
          <w:p w:rsidR="00C01EA1" w:rsidP="0018200A" w:rsidRDefault="00C01EA1" w14:paraId="01D96186" w14:textId="0C050EED">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Table-Field</w:t>
            </w:r>
          </w:p>
        </w:tc>
      </w:tr>
      <w:tr w:rsidR="00C01EA1" w:rsidTr="00C01EA1" w14:paraId="1C2A8805" w14:textId="77777777">
        <w:tc>
          <w:tcPr>
            <w:tcW w:w="2405" w:type="dxa"/>
          </w:tcPr>
          <w:p w:rsidR="00C01EA1" w:rsidP="0018200A" w:rsidRDefault="00C01EA1" w14:paraId="24A35DE0" w14:textId="340ACBF6">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BP Number</w:t>
            </w:r>
          </w:p>
        </w:tc>
        <w:tc>
          <w:tcPr>
            <w:tcW w:w="4111" w:type="dxa"/>
          </w:tcPr>
          <w:p w:rsidR="00C01EA1" w:rsidP="0018200A" w:rsidRDefault="00C01EA1" w14:paraId="2A550EEE" w14:textId="11C3D955">
            <w:pPr>
              <w:pStyle w:val="NormalWeb"/>
              <w:spacing w:before="0" w:beforeAutospacing="0" w:after="0" w:afterAutospacing="0"/>
              <w:rPr>
                <w:rFonts w:ascii="Calibri" w:hAnsi="Calibri" w:cs="Calibri"/>
                <w:sz w:val="22"/>
                <w:szCs w:val="22"/>
                <w:lang w:val="en-US"/>
              </w:rPr>
            </w:pPr>
            <w:r w:rsidRPr="00C01EA1">
              <w:rPr>
                <w:rFonts w:ascii="Calibri" w:hAnsi="Calibri" w:cs="Calibri"/>
                <w:sz w:val="22"/>
                <w:szCs w:val="22"/>
                <w:lang w:val="en-US"/>
              </w:rPr>
              <w:t>BUT000-PARTNER</w:t>
            </w:r>
          </w:p>
        </w:tc>
      </w:tr>
      <w:tr w:rsidR="00C01EA1" w:rsidTr="00C01EA1" w14:paraId="5048F5A1" w14:textId="77777777">
        <w:tc>
          <w:tcPr>
            <w:tcW w:w="2405" w:type="dxa"/>
          </w:tcPr>
          <w:p w:rsidR="00C01EA1" w:rsidP="0018200A" w:rsidRDefault="00C01EA1" w14:paraId="26B0ED34" w14:textId="7EA0425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BP Grouping</w:t>
            </w:r>
          </w:p>
        </w:tc>
        <w:tc>
          <w:tcPr>
            <w:tcW w:w="4111" w:type="dxa"/>
          </w:tcPr>
          <w:p w:rsidR="00C01EA1" w:rsidP="0018200A" w:rsidRDefault="00C01EA1" w14:paraId="6C889F02" w14:textId="7100132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BUT000-</w:t>
            </w:r>
            <w:r>
              <w:t xml:space="preserve"> </w:t>
            </w:r>
            <w:r w:rsidRPr="00C01EA1">
              <w:rPr>
                <w:rFonts w:ascii="Calibri" w:hAnsi="Calibri" w:cs="Calibri"/>
                <w:sz w:val="22"/>
                <w:szCs w:val="22"/>
                <w:lang w:val="en-US"/>
              </w:rPr>
              <w:t>BU_GROUP</w:t>
            </w:r>
          </w:p>
        </w:tc>
      </w:tr>
      <w:tr w:rsidR="00C01EA1" w:rsidTr="00C01EA1" w14:paraId="3F948414" w14:textId="77777777">
        <w:tc>
          <w:tcPr>
            <w:tcW w:w="2405" w:type="dxa"/>
          </w:tcPr>
          <w:p w:rsidR="00C01EA1" w:rsidP="0018200A" w:rsidRDefault="00EB42DE" w14:paraId="1A03FC87" w14:textId="6076B4F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Country Code</w:t>
            </w:r>
          </w:p>
        </w:tc>
        <w:tc>
          <w:tcPr>
            <w:tcW w:w="4111" w:type="dxa"/>
          </w:tcPr>
          <w:p w:rsidR="00C01EA1" w:rsidP="0018200A" w:rsidRDefault="00FD7408" w14:paraId="25FB951F" w14:textId="7B1C0D35">
            <w:pPr>
              <w:pStyle w:val="NormalWeb"/>
              <w:spacing w:before="0" w:beforeAutospacing="0" w:after="0" w:afterAutospacing="0"/>
              <w:rPr>
                <w:rFonts w:ascii="Calibri" w:hAnsi="Calibri" w:cs="Calibri"/>
                <w:sz w:val="22"/>
                <w:szCs w:val="22"/>
                <w:lang w:val="en-US"/>
              </w:rPr>
            </w:pPr>
            <w:r w:rsidRPr="00FD7408">
              <w:rPr>
                <w:rFonts w:ascii="Calibri" w:hAnsi="Calibri" w:cs="Calibri"/>
                <w:sz w:val="22"/>
                <w:szCs w:val="22"/>
                <w:lang w:val="en-US"/>
              </w:rPr>
              <w:t>ADDR1_DATA</w:t>
            </w:r>
            <w:r>
              <w:rPr>
                <w:rFonts w:ascii="Calibri" w:hAnsi="Calibri" w:cs="Calibri"/>
                <w:sz w:val="22"/>
                <w:szCs w:val="22"/>
                <w:lang w:val="en-US"/>
              </w:rPr>
              <w:t>-</w:t>
            </w:r>
            <w:r>
              <w:t xml:space="preserve"> </w:t>
            </w:r>
            <w:r w:rsidRPr="00FD7408">
              <w:rPr>
                <w:rFonts w:ascii="Calibri" w:hAnsi="Calibri" w:cs="Calibri"/>
                <w:sz w:val="22"/>
                <w:szCs w:val="22"/>
                <w:lang w:val="en-US"/>
              </w:rPr>
              <w:t>COUNTRY</w:t>
            </w:r>
            <w:r>
              <w:rPr>
                <w:rFonts w:ascii="Calibri" w:hAnsi="Calibri" w:cs="Calibri"/>
                <w:sz w:val="22"/>
                <w:szCs w:val="22"/>
                <w:lang w:val="en-US"/>
              </w:rPr>
              <w:t xml:space="preserve"> </w:t>
            </w:r>
          </w:p>
        </w:tc>
      </w:tr>
      <w:tr w:rsidR="00FD7408" w:rsidTr="00C01EA1" w14:paraId="17B31D40" w14:textId="77777777">
        <w:tc>
          <w:tcPr>
            <w:tcW w:w="2405" w:type="dxa"/>
          </w:tcPr>
          <w:p w:rsidR="00FD7408" w:rsidP="0018200A" w:rsidRDefault="00FD7408" w14:paraId="529A3BB2" w14:textId="61D26C1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Archiving Flag</w:t>
            </w:r>
          </w:p>
        </w:tc>
        <w:tc>
          <w:tcPr>
            <w:tcW w:w="4111" w:type="dxa"/>
          </w:tcPr>
          <w:p w:rsidR="00A05632" w:rsidP="0018200A" w:rsidRDefault="00FD7408" w14:paraId="01637090" w14:textId="77777777">
            <w:pPr>
              <w:pStyle w:val="NormalWeb"/>
              <w:spacing w:before="0" w:beforeAutospacing="0" w:after="0" w:afterAutospacing="0"/>
              <w:rPr>
                <w:rFonts w:ascii="Calibri" w:hAnsi="Calibri" w:cs="Calibri"/>
                <w:sz w:val="22"/>
                <w:szCs w:val="22"/>
                <w:lang w:val="en-US"/>
              </w:rPr>
            </w:pPr>
            <w:r w:rsidRPr="00FD7408">
              <w:rPr>
                <w:rFonts w:ascii="Calibri" w:hAnsi="Calibri" w:cs="Calibri"/>
                <w:sz w:val="22"/>
                <w:szCs w:val="22"/>
                <w:lang w:val="en-US"/>
              </w:rPr>
              <w:t>BUT000</w:t>
            </w:r>
            <w:r w:rsidR="00A05632">
              <w:rPr>
                <w:rFonts w:ascii="Calibri" w:hAnsi="Calibri" w:cs="Calibri"/>
                <w:sz w:val="22"/>
                <w:szCs w:val="22"/>
                <w:lang w:val="en-US"/>
              </w:rPr>
              <w:t>-</w:t>
            </w:r>
            <w:r w:rsidRPr="004C067D" w:rsidR="00A05632">
              <w:rPr>
                <w:lang w:val="en-US"/>
              </w:rPr>
              <w:t xml:space="preserve"> </w:t>
            </w:r>
            <w:r w:rsidRPr="00A05632" w:rsidR="00A05632">
              <w:rPr>
                <w:rFonts w:ascii="Calibri" w:hAnsi="Calibri" w:cs="Calibri"/>
                <w:sz w:val="22"/>
                <w:szCs w:val="22"/>
                <w:lang w:val="en-US"/>
              </w:rPr>
              <w:t>XDELE</w:t>
            </w:r>
            <w:r w:rsidR="00A05632">
              <w:rPr>
                <w:rFonts w:ascii="Calibri" w:hAnsi="Calibri" w:cs="Calibri"/>
                <w:sz w:val="22"/>
                <w:szCs w:val="22"/>
                <w:lang w:val="en-US"/>
              </w:rPr>
              <w:br/>
            </w:r>
          </w:p>
          <w:p w:rsidR="00A05632" w:rsidP="0018200A" w:rsidRDefault="00A05632" w14:paraId="69B8B991" w14:textId="77777777">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There should be the possibility to </w:t>
            </w:r>
          </w:p>
          <w:p w:rsidR="00A05632" w:rsidP="00A05632" w:rsidRDefault="00A05632" w14:paraId="050E2BC8" w14:textId="77777777">
            <w:pPr>
              <w:pStyle w:val="NormalWeb"/>
              <w:numPr>
                <w:ilvl w:val="0"/>
                <w:numId w:val="24"/>
              </w:numPr>
              <w:spacing w:before="0" w:beforeAutospacing="0" w:after="0" w:afterAutospacing="0"/>
              <w:rPr>
                <w:rFonts w:ascii="Calibri" w:hAnsi="Calibri" w:cs="Calibri"/>
                <w:sz w:val="22"/>
                <w:szCs w:val="22"/>
                <w:lang w:val="en-US"/>
              </w:rPr>
            </w:pPr>
            <w:r>
              <w:rPr>
                <w:rFonts w:ascii="Calibri" w:hAnsi="Calibri" w:cs="Calibri"/>
                <w:sz w:val="22"/>
                <w:szCs w:val="22"/>
                <w:lang w:val="en-US"/>
              </w:rPr>
              <w:t>Include BPs with archiving flag</w:t>
            </w:r>
          </w:p>
          <w:p w:rsidRPr="00FD7408" w:rsidR="00FD7408" w:rsidP="00A05632" w:rsidRDefault="00A05632" w14:paraId="01F10E02" w14:textId="237BD84C">
            <w:pPr>
              <w:pStyle w:val="NormalWeb"/>
              <w:numPr>
                <w:ilvl w:val="0"/>
                <w:numId w:val="24"/>
              </w:numPr>
              <w:spacing w:before="0" w:beforeAutospacing="0" w:after="0" w:afterAutospacing="0"/>
              <w:rPr>
                <w:rFonts w:ascii="Calibri" w:hAnsi="Calibri" w:cs="Calibri"/>
                <w:sz w:val="22"/>
                <w:szCs w:val="22"/>
                <w:lang w:val="en-US"/>
              </w:rPr>
            </w:pPr>
            <w:r>
              <w:rPr>
                <w:rFonts w:ascii="Calibri" w:hAnsi="Calibri" w:cs="Calibri"/>
                <w:sz w:val="22"/>
                <w:szCs w:val="22"/>
                <w:lang w:val="en-US"/>
              </w:rPr>
              <w:t>Exclude BPs with archiving flag</w:t>
            </w:r>
            <w:r>
              <w:rPr>
                <w:rFonts w:ascii="Calibri" w:hAnsi="Calibri" w:cs="Calibri"/>
                <w:sz w:val="22"/>
                <w:szCs w:val="22"/>
                <w:lang w:val="en-US"/>
              </w:rPr>
              <w:br/>
            </w:r>
          </w:p>
        </w:tc>
      </w:tr>
    </w:tbl>
    <w:p w:rsidR="00C01EA1" w:rsidP="0018200A" w:rsidRDefault="00C01EA1" w14:paraId="15B6F5FA" w14:textId="77777777">
      <w:pPr>
        <w:pStyle w:val="NormalWeb"/>
        <w:spacing w:before="0" w:beforeAutospacing="0" w:after="0" w:afterAutospacing="0"/>
        <w:rPr>
          <w:rFonts w:ascii="Calibri" w:hAnsi="Calibri" w:cs="Calibri"/>
          <w:sz w:val="22"/>
          <w:szCs w:val="22"/>
          <w:lang w:val="en-US"/>
        </w:rPr>
      </w:pPr>
    </w:p>
    <w:p w:rsidR="00C275DE" w:rsidP="0018200A" w:rsidRDefault="00C275DE" w14:paraId="1EAA4AC2" w14:textId="77777777">
      <w:pPr>
        <w:pStyle w:val="NormalWeb"/>
        <w:spacing w:before="0" w:beforeAutospacing="0" w:after="0" w:afterAutospacing="0"/>
        <w:rPr>
          <w:rFonts w:ascii="Calibri" w:hAnsi="Calibri" w:cs="Calibri"/>
          <w:sz w:val="22"/>
          <w:szCs w:val="22"/>
          <w:lang w:val="en-US"/>
        </w:rPr>
      </w:pPr>
    </w:p>
    <w:p w:rsidR="00C01EA1" w:rsidP="0018200A" w:rsidRDefault="00EB42DE" w14:paraId="4C752177" w14:textId="6AE14DD6">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In case a field is blank there is no discrimination criteria [as a regular SAP input field]</w:t>
      </w:r>
    </w:p>
    <w:p w:rsidR="00F27DF3" w:rsidP="0018200A" w:rsidRDefault="00F27DF3" w14:paraId="145A4763" w14:textId="77777777">
      <w:pPr>
        <w:pStyle w:val="NormalWeb"/>
        <w:spacing w:before="0" w:beforeAutospacing="0" w:after="0" w:afterAutospacing="0"/>
        <w:rPr>
          <w:rFonts w:ascii="Calibri" w:hAnsi="Calibri" w:cs="Calibri"/>
          <w:sz w:val="22"/>
          <w:szCs w:val="22"/>
          <w:lang w:val="en-US"/>
        </w:rPr>
      </w:pPr>
    </w:p>
    <w:p w:rsidRPr="009A50F0" w:rsidR="008C273E" w:rsidP="008C273E" w:rsidRDefault="00F27DF3" w14:paraId="7FC66AA8" w14:textId="28C9B101">
      <w:pPr>
        <w:pStyle w:val="NormalWeb"/>
        <w:spacing w:before="0" w:beforeAutospacing="0" w:after="0" w:afterAutospacing="0"/>
        <w:rPr>
          <w:rFonts w:ascii="Calibri" w:hAnsi="Calibri" w:cs="Calibri"/>
          <w:i/>
          <w:iCs/>
          <w:sz w:val="22"/>
          <w:szCs w:val="22"/>
          <w:lang w:val="en-US"/>
        </w:rPr>
      </w:pPr>
      <w:r w:rsidRPr="009A50F0">
        <w:rPr>
          <w:rFonts w:ascii="Calibri" w:hAnsi="Calibri" w:cs="Calibri"/>
          <w:i/>
          <w:iCs/>
          <w:sz w:val="22"/>
          <w:szCs w:val="22"/>
          <w:u w:val="single"/>
          <w:lang w:val="en-US"/>
        </w:rPr>
        <w:t xml:space="preserve">Clarification to FS as of </w:t>
      </w:r>
      <w:r w:rsidRPr="009A50F0" w:rsidR="008C273E">
        <w:rPr>
          <w:rFonts w:ascii="Calibri" w:hAnsi="Calibri" w:cs="Calibri"/>
          <w:i/>
          <w:iCs/>
          <w:sz w:val="22"/>
          <w:szCs w:val="22"/>
          <w:u w:val="single"/>
          <w:lang w:val="en-US"/>
        </w:rPr>
        <w:t>2025-12-18</w:t>
      </w:r>
      <w:r w:rsidRPr="009A50F0" w:rsidR="008C273E">
        <w:rPr>
          <w:rFonts w:ascii="Calibri" w:hAnsi="Calibri" w:cs="Calibri"/>
          <w:i/>
          <w:iCs/>
          <w:sz w:val="22"/>
          <w:szCs w:val="22"/>
          <w:lang w:val="en-US"/>
        </w:rPr>
        <w:br/>
      </w:r>
      <w:r w:rsidRPr="009A50F0" w:rsidR="008C273E">
        <w:rPr>
          <w:rFonts w:ascii="Calibri" w:hAnsi="Calibri" w:cs="Calibri"/>
          <w:i/>
          <w:iCs/>
          <w:sz w:val="22"/>
          <w:szCs w:val="22"/>
          <w:lang w:val="en-US"/>
        </w:rPr>
        <w:br/>
      </w:r>
      <w:r w:rsidRPr="009A50F0" w:rsidR="008C273E">
        <w:rPr>
          <w:rFonts w:ascii="Calibri" w:hAnsi="Calibri" w:cs="Calibri"/>
          <w:i/>
          <w:iCs/>
          <w:sz w:val="22"/>
          <w:szCs w:val="22"/>
          <w:lang w:val="en-US"/>
        </w:rPr>
        <w:t>Business Partner - Will be maintained as EXCLUDE always in parameter table</w:t>
      </w:r>
    </w:p>
    <w:p w:rsidRPr="009A50F0" w:rsidR="008C273E" w:rsidP="008C273E" w:rsidRDefault="008C273E" w14:paraId="260991E5" w14:textId="7E50E0A1">
      <w:pPr>
        <w:pStyle w:val="NormalWeb"/>
        <w:spacing w:before="0" w:beforeAutospacing="0" w:after="0" w:afterAutospacing="0"/>
        <w:rPr>
          <w:rFonts w:ascii="Calibri" w:hAnsi="Calibri" w:cs="Calibri"/>
          <w:i/>
          <w:iCs/>
          <w:sz w:val="22"/>
          <w:szCs w:val="22"/>
          <w:lang w:val="en-US"/>
        </w:rPr>
      </w:pPr>
      <w:r w:rsidRPr="009A50F0">
        <w:rPr>
          <w:rFonts w:ascii="Calibri" w:hAnsi="Calibri" w:cs="Calibri"/>
          <w:i/>
          <w:iCs/>
          <w:sz w:val="22"/>
          <w:szCs w:val="22"/>
          <w:lang w:val="en-US"/>
        </w:rPr>
        <w:t>Archive flag - Will be maintained as EXCLUDE always in the parameter table</w:t>
      </w:r>
    </w:p>
    <w:p w:rsidRPr="009A50F0" w:rsidR="00D13DD1" w:rsidP="00D13DD1" w:rsidRDefault="00D13DD1" w14:paraId="23676EB9" w14:textId="452B4545">
      <w:pPr>
        <w:pStyle w:val="NormalWeb"/>
        <w:spacing w:before="0" w:beforeAutospacing="0" w:after="0" w:afterAutospacing="0"/>
        <w:rPr>
          <w:rFonts w:ascii="Calibri" w:hAnsi="Calibri" w:cs="Calibri"/>
          <w:i/>
          <w:iCs/>
          <w:sz w:val="22"/>
          <w:szCs w:val="22"/>
          <w:lang w:val="en-US"/>
        </w:rPr>
      </w:pPr>
      <w:r w:rsidRPr="009A50F0">
        <w:rPr>
          <w:rFonts w:ascii="Calibri" w:hAnsi="Calibri" w:cs="Calibri"/>
          <w:i/>
          <w:iCs/>
          <w:sz w:val="22"/>
          <w:szCs w:val="22"/>
          <w:lang w:val="en-US"/>
        </w:rPr>
        <w:br/>
      </w:r>
      <w:r w:rsidRPr="009A50F0">
        <w:rPr>
          <w:rFonts w:ascii="Calibri" w:hAnsi="Calibri" w:cs="Calibri"/>
          <w:i/>
          <w:iCs/>
          <w:sz w:val="22"/>
          <w:szCs w:val="22"/>
          <w:lang w:val="en-US"/>
        </w:rPr>
        <w:br/>
      </w:r>
      <w:r w:rsidRPr="009A50F0">
        <w:rPr>
          <w:rFonts w:ascii="Calibri" w:hAnsi="Calibri" w:cs="Calibri"/>
          <w:i/>
          <w:iCs/>
          <w:sz w:val="22"/>
          <w:szCs w:val="22"/>
          <w:lang w:val="en-US"/>
        </w:rPr>
        <w:t>BP - 3000000040 - archive flag unchecked</w:t>
      </w:r>
      <w:r w:rsidRPr="009A50F0" w:rsidR="0022028C">
        <w:rPr>
          <w:rFonts w:ascii="Calibri" w:hAnsi="Calibri" w:cs="Calibri"/>
          <w:i/>
          <w:iCs/>
          <w:sz w:val="22"/>
          <w:szCs w:val="22"/>
          <w:lang w:val="en-US"/>
        </w:rPr>
        <w:br/>
      </w:r>
      <w:r w:rsidRPr="009A50F0">
        <w:rPr>
          <w:rFonts w:ascii="Calibri" w:hAnsi="Calibri" w:cs="Calibri"/>
          <w:i/>
          <w:iCs/>
          <w:sz w:val="22"/>
          <w:szCs w:val="22"/>
          <w:lang w:val="en-US"/>
        </w:rPr>
        <w:t>table it is maintained as exclude</w:t>
      </w:r>
    </w:p>
    <w:p w:rsidRPr="009A50F0" w:rsidR="00D13DD1" w:rsidP="00D13DD1" w:rsidRDefault="00D13DD1" w14:paraId="34189BF0" w14:textId="24503214">
      <w:pPr>
        <w:pStyle w:val="NormalWeb"/>
        <w:spacing w:before="0" w:beforeAutospacing="0" w:after="0" w:afterAutospacing="0"/>
        <w:rPr>
          <w:rFonts w:ascii="Calibri" w:hAnsi="Calibri" w:cs="Calibri"/>
          <w:i/>
          <w:iCs/>
          <w:sz w:val="22"/>
          <w:szCs w:val="22"/>
          <w:lang w:val="en-US"/>
        </w:rPr>
      </w:pPr>
      <w:r w:rsidRPr="009A50F0">
        <w:rPr>
          <w:rFonts w:ascii="Calibri" w:hAnsi="Calibri" w:cs="Calibri"/>
          <w:i/>
          <w:iCs/>
          <w:sz w:val="22"/>
          <w:szCs w:val="22"/>
          <w:lang w:val="en-US"/>
        </w:rPr>
        <w:t>Validation should take place</w:t>
      </w:r>
    </w:p>
    <w:p w:rsidRPr="009A50F0" w:rsidR="00D13DD1" w:rsidP="00D13DD1" w:rsidRDefault="00D13DD1" w14:paraId="2F230368" w14:textId="339DF16C">
      <w:pPr>
        <w:pStyle w:val="NormalWeb"/>
        <w:spacing w:before="0" w:beforeAutospacing="0" w:after="0" w:afterAutospacing="0"/>
        <w:rPr>
          <w:rFonts w:ascii="Calibri" w:hAnsi="Calibri" w:cs="Calibri"/>
          <w:i/>
          <w:iCs/>
          <w:sz w:val="22"/>
          <w:szCs w:val="22"/>
          <w:lang w:val="en-US"/>
        </w:rPr>
      </w:pPr>
    </w:p>
    <w:p w:rsidRPr="009A50F0" w:rsidR="00D13DD1" w:rsidP="00D13DD1" w:rsidRDefault="00D13DD1" w14:paraId="6D466F9D" w14:textId="77777777">
      <w:pPr>
        <w:pStyle w:val="NormalWeb"/>
        <w:spacing w:before="0" w:beforeAutospacing="0" w:after="0" w:afterAutospacing="0"/>
        <w:rPr>
          <w:rFonts w:ascii="Calibri" w:hAnsi="Calibri" w:cs="Calibri"/>
          <w:i/>
          <w:iCs/>
          <w:sz w:val="22"/>
          <w:szCs w:val="22"/>
          <w:lang w:val="en-US"/>
        </w:rPr>
      </w:pPr>
      <w:r w:rsidRPr="009A50F0">
        <w:rPr>
          <w:rFonts w:ascii="Calibri" w:hAnsi="Calibri" w:cs="Calibri"/>
          <w:i/>
          <w:iCs/>
          <w:sz w:val="22"/>
          <w:szCs w:val="22"/>
          <w:lang w:val="en-US"/>
        </w:rPr>
        <w:t xml:space="preserve"> </w:t>
      </w:r>
    </w:p>
    <w:p w:rsidRPr="009A50F0" w:rsidR="00D13DD1" w:rsidP="00D13DD1" w:rsidRDefault="00D13DD1" w14:paraId="4234DB23" w14:textId="77777777">
      <w:pPr>
        <w:pStyle w:val="NormalWeb"/>
        <w:spacing w:before="0" w:beforeAutospacing="0" w:after="0" w:afterAutospacing="0"/>
        <w:rPr>
          <w:rFonts w:ascii="Calibri" w:hAnsi="Calibri" w:cs="Calibri"/>
          <w:i/>
          <w:iCs/>
          <w:sz w:val="22"/>
          <w:szCs w:val="22"/>
          <w:lang w:val="en-US"/>
        </w:rPr>
      </w:pPr>
      <w:r w:rsidRPr="009A50F0">
        <w:rPr>
          <w:rFonts w:ascii="Calibri" w:hAnsi="Calibri" w:cs="Calibri"/>
          <w:i/>
          <w:iCs/>
          <w:sz w:val="22"/>
          <w:szCs w:val="22"/>
          <w:lang w:val="en-US"/>
        </w:rPr>
        <w:t>BP - 300000050 - archive flag is checked</w:t>
      </w:r>
    </w:p>
    <w:p w:rsidRPr="009A50F0" w:rsidR="00D13DD1" w:rsidP="00D13DD1" w:rsidRDefault="00D13DD1" w14:paraId="0645C655" w14:textId="1B1D28D6">
      <w:pPr>
        <w:pStyle w:val="NormalWeb"/>
        <w:spacing w:before="0" w:beforeAutospacing="0" w:after="0" w:afterAutospacing="0"/>
        <w:rPr>
          <w:rFonts w:ascii="Calibri" w:hAnsi="Calibri" w:cs="Calibri"/>
          <w:i/>
          <w:iCs/>
          <w:sz w:val="22"/>
          <w:szCs w:val="22"/>
          <w:lang w:val="en-US"/>
        </w:rPr>
      </w:pPr>
      <w:r w:rsidRPr="009A50F0">
        <w:rPr>
          <w:rFonts w:ascii="Calibri" w:hAnsi="Calibri" w:cs="Calibri"/>
          <w:i/>
          <w:iCs/>
          <w:sz w:val="22"/>
          <w:szCs w:val="22"/>
          <w:lang w:val="en-US"/>
        </w:rPr>
        <w:t>table it is maintained as exclude</w:t>
      </w:r>
    </w:p>
    <w:p w:rsidRPr="009A50F0" w:rsidR="00D13DD1" w:rsidP="00D13DD1" w:rsidRDefault="00D13DD1" w14:paraId="623F79A0" w14:textId="4E9D49F6">
      <w:pPr>
        <w:pStyle w:val="NormalWeb"/>
        <w:spacing w:before="0" w:beforeAutospacing="0" w:after="0" w:afterAutospacing="0"/>
        <w:rPr>
          <w:rFonts w:ascii="Calibri" w:hAnsi="Calibri" w:cs="Calibri"/>
          <w:i/>
          <w:iCs/>
          <w:sz w:val="22"/>
          <w:szCs w:val="22"/>
          <w:lang w:val="en-US"/>
        </w:rPr>
      </w:pPr>
      <w:r w:rsidRPr="009A50F0">
        <w:rPr>
          <w:rFonts w:ascii="Calibri" w:hAnsi="Calibri" w:cs="Calibri"/>
          <w:i/>
          <w:iCs/>
          <w:sz w:val="22"/>
          <w:szCs w:val="22"/>
          <w:lang w:val="en-US"/>
        </w:rPr>
        <w:t>Validation shouldn't take place</w:t>
      </w:r>
    </w:p>
    <w:p w:rsidRPr="009A50F0" w:rsidR="00D13DD1" w:rsidP="00D13DD1" w:rsidRDefault="00D13DD1" w14:paraId="3829D3E8" w14:textId="77777777">
      <w:pPr>
        <w:pStyle w:val="NormalWeb"/>
        <w:spacing w:before="0" w:beforeAutospacing="0" w:after="0" w:afterAutospacing="0"/>
        <w:rPr>
          <w:rFonts w:ascii="Calibri" w:hAnsi="Calibri" w:cs="Calibri"/>
          <w:i/>
          <w:iCs/>
          <w:sz w:val="22"/>
          <w:szCs w:val="22"/>
          <w:lang w:val="en-US"/>
        </w:rPr>
      </w:pPr>
      <w:r w:rsidRPr="009A50F0">
        <w:rPr>
          <w:rFonts w:ascii="Calibri" w:hAnsi="Calibri" w:cs="Calibri"/>
          <w:i/>
          <w:iCs/>
          <w:sz w:val="22"/>
          <w:szCs w:val="22"/>
          <w:lang w:val="en-US"/>
        </w:rPr>
        <w:t xml:space="preserve"> </w:t>
      </w:r>
    </w:p>
    <w:p w:rsidRPr="008C273E" w:rsidR="008C273E" w:rsidP="00D13DD1" w:rsidRDefault="008C273E" w14:paraId="15AFD8C6" w14:textId="37B32A86">
      <w:pPr>
        <w:pStyle w:val="NormalWeb"/>
        <w:spacing w:before="0" w:beforeAutospacing="0" w:after="0" w:afterAutospacing="0"/>
        <w:rPr>
          <w:rFonts w:ascii="Calibri" w:hAnsi="Calibri" w:cs="Calibri"/>
          <w:i/>
          <w:iCs/>
          <w:sz w:val="22"/>
          <w:szCs w:val="22"/>
          <w:lang w:val="en-US"/>
        </w:rPr>
      </w:pPr>
    </w:p>
    <w:p w:rsidRPr="008C273E" w:rsidR="008C273E" w:rsidP="008C273E" w:rsidRDefault="008C273E" w14:paraId="1DBADACF" w14:textId="77777777">
      <w:pPr>
        <w:pStyle w:val="NormalWeb"/>
        <w:rPr>
          <w:rFonts w:ascii="Calibri" w:hAnsi="Calibri" w:cs="Calibri"/>
          <w:sz w:val="22"/>
          <w:szCs w:val="22"/>
          <w:lang w:val="en-US"/>
        </w:rPr>
      </w:pPr>
    </w:p>
    <w:p w:rsidR="00F27DF3" w:rsidP="0018200A" w:rsidRDefault="00F27DF3" w14:paraId="23B8D09F" w14:textId="2468FF5B">
      <w:pPr>
        <w:pStyle w:val="NormalWeb"/>
        <w:spacing w:before="0" w:beforeAutospacing="0" w:after="0" w:afterAutospacing="0"/>
        <w:rPr>
          <w:rFonts w:ascii="Calibri" w:hAnsi="Calibri" w:cs="Calibri"/>
          <w:sz w:val="22"/>
          <w:szCs w:val="22"/>
          <w:lang w:val="en-US"/>
        </w:rPr>
      </w:pPr>
    </w:p>
    <w:p w:rsidR="00C01EA1" w:rsidP="0018200A" w:rsidRDefault="00762171" w14:paraId="768663F8" w14:textId="789C03E3">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br/>
      </w:r>
      <w:r>
        <w:rPr>
          <w:rFonts w:ascii="Calibri" w:hAnsi="Calibri" w:cs="Calibri"/>
          <w:sz w:val="22"/>
          <w:szCs w:val="22"/>
          <w:lang w:val="en-US"/>
        </w:rPr>
        <w:br/>
      </w:r>
      <w:r>
        <w:rPr>
          <w:noProof/>
        </w:rPr>
        <w:drawing>
          <wp:inline distT="0" distB="0" distL="0" distR="0" wp14:anchorId="144E087D" wp14:editId="1DBA3EC5">
            <wp:extent cx="5760720" cy="2839085"/>
            <wp:effectExtent l="533400" t="457200" r="792480" b="799465"/>
            <wp:docPr id="2049827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27767" name="Picture 1" descr="A screenshot of a computer&#10;&#10;AI-generated content may be incorrect."/>
                    <pic:cNvPicPr/>
                  </pic:nvPicPr>
                  <pic:blipFill>
                    <a:blip r:embed="rId11"/>
                    <a:stretch>
                      <a:fillRect/>
                    </a:stretch>
                  </pic:blipFill>
                  <pic:spPr>
                    <a:xfrm>
                      <a:off x="0" y="0"/>
                      <a:ext cx="5760720" cy="2839085"/>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Pr="00C275DE" w:rsidR="00C275DE" w:rsidP="0018200A" w:rsidRDefault="00C275DE" w14:paraId="79F4A4E4" w14:textId="6F08D0D9">
      <w:pPr>
        <w:pStyle w:val="NormalWeb"/>
        <w:spacing w:before="0" w:beforeAutospacing="0" w:after="0" w:afterAutospacing="0"/>
        <w:rPr>
          <w:rFonts w:ascii="Calibri" w:hAnsi="Calibri" w:cs="Calibri"/>
          <w:sz w:val="22"/>
          <w:szCs w:val="22"/>
          <w:u w:val="single"/>
          <w:lang w:val="en-US"/>
        </w:rPr>
      </w:pPr>
      <w:r w:rsidRPr="00C275DE">
        <w:rPr>
          <w:rFonts w:ascii="Calibri" w:hAnsi="Calibri" w:cs="Calibri"/>
          <w:sz w:val="22"/>
          <w:szCs w:val="22"/>
          <w:u w:val="single"/>
          <w:lang w:val="en-US"/>
        </w:rPr>
        <w:t>Criteria for validating address</w:t>
      </w:r>
    </w:p>
    <w:p w:rsidR="00C275DE" w:rsidP="0018200A" w:rsidRDefault="00C275DE" w14:paraId="36F4B97C" w14:textId="77777777">
      <w:pPr>
        <w:pStyle w:val="NormalWeb"/>
        <w:spacing w:before="0" w:beforeAutospacing="0" w:after="0" w:afterAutospacing="0"/>
        <w:rPr>
          <w:rFonts w:ascii="Calibri" w:hAnsi="Calibri" w:cs="Calibri"/>
          <w:sz w:val="22"/>
          <w:szCs w:val="22"/>
          <w:lang w:val="en-US"/>
        </w:rPr>
      </w:pPr>
    </w:p>
    <w:p w:rsidR="00C275DE" w:rsidP="0018200A" w:rsidRDefault="005B40ED" w14:paraId="1969A7B2" w14:textId="1A7B432B">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The address of the BP will</w:t>
      </w:r>
      <w:r w:rsidR="003F241F">
        <w:rPr>
          <w:rFonts w:ascii="Calibri" w:hAnsi="Calibri" w:cs="Calibri"/>
          <w:sz w:val="22"/>
          <w:szCs w:val="22"/>
          <w:lang w:val="en-US"/>
        </w:rPr>
        <w:t xml:space="preserve"> be</w:t>
      </w:r>
      <w:r>
        <w:rPr>
          <w:rFonts w:ascii="Calibri" w:hAnsi="Calibri" w:cs="Calibri"/>
          <w:sz w:val="22"/>
          <w:szCs w:val="22"/>
          <w:lang w:val="en-US"/>
        </w:rPr>
        <w:t xml:space="preserve"> </w:t>
      </w:r>
      <w:r w:rsidR="003B7192">
        <w:rPr>
          <w:rFonts w:ascii="Calibri" w:hAnsi="Calibri" w:cs="Calibri"/>
          <w:sz w:val="22"/>
          <w:szCs w:val="22"/>
          <w:lang w:val="en-US"/>
        </w:rPr>
        <w:t xml:space="preserve">matched against reference table </w:t>
      </w:r>
      <w:r w:rsidRPr="00D67025" w:rsidR="003B7192">
        <w:rPr>
          <w:rFonts w:ascii="Calibri" w:hAnsi="Calibri" w:cs="Calibri"/>
          <w:sz w:val="22"/>
          <w:szCs w:val="22"/>
          <w:lang w:val="en-US"/>
        </w:rPr>
        <w:t>ZSD_ADR_VLD</w:t>
      </w:r>
      <w:r w:rsidR="003F241F">
        <w:rPr>
          <w:rFonts w:ascii="Calibri" w:hAnsi="Calibri" w:cs="Calibri"/>
          <w:sz w:val="22"/>
          <w:szCs w:val="22"/>
          <w:lang w:val="en-US"/>
        </w:rPr>
        <w:t xml:space="preserve">, which contains </w:t>
      </w:r>
    </w:p>
    <w:p w:rsidR="003F241F" w:rsidP="003F241F" w:rsidRDefault="003F241F" w14:paraId="1001056C" w14:textId="4951DC3D">
      <w:pPr>
        <w:pStyle w:val="NormalWeb"/>
        <w:numPr>
          <w:ilvl w:val="0"/>
          <w:numId w:val="24"/>
        </w:numPr>
        <w:spacing w:before="0" w:beforeAutospacing="0" w:after="0" w:afterAutospacing="0"/>
        <w:rPr>
          <w:rFonts w:ascii="Calibri" w:hAnsi="Calibri" w:cs="Calibri"/>
          <w:sz w:val="22"/>
          <w:szCs w:val="22"/>
          <w:lang w:val="en-US"/>
        </w:rPr>
      </w:pPr>
      <w:r>
        <w:rPr>
          <w:rFonts w:ascii="Calibri" w:hAnsi="Calibri" w:cs="Calibri"/>
          <w:sz w:val="22"/>
          <w:szCs w:val="22"/>
          <w:lang w:val="en-US"/>
        </w:rPr>
        <w:t>Valid postal codes</w:t>
      </w:r>
    </w:p>
    <w:p w:rsidR="003F241F" w:rsidP="003F241F" w:rsidRDefault="003F241F" w14:paraId="5AE88E3D" w14:textId="7153B8C3">
      <w:pPr>
        <w:pStyle w:val="NormalWeb"/>
        <w:numPr>
          <w:ilvl w:val="0"/>
          <w:numId w:val="24"/>
        </w:numPr>
        <w:spacing w:before="0" w:beforeAutospacing="0" w:after="0" w:afterAutospacing="0"/>
        <w:rPr>
          <w:rFonts w:ascii="Calibri" w:hAnsi="Calibri" w:cs="Calibri"/>
          <w:sz w:val="22"/>
          <w:szCs w:val="22"/>
          <w:lang w:val="en-US"/>
        </w:rPr>
      </w:pPr>
      <w:r>
        <w:rPr>
          <w:rFonts w:ascii="Calibri" w:hAnsi="Calibri" w:cs="Calibri"/>
          <w:sz w:val="22"/>
          <w:szCs w:val="22"/>
          <w:lang w:val="en-US"/>
        </w:rPr>
        <w:t>Valid cities</w:t>
      </w:r>
    </w:p>
    <w:p w:rsidR="003F241F" w:rsidP="003F241F" w:rsidRDefault="003F241F" w14:paraId="4D46BD93" w14:textId="11B65F3B">
      <w:pPr>
        <w:pStyle w:val="NormalWeb"/>
        <w:numPr>
          <w:ilvl w:val="0"/>
          <w:numId w:val="24"/>
        </w:numPr>
        <w:spacing w:before="0" w:beforeAutospacing="0" w:after="0" w:afterAutospacing="0"/>
        <w:rPr>
          <w:rFonts w:ascii="Calibri" w:hAnsi="Calibri" w:cs="Calibri"/>
          <w:sz w:val="22"/>
          <w:szCs w:val="22"/>
          <w:lang w:val="en-US"/>
        </w:rPr>
      </w:pPr>
      <w:r>
        <w:rPr>
          <w:rFonts w:ascii="Calibri" w:hAnsi="Calibri" w:cs="Calibri"/>
          <w:sz w:val="22"/>
          <w:szCs w:val="22"/>
          <w:lang w:val="en-US"/>
        </w:rPr>
        <w:t>Valid combinations of cities and postal codes</w:t>
      </w:r>
    </w:p>
    <w:p w:rsidR="00686876" w:rsidP="00686876" w:rsidRDefault="00686876" w14:paraId="1306077B" w14:textId="77777777">
      <w:pPr>
        <w:pStyle w:val="NormalWeb"/>
        <w:spacing w:before="0" w:beforeAutospacing="0" w:after="0" w:afterAutospacing="0"/>
        <w:rPr>
          <w:rFonts w:ascii="Calibri" w:hAnsi="Calibri" w:cs="Calibri"/>
          <w:sz w:val="22"/>
          <w:szCs w:val="22"/>
          <w:lang w:val="en-US"/>
        </w:rPr>
      </w:pPr>
    </w:p>
    <w:p w:rsidR="00686876" w:rsidP="00686876" w:rsidRDefault="00686876" w14:paraId="3C426D67" w14:textId="77777777">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Table </w:t>
      </w:r>
      <w:r w:rsidRPr="00D67025">
        <w:rPr>
          <w:rFonts w:ascii="Calibri" w:hAnsi="Calibri" w:cs="Calibri"/>
          <w:sz w:val="22"/>
          <w:szCs w:val="22"/>
          <w:lang w:val="en-US"/>
        </w:rPr>
        <w:t>ZSD_ADR_VLD</w:t>
      </w:r>
    </w:p>
    <w:p w:rsidR="00686876" w:rsidP="00686876" w:rsidRDefault="00686876" w14:paraId="55CB0486" w14:textId="179B5E10">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Field</w:t>
      </w:r>
      <w:r>
        <w:rPr>
          <w:rFonts w:ascii="Calibri" w:hAnsi="Calibri" w:cs="Calibri"/>
          <w:sz w:val="22"/>
          <w:szCs w:val="22"/>
          <w:lang w:val="en-US"/>
        </w:rPr>
        <w:tab/>
      </w:r>
      <w:r w:rsidRPr="00D67025">
        <w:rPr>
          <w:rFonts w:ascii="Calibri" w:hAnsi="Calibri" w:cs="Calibri"/>
          <w:sz w:val="22"/>
          <w:szCs w:val="22"/>
          <w:lang w:val="en-US"/>
        </w:rPr>
        <w:t>POST_CODE</w:t>
      </w:r>
      <w:r>
        <w:rPr>
          <w:rFonts w:ascii="Calibri" w:hAnsi="Calibri" w:cs="Calibri"/>
          <w:sz w:val="22"/>
          <w:szCs w:val="22"/>
          <w:lang w:val="en-US"/>
        </w:rPr>
        <w:t xml:space="preserve"> </w:t>
      </w:r>
      <w:r>
        <w:rPr>
          <w:rFonts w:ascii="Calibri" w:hAnsi="Calibri" w:cs="Calibri"/>
          <w:sz w:val="22"/>
          <w:szCs w:val="22"/>
          <w:lang w:val="en-US"/>
        </w:rPr>
        <w:tab/>
      </w:r>
      <w:r>
        <w:rPr>
          <w:rFonts w:ascii="Calibri" w:hAnsi="Calibri" w:cs="Calibri"/>
          <w:sz w:val="22"/>
          <w:szCs w:val="22"/>
          <w:lang w:val="en-US"/>
        </w:rPr>
        <w:tab/>
      </w:r>
      <w:r>
        <w:rPr>
          <w:rFonts w:ascii="Calibri" w:hAnsi="Calibri" w:cs="Calibri"/>
          <w:sz w:val="22"/>
          <w:szCs w:val="22"/>
          <w:lang w:val="en-US"/>
        </w:rPr>
        <w:t>is for postal code</w:t>
      </w:r>
    </w:p>
    <w:p w:rsidR="00686876" w:rsidP="00686876" w:rsidRDefault="00686876" w14:paraId="68797F4A" w14:textId="77777777">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Field</w:t>
      </w:r>
      <w:r>
        <w:rPr>
          <w:rFonts w:ascii="Calibri" w:hAnsi="Calibri" w:cs="Calibri"/>
          <w:sz w:val="22"/>
          <w:szCs w:val="22"/>
          <w:lang w:val="en-US"/>
        </w:rPr>
        <w:tab/>
      </w:r>
      <w:r w:rsidRPr="00D67025">
        <w:rPr>
          <w:rFonts w:ascii="Calibri" w:hAnsi="Calibri" w:cs="Calibri"/>
          <w:sz w:val="22"/>
          <w:szCs w:val="22"/>
          <w:lang w:val="en-US"/>
        </w:rPr>
        <w:t>LOCALITY</w:t>
      </w:r>
      <w:r>
        <w:rPr>
          <w:rFonts w:ascii="Calibri" w:hAnsi="Calibri" w:cs="Calibri"/>
          <w:sz w:val="22"/>
          <w:szCs w:val="22"/>
          <w:lang w:val="en-US"/>
        </w:rPr>
        <w:tab/>
      </w:r>
      <w:r>
        <w:rPr>
          <w:rFonts w:ascii="Calibri" w:hAnsi="Calibri" w:cs="Calibri"/>
          <w:sz w:val="22"/>
          <w:szCs w:val="22"/>
          <w:lang w:val="en-US"/>
        </w:rPr>
        <w:tab/>
      </w:r>
      <w:r>
        <w:rPr>
          <w:rFonts w:ascii="Calibri" w:hAnsi="Calibri" w:cs="Calibri"/>
          <w:sz w:val="22"/>
          <w:szCs w:val="22"/>
          <w:lang w:val="en-US"/>
        </w:rPr>
        <w:t>is for locality</w:t>
      </w:r>
    </w:p>
    <w:p w:rsidR="00FC28C3" w:rsidP="00686876" w:rsidRDefault="00FC28C3" w14:paraId="0B6EED8F" w14:textId="21681F22">
      <w:pPr>
        <w:pStyle w:val="NormalWeb"/>
        <w:spacing w:before="0" w:beforeAutospacing="0" w:after="0" w:afterAutospacing="0"/>
        <w:rPr>
          <w:rFonts w:ascii="Calibri" w:hAnsi="Calibri" w:cs="Calibri"/>
          <w:sz w:val="22"/>
          <w:szCs w:val="22"/>
          <w:lang w:val="en-US"/>
        </w:rPr>
      </w:pPr>
    </w:p>
    <w:p w:rsidR="00FC28C3" w:rsidP="00686876" w:rsidRDefault="00FC28C3" w14:paraId="38243FA7" w14:textId="77777777">
      <w:pPr>
        <w:pStyle w:val="NormalWeb"/>
        <w:spacing w:before="0" w:beforeAutospacing="0" w:after="0" w:afterAutospacing="0"/>
        <w:rPr>
          <w:rFonts w:ascii="Calibri" w:hAnsi="Calibri" w:cs="Calibri"/>
          <w:sz w:val="22"/>
          <w:szCs w:val="22"/>
          <w:lang w:val="en-US"/>
        </w:rPr>
      </w:pPr>
    </w:p>
    <w:p w:rsidR="00FC28C3" w:rsidP="00686876" w:rsidRDefault="00FC28C3" w14:paraId="6FE45AD8" w14:textId="77777777">
      <w:pPr>
        <w:pStyle w:val="NormalWeb"/>
        <w:spacing w:before="0" w:beforeAutospacing="0" w:after="0" w:afterAutospacing="0"/>
        <w:rPr>
          <w:rFonts w:ascii="Calibri" w:hAnsi="Calibri" w:cs="Calibri"/>
          <w:sz w:val="22"/>
          <w:szCs w:val="22"/>
          <w:lang w:val="en-US"/>
        </w:rPr>
      </w:pPr>
    </w:p>
    <w:p w:rsidR="00FC28C3" w:rsidP="00686876" w:rsidRDefault="00FC28C3" w14:paraId="4A448B68" w14:textId="77777777">
      <w:pPr>
        <w:pStyle w:val="NormalWeb"/>
        <w:spacing w:before="0" w:beforeAutospacing="0" w:after="0" w:afterAutospacing="0"/>
        <w:rPr>
          <w:rFonts w:ascii="Calibri" w:hAnsi="Calibri" w:cs="Calibri"/>
          <w:sz w:val="22"/>
          <w:szCs w:val="22"/>
          <w:lang w:val="en-US"/>
        </w:rPr>
      </w:pPr>
    </w:p>
    <w:p w:rsidRPr="00197192" w:rsidR="00686876" w:rsidP="00686876" w:rsidRDefault="00197192" w14:paraId="332C0ED9" w14:textId="4C4F1627">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Fields to be compared between </w:t>
      </w:r>
      <w:r w:rsidR="001346E3">
        <w:rPr>
          <w:rFonts w:ascii="Calibri" w:hAnsi="Calibri" w:cs="Calibri"/>
          <w:sz w:val="22"/>
          <w:szCs w:val="22"/>
          <w:lang w:val="en-US"/>
        </w:rPr>
        <w:t>BP and address table</w:t>
      </w:r>
    </w:p>
    <w:tbl>
      <w:tblPr>
        <w:tblW w:w="82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616"/>
        <w:gridCol w:w="1376"/>
        <w:gridCol w:w="1539"/>
        <w:gridCol w:w="3686"/>
      </w:tblGrid>
      <w:tr w:rsidRPr="00BF5293" w:rsidR="001346E3" w:rsidTr="005F3748" w14:paraId="1E4C1807" w14:textId="77777777">
        <w:trPr>
          <w:trHeight w:val="300"/>
        </w:trPr>
        <w:tc>
          <w:tcPr>
            <w:tcW w:w="1616" w:type="dxa"/>
            <w:noWrap/>
            <w:vAlign w:val="bottom"/>
            <w:hideMark/>
          </w:tcPr>
          <w:p w:rsidRPr="005106D7" w:rsidR="001346E3" w:rsidP="008A3BA1" w:rsidRDefault="001346E3" w14:paraId="5CD634E0" w14:textId="77777777">
            <w:pPr>
              <w:rPr>
                <w:rFonts w:ascii="Calibri" w:hAnsi="Calibri" w:cs="Calibri"/>
                <w:color w:val="000000"/>
                <w:lang w:eastAsia="sv-SE"/>
              </w:rPr>
            </w:pPr>
            <w:r w:rsidRPr="005106D7">
              <w:rPr>
                <w:rFonts w:ascii="Calibri" w:hAnsi="Calibri" w:cs="Calibri"/>
                <w:color w:val="000000"/>
                <w:lang w:eastAsia="sv-SE"/>
              </w:rPr>
              <w:t>Field</w:t>
            </w:r>
          </w:p>
        </w:tc>
        <w:tc>
          <w:tcPr>
            <w:tcW w:w="1376" w:type="dxa"/>
            <w:noWrap/>
            <w:vAlign w:val="bottom"/>
            <w:hideMark/>
          </w:tcPr>
          <w:p w:rsidRPr="005106D7" w:rsidR="001346E3" w:rsidP="008A3BA1" w:rsidRDefault="001346E3" w14:paraId="20B75E21" w14:textId="12C134E9">
            <w:pPr>
              <w:rPr>
                <w:rFonts w:ascii="Calibri" w:hAnsi="Calibri" w:cs="Calibri"/>
                <w:color w:val="000000"/>
                <w:lang w:eastAsia="sv-SE"/>
              </w:rPr>
            </w:pPr>
            <w:r w:rsidRPr="005106D7">
              <w:rPr>
                <w:rFonts w:ascii="Calibri" w:hAnsi="Calibri" w:cs="Calibri"/>
                <w:color w:val="000000"/>
                <w:lang w:eastAsia="sv-SE"/>
              </w:rPr>
              <w:t>Table Name BP</w:t>
            </w:r>
          </w:p>
        </w:tc>
        <w:tc>
          <w:tcPr>
            <w:tcW w:w="1539" w:type="dxa"/>
            <w:noWrap/>
            <w:vAlign w:val="bottom"/>
            <w:hideMark/>
          </w:tcPr>
          <w:p w:rsidRPr="005106D7" w:rsidR="001346E3" w:rsidP="008A3BA1" w:rsidRDefault="001346E3" w14:paraId="35A2C8EB" w14:textId="0FB3DD3B">
            <w:pPr>
              <w:rPr>
                <w:rFonts w:ascii="Calibri" w:hAnsi="Calibri" w:cs="Calibri"/>
                <w:color w:val="000000"/>
                <w:lang w:eastAsia="sv-SE"/>
              </w:rPr>
            </w:pPr>
            <w:r w:rsidRPr="005106D7">
              <w:rPr>
                <w:rFonts w:ascii="Calibri" w:hAnsi="Calibri" w:cs="Calibri"/>
                <w:color w:val="000000"/>
                <w:lang w:eastAsia="sv-SE"/>
              </w:rPr>
              <w:t>Field Name BP</w:t>
            </w:r>
          </w:p>
        </w:tc>
        <w:tc>
          <w:tcPr>
            <w:tcW w:w="3686" w:type="dxa"/>
          </w:tcPr>
          <w:p w:rsidRPr="005106D7" w:rsidR="001346E3" w:rsidP="005106D7" w:rsidRDefault="001346E3" w14:paraId="4102AA4D" w14:textId="30591B97">
            <w:pPr>
              <w:rPr>
                <w:rFonts w:ascii="Calibri" w:hAnsi="Calibri" w:cs="Calibri"/>
                <w:color w:val="000000"/>
                <w:lang w:eastAsia="sv-SE"/>
              </w:rPr>
            </w:pPr>
            <w:r w:rsidRPr="005106D7">
              <w:rPr>
                <w:rFonts w:ascii="Calibri" w:hAnsi="Calibri" w:cs="Calibri"/>
                <w:color w:val="000000"/>
                <w:lang w:eastAsia="sv-SE"/>
              </w:rPr>
              <w:t xml:space="preserve">Reference </w:t>
            </w:r>
            <w:bookmarkStart w:name="_Hlk194400895" w:id="3"/>
            <w:r w:rsidRPr="005106D7">
              <w:rPr>
                <w:rFonts w:ascii="Calibri" w:hAnsi="Calibri" w:cs="Calibri"/>
                <w:color w:val="000000"/>
                <w:lang w:eastAsia="sv-SE"/>
              </w:rPr>
              <w:t>field table ZSD_ADR_VLD</w:t>
            </w:r>
            <w:bookmarkEnd w:id="3"/>
          </w:p>
        </w:tc>
      </w:tr>
      <w:tr w:rsidRPr="00BF5293" w:rsidR="001346E3" w:rsidTr="005F3748" w14:paraId="4F7F9FDB" w14:textId="77777777">
        <w:trPr>
          <w:trHeight w:val="300"/>
        </w:trPr>
        <w:tc>
          <w:tcPr>
            <w:tcW w:w="1616" w:type="dxa"/>
            <w:noWrap/>
            <w:vAlign w:val="bottom"/>
            <w:hideMark/>
          </w:tcPr>
          <w:p w:rsidRPr="005106D7" w:rsidR="001346E3" w:rsidP="008A3BA1" w:rsidRDefault="001346E3" w14:paraId="68428607" w14:textId="77777777">
            <w:pPr>
              <w:rPr>
                <w:rFonts w:ascii="Calibri" w:hAnsi="Calibri" w:cs="Calibri"/>
                <w:color w:val="000000"/>
                <w:lang w:eastAsia="sv-SE"/>
              </w:rPr>
            </w:pPr>
            <w:r w:rsidRPr="005106D7">
              <w:rPr>
                <w:rFonts w:ascii="Calibri" w:hAnsi="Calibri" w:cs="Calibri"/>
                <w:color w:val="000000"/>
                <w:lang w:eastAsia="sv-SE"/>
              </w:rPr>
              <w:t>Postal Code</w:t>
            </w:r>
          </w:p>
        </w:tc>
        <w:tc>
          <w:tcPr>
            <w:tcW w:w="1376" w:type="dxa"/>
            <w:noWrap/>
            <w:vAlign w:val="bottom"/>
            <w:hideMark/>
          </w:tcPr>
          <w:p w:rsidRPr="005106D7" w:rsidR="001346E3" w:rsidP="008A3BA1" w:rsidRDefault="001346E3" w14:paraId="5B1CB14E" w14:textId="72A976EC">
            <w:pPr>
              <w:rPr>
                <w:rFonts w:ascii="Calibri" w:hAnsi="Calibri" w:cs="Calibri"/>
                <w:color w:val="000000"/>
                <w:lang w:eastAsia="sv-SE"/>
              </w:rPr>
            </w:pPr>
            <w:r w:rsidRPr="005106D7">
              <w:rPr>
                <w:rFonts w:ascii="Calibri" w:hAnsi="Calibri" w:cs="Calibri"/>
                <w:color w:val="000000"/>
                <w:lang w:eastAsia="sv-SE"/>
              </w:rPr>
              <w:t>ADDR1_DATA</w:t>
            </w:r>
          </w:p>
        </w:tc>
        <w:tc>
          <w:tcPr>
            <w:tcW w:w="1539" w:type="dxa"/>
            <w:noWrap/>
            <w:vAlign w:val="bottom"/>
            <w:hideMark/>
          </w:tcPr>
          <w:p w:rsidRPr="005106D7" w:rsidR="001346E3" w:rsidP="008A3BA1" w:rsidRDefault="001346E3" w14:paraId="76CAD35A" w14:textId="77777777">
            <w:pPr>
              <w:rPr>
                <w:rFonts w:ascii="Calibri" w:hAnsi="Calibri" w:cs="Calibri"/>
                <w:color w:val="000000"/>
                <w:lang w:eastAsia="sv-SE"/>
              </w:rPr>
            </w:pPr>
            <w:r w:rsidRPr="005106D7">
              <w:rPr>
                <w:rFonts w:ascii="Calibri" w:hAnsi="Calibri" w:cs="Calibri"/>
                <w:color w:val="000000"/>
                <w:lang w:eastAsia="sv-SE"/>
              </w:rPr>
              <w:t>POST_CODE1</w:t>
            </w:r>
          </w:p>
        </w:tc>
        <w:tc>
          <w:tcPr>
            <w:tcW w:w="3686" w:type="dxa"/>
          </w:tcPr>
          <w:p w:rsidRPr="005106D7" w:rsidR="001346E3" w:rsidP="008A3BA1" w:rsidRDefault="001346E3" w14:paraId="5E1B119D" w14:textId="7A13B8C1">
            <w:pPr>
              <w:rPr>
                <w:rFonts w:ascii="Calibri" w:hAnsi="Calibri" w:cs="Calibri"/>
                <w:color w:val="000000"/>
                <w:lang w:eastAsia="sv-SE"/>
              </w:rPr>
            </w:pPr>
            <w:r w:rsidRPr="005106D7">
              <w:rPr>
                <w:rFonts w:ascii="Calibri" w:hAnsi="Calibri" w:cs="Calibri"/>
                <w:color w:val="000000"/>
                <w:lang w:eastAsia="sv-SE"/>
              </w:rPr>
              <w:t>POST_CODE</w:t>
            </w:r>
          </w:p>
        </w:tc>
      </w:tr>
      <w:tr w:rsidRPr="00BF5293" w:rsidR="001346E3" w:rsidTr="005F3748" w14:paraId="3F07F0D1" w14:textId="77777777">
        <w:trPr>
          <w:trHeight w:val="300"/>
        </w:trPr>
        <w:tc>
          <w:tcPr>
            <w:tcW w:w="1616" w:type="dxa"/>
            <w:noWrap/>
            <w:vAlign w:val="bottom"/>
            <w:hideMark/>
          </w:tcPr>
          <w:p w:rsidRPr="005106D7" w:rsidR="001346E3" w:rsidP="008A3BA1" w:rsidRDefault="001346E3" w14:paraId="6E247D02" w14:textId="77777777">
            <w:pPr>
              <w:rPr>
                <w:rFonts w:ascii="Calibri" w:hAnsi="Calibri" w:cs="Calibri"/>
                <w:color w:val="000000"/>
                <w:lang w:eastAsia="sv-SE"/>
              </w:rPr>
            </w:pPr>
            <w:r w:rsidRPr="005106D7">
              <w:rPr>
                <w:rFonts w:ascii="Calibri" w:hAnsi="Calibri" w:cs="Calibri"/>
                <w:color w:val="000000"/>
                <w:lang w:eastAsia="sv-SE"/>
              </w:rPr>
              <w:t>City</w:t>
            </w:r>
          </w:p>
        </w:tc>
        <w:tc>
          <w:tcPr>
            <w:tcW w:w="1376" w:type="dxa"/>
            <w:noWrap/>
            <w:vAlign w:val="bottom"/>
            <w:hideMark/>
          </w:tcPr>
          <w:p w:rsidRPr="005106D7" w:rsidR="001346E3" w:rsidP="008A3BA1" w:rsidRDefault="001346E3" w14:paraId="08DC9783" w14:textId="28B44A6D">
            <w:pPr>
              <w:rPr>
                <w:rFonts w:ascii="Calibri" w:hAnsi="Calibri" w:cs="Calibri"/>
                <w:color w:val="000000"/>
                <w:lang w:eastAsia="sv-SE"/>
              </w:rPr>
            </w:pPr>
            <w:r w:rsidRPr="005106D7">
              <w:rPr>
                <w:rFonts w:ascii="Calibri" w:hAnsi="Calibri" w:cs="Calibri"/>
                <w:color w:val="000000"/>
                <w:lang w:eastAsia="sv-SE"/>
              </w:rPr>
              <w:t>ADDR1_DATA</w:t>
            </w:r>
          </w:p>
        </w:tc>
        <w:tc>
          <w:tcPr>
            <w:tcW w:w="1539" w:type="dxa"/>
            <w:noWrap/>
            <w:vAlign w:val="bottom"/>
            <w:hideMark/>
          </w:tcPr>
          <w:p w:rsidRPr="005106D7" w:rsidR="001346E3" w:rsidP="008A3BA1" w:rsidRDefault="001346E3" w14:paraId="11AD31B8" w14:textId="77777777">
            <w:pPr>
              <w:rPr>
                <w:rFonts w:ascii="Calibri" w:hAnsi="Calibri" w:cs="Calibri"/>
                <w:color w:val="000000"/>
                <w:lang w:eastAsia="sv-SE"/>
              </w:rPr>
            </w:pPr>
            <w:r w:rsidRPr="005106D7">
              <w:rPr>
                <w:rFonts w:ascii="Calibri" w:hAnsi="Calibri" w:cs="Calibri"/>
                <w:color w:val="000000"/>
                <w:lang w:eastAsia="sv-SE"/>
              </w:rPr>
              <w:t>CITY1</w:t>
            </w:r>
          </w:p>
        </w:tc>
        <w:tc>
          <w:tcPr>
            <w:tcW w:w="3686" w:type="dxa"/>
          </w:tcPr>
          <w:p w:rsidRPr="005106D7" w:rsidR="001346E3" w:rsidP="008A3BA1" w:rsidRDefault="001346E3" w14:paraId="3C590B01" w14:textId="717A4E6D">
            <w:pPr>
              <w:rPr>
                <w:rFonts w:ascii="Calibri" w:hAnsi="Calibri" w:cs="Calibri"/>
                <w:color w:val="000000"/>
                <w:lang w:eastAsia="sv-SE"/>
              </w:rPr>
            </w:pPr>
            <w:r w:rsidRPr="005106D7">
              <w:rPr>
                <w:rFonts w:ascii="Calibri" w:hAnsi="Calibri" w:cs="Calibri"/>
                <w:color w:val="000000"/>
                <w:lang w:eastAsia="sv-SE"/>
              </w:rPr>
              <w:t>LOCALITY</w:t>
            </w:r>
          </w:p>
        </w:tc>
      </w:tr>
    </w:tbl>
    <w:p w:rsidR="00D0298D" w:rsidP="00686876" w:rsidRDefault="00D0298D" w14:paraId="05A9C423" w14:textId="77777777">
      <w:pPr>
        <w:pStyle w:val="NormalWeb"/>
        <w:spacing w:before="0" w:beforeAutospacing="0" w:after="0" w:afterAutospacing="0"/>
        <w:rPr>
          <w:rFonts w:ascii="Calibri" w:hAnsi="Calibri" w:cs="Calibri"/>
          <w:sz w:val="22"/>
          <w:szCs w:val="22"/>
          <w:lang w:val="en-US"/>
        </w:rPr>
      </w:pPr>
    </w:p>
    <w:p w:rsidR="00C275DE" w:rsidP="0018200A" w:rsidRDefault="003F241F" w14:paraId="5EC80B46" w14:textId="327F1B44">
      <w:pPr>
        <w:pStyle w:val="NormalWeb"/>
        <w:spacing w:before="0" w:beforeAutospacing="0" w:after="0" w:afterAutospacing="0"/>
        <w:rPr>
          <w:rFonts w:ascii="Calibri" w:hAnsi="Calibri" w:cs="Calibri"/>
          <w:sz w:val="22"/>
          <w:szCs w:val="22"/>
          <w:lang w:val="en-US"/>
        </w:rPr>
      </w:pPr>
      <w:r>
        <w:rPr>
          <w:rFonts w:ascii="Calibri" w:hAnsi="Calibri" w:cs="Calibri"/>
          <w:noProof/>
          <w:sz w:val="22"/>
          <w:szCs w:val="22"/>
          <w:lang w:val="en-US"/>
        </w:rPr>
        <mc:AlternateContent>
          <mc:Choice Requires="wps">
            <w:drawing>
              <wp:anchor distT="0" distB="0" distL="114300" distR="114300" simplePos="0" relativeHeight="251658241" behindDoc="0" locked="0" layoutInCell="1" allowOverlap="1" wp14:anchorId="394B7105" wp14:editId="5145D738">
                <wp:simplePos x="0" y="0"/>
                <wp:positionH relativeFrom="column">
                  <wp:posOffset>3910330</wp:posOffset>
                </wp:positionH>
                <wp:positionV relativeFrom="paragraph">
                  <wp:posOffset>1531620</wp:posOffset>
                </wp:positionV>
                <wp:extent cx="523875" cy="1278890"/>
                <wp:effectExtent l="19050" t="19050" r="28575" b="16510"/>
                <wp:wrapNone/>
                <wp:docPr id="1658896960" name="Rectangle 1"/>
                <wp:cNvGraphicFramePr/>
                <a:graphic xmlns:a="http://schemas.openxmlformats.org/drawingml/2006/main">
                  <a:graphicData uri="http://schemas.microsoft.com/office/word/2010/wordprocessingShape">
                    <wps:wsp>
                      <wps:cNvSpPr/>
                      <wps:spPr>
                        <a:xfrm>
                          <a:off x="0" y="0"/>
                          <a:ext cx="523875" cy="127889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0C2EE763">
              <v:rect id="Rectangle 1" style="position:absolute;margin-left:307.9pt;margin-top:120.6pt;width:41.25pt;height:100.7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red" strokeweight="3pt" w14:anchorId="5752EA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EhwIAAGkFAAAOAAAAZHJzL2Uyb0RvYy54bWysVEtvGyEQvlfqf0Dcm9114saxso6sRK4q&#10;RUmUpMoZs+BFYhkK2Gv313dgH7bSqIeqe2CBmfmG+eZxfbNvNNkJ5xWYkhZnOSXCcKiU2ZT0x+vq&#10;y4wSH5ipmAYjSnoQnt4sPn+6bu1cTKAGXQlHEMT4eWtLWodg51nmeS0a5s/ACoNCCa5hAY9uk1WO&#10;tYje6GyS51+zFlxlHXDhPd7edUK6SPhSCh4epfQiEF1SfFtIq0vrOq7Z4prNN47ZWvH+GewfXtEw&#10;ZdDpCHXHAiNbp/6AahR34EGGMw5NBlIqLlIMGE2Rv4vmpWZWpFiQHG9Hmvz/g+UPuxf75JCG1vq5&#10;x22MYi9dE//4PrJPZB1GssQ+EI6X08n57HJKCUdRMbmcza4Sm9nR2jofvgloSNyU1GEyEkdsd+8D&#10;ekTVQSU6M7BSWqeEaEPakp7PijxPFh60qqI06nm3Wd9qR3YMc7pa5fjFNCLaiRqetMHLY1RpFw5a&#10;RAxtnoUkqsI4Jp2HWHBihGWcCxOKTlSzSnTeiumJs8EiuU6AEVniK0fsHmDQ7EAG7O7NvX40Fale&#10;R+M+9L8ZjxbJM5gwGjfKgPsoMo1R9Z47/YGkjprI0hqqw5MjDrpu8ZavFGbwnvnwxBy2BzYStnx4&#10;xEVqwExBv6OkBvfro/uoj1WLUkpabLeS+p9b5gQl+rvBer4qLi5if6bDxfRyggd3KlmfSsy2uQXM&#10;foHDxfK0jfpBD1vpoHnDybCMXlHEDEffJeXBDYfb0I0BnC1cLJdJDXvSsnBvXiyP4JHVWKGv+zfm&#10;bF/GARvgAYbWZPN31dzpRksDy20AqVKpH3nt+cZ+ToXTz544ME7PSes4IRe/AQAA//8DAFBLAwQU&#10;AAYACAAAACEAznTRTuAAAAALAQAADwAAAGRycy9kb3ducmV2LnhtbEyPT0+DQBTE7yZ+h80z8WYX&#10;VsQWeTTGRI29iW28btknEPYPYbcFv73rSY+Tmcz8ptwuRrMzTb53FiFdJcDINk71tkXYfzzfrIH5&#10;IK2S2llC+CYP2+ryopSFcrN9p3MdWhZLrC8kQhfCWHDum46M9Cs3ko3el5uMDFFOLVeTnGO50Vwk&#10;Sc6N7G1c6ORITx01Q30yCG+z0P1nK3ev9VAfBpe9pPcbg3h9tTw+AAu0hL8w/OJHdKgi09GdrPJM&#10;I+TpXUQPCCJLBbCYyDfrW2BHhCwTOfCq5P8/VD8AAAD//wMAUEsBAi0AFAAGAAgAAAAhALaDOJL+&#10;AAAA4QEAABMAAAAAAAAAAAAAAAAAAAAAAFtDb250ZW50X1R5cGVzXS54bWxQSwECLQAUAAYACAAA&#10;ACEAOP0h/9YAAACUAQAACwAAAAAAAAAAAAAAAAAvAQAAX3JlbHMvLnJlbHNQSwECLQAUAAYACAAA&#10;ACEA/jR/xIcCAABpBQAADgAAAAAAAAAAAAAAAAAuAgAAZHJzL2Uyb0RvYy54bWxQSwECLQAUAAYA&#10;CAAAACEAznTRTuAAAAALAQAADwAAAAAAAAAAAAAAAADhBAAAZHJzL2Rvd25yZXYueG1sUEsFBgAA&#10;AAAEAAQA8wAAAO4FAAAAAA==&#10;"/>
            </w:pict>
          </mc:Fallback>
        </mc:AlternateContent>
      </w:r>
      <w:r>
        <w:rPr>
          <w:rFonts w:ascii="Calibri" w:hAnsi="Calibri" w:cs="Calibri"/>
          <w:noProof/>
          <w:sz w:val="22"/>
          <w:szCs w:val="22"/>
          <w:lang w:val="en-US"/>
        </w:rPr>
        <mc:AlternateContent>
          <mc:Choice Requires="wps">
            <w:drawing>
              <wp:anchor distT="0" distB="0" distL="114300" distR="114300" simplePos="0" relativeHeight="251658240" behindDoc="0" locked="0" layoutInCell="1" allowOverlap="1" wp14:anchorId="4405AD53" wp14:editId="5D06F3C3">
                <wp:simplePos x="0" y="0"/>
                <wp:positionH relativeFrom="column">
                  <wp:posOffset>3519805</wp:posOffset>
                </wp:positionH>
                <wp:positionV relativeFrom="paragraph">
                  <wp:posOffset>1531620</wp:posOffset>
                </wp:positionV>
                <wp:extent cx="390525" cy="1278890"/>
                <wp:effectExtent l="19050" t="19050" r="28575" b="16510"/>
                <wp:wrapNone/>
                <wp:docPr id="547872325" name="Rectangle 1"/>
                <wp:cNvGraphicFramePr/>
                <a:graphic xmlns:a="http://schemas.openxmlformats.org/drawingml/2006/main">
                  <a:graphicData uri="http://schemas.microsoft.com/office/word/2010/wordprocessingShape">
                    <wps:wsp>
                      <wps:cNvSpPr/>
                      <wps:spPr>
                        <a:xfrm>
                          <a:off x="0" y="0"/>
                          <a:ext cx="390525" cy="127889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6="http://schemas.microsoft.com/office/drawing/2014/main">
            <w:pict w14:anchorId="7BC93106">
              <v:rect id="Rectangle 1" style="position:absolute;margin-left:277.15pt;margin-top:120.6pt;width:30.75pt;height:100.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3pt" w14:anchorId="291103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tQLhgIAAGkFAAAOAAAAZHJzL2Uyb0RvYy54bWysVEtvGyEQvlfqf0Dcm91148axso6sRK4q&#10;RYnVpMoZs+BFYhkK2Gv313dgH7bSqIeqe2CBmfmG+eZxc3toNNkL5xWYkhYXOSXCcKiU2Zb0x8vq&#10;04wSH5ipmAYjSnoUnt4uPn64ae1cTKAGXQlHEMT4eWtLWodg51nmeS0a5i/ACoNCCa5hAY9um1WO&#10;tYje6GyS51+yFlxlHXDhPd7ed0K6SPhSCh6epPQiEF1SfFtIq0vrJq7Z4obNt47ZWvH+GewfXtEw&#10;ZdDpCHXPAiM7p/6AahR34EGGCw5NBlIqLlIMGE2Rv4nmuWZWpFiQHG9Hmvz/g+WP+2e7dkhDa/3c&#10;4zZGcZCuiX98Hzkkso4jWeIQCMfLz9f5dDKlhKOomFzNZteJzexkbZ0PXwU0JG5K6jAZiSO2f/AB&#10;PaLqoBKdGVgprVNCtCEtepgVeZ4sPGhVRWnU8267udOO7BnmdLXK8YtpRLQzNTxpg5enqNIuHLWI&#10;GNp8F5KoCuOYdB5iwYkRlnEuTCg6Uc0q0XkrpmfOBovkOgFGZImvHLF7gEGzAxmwuzf3+tFUpHod&#10;jfvQ/2Y8WiTPYMJo3CgD7r3INEbVe+70B5I6aiJLG6iOa0ccdN3iLV8pzOAD82HNHLYHNhK2fHjC&#10;RWrATEG/o6QG9+u9+6iPVYtSSlpst5L6nzvmBCX6m8F6vi4uL2N/psPl9GqCB3cu2ZxLzK65A8x+&#10;gcPF8rSN+kEPW+mgecXJsIxeUcQMR98l5cENh7vQjQGcLVwsl0kNe9Ky8GCeLY/gkdVYoS+HV+Zs&#10;X8YBG+ARhtZk8zfV3OlGSwPLXQCpUqmfeO35xn5OhdPPnjgwzs9J6zQhF78BAAD//wMAUEsDBBQA&#10;BgAIAAAAIQCZSLD+3wAAAAsBAAAPAAAAZHJzL2Rvd25yZXYueG1sTI9BT4QwEIXvJv6HZky8uYVa&#10;cEXKxpio0ZvoxmuXViDQKaHdBf+940mPk/ny3vfK3epGdrJz6D0qSDcJMIuNNz22Cj7eH6+2wELU&#10;aPTo0Sr4tgF21flZqQvjF3yzpzq2jEIwFFpBF+NUcB6azjodNn6ySL8vPzsd6Zxbbma9ULgbuUiS&#10;nDvdIzV0erIPnW2G+ugUvCxi7D9b/fpcD/V+8PIpvbl1Sl1erPd3wKJd4x8Mv/qkDhU5HfwRTWCj&#10;giyT14QqEDIVwIjI04zGHBRIKXLgVcn/b6h+AAAA//8DAFBLAQItABQABgAIAAAAIQC2gziS/gAA&#10;AOEBAAATAAAAAAAAAAAAAAAAAAAAAABbQ29udGVudF9UeXBlc10ueG1sUEsBAi0AFAAGAAgAAAAh&#10;ADj9If/WAAAAlAEAAAsAAAAAAAAAAAAAAAAALwEAAF9yZWxzLy5yZWxzUEsBAi0AFAAGAAgAAAAh&#10;AIO21AuGAgAAaQUAAA4AAAAAAAAAAAAAAAAALgIAAGRycy9lMm9Eb2MueG1sUEsBAi0AFAAGAAgA&#10;AAAhAJlIsP7fAAAACwEAAA8AAAAAAAAAAAAAAAAA4AQAAGRycy9kb3ducmV2LnhtbFBLBQYAAAAA&#10;BAAEAPMAAADsBQAAAAA=&#10;"/>
            </w:pict>
          </mc:Fallback>
        </mc:AlternateContent>
      </w:r>
      <w:r>
        <w:rPr>
          <w:rFonts w:ascii="Calibri" w:hAnsi="Calibri" w:cs="Calibri"/>
          <w:sz w:val="22"/>
          <w:szCs w:val="22"/>
          <w:lang w:val="en-US"/>
        </w:rPr>
        <w:br/>
      </w:r>
      <w:r>
        <w:rPr>
          <w:noProof/>
        </w:rPr>
        <w:drawing>
          <wp:inline distT="0" distB="0" distL="0" distR="0" wp14:anchorId="33290E61" wp14:editId="507F1184">
            <wp:extent cx="5760720" cy="2650490"/>
            <wp:effectExtent l="0" t="0" r="0" b="0"/>
            <wp:docPr id="1978605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05018" name="Picture 1" descr="A screenshot of a computer&#10;&#10;AI-generated content may be incorrect."/>
                    <pic:cNvPicPr/>
                  </pic:nvPicPr>
                  <pic:blipFill>
                    <a:blip r:embed="rId12"/>
                    <a:stretch>
                      <a:fillRect/>
                    </a:stretch>
                  </pic:blipFill>
                  <pic:spPr>
                    <a:xfrm>
                      <a:off x="0" y="0"/>
                      <a:ext cx="5760720" cy="2650490"/>
                    </a:xfrm>
                    <a:prstGeom prst="rect">
                      <a:avLst/>
                    </a:prstGeom>
                  </pic:spPr>
                </pic:pic>
              </a:graphicData>
            </a:graphic>
          </wp:inline>
        </w:drawing>
      </w:r>
      <w:r>
        <w:rPr>
          <w:rFonts w:ascii="Calibri" w:hAnsi="Calibri" w:cs="Calibri"/>
          <w:sz w:val="22"/>
          <w:szCs w:val="22"/>
          <w:lang w:val="en-US"/>
        </w:rPr>
        <w:br/>
      </w:r>
    </w:p>
    <w:p w:rsidR="003F241F" w:rsidP="0018200A" w:rsidRDefault="003F241F" w14:paraId="279FB820" w14:textId="310AD8F8">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During processing of BP, it must be verified that </w:t>
      </w:r>
    </w:p>
    <w:p w:rsidRPr="003E67B6" w:rsidR="003E67B6" w:rsidP="00934A0E" w:rsidRDefault="003F241F" w14:paraId="329930A5" w14:textId="77777777">
      <w:pPr>
        <w:pStyle w:val="NormalWeb"/>
        <w:numPr>
          <w:ilvl w:val="0"/>
          <w:numId w:val="24"/>
        </w:numPr>
        <w:spacing w:before="0" w:beforeAutospacing="0" w:after="0" w:afterAutospacing="0"/>
        <w:rPr>
          <w:rFonts w:ascii="Calibri" w:hAnsi="Calibri" w:cs="Calibri"/>
          <w:sz w:val="22"/>
          <w:szCs w:val="22"/>
          <w:lang w:val="en-US"/>
        </w:rPr>
      </w:pPr>
      <w:r w:rsidRPr="003E67B6">
        <w:rPr>
          <w:rFonts w:ascii="Calibri" w:hAnsi="Calibri" w:cs="Calibri"/>
          <w:sz w:val="22"/>
          <w:szCs w:val="22"/>
          <w:lang w:val="en-US"/>
        </w:rPr>
        <w:t>BP postal code</w:t>
      </w:r>
      <w:r w:rsidRPr="003E67B6" w:rsidR="005E6311">
        <w:rPr>
          <w:rFonts w:ascii="Calibri" w:hAnsi="Calibri" w:cs="Calibri"/>
          <w:sz w:val="22"/>
          <w:szCs w:val="22"/>
          <w:lang w:val="en-US"/>
        </w:rPr>
        <w:t xml:space="preserve"> XYZ</w:t>
      </w:r>
      <w:r w:rsidRPr="003E67B6">
        <w:rPr>
          <w:rFonts w:ascii="Calibri" w:hAnsi="Calibri" w:cs="Calibri"/>
          <w:sz w:val="22"/>
          <w:szCs w:val="22"/>
          <w:lang w:val="en-US"/>
        </w:rPr>
        <w:t xml:space="preserve"> </w:t>
      </w:r>
      <w:r w:rsidRPr="003E67B6" w:rsidR="005E6311">
        <w:rPr>
          <w:rFonts w:ascii="Calibri" w:hAnsi="Calibri" w:cs="Calibri"/>
          <w:sz w:val="22"/>
          <w:szCs w:val="22"/>
          <w:lang w:val="en-US"/>
        </w:rPr>
        <w:t>(</w:t>
      </w:r>
      <w:r w:rsidRPr="003E67B6">
        <w:rPr>
          <w:rFonts w:ascii="Calibri" w:hAnsi="Calibri" w:cs="Calibri"/>
          <w:sz w:val="22"/>
          <w:szCs w:val="22"/>
          <w:lang w:val="en-US"/>
        </w:rPr>
        <w:t>415 66</w:t>
      </w:r>
      <w:r w:rsidRPr="003E67B6" w:rsidR="005E6311">
        <w:rPr>
          <w:rFonts w:ascii="Calibri" w:hAnsi="Calibri" w:cs="Calibri"/>
          <w:sz w:val="22"/>
          <w:szCs w:val="22"/>
          <w:lang w:val="en-US"/>
        </w:rPr>
        <w:t>)</w:t>
      </w:r>
      <w:r w:rsidRPr="003E67B6">
        <w:rPr>
          <w:rFonts w:ascii="Calibri" w:hAnsi="Calibri" w:cs="Calibri"/>
          <w:sz w:val="22"/>
          <w:szCs w:val="22"/>
          <w:lang w:val="en-US"/>
        </w:rPr>
        <w:t xml:space="preserve"> is available in column </w:t>
      </w:r>
      <w:r w:rsidRPr="00692D12" w:rsidR="003E67B6">
        <w:rPr>
          <w:rFonts w:ascii="Calibri" w:hAnsi="Calibri" w:cs="Calibri"/>
          <w:sz w:val="22"/>
          <w:szCs w:val="22"/>
          <w:lang w:val="en-US"/>
        </w:rPr>
        <w:t>POST_CODE</w:t>
      </w:r>
      <w:r w:rsidRPr="003E67B6" w:rsidR="003E67B6">
        <w:rPr>
          <w:rFonts w:ascii="Calibri" w:hAnsi="Calibri" w:cs="Calibri"/>
          <w:b/>
          <w:bCs/>
          <w:sz w:val="22"/>
          <w:szCs w:val="22"/>
          <w:lang w:val="en-US"/>
        </w:rPr>
        <w:t xml:space="preserve"> </w:t>
      </w:r>
    </w:p>
    <w:p w:rsidRPr="003E67B6" w:rsidR="003F241F" w:rsidP="00934A0E" w:rsidRDefault="003F241F" w14:paraId="1AD7862C" w14:textId="2105B8DD">
      <w:pPr>
        <w:pStyle w:val="NormalWeb"/>
        <w:numPr>
          <w:ilvl w:val="0"/>
          <w:numId w:val="24"/>
        </w:numPr>
        <w:spacing w:before="0" w:beforeAutospacing="0" w:after="0" w:afterAutospacing="0"/>
        <w:rPr>
          <w:rFonts w:ascii="Calibri" w:hAnsi="Calibri" w:cs="Calibri"/>
          <w:sz w:val="22"/>
          <w:szCs w:val="22"/>
          <w:lang w:val="en-US"/>
        </w:rPr>
      </w:pPr>
      <w:r w:rsidRPr="003E67B6">
        <w:rPr>
          <w:rFonts w:ascii="Calibri" w:hAnsi="Calibri" w:cs="Calibri"/>
          <w:sz w:val="22"/>
          <w:szCs w:val="22"/>
          <w:lang w:val="en-US"/>
        </w:rPr>
        <w:t xml:space="preserve">BP city </w:t>
      </w:r>
      <w:r w:rsidRPr="003E67B6" w:rsidR="005E6311">
        <w:rPr>
          <w:rFonts w:ascii="Calibri" w:hAnsi="Calibri" w:cs="Calibri"/>
          <w:sz w:val="22"/>
          <w:szCs w:val="22"/>
          <w:lang w:val="en-US"/>
        </w:rPr>
        <w:t>ABC (</w:t>
      </w:r>
      <w:r w:rsidRPr="003E67B6" w:rsidR="00A5691E">
        <w:rPr>
          <w:rFonts w:ascii="Calibri" w:hAnsi="Calibri" w:cs="Calibri"/>
          <w:sz w:val="22"/>
          <w:szCs w:val="22"/>
          <w:lang w:val="en-US"/>
        </w:rPr>
        <w:t>GÖTEBORG</w:t>
      </w:r>
      <w:r w:rsidRPr="003E67B6" w:rsidR="005E6311">
        <w:rPr>
          <w:rFonts w:ascii="Calibri" w:hAnsi="Calibri" w:cs="Calibri"/>
          <w:sz w:val="22"/>
          <w:szCs w:val="22"/>
          <w:lang w:val="en-US"/>
        </w:rPr>
        <w:t>)</w:t>
      </w:r>
      <w:r w:rsidRPr="003E67B6" w:rsidR="00A5691E">
        <w:rPr>
          <w:rFonts w:ascii="Calibri" w:hAnsi="Calibri" w:cs="Calibri"/>
          <w:sz w:val="22"/>
          <w:szCs w:val="22"/>
          <w:lang w:val="en-US"/>
        </w:rPr>
        <w:t xml:space="preserve"> </w:t>
      </w:r>
      <w:r w:rsidRPr="003E67B6">
        <w:rPr>
          <w:rFonts w:ascii="Calibri" w:hAnsi="Calibri" w:cs="Calibri"/>
          <w:sz w:val="22"/>
          <w:szCs w:val="22"/>
          <w:lang w:val="en-US"/>
        </w:rPr>
        <w:t xml:space="preserve">is available in column </w:t>
      </w:r>
      <w:r w:rsidRPr="00382AE5" w:rsidR="00382AE5">
        <w:rPr>
          <w:rFonts w:ascii="Calibri" w:hAnsi="Calibri" w:cs="Calibri"/>
          <w:sz w:val="22"/>
          <w:szCs w:val="22"/>
          <w:lang w:val="en-US"/>
        </w:rPr>
        <w:t>LOCALITY</w:t>
      </w:r>
    </w:p>
    <w:p w:rsidRPr="00AC4363" w:rsidR="00466AFE" w:rsidP="00AC4363" w:rsidRDefault="00A5691E" w14:paraId="1323345E" w14:textId="67F6A735">
      <w:pPr>
        <w:pStyle w:val="NormalWeb"/>
        <w:numPr>
          <w:ilvl w:val="0"/>
          <w:numId w:val="24"/>
        </w:numPr>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Postal Code </w:t>
      </w:r>
      <w:r w:rsidR="005E6311">
        <w:rPr>
          <w:rFonts w:ascii="Calibri" w:hAnsi="Calibri" w:cs="Calibri"/>
          <w:sz w:val="22"/>
          <w:szCs w:val="22"/>
          <w:lang w:val="en-US"/>
        </w:rPr>
        <w:t>XYZ</w:t>
      </w:r>
      <w:r>
        <w:rPr>
          <w:rFonts w:ascii="Calibri" w:hAnsi="Calibri" w:cs="Calibri"/>
          <w:sz w:val="22"/>
          <w:szCs w:val="22"/>
          <w:lang w:val="en-US"/>
        </w:rPr>
        <w:t xml:space="preserve"> can be found in the same row as city </w:t>
      </w:r>
      <w:r w:rsidR="005E6311">
        <w:rPr>
          <w:rFonts w:ascii="Calibri" w:hAnsi="Calibri" w:cs="Calibri"/>
          <w:sz w:val="22"/>
          <w:szCs w:val="22"/>
          <w:lang w:val="en-US"/>
        </w:rPr>
        <w:t>ABC</w:t>
      </w:r>
      <w:r w:rsidR="00AC4363">
        <w:rPr>
          <w:rFonts w:ascii="Calibri" w:hAnsi="Calibri" w:cs="Calibri"/>
          <w:sz w:val="22"/>
          <w:szCs w:val="22"/>
          <w:lang w:val="en-US"/>
        </w:rPr>
        <w:t xml:space="preserve"> </w:t>
      </w:r>
    </w:p>
    <w:p w:rsidR="00D97FF1" w:rsidP="00D97FF1" w:rsidRDefault="00D97FF1" w14:paraId="5C33C6D0" w14:textId="77777777">
      <w:pPr>
        <w:pStyle w:val="NormalWeb"/>
        <w:spacing w:before="0" w:beforeAutospacing="0" w:after="0" w:afterAutospacing="0"/>
        <w:rPr>
          <w:rFonts w:ascii="Calibri" w:hAnsi="Calibri" w:cs="Calibri"/>
          <w:sz w:val="22"/>
          <w:szCs w:val="22"/>
          <w:lang w:val="en-US"/>
        </w:rPr>
      </w:pPr>
    </w:p>
    <w:p w:rsidR="00D97FF1" w:rsidP="00D97FF1" w:rsidRDefault="003A1C6A" w14:paraId="5A61CB73" w14:textId="5E7FDCAD">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In </w:t>
      </w:r>
      <w:proofErr w:type="gramStart"/>
      <w:r>
        <w:rPr>
          <w:rFonts w:ascii="Calibri" w:hAnsi="Calibri" w:cs="Calibri"/>
          <w:sz w:val="22"/>
          <w:szCs w:val="22"/>
          <w:lang w:val="en-US"/>
        </w:rPr>
        <w:t>below</w:t>
      </w:r>
      <w:proofErr w:type="gramEnd"/>
      <w:r>
        <w:rPr>
          <w:rFonts w:ascii="Calibri" w:hAnsi="Calibri" w:cs="Calibri"/>
          <w:sz w:val="22"/>
          <w:szCs w:val="22"/>
          <w:lang w:val="en-US"/>
        </w:rPr>
        <w:t xml:space="preserve"> </w:t>
      </w:r>
      <w:proofErr w:type="gramStart"/>
      <w:r>
        <w:rPr>
          <w:rFonts w:ascii="Calibri" w:hAnsi="Calibri" w:cs="Calibri"/>
          <w:sz w:val="22"/>
          <w:szCs w:val="22"/>
          <w:lang w:val="en-US"/>
        </w:rPr>
        <w:t>case</w:t>
      </w:r>
      <w:proofErr w:type="gramEnd"/>
      <w:r>
        <w:rPr>
          <w:rFonts w:ascii="Calibri" w:hAnsi="Calibri" w:cs="Calibri"/>
          <w:sz w:val="22"/>
          <w:szCs w:val="22"/>
          <w:lang w:val="en-US"/>
        </w:rPr>
        <w:t xml:space="preserve"> </w:t>
      </w:r>
      <w:r w:rsidR="007B3E63">
        <w:rPr>
          <w:rFonts w:ascii="Calibri" w:hAnsi="Calibri" w:cs="Calibri"/>
          <w:sz w:val="22"/>
          <w:szCs w:val="22"/>
          <w:lang w:val="en-US"/>
        </w:rPr>
        <w:t xml:space="preserve">it </w:t>
      </w:r>
      <w:r w:rsidR="00FC5EB2">
        <w:rPr>
          <w:rFonts w:ascii="Calibri" w:hAnsi="Calibri" w:cs="Calibri"/>
          <w:sz w:val="22"/>
          <w:szCs w:val="22"/>
          <w:lang w:val="en-US"/>
        </w:rPr>
        <w:t>must</w:t>
      </w:r>
      <w:r w:rsidR="007B3E63">
        <w:rPr>
          <w:rFonts w:ascii="Calibri" w:hAnsi="Calibri" w:cs="Calibri"/>
          <w:sz w:val="22"/>
          <w:szCs w:val="22"/>
          <w:lang w:val="en-US"/>
        </w:rPr>
        <w:t xml:space="preserve"> be verified that 172 65 and </w:t>
      </w:r>
      <w:proofErr w:type="spellStart"/>
      <w:r w:rsidR="007B3E63">
        <w:rPr>
          <w:rFonts w:ascii="Calibri" w:hAnsi="Calibri" w:cs="Calibri"/>
          <w:sz w:val="22"/>
          <w:szCs w:val="22"/>
          <w:lang w:val="en-US"/>
        </w:rPr>
        <w:t>Sbg</w:t>
      </w:r>
      <w:proofErr w:type="spellEnd"/>
      <w:r w:rsidR="007B3E63">
        <w:rPr>
          <w:rFonts w:ascii="Calibri" w:hAnsi="Calibri" w:cs="Calibri"/>
          <w:sz w:val="22"/>
          <w:szCs w:val="22"/>
          <w:lang w:val="en-US"/>
        </w:rPr>
        <w:t xml:space="preserve"> exist</w:t>
      </w:r>
      <w:r w:rsidR="00BF6E55">
        <w:rPr>
          <w:rFonts w:ascii="Calibri" w:hAnsi="Calibri" w:cs="Calibri"/>
          <w:sz w:val="22"/>
          <w:szCs w:val="22"/>
          <w:lang w:val="en-US"/>
        </w:rPr>
        <w:t xml:space="preserve"> in the tables</w:t>
      </w:r>
      <w:r w:rsidR="007B3E63">
        <w:rPr>
          <w:rFonts w:ascii="Calibri" w:hAnsi="Calibri" w:cs="Calibri"/>
          <w:sz w:val="22"/>
          <w:szCs w:val="22"/>
          <w:lang w:val="en-US"/>
        </w:rPr>
        <w:t xml:space="preserve">, and that both values can be found in the same </w:t>
      </w:r>
      <w:r w:rsidR="00025C28">
        <w:rPr>
          <w:rFonts w:ascii="Calibri" w:hAnsi="Calibri" w:cs="Calibri"/>
          <w:sz w:val="22"/>
          <w:szCs w:val="22"/>
          <w:lang w:val="en-US"/>
        </w:rPr>
        <w:t>row</w:t>
      </w:r>
      <w:r w:rsidR="005F15C6">
        <w:rPr>
          <w:rFonts w:ascii="Calibri" w:hAnsi="Calibri" w:cs="Calibri"/>
          <w:sz w:val="22"/>
          <w:szCs w:val="22"/>
          <w:lang w:val="en-US"/>
        </w:rPr>
        <w:t xml:space="preserve"> </w:t>
      </w:r>
    </w:p>
    <w:p w:rsidR="00D97FF1" w:rsidP="00D97FF1" w:rsidRDefault="00D97FF1" w14:paraId="0F554F58" w14:textId="56D19758">
      <w:pPr>
        <w:pStyle w:val="NormalWeb"/>
        <w:spacing w:before="0" w:beforeAutospacing="0" w:after="0" w:afterAutospacing="0"/>
        <w:rPr>
          <w:rFonts w:ascii="Calibri" w:hAnsi="Calibri" w:cs="Calibri"/>
          <w:sz w:val="22"/>
          <w:szCs w:val="22"/>
          <w:lang w:val="en-US"/>
        </w:rPr>
      </w:pPr>
      <w:r w:rsidRPr="002B59C6">
        <w:rPr>
          <w:noProof/>
        </w:rPr>
        <w:drawing>
          <wp:inline distT="0" distB="0" distL="0" distR="0" wp14:anchorId="41A7E389" wp14:editId="60D0CD11">
            <wp:extent cx="5600000" cy="1209524"/>
            <wp:effectExtent l="0" t="0" r="1270" b="0"/>
            <wp:docPr id="760517918" name="Picture 1" descr="A screenshot of a computer&#10;&#10;Description automatically generated">
              <a:extLst xmlns:a="http://schemas.openxmlformats.org/drawingml/2006/main">
                <a:ext uri="{FF2B5EF4-FFF2-40B4-BE49-F238E27FC236}">
                  <a16:creationId xmlns:a16="http://schemas.microsoft.com/office/drawing/2014/main" id="{3BA24B53-EBD9-B958-80B1-D04F935A3A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Description automatically generated">
                      <a:extLst>
                        <a:ext uri="{FF2B5EF4-FFF2-40B4-BE49-F238E27FC236}">
                          <a16:creationId xmlns:a16="http://schemas.microsoft.com/office/drawing/2014/main" id="{3BA24B53-EBD9-B958-80B1-D04F935A3A09}"/>
                        </a:ext>
                      </a:extLst>
                    </pic:cNvPr>
                    <pic:cNvPicPr>
                      <a:picLocks noChangeAspect="1"/>
                    </pic:cNvPicPr>
                  </pic:nvPicPr>
                  <pic:blipFill>
                    <a:blip r:embed="rId13"/>
                    <a:stretch>
                      <a:fillRect/>
                    </a:stretch>
                  </pic:blipFill>
                  <pic:spPr>
                    <a:xfrm>
                      <a:off x="0" y="0"/>
                      <a:ext cx="5600000" cy="1209524"/>
                    </a:xfrm>
                    <a:prstGeom prst="rect">
                      <a:avLst/>
                    </a:prstGeom>
                  </pic:spPr>
                </pic:pic>
              </a:graphicData>
            </a:graphic>
          </wp:inline>
        </w:drawing>
      </w:r>
    </w:p>
    <w:p w:rsidR="003F241F" w:rsidP="00D97FF1" w:rsidRDefault="00D97FF1" w14:paraId="5400B43A" w14:textId="735441E8">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br/>
      </w:r>
    </w:p>
    <w:p w:rsidR="003F241F" w:rsidP="0018200A" w:rsidRDefault="003F241F" w14:paraId="5A8ABAD6" w14:textId="77777777">
      <w:pPr>
        <w:pStyle w:val="NormalWeb"/>
        <w:spacing w:before="0" w:beforeAutospacing="0" w:after="0" w:afterAutospacing="0"/>
        <w:rPr>
          <w:rFonts w:ascii="Calibri" w:hAnsi="Calibri" w:cs="Calibri"/>
          <w:sz w:val="22"/>
          <w:szCs w:val="22"/>
          <w:lang w:val="en-US"/>
        </w:rPr>
      </w:pPr>
    </w:p>
    <w:p w:rsidRPr="003E67B6" w:rsidR="00C275DE" w:rsidP="0018200A" w:rsidRDefault="00A5691E" w14:paraId="3B51F3BA" w14:textId="3C5AB474">
      <w:pPr>
        <w:pStyle w:val="NormalWeb"/>
        <w:spacing w:before="0" w:beforeAutospacing="0" w:after="0" w:afterAutospacing="0"/>
        <w:rPr>
          <w:rFonts w:ascii="Calibri" w:hAnsi="Calibri" w:cs="Calibri"/>
          <w:sz w:val="22"/>
          <w:szCs w:val="22"/>
          <w:u w:val="single"/>
          <w:lang w:val="en-US"/>
        </w:rPr>
      </w:pPr>
      <w:r w:rsidRPr="003E67B6">
        <w:rPr>
          <w:rFonts w:ascii="Calibri" w:hAnsi="Calibri" w:cs="Calibri"/>
          <w:sz w:val="22"/>
          <w:szCs w:val="22"/>
          <w:u w:val="single"/>
          <w:lang w:val="en-US"/>
        </w:rPr>
        <w:t>General Considerations:</w:t>
      </w:r>
    </w:p>
    <w:p w:rsidR="00A5691E" w:rsidP="00A5691E" w:rsidRDefault="00A5691E" w14:paraId="195B82BA" w14:textId="3A3739E7">
      <w:pPr>
        <w:pStyle w:val="NormalWeb"/>
        <w:numPr>
          <w:ilvl w:val="0"/>
          <w:numId w:val="24"/>
        </w:numPr>
        <w:spacing w:before="0" w:beforeAutospacing="0" w:after="0" w:afterAutospacing="0"/>
        <w:rPr>
          <w:rFonts w:ascii="Calibri" w:hAnsi="Calibri" w:cs="Calibri"/>
          <w:sz w:val="22"/>
          <w:szCs w:val="22"/>
          <w:lang w:val="en-US"/>
        </w:rPr>
      </w:pPr>
      <w:r w:rsidRPr="00A5691E">
        <w:rPr>
          <w:rFonts w:ascii="Calibri" w:hAnsi="Calibri" w:cs="Calibri"/>
          <w:sz w:val="22"/>
          <w:szCs w:val="22"/>
          <w:lang w:val="en-US"/>
        </w:rPr>
        <w:t xml:space="preserve">Postal Code – </w:t>
      </w:r>
      <w:r w:rsidR="00E57768">
        <w:rPr>
          <w:rFonts w:ascii="Calibri" w:hAnsi="Calibri" w:cs="Calibri"/>
          <w:sz w:val="22"/>
          <w:szCs w:val="22"/>
          <w:lang w:val="en-US"/>
        </w:rPr>
        <w:t xml:space="preserve">Country </w:t>
      </w:r>
      <w:r w:rsidRPr="00A5691E">
        <w:rPr>
          <w:rFonts w:ascii="Calibri" w:hAnsi="Calibri" w:cs="Calibri"/>
          <w:sz w:val="22"/>
          <w:szCs w:val="22"/>
          <w:lang w:val="en-US"/>
        </w:rPr>
        <w:t>SE format has XXX YY</w:t>
      </w:r>
      <w:r w:rsidR="00E57768">
        <w:rPr>
          <w:rFonts w:ascii="Calibri" w:hAnsi="Calibri" w:cs="Calibri"/>
          <w:sz w:val="22"/>
          <w:szCs w:val="22"/>
          <w:lang w:val="en-US"/>
        </w:rPr>
        <w:t xml:space="preserve"> in SAP in </w:t>
      </w:r>
      <w:r w:rsidRPr="00A5691E">
        <w:rPr>
          <w:rFonts w:ascii="Calibri" w:hAnsi="Calibri" w:cs="Calibri"/>
          <w:sz w:val="22"/>
          <w:szCs w:val="22"/>
          <w:lang w:val="en-US"/>
        </w:rPr>
        <w:t>but XXXYY in reference table</w:t>
      </w:r>
      <w:r>
        <w:rPr>
          <w:rFonts w:ascii="Calibri" w:hAnsi="Calibri" w:cs="Calibri"/>
          <w:sz w:val="22"/>
          <w:szCs w:val="22"/>
          <w:lang w:val="en-US"/>
        </w:rPr>
        <w:t xml:space="preserve">. </w:t>
      </w:r>
      <w:r w:rsidR="00E57768">
        <w:rPr>
          <w:rFonts w:ascii="Calibri" w:hAnsi="Calibri" w:cs="Calibri"/>
          <w:sz w:val="22"/>
          <w:szCs w:val="22"/>
          <w:lang w:val="en-US"/>
        </w:rPr>
        <w:t>When comparing postal codes, blanks</w:t>
      </w:r>
      <w:r w:rsidR="005E6311">
        <w:rPr>
          <w:rFonts w:ascii="Calibri" w:hAnsi="Calibri" w:cs="Calibri"/>
          <w:sz w:val="22"/>
          <w:szCs w:val="22"/>
          <w:lang w:val="en-US"/>
        </w:rPr>
        <w:t xml:space="preserve"> in BP master data </w:t>
      </w:r>
      <w:r w:rsidR="00E57768">
        <w:rPr>
          <w:rFonts w:ascii="Calibri" w:hAnsi="Calibri" w:cs="Calibri"/>
          <w:sz w:val="22"/>
          <w:szCs w:val="22"/>
          <w:lang w:val="en-US"/>
        </w:rPr>
        <w:t>should not be considered.</w:t>
      </w:r>
    </w:p>
    <w:p w:rsidR="00A5691E" w:rsidP="00A5691E" w:rsidRDefault="00A5691E" w14:paraId="7B1BC40C" w14:textId="489D49ED">
      <w:pPr>
        <w:pStyle w:val="NormalWeb"/>
        <w:numPr>
          <w:ilvl w:val="0"/>
          <w:numId w:val="24"/>
        </w:numPr>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City Comparison should not be case sensitive. </w:t>
      </w:r>
    </w:p>
    <w:p w:rsidR="00A5691E" w:rsidP="0018200A" w:rsidRDefault="00A5691E" w14:paraId="2723D79D" w14:textId="77777777">
      <w:pPr>
        <w:pStyle w:val="NormalWeb"/>
        <w:spacing w:before="0" w:beforeAutospacing="0" w:after="0" w:afterAutospacing="0"/>
        <w:rPr>
          <w:rFonts w:ascii="Calibri" w:hAnsi="Calibri" w:cs="Calibri"/>
          <w:sz w:val="22"/>
          <w:szCs w:val="22"/>
          <w:lang w:val="en-US"/>
        </w:rPr>
      </w:pPr>
    </w:p>
    <w:p w:rsidR="006B2282" w:rsidP="0018200A" w:rsidRDefault="006B2282" w14:paraId="252B8A26" w14:textId="77777777">
      <w:pPr>
        <w:pStyle w:val="NormalWeb"/>
        <w:spacing w:before="0" w:beforeAutospacing="0" w:after="0" w:afterAutospacing="0"/>
        <w:rPr>
          <w:rFonts w:ascii="Calibri" w:hAnsi="Calibri" w:cs="Calibri"/>
          <w:sz w:val="22"/>
          <w:szCs w:val="22"/>
          <w:lang w:val="en-US"/>
        </w:rPr>
      </w:pPr>
    </w:p>
    <w:p w:rsidR="00556309" w:rsidP="0018200A" w:rsidRDefault="00556309" w14:paraId="27965743" w14:textId="1A4FA906">
      <w:pPr>
        <w:pStyle w:val="NormalWeb"/>
        <w:spacing w:before="0" w:beforeAutospacing="0" w:after="0" w:afterAutospacing="0"/>
        <w:rPr>
          <w:rFonts w:ascii="Calibri" w:hAnsi="Calibri" w:cs="Calibri"/>
          <w:sz w:val="22"/>
          <w:szCs w:val="22"/>
          <w:lang w:val="en-US"/>
        </w:rPr>
      </w:pPr>
    </w:p>
    <w:p w:rsidRPr="005D5E09" w:rsidR="00A25E7B" w:rsidP="0018200A" w:rsidRDefault="002F380D" w14:paraId="43A226C5" w14:textId="4CD32C23">
      <w:pPr>
        <w:pStyle w:val="NormalWeb"/>
        <w:spacing w:before="0" w:beforeAutospacing="0" w:after="0" w:afterAutospacing="0"/>
        <w:rPr>
          <w:rFonts w:ascii="Calibri" w:hAnsi="Calibri" w:cs="Calibri"/>
          <w:b/>
          <w:bCs/>
          <w:sz w:val="22"/>
          <w:szCs w:val="22"/>
          <w:u w:val="single"/>
          <w:lang w:val="en-US"/>
        </w:rPr>
      </w:pPr>
      <w:r w:rsidRPr="00C0086B">
        <w:rPr>
          <w:rFonts w:ascii="Calibri" w:hAnsi="Calibri" w:cs="Calibri"/>
          <w:b/>
          <w:bCs/>
          <w:sz w:val="22"/>
          <w:szCs w:val="22"/>
          <w:u w:val="single"/>
          <w:lang w:val="en-US"/>
        </w:rPr>
        <w:t>System Behavio</w:t>
      </w:r>
      <w:r w:rsidRPr="00C0086B" w:rsidR="004C067D">
        <w:rPr>
          <w:rFonts w:ascii="Calibri" w:hAnsi="Calibri" w:cs="Calibri"/>
          <w:b/>
          <w:bCs/>
          <w:sz w:val="22"/>
          <w:szCs w:val="22"/>
          <w:u w:val="single"/>
          <w:lang w:val="en-US"/>
        </w:rPr>
        <w:t>r with invalid address</w:t>
      </w:r>
    </w:p>
    <w:p w:rsidR="006B4258" w:rsidP="0018200A" w:rsidRDefault="006B4258" w14:paraId="385D246E" w14:textId="77777777">
      <w:pPr>
        <w:pStyle w:val="NormalWeb"/>
        <w:spacing w:before="0" w:beforeAutospacing="0" w:after="0" w:afterAutospacing="0"/>
        <w:rPr>
          <w:rFonts w:ascii="Calibri" w:hAnsi="Calibri" w:cs="Calibri"/>
          <w:sz w:val="22"/>
          <w:szCs w:val="22"/>
          <w:lang w:val="en-US"/>
        </w:rPr>
      </w:pPr>
    </w:p>
    <w:p w:rsidR="005D5E09" w:rsidP="0018200A" w:rsidRDefault="005D5E09" w14:paraId="1D6BB1F4" w14:textId="77777777">
      <w:pPr>
        <w:pStyle w:val="NormalWeb"/>
        <w:spacing w:before="0" w:beforeAutospacing="0" w:after="0" w:afterAutospacing="0"/>
        <w:rPr>
          <w:rFonts w:ascii="Calibri" w:hAnsi="Calibri" w:cs="Calibri"/>
          <w:sz w:val="22"/>
          <w:szCs w:val="22"/>
          <w:lang w:val="en-US"/>
        </w:rPr>
      </w:pPr>
    </w:p>
    <w:p w:rsidR="00DA457A" w:rsidP="0018200A" w:rsidRDefault="00652930" w14:paraId="5E96A234" w14:textId="27FE0A5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When trying to create (outside of integrations) </w:t>
      </w:r>
      <w:r w:rsidR="00024087">
        <w:rPr>
          <w:rFonts w:ascii="Calibri" w:hAnsi="Calibri" w:cs="Calibri"/>
          <w:sz w:val="22"/>
          <w:szCs w:val="22"/>
          <w:lang w:val="en-US"/>
        </w:rPr>
        <w:t>or change a BP</w:t>
      </w:r>
      <w:r w:rsidR="007B3626">
        <w:rPr>
          <w:rFonts w:ascii="Calibri" w:hAnsi="Calibri" w:cs="Calibri"/>
          <w:sz w:val="22"/>
          <w:szCs w:val="22"/>
          <w:lang w:val="en-US"/>
        </w:rPr>
        <w:t xml:space="preserve"> which </w:t>
      </w:r>
      <w:proofErr w:type="gramStart"/>
      <w:r w:rsidR="007B3626">
        <w:rPr>
          <w:rFonts w:ascii="Calibri" w:hAnsi="Calibri" w:cs="Calibri"/>
          <w:sz w:val="22"/>
          <w:szCs w:val="22"/>
          <w:lang w:val="en-US"/>
        </w:rPr>
        <w:t>address</w:t>
      </w:r>
      <w:proofErr w:type="gramEnd"/>
      <w:r w:rsidR="007B3626">
        <w:rPr>
          <w:rFonts w:ascii="Calibri" w:hAnsi="Calibri" w:cs="Calibri"/>
          <w:sz w:val="22"/>
          <w:szCs w:val="22"/>
          <w:lang w:val="en-US"/>
        </w:rPr>
        <w:t xml:space="preserve"> that does </w:t>
      </w:r>
      <w:r w:rsidR="008B2EF4">
        <w:rPr>
          <w:rFonts w:ascii="Calibri" w:hAnsi="Calibri" w:cs="Calibri"/>
          <w:sz w:val="22"/>
          <w:szCs w:val="22"/>
          <w:lang w:val="en-US"/>
        </w:rPr>
        <w:t>not comply with above</w:t>
      </w:r>
      <w:r w:rsidR="00024087">
        <w:rPr>
          <w:rFonts w:ascii="Calibri" w:hAnsi="Calibri" w:cs="Calibri"/>
          <w:sz w:val="22"/>
          <w:szCs w:val="22"/>
          <w:lang w:val="en-US"/>
        </w:rPr>
        <w:t>, it should not be possible to save the BP</w:t>
      </w:r>
      <w:r w:rsidR="008B2EF4">
        <w:rPr>
          <w:rFonts w:ascii="Calibri" w:hAnsi="Calibri" w:cs="Calibri"/>
          <w:sz w:val="22"/>
          <w:szCs w:val="22"/>
          <w:lang w:val="en-US"/>
        </w:rPr>
        <w:t>.</w:t>
      </w:r>
    </w:p>
    <w:p w:rsidR="008B2EF4" w:rsidP="0018200A" w:rsidRDefault="008B2EF4" w14:paraId="27F1CF24" w14:textId="77777777">
      <w:pPr>
        <w:pStyle w:val="NormalWeb"/>
        <w:spacing w:before="0" w:beforeAutospacing="0" w:after="0" w:afterAutospacing="0"/>
        <w:rPr>
          <w:rFonts w:ascii="Calibri" w:hAnsi="Calibri" w:cs="Calibri"/>
          <w:sz w:val="22"/>
          <w:szCs w:val="22"/>
          <w:lang w:val="en-US"/>
        </w:rPr>
      </w:pPr>
    </w:p>
    <w:p w:rsidR="008B2EF4" w:rsidP="0018200A" w:rsidRDefault="008B2EF4" w14:paraId="7693F9FE" w14:textId="61DB13D0">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It should be a red error message prompting</w:t>
      </w:r>
      <w:r w:rsidR="002E7CC8">
        <w:rPr>
          <w:rFonts w:ascii="Calibri" w:hAnsi="Calibri" w:cs="Calibri"/>
          <w:sz w:val="22"/>
          <w:szCs w:val="22"/>
          <w:lang w:val="en-US"/>
        </w:rPr>
        <w:t>:</w:t>
      </w:r>
    </w:p>
    <w:p w:rsidR="002E7CC8" w:rsidP="0018200A" w:rsidRDefault="002E7CC8" w14:paraId="074EE9BA" w14:textId="07F09DEE">
      <w:pPr>
        <w:pStyle w:val="NormalWeb"/>
        <w:spacing w:before="0" w:beforeAutospacing="0" w:after="0" w:afterAutospacing="0"/>
        <w:rPr>
          <w:rFonts w:ascii="Calibri" w:hAnsi="Calibri" w:cs="Calibri"/>
          <w:sz w:val="22"/>
          <w:szCs w:val="22"/>
          <w:lang w:val="en-US"/>
        </w:rPr>
      </w:pPr>
    </w:p>
    <w:p w:rsidR="002E7CC8" w:rsidP="0018200A" w:rsidRDefault="002E7CC8" w14:paraId="2C1A1A39" w14:textId="0F25EDFB">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EN: </w:t>
      </w:r>
      <w:r w:rsidR="00634CD5">
        <w:rPr>
          <w:rFonts w:ascii="Calibri" w:hAnsi="Calibri" w:cs="Calibri"/>
          <w:sz w:val="22"/>
          <w:szCs w:val="22"/>
          <w:lang w:val="en-US"/>
        </w:rPr>
        <w:t>“</w:t>
      </w:r>
      <w:r>
        <w:rPr>
          <w:rFonts w:ascii="Calibri" w:hAnsi="Calibri" w:cs="Calibri"/>
          <w:sz w:val="22"/>
          <w:szCs w:val="22"/>
          <w:lang w:val="en-US"/>
        </w:rPr>
        <w:t xml:space="preserve">Address does not match reference table </w:t>
      </w:r>
      <w:r w:rsidRPr="002E7CC8">
        <w:rPr>
          <w:rFonts w:ascii="Calibri" w:hAnsi="Calibri" w:cs="Calibri"/>
          <w:sz w:val="22"/>
          <w:szCs w:val="22"/>
          <w:lang w:val="en-US"/>
        </w:rPr>
        <w:t>ZSD_ADR_VLD</w:t>
      </w:r>
      <w:r w:rsidR="00634CD5">
        <w:rPr>
          <w:rFonts w:ascii="Calibri" w:hAnsi="Calibri" w:cs="Calibri"/>
          <w:sz w:val="22"/>
          <w:szCs w:val="22"/>
          <w:lang w:val="en-US"/>
        </w:rPr>
        <w:t>”</w:t>
      </w:r>
    </w:p>
    <w:p w:rsidRPr="00A436C2" w:rsidR="00634CD5" w:rsidP="0018200A" w:rsidRDefault="00634CD5" w14:paraId="2CE7C03D" w14:textId="6C8853BC">
      <w:pPr>
        <w:pStyle w:val="NormalWeb"/>
        <w:spacing w:before="0" w:beforeAutospacing="0" w:after="0" w:afterAutospacing="0"/>
        <w:rPr>
          <w:rFonts w:ascii="Calibri" w:hAnsi="Calibri" w:cs="Calibri"/>
          <w:sz w:val="22"/>
          <w:szCs w:val="22"/>
        </w:rPr>
      </w:pPr>
      <w:r w:rsidRPr="00A436C2">
        <w:rPr>
          <w:rFonts w:ascii="Calibri" w:hAnsi="Calibri" w:cs="Calibri"/>
          <w:sz w:val="22"/>
          <w:szCs w:val="22"/>
        </w:rPr>
        <w:t xml:space="preserve">SV: “Adressen </w:t>
      </w:r>
      <w:r w:rsidRPr="00A436C2" w:rsidR="001E66F0">
        <w:rPr>
          <w:rFonts w:ascii="Calibri" w:hAnsi="Calibri" w:cs="Calibri"/>
          <w:sz w:val="22"/>
          <w:szCs w:val="22"/>
        </w:rPr>
        <w:t xml:space="preserve">stämmer inte överens </w:t>
      </w:r>
      <w:r w:rsidR="00A436C2">
        <w:rPr>
          <w:rFonts w:ascii="Calibri" w:hAnsi="Calibri" w:cs="Calibri"/>
          <w:sz w:val="22"/>
          <w:szCs w:val="22"/>
        </w:rPr>
        <w:t xml:space="preserve">med referenstabell </w:t>
      </w:r>
      <w:r w:rsidRPr="00A436C2" w:rsidR="00A436C2">
        <w:rPr>
          <w:rFonts w:ascii="Calibri" w:hAnsi="Calibri" w:cs="Calibri"/>
          <w:sz w:val="22"/>
          <w:szCs w:val="22"/>
        </w:rPr>
        <w:t>ZSD_ADR_VLD</w:t>
      </w:r>
      <w:r w:rsidR="00A436C2">
        <w:rPr>
          <w:rFonts w:ascii="Calibri" w:hAnsi="Calibri" w:cs="Calibri"/>
          <w:sz w:val="22"/>
          <w:szCs w:val="22"/>
        </w:rPr>
        <w:t>”</w:t>
      </w:r>
    </w:p>
    <w:p w:rsidRPr="00A436C2" w:rsidR="000B70F0" w:rsidP="0018200A" w:rsidRDefault="000B70F0" w14:paraId="6ED5E7F7" w14:textId="77777777">
      <w:pPr>
        <w:pStyle w:val="NormalWeb"/>
        <w:spacing w:before="0" w:beforeAutospacing="0" w:after="0" w:afterAutospacing="0"/>
        <w:rPr>
          <w:rFonts w:ascii="Calibri" w:hAnsi="Calibri" w:cs="Calibri"/>
          <w:sz w:val="22"/>
          <w:szCs w:val="22"/>
        </w:rPr>
      </w:pPr>
    </w:p>
    <w:p w:rsidRPr="00A436C2" w:rsidR="000B70F0" w:rsidP="0018200A" w:rsidRDefault="000B70F0" w14:paraId="31821899" w14:textId="77777777">
      <w:pPr>
        <w:pStyle w:val="NormalWeb"/>
        <w:spacing w:before="0" w:beforeAutospacing="0" w:after="0" w:afterAutospacing="0"/>
        <w:rPr>
          <w:rFonts w:ascii="Calibri" w:hAnsi="Calibri" w:cs="Calibri"/>
          <w:sz w:val="22"/>
          <w:szCs w:val="22"/>
        </w:rPr>
      </w:pPr>
    </w:p>
    <w:p w:rsidRPr="00A436C2" w:rsidR="00D67025" w:rsidP="0018200A" w:rsidRDefault="00D67025" w14:paraId="23B077BD" w14:textId="77777777">
      <w:pPr>
        <w:pStyle w:val="NormalWeb"/>
        <w:spacing w:before="0" w:beforeAutospacing="0" w:after="0" w:afterAutospacing="0"/>
        <w:rPr>
          <w:rFonts w:ascii="Calibri" w:hAnsi="Calibri" w:cs="Calibri"/>
          <w:sz w:val="22"/>
          <w:szCs w:val="22"/>
        </w:rPr>
      </w:pPr>
    </w:p>
    <w:p w:rsidRPr="00074B18" w:rsidR="006B2282" w:rsidP="00C0086B" w:rsidRDefault="006B2282" w14:paraId="6BE1104E" w14:textId="06057193">
      <w:pPr>
        <w:pStyle w:val="Heading3"/>
      </w:pPr>
      <w:r w:rsidRPr="00074B18">
        <w:t>Address Validation After Maintenance of Underlying Register</w:t>
      </w:r>
    </w:p>
    <w:p w:rsidR="006F4962" w:rsidP="0018200A" w:rsidRDefault="006F4962" w14:paraId="7295FDB1" w14:textId="77777777">
      <w:pPr>
        <w:pStyle w:val="NormalWeb"/>
        <w:spacing w:before="0" w:beforeAutospacing="0" w:after="0" w:afterAutospacing="0"/>
        <w:rPr>
          <w:rFonts w:ascii="Calibri" w:hAnsi="Calibri" w:cs="Calibri"/>
          <w:sz w:val="22"/>
          <w:szCs w:val="22"/>
          <w:lang w:val="en-US"/>
        </w:rPr>
      </w:pPr>
    </w:p>
    <w:p w:rsidR="00D72892" w:rsidP="0018200A" w:rsidRDefault="002B48AC" w14:paraId="61CA9BBA" w14:textId="241721C6">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Once the underlying table</w:t>
      </w:r>
      <w:r w:rsidR="00F35EED">
        <w:rPr>
          <w:rFonts w:ascii="Calibri" w:hAnsi="Calibri" w:cs="Calibri"/>
          <w:sz w:val="22"/>
          <w:szCs w:val="22"/>
          <w:lang w:val="en-US"/>
        </w:rPr>
        <w:t xml:space="preserve">, </w:t>
      </w:r>
      <w:r w:rsidRPr="002E7CC8" w:rsidR="00F35EED">
        <w:rPr>
          <w:rFonts w:ascii="Calibri" w:hAnsi="Calibri" w:cs="Calibri"/>
          <w:sz w:val="22"/>
          <w:szCs w:val="22"/>
          <w:lang w:val="en-US"/>
        </w:rPr>
        <w:t>ZSD_ADR_VLD</w:t>
      </w:r>
      <w:r w:rsidR="00F35EED">
        <w:rPr>
          <w:rFonts w:ascii="Calibri" w:hAnsi="Calibri" w:cs="Calibri"/>
          <w:sz w:val="22"/>
          <w:szCs w:val="22"/>
          <w:lang w:val="en-US"/>
        </w:rPr>
        <w:t>, for address validation is updated</w:t>
      </w:r>
      <w:r w:rsidR="00724754">
        <w:rPr>
          <w:rFonts w:ascii="Calibri" w:hAnsi="Calibri" w:cs="Calibri"/>
          <w:sz w:val="22"/>
          <w:szCs w:val="22"/>
          <w:lang w:val="en-US"/>
        </w:rPr>
        <w:t xml:space="preserve"> the </w:t>
      </w:r>
      <w:r w:rsidR="0078712D">
        <w:rPr>
          <w:rFonts w:ascii="Calibri" w:hAnsi="Calibri" w:cs="Calibri"/>
          <w:sz w:val="22"/>
          <w:szCs w:val="22"/>
          <w:lang w:val="en-US"/>
        </w:rPr>
        <w:t xml:space="preserve">existing BPs need to be validated. </w:t>
      </w:r>
    </w:p>
    <w:p w:rsidR="00D72892" w:rsidP="0018200A" w:rsidRDefault="00D72892" w14:paraId="07EE7E27" w14:textId="77777777">
      <w:pPr>
        <w:pStyle w:val="NormalWeb"/>
        <w:spacing w:before="0" w:beforeAutospacing="0" w:after="0" w:afterAutospacing="0"/>
        <w:rPr>
          <w:rFonts w:ascii="Calibri" w:hAnsi="Calibri" w:cs="Calibri"/>
          <w:sz w:val="22"/>
          <w:szCs w:val="22"/>
          <w:lang w:val="en-US"/>
        </w:rPr>
      </w:pPr>
    </w:p>
    <w:p w:rsidR="00BA2745" w:rsidP="0018200A" w:rsidRDefault="00BA2745" w14:paraId="6564F7FE" w14:textId="4824589A">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The requirement is to run a report [available both in </w:t>
      </w:r>
      <w:r w:rsidR="00125457">
        <w:rPr>
          <w:rFonts w:ascii="Calibri" w:hAnsi="Calibri" w:cs="Calibri"/>
          <w:sz w:val="22"/>
          <w:szCs w:val="22"/>
          <w:lang w:val="en-US"/>
        </w:rPr>
        <w:t xml:space="preserve">GUI and </w:t>
      </w:r>
      <w:r w:rsidRPr="00B15B4E" w:rsidR="00125457">
        <w:rPr>
          <w:rFonts w:ascii="Calibri" w:hAnsi="Calibri" w:cs="Calibri"/>
          <w:sz w:val="22"/>
          <w:szCs w:val="22"/>
          <w:lang w:val="en-US"/>
        </w:rPr>
        <w:t>Fiori</w:t>
      </w:r>
      <w:r w:rsidR="00125457">
        <w:rPr>
          <w:rFonts w:ascii="Calibri" w:hAnsi="Calibri" w:cs="Calibri"/>
          <w:sz w:val="22"/>
          <w:szCs w:val="22"/>
          <w:lang w:val="en-US"/>
        </w:rPr>
        <w:t>]</w:t>
      </w:r>
      <w:r w:rsidR="00B73662">
        <w:rPr>
          <w:rFonts w:ascii="Calibri" w:hAnsi="Calibri" w:cs="Calibri"/>
          <w:sz w:val="22"/>
          <w:szCs w:val="22"/>
          <w:lang w:val="en-US"/>
        </w:rPr>
        <w:t xml:space="preserve"> (which should be triggered manually or through a job</w:t>
      </w:r>
      <w:r w:rsidR="00D0532C">
        <w:rPr>
          <w:rFonts w:ascii="Calibri" w:hAnsi="Calibri" w:cs="Calibri"/>
          <w:sz w:val="22"/>
          <w:szCs w:val="22"/>
          <w:lang w:val="en-US"/>
        </w:rPr>
        <w:t>) that lists all BPs</w:t>
      </w:r>
      <w:r w:rsidR="00AB0656">
        <w:rPr>
          <w:rFonts w:ascii="Calibri" w:hAnsi="Calibri" w:cs="Calibri"/>
          <w:sz w:val="22"/>
          <w:szCs w:val="22"/>
          <w:lang w:val="en-US"/>
        </w:rPr>
        <w:t xml:space="preserve"> with </w:t>
      </w:r>
      <w:r w:rsidR="005008ED">
        <w:rPr>
          <w:rFonts w:ascii="Calibri" w:hAnsi="Calibri" w:cs="Calibri"/>
          <w:sz w:val="22"/>
          <w:szCs w:val="22"/>
          <w:lang w:val="en-US"/>
        </w:rPr>
        <w:t xml:space="preserve">an </w:t>
      </w:r>
      <w:r w:rsidR="00AB0656">
        <w:rPr>
          <w:rFonts w:ascii="Calibri" w:hAnsi="Calibri" w:cs="Calibri"/>
          <w:sz w:val="22"/>
          <w:szCs w:val="22"/>
          <w:lang w:val="en-US"/>
        </w:rPr>
        <w:t xml:space="preserve">address </w:t>
      </w:r>
      <w:r w:rsidR="000200D1">
        <w:rPr>
          <w:rFonts w:ascii="Calibri" w:hAnsi="Calibri" w:cs="Calibri"/>
          <w:sz w:val="22"/>
          <w:szCs w:val="22"/>
          <w:lang w:val="en-US"/>
        </w:rPr>
        <w:t>that are out of range.</w:t>
      </w:r>
    </w:p>
    <w:p w:rsidR="00BA2745" w:rsidP="0018200A" w:rsidRDefault="00BA2745" w14:paraId="7C9967EF" w14:textId="77777777">
      <w:pPr>
        <w:pStyle w:val="NormalWeb"/>
        <w:spacing w:before="0" w:beforeAutospacing="0" w:after="0" w:afterAutospacing="0"/>
        <w:rPr>
          <w:rFonts w:ascii="Calibri" w:hAnsi="Calibri" w:cs="Calibri"/>
          <w:sz w:val="22"/>
          <w:szCs w:val="22"/>
          <w:lang w:val="en-US"/>
        </w:rPr>
      </w:pPr>
    </w:p>
    <w:p w:rsidRPr="00E15DD0" w:rsidR="00F73D5F" w:rsidP="00F73D5F" w:rsidRDefault="00F73D5F" w14:paraId="1BC91234" w14:textId="38096915">
      <w:pPr>
        <w:pStyle w:val="NormalWeb"/>
        <w:spacing w:before="0" w:beforeAutospacing="0" w:after="0" w:afterAutospacing="0"/>
        <w:rPr>
          <w:rFonts w:ascii="Calibri" w:hAnsi="Calibri" w:cs="Calibri"/>
          <w:sz w:val="22"/>
          <w:szCs w:val="22"/>
          <w:u w:val="single"/>
          <w:lang w:val="en-US"/>
        </w:rPr>
      </w:pPr>
      <w:r w:rsidRPr="00E15DD0">
        <w:rPr>
          <w:rFonts w:ascii="Calibri" w:hAnsi="Calibri" w:cs="Calibri"/>
          <w:sz w:val="22"/>
          <w:szCs w:val="22"/>
          <w:u w:val="single"/>
          <w:lang w:val="en-US"/>
        </w:rPr>
        <w:t>Selection Criteria</w:t>
      </w:r>
      <w:r>
        <w:rPr>
          <w:rFonts w:ascii="Calibri" w:hAnsi="Calibri" w:cs="Calibri"/>
          <w:sz w:val="22"/>
          <w:szCs w:val="22"/>
          <w:u w:val="single"/>
          <w:lang w:val="en-US"/>
        </w:rPr>
        <w:t xml:space="preserve"> for BPs for which address validation</w:t>
      </w:r>
      <w:r w:rsidR="0096181D">
        <w:rPr>
          <w:rFonts w:ascii="Calibri" w:hAnsi="Calibri" w:cs="Calibri"/>
          <w:sz w:val="22"/>
          <w:szCs w:val="22"/>
          <w:u w:val="single"/>
          <w:lang w:val="en-US"/>
        </w:rPr>
        <w:t xml:space="preserve"> report</w:t>
      </w:r>
      <w:r>
        <w:rPr>
          <w:rFonts w:ascii="Calibri" w:hAnsi="Calibri" w:cs="Calibri"/>
          <w:sz w:val="22"/>
          <w:szCs w:val="22"/>
          <w:u w:val="single"/>
          <w:lang w:val="en-US"/>
        </w:rPr>
        <w:t xml:space="preserve"> is relevant</w:t>
      </w:r>
    </w:p>
    <w:p w:rsidR="00F73D5F" w:rsidP="00F73D5F" w:rsidRDefault="00F73D5F" w14:paraId="0BCC0765" w14:textId="23CD3C0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For reasons of flexibility there must be a table of criteria for which address validation </w:t>
      </w:r>
      <w:r w:rsidR="0096181D">
        <w:rPr>
          <w:rFonts w:ascii="Calibri" w:hAnsi="Calibri" w:cs="Calibri"/>
          <w:sz w:val="22"/>
          <w:szCs w:val="22"/>
          <w:lang w:val="en-US"/>
        </w:rPr>
        <w:t xml:space="preserve">report </w:t>
      </w:r>
      <w:r>
        <w:rPr>
          <w:rFonts w:ascii="Calibri" w:hAnsi="Calibri" w:cs="Calibri"/>
          <w:sz w:val="22"/>
          <w:szCs w:val="22"/>
          <w:lang w:val="en-US"/>
        </w:rPr>
        <w:t>should apply [should be as any SAP input field, where specific values/ranges can be included or excluded]</w:t>
      </w:r>
    </w:p>
    <w:p w:rsidR="00F73D5F" w:rsidP="00F73D5F" w:rsidRDefault="00F73D5F" w14:paraId="2D447181" w14:textId="77777777">
      <w:pPr>
        <w:pStyle w:val="NormalWeb"/>
        <w:spacing w:before="0" w:beforeAutospacing="0" w:after="0" w:afterAutospacing="0"/>
        <w:rPr>
          <w:rFonts w:ascii="Calibri" w:hAnsi="Calibri" w:cs="Calibri"/>
          <w:sz w:val="22"/>
          <w:szCs w:val="22"/>
          <w:lang w:val="en-US"/>
        </w:rPr>
      </w:pPr>
    </w:p>
    <w:p w:rsidR="00F73D5F" w:rsidP="00F73D5F" w:rsidRDefault="00F73D5F" w14:paraId="35C3241A" w14:textId="77777777">
      <w:pPr>
        <w:pStyle w:val="NormalWeb"/>
        <w:spacing w:before="0" w:beforeAutospacing="0" w:after="0" w:afterAutospacing="0"/>
        <w:rPr>
          <w:rFonts w:ascii="Calibri" w:hAnsi="Calibri" w:cs="Calibri"/>
          <w:sz w:val="22"/>
          <w:szCs w:val="22"/>
          <w:lang w:val="en-US"/>
        </w:rPr>
      </w:pPr>
    </w:p>
    <w:tbl>
      <w:tblPr>
        <w:tblStyle w:val="TableGrid"/>
        <w:tblW w:w="0" w:type="auto"/>
        <w:tblLook w:val="04A0" w:firstRow="1" w:lastRow="0" w:firstColumn="1" w:lastColumn="0" w:noHBand="0" w:noVBand="1"/>
      </w:tblPr>
      <w:tblGrid>
        <w:gridCol w:w="2405"/>
        <w:gridCol w:w="4111"/>
      </w:tblGrid>
      <w:tr w:rsidR="00F73D5F" w:rsidTr="008A3BA1" w14:paraId="00175640" w14:textId="77777777">
        <w:trPr>
          <w:cnfStyle w:val="100000000000" w:firstRow="1" w:lastRow="0" w:firstColumn="0" w:lastColumn="0" w:oddVBand="0" w:evenVBand="0" w:oddHBand="0" w:evenHBand="0" w:firstRowFirstColumn="0" w:firstRowLastColumn="0" w:lastRowFirstColumn="0" w:lastRowLastColumn="0"/>
        </w:trPr>
        <w:tc>
          <w:tcPr>
            <w:tcW w:w="2405" w:type="dxa"/>
          </w:tcPr>
          <w:p w:rsidR="00F73D5F" w:rsidP="008A3BA1" w:rsidRDefault="00F73D5F" w14:paraId="1A4CC2CE" w14:textId="77777777">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Characteristic </w:t>
            </w:r>
          </w:p>
        </w:tc>
        <w:tc>
          <w:tcPr>
            <w:tcW w:w="4111" w:type="dxa"/>
          </w:tcPr>
          <w:p w:rsidR="00F73D5F" w:rsidP="008A3BA1" w:rsidRDefault="00F73D5F" w14:paraId="0DDA05A5" w14:textId="77777777">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Table-Field</w:t>
            </w:r>
          </w:p>
        </w:tc>
      </w:tr>
      <w:tr w:rsidR="00F73D5F" w:rsidTr="008A3BA1" w14:paraId="0E61B9D4" w14:textId="77777777">
        <w:tc>
          <w:tcPr>
            <w:tcW w:w="2405" w:type="dxa"/>
          </w:tcPr>
          <w:p w:rsidR="00F73D5F" w:rsidP="008A3BA1" w:rsidRDefault="00F73D5F" w14:paraId="1A54776C" w14:textId="77777777">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BP Number</w:t>
            </w:r>
          </w:p>
        </w:tc>
        <w:tc>
          <w:tcPr>
            <w:tcW w:w="4111" w:type="dxa"/>
          </w:tcPr>
          <w:p w:rsidR="00F73D5F" w:rsidP="008A3BA1" w:rsidRDefault="00F73D5F" w14:paraId="3576171E" w14:textId="77777777">
            <w:pPr>
              <w:pStyle w:val="NormalWeb"/>
              <w:spacing w:before="0" w:beforeAutospacing="0" w:after="0" w:afterAutospacing="0"/>
              <w:rPr>
                <w:rFonts w:ascii="Calibri" w:hAnsi="Calibri" w:cs="Calibri"/>
                <w:sz w:val="22"/>
                <w:szCs w:val="22"/>
                <w:lang w:val="en-US"/>
              </w:rPr>
            </w:pPr>
            <w:r w:rsidRPr="00C01EA1">
              <w:rPr>
                <w:rFonts w:ascii="Calibri" w:hAnsi="Calibri" w:cs="Calibri"/>
                <w:sz w:val="22"/>
                <w:szCs w:val="22"/>
                <w:lang w:val="en-US"/>
              </w:rPr>
              <w:t>BUT000-PARTNER</w:t>
            </w:r>
          </w:p>
        </w:tc>
      </w:tr>
      <w:tr w:rsidR="00F73D5F" w:rsidTr="008A3BA1" w14:paraId="03AF404C" w14:textId="77777777">
        <w:tc>
          <w:tcPr>
            <w:tcW w:w="2405" w:type="dxa"/>
          </w:tcPr>
          <w:p w:rsidR="00F73D5F" w:rsidP="008A3BA1" w:rsidRDefault="00F73D5F" w14:paraId="5622B8CE" w14:textId="77777777">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BP Grouping</w:t>
            </w:r>
          </w:p>
        </w:tc>
        <w:tc>
          <w:tcPr>
            <w:tcW w:w="4111" w:type="dxa"/>
          </w:tcPr>
          <w:p w:rsidR="00F73D5F" w:rsidP="008A3BA1" w:rsidRDefault="00F73D5F" w14:paraId="0D1898EC" w14:textId="77777777">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BUT000-</w:t>
            </w:r>
            <w:r>
              <w:t xml:space="preserve"> </w:t>
            </w:r>
            <w:r w:rsidRPr="00C01EA1">
              <w:rPr>
                <w:rFonts w:ascii="Calibri" w:hAnsi="Calibri" w:cs="Calibri"/>
                <w:sz w:val="22"/>
                <w:szCs w:val="22"/>
                <w:lang w:val="en-US"/>
              </w:rPr>
              <w:t>BU_GROUP</w:t>
            </w:r>
          </w:p>
        </w:tc>
      </w:tr>
      <w:tr w:rsidR="00F73D5F" w:rsidTr="008A3BA1" w14:paraId="30D491AD" w14:textId="77777777">
        <w:tc>
          <w:tcPr>
            <w:tcW w:w="2405" w:type="dxa"/>
          </w:tcPr>
          <w:p w:rsidR="00F73D5F" w:rsidP="008A3BA1" w:rsidRDefault="00F73D5F" w14:paraId="75425DAD" w14:textId="77777777">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Country Code</w:t>
            </w:r>
          </w:p>
        </w:tc>
        <w:tc>
          <w:tcPr>
            <w:tcW w:w="4111" w:type="dxa"/>
          </w:tcPr>
          <w:p w:rsidR="00F73D5F" w:rsidP="008A3BA1" w:rsidRDefault="00F73D5F" w14:paraId="0E10AD49" w14:textId="77777777">
            <w:pPr>
              <w:pStyle w:val="NormalWeb"/>
              <w:spacing w:before="0" w:beforeAutospacing="0" w:after="0" w:afterAutospacing="0"/>
              <w:rPr>
                <w:rFonts w:ascii="Calibri" w:hAnsi="Calibri" w:cs="Calibri"/>
                <w:sz w:val="22"/>
                <w:szCs w:val="22"/>
                <w:lang w:val="en-US"/>
              </w:rPr>
            </w:pPr>
            <w:r w:rsidRPr="00FD7408">
              <w:rPr>
                <w:rFonts w:ascii="Calibri" w:hAnsi="Calibri" w:cs="Calibri"/>
                <w:sz w:val="22"/>
                <w:szCs w:val="22"/>
                <w:lang w:val="en-US"/>
              </w:rPr>
              <w:t>ADDR1_DATA</w:t>
            </w:r>
            <w:r>
              <w:rPr>
                <w:rFonts w:ascii="Calibri" w:hAnsi="Calibri" w:cs="Calibri"/>
                <w:sz w:val="22"/>
                <w:szCs w:val="22"/>
                <w:lang w:val="en-US"/>
              </w:rPr>
              <w:t>-</w:t>
            </w:r>
            <w:r>
              <w:t xml:space="preserve"> </w:t>
            </w:r>
            <w:r w:rsidRPr="00FD7408">
              <w:rPr>
                <w:rFonts w:ascii="Calibri" w:hAnsi="Calibri" w:cs="Calibri"/>
                <w:sz w:val="22"/>
                <w:szCs w:val="22"/>
                <w:lang w:val="en-US"/>
              </w:rPr>
              <w:t>COUNTRY</w:t>
            </w:r>
            <w:r>
              <w:rPr>
                <w:rFonts w:ascii="Calibri" w:hAnsi="Calibri" w:cs="Calibri"/>
                <w:sz w:val="22"/>
                <w:szCs w:val="22"/>
                <w:lang w:val="en-US"/>
              </w:rPr>
              <w:t xml:space="preserve"> </w:t>
            </w:r>
          </w:p>
        </w:tc>
      </w:tr>
      <w:tr w:rsidR="00F73D5F" w:rsidTr="008A3BA1" w14:paraId="6CFC97C7" w14:textId="77777777">
        <w:tc>
          <w:tcPr>
            <w:tcW w:w="2405" w:type="dxa"/>
          </w:tcPr>
          <w:p w:rsidR="00F73D5F" w:rsidP="008A3BA1" w:rsidRDefault="00F73D5F" w14:paraId="65E5709D" w14:textId="77777777">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Archiving Flag</w:t>
            </w:r>
          </w:p>
        </w:tc>
        <w:tc>
          <w:tcPr>
            <w:tcW w:w="4111" w:type="dxa"/>
          </w:tcPr>
          <w:p w:rsidR="00F73D5F" w:rsidP="008A3BA1" w:rsidRDefault="00F73D5F" w14:paraId="2E1E1DEA" w14:textId="3F7CA9B0">
            <w:pPr>
              <w:pStyle w:val="NormalWeb"/>
              <w:spacing w:before="0" w:beforeAutospacing="0" w:after="0" w:afterAutospacing="0"/>
              <w:rPr>
                <w:rFonts w:ascii="Calibri" w:hAnsi="Calibri" w:cs="Calibri"/>
                <w:sz w:val="22"/>
                <w:szCs w:val="22"/>
                <w:lang w:val="en-US"/>
              </w:rPr>
            </w:pPr>
            <w:r w:rsidRPr="00FD7408">
              <w:rPr>
                <w:rFonts w:ascii="Calibri" w:hAnsi="Calibri" w:cs="Calibri"/>
                <w:sz w:val="22"/>
                <w:szCs w:val="22"/>
                <w:lang w:val="en-US"/>
              </w:rPr>
              <w:t>BUT000</w:t>
            </w:r>
            <w:r>
              <w:rPr>
                <w:rFonts w:ascii="Calibri" w:hAnsi="Calibri" w:cs="Calibri"/>
                <w:sz w:val="22"/>
                <w:szCs w:val="22"/>
                <w:lang w:val="en-US"/>
              </w:rPr>
              <w:t>-</w:t>
            </w:r>
            <w:r w:rsidRPr="004C067D">
              <w:rPr>
                <w:lang w:val="en-US"/>
              </w:rPr>
              <w:t xml:space="preserve"> </w:t>
            </w:r>
            <w:r w:rsidRPr="00A05632">
              <w:rPr>
                <w:rFonts w:ascii="Calibri" w:hAnsi="Calibri" w:cs="Calibri"/>
                <w:sz w:val="22"/>
                <w:szCs w:val="22"/>
                <w:lang w:val="en-US"/>
              </w:rPr>
              <w:t>XDELE</w:t>
            </w:r>
          </w:p>
          <w:p w:rsidR="00F73D5F" w:rsidP="008A3BA1" w:rsidRDefault="00F73D5F" w14:paraId="40E84819" w14:textId="77777777">
            <w:pPr>
              <w:pStyle w:val="NormalWeb"/>
              <w:spacing w:before="0" w:beforeAutospacing="0" w:after="0" w:afterAutospacing="0"/>
              <w:rPr>
                <w:rFonts w:ascii="Calibri" w:hAnsi="Calibri" w:cs="Calibri"/>
                <w:sz w:val="22"/>
                <w:szCs w:val="22"/>
                <w:lang w:val="en-US"/>
              </w:rPr>
            </w:pPr>
          </w:p>
          <w:p w:rsidR="00F73D5F" w:rsidP="008A3BA1" w:rsidRDefault="00F73D5F" w14:paraId="546E5C8B" w14:textId="77777777">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There should be the possibility to </w:t>
            </w:r>
          </w:p>
          <w:p w:rsidR="00F73D5F" w:rsidP="008A3BA1" w:rsidRDefault="00F73D5F" w14:paraId="28E125BA" w14:textId="77777777">
            <w:pPr>
              <w:pStyle w:val="NormalWeb"/>
              <w:numPr>
                <w:ilvl w:val="0"/>
                <w:numId w:val="24"/>
              </w:numPr>
              <w:spacing w:before="0" w:beforeAutospacing="0" w:after="0" w:afterAutospacing="0"/>
              <w:rPr>
                <w:rFonts w:ascii="Calibri" w:hAnsi="Calibri" w:cs="Calibri"/>
                <w:sz w:val="22"/>
                <w:szCs w:val="22"/>
                <w:lang w:val="en-US"/>
              </w:rPr>
            </w:pPr>
            <w:r>
              <w:rPr>
                <w:rFonts w:ascii="Calibri" w:hAnsi="Calibri" w:cs="Calibri"/>
                <w:sz w:val="22"/>
                <w:szCs w:val="22"/>
                <w:lang w:val="en-US"/>
              </w:rPr>
              <w:t>Include BPs with archiving flag</w:t>
            </w:r>
          </w:p>
          <w:p w:rsidRPr="00FD7408" w:rsidR="00F73D5F" w:rsidP="008A3BA1" w:rsidRDefault="00F73D5F" w14:paraId="60711341" w14:textId="77777777">
            <w:pPr>
              <w:pStyle w:val="NormalWeb"/>
              <w:numPr>
                <w:ilvl w:val="0"/>
                <w:numId w:val="24"/>
              </w:numPr>
              <w:spacing w:before="0" w:beforeAutospacing="0" w:after="0" w:afterAutospacing="0"/>
              <w:rPr>
                <w:rFonts w:ascii="Calibri" w:hAnsi="Calibri" w:cs="Calibri"/>
                <w:sz w:val="22"/>
                <w:szCs w:val="22"/>
                <w:lang w:val="en-US"/>
              </w:rPr>
            </w:pPr>
            <w:r>
              <w:rPr>
                <w:rFonts w:ascii="Calibri" w:hAnsi="Calibri" w:cs="Calibri"/>
                <w:sz w:val="22"/>
                <w:szCs w:val="22"/>
                <w:lang w:val="en-US"/>
              </w:rPr>
              <w:t>Exclude BPs with archiving flag</w:t>
            </w:r>
            <w:r>
              <w:rPr>
                <w:rFonts w:ascii="Calibri" w:hAnsi="Calibri" w:cs="Calibri"/>
                <w:sz w:val="22"/>
                <w:szCs w:val="22"/>
                <w:lang w:val="en-US"/>
              </w:rPr>
              <w:br/>
            </w:r>
          </w:p>
        </w:tc>
      </w:tr>
    </w:tbl>
    <w:p w:rsidR="00F73D5F" w:rsidP="00F73D5F" w:rsidRDefault="00F73D5F" w14:paraId="5A34921F" w14:textId="77777777">
      <w:pPr>
        <w:pStyle w:val="NormalWeb"/>
        <w:spacing w:before="0" w:beforeAutospacing="0" w:after="0" w:afterAutospacing="0"/>
        <w:rPr>
          <w:rFonts w:ascii="Calibri" w:hAnsi="Calibri" w:cs="Calibri"/>
          <w:sz w:val="22"/>
          <w:szCs w:val="22"/>
          <w:lang w:val="en-US"/>
        </w:rPr>
      </w:pPr>
    </w:p>
    <w:p w:rsidR="00F73D5F" w:rsidP="00F73D5F" w:rsidRDefault="00F73D5F" w14:paraId="1AE355C8" w14:textId="77777777">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In case a field is blank there is no discrimination criteria [as a regular SAP input field]</w:t>
      </w:r>
    </w:p>
    <w:p w:rsidR="006B4258" w:rsidP="0018200A" w:rsidRDefault="006B4258" w14:paraId="7645C75F" w14:textId="7D9D8DA3">
      <w:pPr>
        <w:pStyle w:val="NormalWeb"/>
        <w:spacing w:before="0" w:beforeAutospacing="0" w:after="0" w:afterAutospacing="0"/>
        <w:rPr>
          <w:rFonts w:ascii="Calibri" w:hAnsi="Calibri" w:cs="Calibri"/>
          <w:sz w:val="22"/>
          <w:szCs w:val="22"/>
          <w:lang w:val="en-US"/>
        </w:rPr>
      </w:pPr>
    </w:p>
    <w:p w:rsidRPr="00C275DE" w:rsidR="00AA52EB" w:rsidP="00AA52EB" w:rsidRDefault="00AA52EB" w14:paraId="0E3DCAD4" w14:textId="77777777">
      <w:pPr>
        <w:pStyle w:val="NormalWeb"/>
        <w:spacing w:before="0" w:beforeAutospacing="0" w:after="0" w:afterAutospacing="0"/>
        <w:rPr>
          <w:rFonts w:ascii="Calibri" w:hAnsi="Calibri" w:cs="Calibri"/>
          <w:sz w:val="22"/>
          <w:szCs w:val="22"/>
          <w:u w:val="single"/>
          <w:lang w:val="en-US"/>
        </w:rPr>
      </w:pPr>
      <w:r w:rsidRPr="00C275DE">
        <w:rPr>
          <w:rFonts w:ascii="Calibri" w:hAnsi="Calibri" w:cs="Calibri"/>
          <w:sz w:val="22"/>
          <w:szCs w:val="22"/>
          <w:u w:val="single"/>
          <w:lang w:val="en-US"/>
        </w:rPr>
        <w:t>Criteria for validating address</w:t>
      </w:r>
    </w:p>
    <w:p w:rsidR="005D5E09" w:rsidP="0018200A" w:rsidRDefault="005D5E09" w14:paraId="033A1B9A" w14:textId="766D1C54">
      <w:pPr>
        <w:pStyle w:val="NormalWeb"/>
        <w:spacing w:before="0" w:beforeAutospacing="0" w:after="0" w:afterAutospacing="0"/>
        <w:rPr>
          <w:rFonts w:ascii="Calibri" w:hAnsi="Calibri" w:cs="Calibri"/>
          <w:sz w:val="22"/>
          <w:szCs w:val="22"/>
          <w:lang w:val="en-US"/>
        </w:rPr>
      </w:pPr>
    </w:p>
    <w:p w:rsidR="00AA52EB" w:rsidP="0018200A" w:rsidRDefault="00AA52EB" w14:paraId="2AB8F97E" w14:textId="2327D6F4">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The criteria for validating </w:t>
      </w:r>
      <w:proofErr w:type="gramStart"/>
      <w:r>
        <w:rPr>
          <w:rFonts w:ascii="Calibri" w:hAnsi="Calibri" w:cs="Calibri"/>
          <w:sz w:val="22"/>
          <w:szCs w:val="22"/>
          <w:lang w:val="en-US"/>
        </w:rPr>
        <w:t>address</w:t>
      </w:r>
      <w:proofErr w:type="gramEnd"/>
      <w:r>
        <w:rPr>
          <w:rFonts w:ascii="Calibri" w:hAnsi="Calibri" w:cs="Calibri"/>
          <w:sz w:val="22"/>
          <w:szCs w:val="22"/>
          <w:lang w:val="en-US"/>
        </w:rPr>
        <w:t xml:space="preserve"> should be the same as in previous section</w:t>
      </w:r>
    </w:p>
    <w:p w:rsidR="00AA52EB" w:rsidP="0018200A" w:rsidRDefault="00AA52EB" w14:paraId="7CB82383" w14:textId="77777777">
      <w:pPr>
        <w:pStyle w:val="NormalWeb"/>
        <w:spacing w:before="0" w:beforeAutospacing="0" w:after="0" w:afterAutospacing="0"/>
        <w:rPr>
          <w:rFonts w:ascii="Calibri" w:hAnsi="Calibri" w:cs="Calibri"/>
          <w:sz w:val="22"/>
          <w:szCs w:val="22"/>
          <w:lang w:val="en-US"/>
        </w:rPr>
      </w:pPr>
    </w:p>
    <w:p w:rsidRPr="00E6622F" w:rsidR="00AA52EB" w:rsidP="0018200A" w:rsidRDefault="00E6622F" w14:paraId="46BB537F" w14:textId="0CDD297E">
      <w:pPr>
        <w:pStyle w:val="NormalWeb"/>
        <w:spacing w:before="0" w:beforeAutospacing="0" w:after="0" w:afterAutospacing="0"/>
        <w:rPr>
          <w:rFonts w:ascii="Calibri" w:hAnsi="Calibri" w:cs="Calibri"/>
          <w:sz w:val="22"/>
          <w:szCs w:val="22"/>
          <w:u w:val="single"/>
          <w:lang w:val="en-US"/>
        </w:rPr>
      </w:pPr>
      <w:proofErr w:type="gramStart"/>
      <w:r w:rsidRPr="00E6622F">
        <w:rPr>
          <w:rFonts w:ascii="Calibri" w:hAnsi="Calibri" w:cs="Calibri"/>
          <w:sz w:val="22"/>
          <w:szCs w:val="22"/>
          <w:u w:val="single"/>
          <w:lang w:val="en-US"/>
        </w:rPr>
        <w:t>Report</w:t>
      </w:r>
      <w:proofErr w:type="gramEnd"/>
      <w:r w:rsidRPr="00E6622F">
        <w:rPr>
          <w:rFonts w:ascii="Calibri" w:hAnsi="Calibri" w:cs="Calibri"/>
          <w:sz w:val="22"/>
          <w:szCs w:val="22"/>
          <w:u w:val="single"/>
          <w:lang w:val="en-US"/>
        </w:rPr>
        <w:t xml:space="preserve"> output</w:t>
      </w:r>
    </w:p>
    <w:p w:rsidR="008D5AA4" w:rsidP="0018200A" w:rsidRDefault="008D5AA4" w14:paraId="3AD92A1E" w14:textId="69DEF558">
      <w:pPr>
        <w:pStyle w:val="NormalWeb"/>
        <w:spacing w:before="0" w:beforeAutospacing="0" w:after="0" w:afterAutospacing="0"/>
        <w:rPr>
          <w:rFonts w:ascii="Calibri" w:hAnsi="Calibri" w:cs="Calibri"/>
          <w:sz w:val="22"/>
          <w:szCs w:val="22"/>
          <w:lang w:val="en-US"/>
        </w:rPr>
      </w:pPr>
    </w:p>
    <w:p w:rsidR="00E6622F" w:rsidP="009B79C2" w:rsidRDefault="006F6232" w14:paraId="5A6190C7" w14:textId="31857093">
      <w:pPr>
        <w:pStyle w:val="NormalWeb"/>
        <w:numPr>
          <w:ilvl w:val="0"/>
          <w:numId w:val="24"/>
        </w:numPr>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The output of the report should </w:t>
      </w:r>
      <w:r w:rsidR="00386332">
        <w:rPr>
          <w:rFonts w:ascii="Calibri" w:hAnsi="Calibri" w:cs="Calibri"/>
          <w:sz w:val="22"/>
          <w:szCs w:val="22"/>
          <w:lang w:val="en-US"/>
        </w:rPr>
        <w:t xml:space="preserve">list all BPs whose address is not </w:t>
      </w:r>
      <w:r w:rsidR="00AA0E52">
        <w:rPr>
          <w:rFonts w:ascii="Calibri" w:hAnsi="Calibri" w:cs="Calibri"/>
          <w:sz w:val="22"/>
          <w:szCs w:val="22"/>
          <w:lang w:val="en-US"/>
        </w:rPr>
        <w:t>compatible</w:t>
      </w:r>
      <w:r w:rsidR="009B79C2">
        <w:rPr>
          <w:rFonts w:ascii="Calibri" w:hAnsi="Calibri" w:cs="Calibri"/>
          <w:sz w:val="22"/>
          <w:szCs w:val="22"/>
          <w:lang w:val="en-US"/>
        </w:rPr>
        <w:t xml:space="preserve"> </w:t>
      </w:r>
      <w:proofErr w:type="gramStart"/>
      <w:r w:rsidR="009B79C2">
        <w:rPr>
          <w:rFonts w:ascii="Calibri" w:hAnsi="Calibri" w:cs="Calibri"/>
          <w:sz w:val="22"/>
          <w:szCs w:val="22"/>
          <w:lang w:val="en-US"/>
        </w:rPr>
        <w:t>of</w:t>
      </w:r>
      <w:proofErr w:type="gramEnd"/>
      <w:r w:rsidR="009B79C2">
        <w:rPr>
          <w:rFonts w:ascii="Calibri" w:hAnsi="Calibri" w:cs="Calibri"/>
          <w:sz w:val="22"/>
          <w:szCs w:val="22"/>
          <w:lang w:val="en-US"/>
        </w:rPr>
        <w:t xml:space="preserve"> the reference table. </w:t>
      </w:r>
    </w:p>
    <w:p w:rsidR="009B79C2" w:rsidP="009B79C2" w:rsidRDefault="009B79C2" w14:paraId="65A516E1" w14:textId="2CCEA0EC">
      <w:pPr>
        <w:pStyle w:val="NormalWeb"/>
        <w:numPr>
          <w:ilvl w:val="0"/>
          <w:numId w:val="24"/>
        </w:numPr>
        <w:spacing w:before="0" w:beforeAutospacing="0" w:after="0" w:afterAutospacing="0"/>
        <w:rPr>
          <w:rFonts w:ascii="Calibri" w:hAnsi="Calibri" w:cs="Calibri"/>
          <w:sz w:val="22"/>
          <w:szCs w:val="22"/>
          <w:lang w:val="en-US"/>
        </w:rPr>
      </w:pPr>
      <w:r>
        <w:rPr>
          <w:rFonts w:ascii="Calibri" w:hAnsi="Calibri" w:cs="Calibri"/>
          <w:sz w:val="22"/>
          <w:szCs w:val="22"/>
          <w:lang w:val="en-US"/>
        </w:rPr>
        <w:t>The out should be possible to export to excel</w:t>
      </w:r>
    </w:p>
    <w:p w:rsidR="00E6622F" w:rsidP="0018200A" w:rsidRDefault="00E6622F" w14:paraId="1C6CC860" w14:textId="77777777">
      <w:pPr>
        <w:pStyle w:val="NormalWeb"/>
        <w:spacing w:before="0" w:beforeAutospacing="0" w:after="0" w:afterAutospacing="0"/>
        <w:rPr>
          <w:rFonts w:ascii="Calibri" w:hAnsi="Calibri" w:cs="Calibri"/>
          <w:sz w:val="22"/>
          <w:szCs w:val="22"/>
          <w:lang w:val="en-US"/>
        </w:rPr>
      </w:pPr>
    </w:p>
    <w:p w:rsidRPr="007C2D4A" w:rsidR="00E6622F" w:rsidP="0018200A" w:rsidRDefault="00E6622F" w14:paraId="533209C3" w14:textId="77777777">
      <w:pPr>
        <w:pStyle w:val="NormalWeb"/>
        <w:spacing w:before="0" w:beforeAutospacing="0" w:after="0" w:afterAutospacing="0"/>
        <w:rPr>
          <w:rFonts w:ascii="Calibri" w:hAnsi="Calibri" w:cs="Calibri"/>
          <w:sz w:val="22"/>
          <w:szCs w:val="22"/>
          <w:lang w:val="en-US"/>
        </w:rPr>
      </w:pPr>
    </w:p>
    <w:p w:rsidRPr="007C2D4A" w:rsidR="0018200A" w:rsidP="0018200A" w:rsidRDefault="0018200A" w14:paraId="10669FFD" w14:textId="77777777">
      <w:pPr>
        <w:pStyle w:val="Heading2"/>
        <w:tabs>
          <w:tab w:val="clear" w:pos="576"/>
          <w:tab w:val="num" w:pos="754"/>
        </w:tabs>
      </w:pPr>
      <w:r w:rsidRPr="007C2D4A">
        <w:t>Technical solution specification</w:t>
      </w:r>
    </w:p>
    <w:p w:rsidRPr="007C2D4A" w:rsidR="0018200A" w:rsidP="0018200A" w:rsidRDefault="0018200A" w14:paraId="4C146F5F" w14:textId="3D7C6970"/>
    <w:p w:rsidRPr="007C2D4A" w:rsidR="0018200A" w:rsidP="0018200A" w:rsidRDefault="0018200A" w14:paraId="47016DC5" w14:textId="77777777">
      <w:pPr>
        <w:pStyle w:val="Heading2"/>
        <w:tabs>
          <w:tab w:val="clear" w:pos="576"/>
          <w:tab w:val="num" w:pos="754"/>
        </w:tabs>
      </w:pPr>
      <w:bookmarkStart w:name="_Toc275870510" w:id="4"/>
      <w:r w:rsidRPr="007C2D4A">
        <w:t>Error-handling and logging</w:t>
      </w:r>
    </w:p>
    <w:p w:rsidRPr="007C2D4A" w:rsidR="0018200A" w:rsidP="0018200A" w:rsidRDefault="0018200A" w14:paraId="1CDD0BBD" w14:textId="77777777"/>
    <w:bookmarkEnd w:id="4"/>
    <w:p w:rsidRPr="007C2D4A" w:rsidR="0018200A" w:rsidP="0018200A" w:rsidRDefault="0018200A" w14:paraId="1219BB3A" w14:textId="77777777">
      <w:pPr>
        <w:pStyle w:val="Heading1"/>
      </w:pPr>
      <w:r w:rsidRPr="007C2D4A">
        <w:t>Miscellaneous</w:t>
      </w:r>
    </w:p>
    <w:p w:rsidRPr="007C2D4A" w:rsidR="0018200A" w:rsidP="0018200A" w:rsidRDefault="0018200A" w14:paraId="00305220" w14:textId="77777777"/>
    <w:p w:rsidRPr="007C2D4A" w:rsidR="0018200A" w:rsidP="0018200A" w:rsidRDefault="0018200A" w14:paraId="58CB55FD" w14:textId="77777777">
      <w:pPr>
        <w:pStyle w:val="Heading2"/>
      </w:pPr>
      <w:bookmarkStart w:name="_Toc275870516" w:id="5"/>
      <w:r w:rsidRPr="007C2D4A">
        <w:t>Application management</w:t>
      </w:r>
    </w:p>
    <w:p w:rsidRPr="007C2D4A" w:rsidR="0018200A" w:rsidP="0018200A" w:rsidRDefault="0018200A" w14:paraId="0BAEA5E1" w14:textId="77777777"/>
    <w:p w:rsidRPr="007C2D4A" w:rsidR="0018200A" w:rsidP="0018200A" w:rsidRDefault="0018200A" w14:paraId="461E57DE" w14:textId="77777777">
      <w:pPr>
        <w:rPr>
          <w:i/>
          <w:iCs/>
        </w:rPr>
      </w:pPr>
      <w:r w:rsidRPr="007C2D4A">
        <w:rPr>
          <w:i/>
          <w:iCs/>
        </w:rPr>
        <w:t>…</w:t>
      </w:r>
    </w:p>
    <w:p w:rsidRPr="007C2D4A" w:rsidR="0018200A" w:rsidP="0018200A" w:rsidRDefault="0018200A" w14:paraId="151DC328" w14:textId="77777777">
      <w:pPr>
        <w:pStyle w:val="Heading2"/>
      </w:pPr>
      <w:r w:rsidRPr="007C2D4A">
        <w:t>S</w:t>
      </w:r>
      <w:bookmarkEnd w:id="5"/>
      <w:r w:rsidRPr="007C2D4A">
        <w:t>ecurity</w:t>
      </w:r>
    </w:p>
    <w:p w:rsidRPr="007C2D4A" w:rsidR="0018200A" w:rsidP="0018200A" w:rsidRDefault="0018200A" w14:paraId="31D49166" w14:textId="77777777"/>
    <w:p w:rsidRPr="007C2D4A" w:rsidR="0018200A" w:rsidP="0018200A" w:rsidRDefault="0018200A" w14:paraId="42DAD4EA" w14:textId="77777777">
      <w:pPr>
        <w:rPr>
          <w:i/>
          <w:iCs/>
        </w:rPr>
      </w:pPr>
      <w:r w:rsidRPr="007C2D4A">
        <w:rPr>
          <w:i/>
          <w:iCs/>
        </w:rPr>
        <w:t>…</w:t>
      </w:r>
    </w:p>
    <w:p w:rsidRPr="007C2D4A" w:rsidR="0018200A" w:rsidP="0018200A" w:rsidRDefault="0018200A" w14:paraId="6026ED32" w14:textId="77777777">
      <w:pPr>
        <w:pStyle w:val="Heading2"/>
      </w:pPr>
      <w:r w:rsidRPr="007C2D4A">
        <w:t>Authentication and authorizations</w:t>
      </w:r>
    </w:p>
    <w:p w:rsidRPr="007C2D4A" w:rsidR="0018200A" w:rsidP="0018200A" w:rsidRDefault="0018200A" w14:paraId="50668F59" w14:textId="77777777"/>
    <w:p w:rsidRPr="007C2D4A" w:rsidR="0018200A" w:rsidP="0018200A" w:rsidRDefault="0018200A" w14:paraId="099630A9" w14:textId="77777777">
      <w:pPr>
        <w:rPr>
          <w:i/>
          <w:iCs/>
        </w:rPr>
      </w:pPr>
      <w:r w:rsidRPr="007C2D4A">
        <w:rPr>
          <w:i/>
          <w:iCs/>
        </w:rPr>
        <w:t>…</w:t>
      </w:r>
    </w:p>
    <w:p w:rsidRPr="007C2D4A" w:rsidR="0018200A" w:rsidP="0018200A" w:rsidRDefault="0018200A" w14:paraId="61D58960" w14:textId="77777777">
      <w:pPr>
        <w:pStyle w:val="Heading1"/>
      </w:pPr>
      <w:bookmarkStart w:name="_Toc275870518" w:id="6"/>
      <w:r w:rsidRPr="007C2D4A">
        <w:t>Test</w:t>
      </w:r>
      <w:bookmarkEnd w:id="6"/>
      <w:r w:rsidRPr="007C2D4A">
        <w:t>ing</w:t>
      </w:r>
    </w:p>
    <w:p w:rsidRPr="007C2D4A" w:rsidR="0018200A" w:rsidP="0018200A" w:rsidRDefault="0018200A" w14:paraId="58041ABD" w14:textId="77777777">
      <w:pPr>
        <w:pStyle w:val="Heading2"/>
      </w:pPr>
      <w:r w:rsidRPr="007C2D4A">
        <w:t>Testing information</w:t>
      </w:r>
    </w:p>
    <w:p w:rsidR="170835FA" w:rsidP="14D9457D" w:rsidRDefault="170835FA" w14:paraId="15D43AEE" w14:textId="100E5A6F">
      <w:pPr>
        <w:rPr>
          <w:i/>
          <w:iCs/>
        </w:rPr>
      </w:pPr>
    </w:p>
    <w:p w:rsidR="00AC4867" w:rsidP="14D9457D" w:rsidRDefault="00AC4867" w14:paraId="40183315" w14:textId="22810940">
      <w:pPr>
        <w:rPr>
          <w:i/>
          <w:iCs/>
        </w:rPr>
      </w:pPr>
      <w:r>
        <w:rPr>
          <w:i/>
          <w:iCs/>
        </w:rPr>
        <w:t xml:space="preserve">Testing </w:t>
      </w:r>
      <w:r w:rsidR="00423FE8">
        <w:rPr>
          <w:i/>
          <w:iCs/>
        </w:rPr>
        <w:t xml:space="preserve">must be done for both </w:t>
      </w:r>
      <w:r w:rsidR="0001179E">
        <w:rPr>
          <w:i/>
          <w:iCs/>
        </w:rPr>
        <w:t xml:space="preserve">online </w:t>
      </w:r>
      <w:r w:rsidR="00EA55A1">
        <w:rPr>
          <w:i/>
          <w:iCs/>
        </w:rPr>
        <w:t xml:space="preserve">handling of BP and </w:t>
      </w:r>
      <w:r w:rsidR="00EF1A8F">
        <w:rPr>
          <w:i/>
          <w:iCs/>
        </w:rPr>
        <w:t xml:space="preserve">report to detect BPs that </w:t>
      </w:r>
      <w:r w:rsidR="000C4BAC">
        <w:rPr>
          <w:i/>
          <w:iCs/>
        </w:rPr>
        <w:t>both valid and invalid addresses</w:t>
      </w:r>
      <w:r w:rsidR="00EF1A8F">
        <w:rPr>
          <w:i/>
          <w:iCs/>
        </w:rPr>
        <w:t xml:space="preserve"> </w:t>
      </w:r>
    </w:p>
    <w:p w:rsidRPr="007C2D4A" w:rsidR="0018200A" w:rsidP="0018200A" w:rsidRDefault="0018200A" w14:paraId="7AFDDFE5" w14:textId="77777777">
      <w:pPr>
        <w:rPr>
          <w:i/>
          <w:iCs/>
        </w:rPr>
      </w:pPr>
    </w:p>
    <w:p w:rsidRPr="007C2D4A" w:rsidR="0018200A" w:rsidP="0018200A" w:rsidRDefault="0018200A" w14:paraId="78835357" w14:textId="77777777">
      <w:pPr>
        <w:pStyle w:val="Heading2"/>
      </w:pPr>
      <w:bookmarkStart w:name="_Toc275870520" w:id="7"/>
      <w:r w:rsidRPr="007C2D4A">
        <w:t>Test</w:t>
      </w:r>
      <w:bookmarkEnd w:id="7"/>
      <w:r w:rsidRPr="007C2D4A">
        <w:t xml:space="preserve"> cases</w:t>
      </w:r>
    </w:p>
    <w:p w:rsidRPr="007C2D4A" w:rsidR="0018200A" w:rsidP="0018200A" w:rsidRDefault="0018200A" w14:paraId="5608B07F" w14:textId="451AAD5E"/>
    <w:p w:rsidR="182CD8B5" w:rsidP="14D9457D" w:rsidRDefault="00DE78A9" w14:paraId="286BDE51" w14:textId="6621365F">
      <w:pPr>
        <w:pStyle w:val="ListParagraph"/>
        <w:numPr>
          <w:ilvl w:val="0"/>
          <w:numId w:val="23"/>
        </w:numPr>
        <w:rPr>
          <w:lang w:val="en-US"/>
        </w:rPr>
      </w:pPr>
      <w:r>
        <w:rPr>
          <w:lang w:val="en-US"/>
        </w:rPr>
        <w:t xml:space="preserve">Online: </w:t>
      </w:r>
      <w:r w:rsidR="0062493B">
        <w:rPr>
          <w:lang w:val="en-US"/>
        </w:rPr>
        <w:t xml:space="preserve">For each of the selection criteria </w:t>
      </w:r>
      <w:r w:rsidR="00B85F8C">
        <w:rPr>
          <w:lang w:val="en-US"/>
        </w:rPr>
        <w:t>test</w:t>
      </w:r>
    </w:p>
    <w:p w:rsidR="00B85F8C" w:rsidP="00B85F8C" w:rsidRDefault="00B85F8C" w14:paraId="03659CFD" w14:textId="46F54751">
      <w:pPr>
        <w:pStyle w:val="ListParagraph"/>
        <w:numPr>
          <w:ilvl w:val="1"/>
          <w:numId w:val="23"/>
        </w:numPr>
        <w:rPr>
          <w:lang w:val="en-US"/>
        </w:rPr>
      </w:pPr>
      <w:r>
        <w:rPr>
          <w:lang w:val="en-US"/>
        </w:rPr>
        <w:t>Creation of BP with valid</w:t>
      </w:r>
      <w:r w:rsidR="003154A2">
        <w:rPr>
          <w:lang w:val="en-US"/>
        </w:rPr>
        <w:t xml:space="preserve"> addresses via manual process</w:t>
      </w:r>
    </w:p>
    <w:p w:rsidR="003154A2" w:rsidP="00B85F8C" w:rsidRDefault="003154A2" w14:paraId="6B8263DA" w14:textId="79AF9703">
      <w:pPr>
        <w:pStyle w:val="ListParagraph"/>
        <w:numPr>
          <w:ilvl w:val="1"/>
          <w:numId w:val="23"/>
        </w:numPr>
        <w:rPr>
          <w:lang w:val="en-US"/>
        </w:rPr>
      </w:pPr>
      <w:r>
        <w:rPr>
          <w:lang w:val="en-US"/>
        </w:rPr>
        <w:t>Creation of BP with valid addresses via integration</w:t>
      </w:r>
    </w:p>
    <w:p w:rsidR="003154A2" w:rsidP="00B85F8C" w:rsidRDefault="003154A2" w14:paraId="449EE268" w14:textId="22E5BA98">
      <w:pPr>
        <w:pStyle w:val="ListParagraph"/>
        <w:numPr>
          <w:ilvl w:val="1"/>
          <w:numId w:val="23"/>
        </w:numPr>
        <w:rPr>
          <w:lang w:val="en-US"/>
        </w:rPr>
      </w:pPr>
      <w:r>
        <w:rPr>
          <w:lang w:val="en-US"/>
        </w:rPr>
        <w:t>Change of BP</w:t>
      </w:r>
      <w:r w:rsidR="000B3EEB">
        <w:rPr>
          <w:lang w:val="en-US"/>
        </w:rPr>
        <w:t xml:space="preserve"> with valid </w:t>
      </w:r>
      <w:r w:rsidR="00565FD8">
        <w:rPr>
          <w:lang w:val="en-US"/>
        </w:rPr>
        <w:t>address</w:t>
      </w:r>
      <w:r w:rsidR="000C4BAC">
        <w:rPr>
          <w:lang w:val="en-US"/>
        </w:rPr>
        <w:t xml:space="preserve">es </w:t>
      </w:r>
      <w:r>
        <w:rPr>
          <w:lang w:val="en-US"/>
        </w:rPr>
        <w:t xml:space="preserve">via manual process </w:t>
      </w:r>
    </w:p>
    <w:p w:rsidR="000B3EEB" w:rsidP="00B85F8C" w:rsidRDefault="000B3EEB" w14:paraId="4C7B01CD" w14:textId="5E35F8D9">
      <w:pPr>
        <w:pStyle w:val="ListParagraph"/>
        <w:numPr>
          <w:ilvl w:val="1"/>
          <w:numId w:val="23"/>
        </w:numPr>
        <w:rPr>
          <w:lang w:val="en-US"/>
        </w:rPr>
      </w:pPr>
      <w:r>
        <w:rPr>
          <w:lang w:val="en-US"/>
        </w:rPr>
        <w:t xml:space="preserve">Change </w:t>
      </w:r>
      <w:r w:rsidR="00DE78A9">
        <w:rPr>
          <w:lang w:val="en-US"/>
        </w:rPr>
        <w:t xml:space="preserve">of BP with valid </w:t>
      </w:r>
      <w:r w:rsidR="000C4BAC">
        <w:rPr>
          <w:lang w:val="en-US"/>
        </w:rPr>
        <w:t>addresses</w:t>
      </w:r>
      <w:r w:rsidR="00DE78A9">
        <w:rPr>
          <w:lang w:val="en-US"/>
        </w:rPr>
        <w:t xml:space="preserve"> via manual mass change</w:t>
      </w:r>
    </w:p>
    <w:p w:rsidR="00030B32" w:rsidP="00030B32" w:rsidRDefault="00030B32" w14:paraId="3AAC9C8D" w14:textId="77777777">
      <w:pPr>
        <w:pStyle w:val="ListParagraph"/>
        <w:ind w:left="1440"/>
        <w:rPr>
          <w:lang w:val="en-US"/>
        </w:rPr>
      </w:pPr>
    </w:p>
    <w:p w:rsidRPr="00030B32" w:rsidR="00030B32" w:rsidP="00030B32" w:rsidRDefault="00030B32" w14:paraId="47A761F8" w14:textId="37D089E6">
      <w:pPr>
        <w:pStyle w:val="ListParagraph"/>
        <w:numPr>
          <w:ilvl w:val="0"/>
          <w:numId w:val="23"/>
        </w:numPr>
        <w:rPr>
          <w:lang w:val="en-US"/>
        </w:rPr>
      </w:pPr>
      <w:r>
        <w:rPr>
          <w:lang w:val="en-US"/>
        </w:rPr>
        <w:t>Online: For each of the selection criteria test</w:t>
      </w:r>
    </w:p>
    <w:p w:rsidRPr="005338F1" w:rsidR="00283FA6" w:rsidP="00030B32" w:rsidRDefault="00283FA6" w14:paraId="737335E5" w14:textId="76CF41EF">
      <w:pPr>
        <w:pStyle w:val="ListParagraph"/>
        <w:numPr>
          <w:ilvl w:val="1"/>
          <w:numId w:val="23"/>
        </w:numPr>
        <w:rPr>
          <w:lang w:val="en-US"/>
        </w:rPr>
      </w:pPr>
      <w:r w:rsidRPr="005338F1">
        <w:rPr>
          <w:lang w:val="en-US"/>
        </w:rPr>
        <w:t xml:space="preserve">Creation of BP with </w:t>
      </w:r>
      <w:r w:rsidRPr="005338F1" w:rsidR="00030B32">
        <w:rPr>
          <w:lang w:val="en-US"/>
        </w:rPr>
        <w:t>in</w:t>
      </w:r>
      <w:r w:rsidRPr="005338F1">
        <w:rPr>
          <w:lang w:val="en-US"/>
        </w:rPr>
        <w:t>valid</w:t>
      </w:r>
      <w:r w:rsidRPr="005338F1" w:rsidR="008940F7">
        <w:rPr>
          <w:lang w:val="en-US"/>
        </w:rPr>
        <w:t xml:space="preserve"> (</w:t>
      </w:r>
      <w:r w:rsidRPr="005338F1" w:rsidR="008940F7">
        <w:rPr>
          <w:b/>
          <w:bCs/>
          <w:lang w:val="en-US"/>
        </w:rPr>
        <w:t>faulty city, postal code or combo</w:t>
      </w:r>
      <w:r w:rsidR="008F5326">
        <w:rPr>
          <w:b/>
          <w:bCs/>
          <w:lang w:val="en-US"/>
        </w:rPr>
        <w:t>, or incorrect address t</w:t>
      </w:r>
      <w:r w:rsidR="00866CB6">
        <w:rPr>
          <w:b/>
          <w:bCs/>
          <w:lang w:val="en-US"/>
        </w:rPr>
        <w:t>ype</w:t>
      </w:r>
      <w:r w:rsidRPr="005338F1" w:rsidR="008940F7">
        <w:rPr>
          <w:lang w:val="en-US"/>
        </w:rPr>
        <w:t>)</w:t>
      </w:r>
      <w:r w:rsidRPr="005338F1">
        <w:rPr>
          <w:lang w:val="en-US"/>
        </w:rPr>
        <w:t xml:space="preserve"> addresses via manual process</w:t>
      </w:r>
    </w:p>
    <w:p w:rsidR="00283FA6" w:rsidP="00283FA6" w:rsidRDefault="00283FA6" w14:paraId="25E77792" w14:textId="679AF421">
      <w:pPr>
        <w:pStyle w:val="ListParagraph"/>
        <w:numPr>
          <w:ilvl w:val="1"/>
          <w:numId w:val="23"/>
        </w:numPr>
        <w:rPr>
          <w:lang w:val="en-US"/>
        </w:rPr>
      </w:pPr>
      <w:r>
        <w:rPr>
          <w:lang w:val="en-US"/>
        </w:rPr>
        <w:t xml:space="preserve">Creation of BP with </w:t>
      </w:r>
      <w:r w:rsidR="00030B32">
        <w:rPr>
          <w:lang w:val="en-US"/>
        </w:rPr>
        <w:t>in</w:t>
      </w:r>
      <w:r>
        <w:rPr>
          <w:lang w:val="en-US"/>
        </w:rPr>
        <w:t>valid addresses via integration</w:t>
      </w:r>
    </w:p>
    <w:p w:rsidR="00283FA6" w:rsidP="00283FA6" w:rsidRDefault="00283FA6" w14:paraId="3BE2ECBD" w14:textId="5FF1C56B">
      <w:pPr>
        <w:pStyle w:val="ListParagraph"/>
        <w:numPr>
          <w:ilvl w:val="1"/>
          <w:numId w:val="23"/>
        </w:numPr>
        <w:rPr>
          <w:lang w:val="en-US"/>
        </w:rPr>
      </w:pPr>
      <w:r>
        <w:rPr>
          <w:lang w:val="en-US"/>
        </w:rPr>
        <w:t xml:space="preserve">Change of BP with </w:t>
      </w:r>
      <w:r w:rsidR="00030B32">
        <w:rPr>
          <w:lang w:val="en-US"/>
        </w:rPr>
        <w:t>in</w:t>
      </w:r>
      <w:r>
        <w:rPr>
          <w:lang w:val="en-US"/>
        </w:rPr>
        <w:t xml:space="preserve">valid addresses via manual process </w:t>
      </w:r>
    </w:p>
    <w:p w:rsidR="00283FA6" w:rsidP="00283FA6" w:rsidRDefault="00283FA6" w14:paraId="0BA0DA31" w14:textId="0F03616F">
      <w:pPr>
        <w:pStyle w:val="ListParagraph"/>
        <w:numPr>
          <w:ilvl w:val="1"/>
          <w:numId w:val="23"/>
        </w:numPr>
        <w:rPr>
          <w:lang w:val="en-US"/>
        </w:rPr>
      </w:pPr>
      <w:r>
        <w:rPr>
          <w:lang w:val="en-US"/>
        </w:rPr>
        <w:t xml:space="preserve">Change of BP with </w:t>
      </w:r>
      <w:r w:rsidR="00030B32">
        <w:rPr>
          <w:lang w:val="en-US"/>
        </w:rPr>
        <w:t>in</w:t>
      </w:r>
      <w:r>
        <w:rPr>
          <w:lang w:val="en-US"/>
        </w:rPr>
        <w:t>valid addresses via manual mass change</w:t>
      </w:r>
    </w:p>
    <w:p w:rsidR="00283FA6" w:rsidP="00030B32" w:rsidRDefault="00283FA6" w14:paraId="5E86C653" w14:textId="77777777">
      <w:pPr>
        <w:pStyle w:val="ListParagraph"/>
        <w:ind w:left="1440"/>
        <w:rPr>
          <w:lang w:val="en-US"/>
        </w:rPr>
      </w:pPr>
    </w:p>
    <w:p w:rsidR="00C0086B" w:rsidP="14D9457D" w:rsidRDefault="00030B32" w14:paraId="0E7C72AC" w14:textId="01FA6493">
      <w:pPr>
        <w:pStyle w:val="ListParagraph"/>
        <w:numPr>
          <w:ilvl w:val="0"/>
          <w:numId w:val="23"/>
        </w:numPr>
        <w:rPr>
          <w:lang w:val="en-US"/>
        </w:rPr>
      </w:pPr>
      <w:r>
        <w:rPr>
          <w:lang w:val="en-US"/>
        </w:rPr>
        <w:t>For report</w:t>
      </w:r>
      <w:r w:rsidR="001012E1">
        <w:rPr>
          <w:lang w:val="en-US"/>
        </w:rPr>
        <w:t>.</w:t>
      </w:r>
      <w:r w:rsidRPr="001012E1" w:rsidR="001012E1">
        <w:rPr>
          <w:lang w:val="en-US"/>
        </w:rPr>
        <w:t xml:space="preserve"> </w:t>
      </w:r>
      <w:r w:rsidR="001012E1">
        <w:rPr>
          <w:lang w:val="en-US"/>
        </w:rPr>
        <w:t>For each of the selection criteria test</w:t>
      </w:r>
    </w:p>
    <w:p w:rsidR="00030B32" w:rsidP="00030B32" w:rsidRDefault="003B3562" w14:paraId="795CF831" w14:textId="2EE7F9CD">
      <w:pPr>
        <w:pStyle w:val="ListParagraph"/>
        <w:numPr>
          <w:ilvl w:val="1"/>
          <w:numId w:val="23"/>
        </w:numPr>
        <w:rPr>
          <w:lang w:val="en-US"/>
        </w:rPr>
      </w:pPr>
      <w:r>
        <w:rPr>
          <w:lang w:val="en-US"/>
        </w:rPr>
        <w:t>Verify that correct addresses are not listed by report</w:t>
      </w:r>
    </w:p>
    <w:p w:rsidR="009334D3" w:rsidP="00030B32" w:rsidRDefault="009334D3" w14:paraId="58D6C6C8" w14:textId="143476D7">
      <w:pPr>
        <w:pStyle w:val="ListParagraph"/>
        <w:numPr>
          <w:ilvl w:val="1"/>
          <w:numId w:val="23"/>
        </w:numPr>
        <w:rPr>
          <w:lang w:val="en-US"/>
        </w:rPr>
      </w:pPr>
      <w:proofErr w:type="spellStart"/>
      <w:r>
        <w:rPr>
          <w:lang w:val="en-US"/>
        </w:rPr>
        <w:t>Cerify</w:t>
      </w:r>
      <w:proofErr w:type="spellEnd"/>
      <w:r>
        <w:rPr>
          <w:lang w:val="en-US"/>
        </w:rPr>
        <w:t xml:space="preserve"> that </w:t>
      </w:r>
      <w:r w:rsidRPr="005338F1">
        <w:rPr>
          <w:lang w:val="en-US"/>
        </w:rPr>
        <w:t>invalid (</w:t>
      </w:r>
      <w:r w:rsidRPr="005338F1">
        <w:rPr>
          <w:b/>
          <w:bCs/>
          <w:lang w:val="en-US"/>
        </w:rPr>
        <w:t>faulty city, postal code or combo</w:t>
      </w:r>
      <w:r w:rsidRPr="005338F1">
        <w:rPr>
          <w:lang w:val="en-US"/>
        </w:rPr>
        <w:t>) addresses are listed</w:t>
      </w:r>
    </w:p>
    <w:p w:rsidRPr="00A649CB" w:rsidR="00C0086B" w:rsidP="009334D3" w:rsidRDefault="00C0086B" w14:paraId="0BF913F4" w14:textId="3BBFD3B2">
      <w:pPr>
        <w:pStyle w:val="ListParagraph"/>
        <w:rPr>
          <w:lang w:val="en-US"/>
        </w:rPr>
      </w:pPr>
    </w:p>
    <w:p w:rsidRPr="007C2D4A" w:rsidR="0018200A" w:rsidP="0018200A" w:rsidRDefault="0018200A" w14:paraId="2667CB16" w14:textId="77777777">
      <w:pPr>
        <w:rPr>
          <w:i/>
          <w:iCs/>
        </w:rPr>
      </w:pPr>
    </w:p>
    <w:p w:rsidRPr="007C2D4A" w:rsidR="0018200A" w:rsidP="0018200A" w:rsidRDefault="0018200A" w14:paraId="76E6C163" w14:textId="77777777">
      <w:pPr>
        <w:rPr>
          <w:i/>
          <w:iCs/>
        </w:rPr>
      </w:pPr>
    </w:p>
    <w:p w:rsidRPr="007C2D4A" w:rsidR="0018200A" w:rsidP="0018200A" w:rsidRDefault="0018200A" w14:paraId="0D95EE3A" w14:textId="77777777">
      <w:pPr>
        <w:pStyle w:val="Heading1"/>
      </w:pPr>
      <w:r w:rsidRPr="007C2D4A">
        <w:t>Closing</w:t>
      </w:r>
    </w:p>
    <w:p w:rsidRPr="007C2D4A" w:rsidR="0018200A" w:rsidP="0018200A" w:rsidRDefault="0018200A" w14:paraId="4BE0D2E7" w14:textId="77777777">
      <w:pPr>
        <w:pStyle w:val="Heading2"/>
      </w:pPr>
      <w:bookmarkStart w:name="_Toc275870522" w:id="8"/>
      <w:r w:rsidRPr="007C2D4A">
        <w:t>Risk</w:t>
      </w:r>
      <w:bookmarkEnd w:id="8"/>
      <w:r w:rsidRPr="007C2D4A">
        <w:t>s</w:t>
      </w:r>
    </w:p>
    <w:p w:rsidRPr="007C2D4A" w:rsidR="0018200A" w:rsidP="0018200A" w:rsidRDefault="0018200A" w14:paraId="0B07CBBA" w14:textId="77777777"/>
    <w:p w:rsidRPr="007C2D4A" w:rsidR="00B8020A" w:rsidP="0018200A" w:rsidRDefault="00B8020A" w14:paraId="4D94C851" w14:textId="77777777"/>
    <w:p w:rsidRPr="007C2D4A" w:rsidR="00FE4484" w:rsidP="009A255B" w:rsidRDefault="00C0086B" w14:paraId="6443228F" w14:textId="162440D6">
      <w:pPr>
        <w:pStyle w:val="ListParagraph"/>
        <w:numPr>
          <w:ilvl w:val="0"/>
          <w:numId w:val="21"/>
        </w:numPr>
        <w:rPr>
          <w:lang w:val="en-US"/>
        </w:rPr>
      </w:pPr>
      <w:r>
        <w:rPr>
          <w:lang w:val="en-US"/>
        </w:rPr>
        <w:t>….</w:t>
      </w:r>
    </w:p>
    <w:p w:rsidRPr="007C2D4A" w:rsidR="0018200A" w:rsidP="0018200A" w:rsidRDefault="0018200A" w14:paraId="5D4AEBA7" w14:textId="77777777">
      <w:pPr>
        <w:pStyle w:val="Heading2"/>
      </w:pPr>
      <w:r w:rsidRPr="007C2D4A">
        <w:t>Suggestions for improvement</w:t>
      </w:r>
    </w:p>
    <w:p w:rsidRPr="007C2D4A" w:rsidR="0018200A" w:rsidP="0018200A" w:rsidRDefault="0018200A" w14:paraId="1E3F3F5C" w14:textId="77777777"/>
    <w:p w:rsidRPr="007C2D4A" w:rsidR="0018200A" w:rsidP="0018200A" w:rsidRDefault="00EC02FF" w14:paraId="7B6E7027" w14:textId="60A9ECFB">
      <w:pPr>
        <w:rPr>
          <w:i/>
          <w:iCs/>
        </w:rPr>
      </w:pPr>
      <w:r>
        <w:rPr>
          <w:i/>
          <w:iCs/>
        </w:rPr>
        <w:t>…</w:t>
      </w:r>
    </w:p>
    <w:p w:rsidRPr="007C2D4A" w:rsidR="0018200A" w:rsidP="0018200A" w:rsidRDefault="0018200A" w14:paraId="56D19029" w14:textId="77777777">
      <w:pPr>
        <w:pStyle w:val="Heading2"/>
      </w:pPr>
      <w:r w:rsidRPr="007C2D4A">
        <w:t>Open questions</w:t>
      </w:r>
    </w:p>
    <w:p w:rsidRPr="007C2D4A" w:rsidR="0018200A" w:rsidP="0018200A" w:rsidRDefault="0018200A" w14:paraId="409468CF" w14:textId="77777777"/>
    <w:p w:rsidRPr="007C2D4A" w:rsidR="0018200A" w:rsidP="0018200A" w:rsidRDefault="00EC02FF" w14:paraId="1885A6F7" w14:textId="27DD16EE">
      <w:pPr>
        <w:rPr>
          <w:i/>
          <w:iCs/>
        </w:rPr>
      </w:pPr>
      <w:r>
        <w:rPr>
          <w:i/>
          <w:iCs/>
        </w:rPr>
        <w:t>…</w:t>
      </w:r>
      <w:r w:rsidRPr="007C2D4A" w:rsidR="0018200A">
        <w:rPr>
          <w:i/>
          <w:iCs/>
        </w:rPr>
        <w:t>.</w:t>
      </w:r>
    </w:p>
    <w:p w:rsidRPr="007C2D4A" w:rsidR="0018200A" w:rsidP="0018200A" w:rsidRDefault="0018200A" w14:paraId="5A631C6F" w14:textId="77777777">
      <w:pPr>
        <w:pStyle w:val="Heading1"/>
      </w:pPr>
      <w:bookmarkStart w:name="_Toc275870525" w:id="9"/>
      <w:r w:rsidRPr="007C2D4A">
        <w:t>Appendix</w:t>
      </w:r>
      <w:bookmarkEnd w:id="9"/>
    </w:p>
    <w:p w:rsidRPr="007C2D4A" w:rsidR="0018200A" w:rsidP="0018200A" w:rsidRDefault="0018200A" w14:paraId="2746ABD6" w14:textId="77777777"/>
    <w:p w:rsidRPr="007C2D4A" w:rsidR="00C658A7" w:rsidP="002573EB" w:rsidRDefault="00C658A7" w14:paraId="7314281B" w14:textId="77777777"/>
    <w:sectPr w:rsidRPr="007C2D4A" w:rsidR="00C658A7" w:rsidSect="00A64C53">
      <w:headerReference w:type="default" r:id="rId14"/>
      <w:footerReference w:type="even" r:id="rId15"/>
      <w:footerReference w:type="default" r:id="rId16"/>
      <w:footerReference w:type="first" r:id="rId17"/>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5E97" w:rsidRDefault="00F55E97" w14:paraId="7BA891E2" w14:textId="77777777">
      <w:r>
        <w:separator/>
      </w:r>
    </w:p>
  </w:endnote>
  <w:endnote w:type="continuationSeparator" w:id="0">
    <w:p w:rsidR="00F55E97" w:rsidRDefault="00F55E97" w14:paraId="2A827530" w14:textId="77777777">
      <w:r>
        <w:continuationSeparator/>
      </w:r>
    </w:p>
  </w:endnote>
  <w:endnote w:type="continuationNotice" w:id="1">
    <w:p w:rsidR="00F55E97" w:rsidRDefault="00F55E97" w14:paraId="62B720A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Fora Text">
    <w:panose1 w:val="00000000000000000000"/>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F0700" w:rsidRDefault="00765D71" w14:paraId="6CD4A7A0" w14:textId="08CC420D">
    <w:pPr>
      <w:pStyle w:val="Footer"/>
    </w:pPr>
    <w:r>
      <w:rPr>
        <w:noProof/>
      </w:rPr>
      <mc:AlternateContent>
        <mc:Choice Requires="wps">
          <w:drawing>
            <wp:anchor distT="0" distB="0" distL="0" distR="0" simplePos="0" relativeHeight="251660291" behindDoc="0" locked="0" layoutInCell="1" allowOverlap="1" wp14:anchorId="1F0EA871" wp14:editId="1EB62814">
              <wp:simplePos x="635" y="635"/>
              <wp:positionH relativeFrom="page">
                <wp:align>center</wp:align>
              </wp:positionH>
              <wp:positionV relativeFrom="page">
                <wp:align>bottom</wp:align>
              </wp:positionV>
              <wp:extent cx="1438275" cy="333375"/>
              <wp:effectExtent l="0" t="0" r="9525" b="0"/>
              <wp:wrapNone/>
              <wp:docPr id="883214023" name="Textruta 2" descr="C1 Internt bruk/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38275" cy="333375"/>
                      </a:xfrm>
                      <a:prstGeom prst="rect">
                        <a:avLst/>
                      </a:prstGeom>
                      <a:noFill/>
                      <a:ln>
                        <a:noFill/>
                      </a:ln>
                    </wps:spPr>
                    <wps:txbx>
                      <w:txbxContent>
                        <w:p w:rsidRPr="00765D71" w:rsidR="00765D71" w:rsidP="00765D71" w:rsidRDefault="00765D71" w14:paraId="6BE47BE3" w14:textId="3771AAE7">
                          <w:pPr>
                            <w:rPr>
                              <w:rFonts w:ascii="Calibri" w:hAnsi="Calibri" w:eastAsia="Calibri" w:cs="Calibri"/>
                              <w:noProof/>
                              <w:color w:val="000000"/>
                            </w:rPr>
                          </w:pPr>
                          <w:r w:rsidRPr="00765D71">
                            <w:rPr>
                              <w:rFonts w:ascii="Calibri" w:hAnsi="Calibri" w:eastAsia="Calibri" w:cs="Calibri"/>
                              <w:noProof/>
                              <w:color w:val="000000"/>
                            </w:rPr>
                            <w:t>C1 Internt bruk/Internal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45FD7ECA">
            <v:shapetype id="_x0000_t202" coordsize="21600,21600" o:spt="202" path="m,l,21600r21600,l21600,xe" w14:anchorId="1F0EA871">
              <v:stroke joinstyle="miter"/>
              <v:path gradientshapeok="t" o:connecttype="rect"/>
            </v:shapetype>
            <v:shape id="Textruta 2" style="position:absolute;margin-left:0;margin-top:0;width:113.25pt;height:26.25pt;z-index:251660291;visibility:visible;mso-wrap-style:none;mso-wrap-distance-left:0;mso-wrap-distance-top:0;mso-wrap-distance-right:0;mso-wrap-distance-bottom:0;mso-position-horizontal:center;mso-position-horizontal-relative:page;mso-position-vertical:bottom;mso-position-vertical-relative:page;v-text-anchor:bottom" alt="C1 Internt bruk/Internal us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AvpCgIAABYEAAAOAAAAZHJzL2Uyb0RvYy54bWysU01v2zAMvQ/YfxB0X+yk69YZcYqsRYYB&#10;QVsgHXqWZSk2IImCpMTOfv0o2U66bqdhOSjPJMWPx6flba8VOQrnWzAlnc9ySoThULdmX9Ifz5sP&#10;N5T4wEzNFBhR0pPw9Hb1/t2ys4VYQAOqFo5gEuOLzpa0CcEWWeZ5IzTzM7DCoFOC0yzgp9tntWMd&#10;ZtcqW+T5p6wDV1sHXHiP1vvBSVcpv5SCh0cpvQhElRR7C+l06azima2WrNg7ZpuWj22wf+hCs9Zg&#10;0XOqexYYObj2j1S65Q48yDDjoDOQsuUizYDTzPM30+waZkWaBcnx9kyT/39p+cNxZ58cCf1X6HGB&#10;kZDO+sKjMc7TS6fjP3ZK0I8Uns60iT4QHi99vLpZfL6mhKPvCn+IMU12uW2dD98EaBJBSR2uJbHF&#10;jlsfhtApJBYzsGmVSqtR5jcD5oyW7NJiRKGv+rHvCuoTjuNg2LS3fNNizS3z4Yk5XC1OgHINj3hI&#10;BV1JYUSUNOB+/s0e45Fx9FLSoVRKalDLlKjvBjcRVTUBN4EqgfmX/DpHvznoO0ABzvEtWJ4gWl1Q&#10;E5QO9AsKeR0LoYsZjuVKWk3wLgyaxYfAxXqdglBAloWt2VkeU0eeIonP/QtzdmQ64I4eYNIRK94Q&#10;PsTGm96uDwFpT9uInA5EjlSj+NI+x4cS1f36O0VdnvPqFwAAAP//AwBQSwMEFAAGAAgAAAAhAOa1&#10;PuLaAAAABAEAAA8AAABkcnMvZG93bnJldi54bWxMj01rwzAMhu+D/QejwW6rM5eUkcUppbBTx6Af&#10;l91cW02yxnKInTb999N22S4C8b48elQuJ9+JCw6xDaTheZaBQLLBtVRrOOzfnl5AxGTImS4Qarhh&#10;hGV1f1eawoUrbfGyS7VgCMXCaGhS6gspo23QmzgLPRJnpzB4k3gdaukGc2W476TKsoX0piW+0Jge&#10;1w3a8270GvJteh8/aD//nNTta9Ov7fy0sVo/PkyrVxAJp/RXhh99VoeKnY5hJBdFp4EfSb+TM6UW&#10;OYgjg1UOsirlf/nqGwAA//8DAFBLAQItABQABgAIAAAAIQC2gziS/gAAAOEBAAATAAAAAAAAAAAA&#10;AAAAAAAAAABbQ29udGVudF9UeXBlc10ueG1sUEsBAi0AFAAGAAgAAAAhADj9If/WAAAAlAEAAAsA&#10;AAAAAAAAAAAAAAAALwEAAF9yZWxzLy5yZWxzUEsBAi0AFAAGAAgAAAAhAKOAC+kKAgAAFgQAAA4A&#10;AAAAAAAAAAAAAAAALgIAAGRycy9lMm9Eb2MueG1sUEsBAi0AFAAGAAgAAAAhAOa1PuLaAAAABAEA&#10;AA8AAAAAAAAAAAAAAAAAZAQAAGRycy9kb3ducmV2LnhtbFBLBQYAAAAABAAEAPMAAABrBQAAAAA=&#10;">
              <v:textbox style="mso-fit-shape-to-text:t" inset="0,0,0,15pt">
                <w:txbxContent>
                  <w:p w:rsidRPr="00765D71" w:rsidR="00765D71" w:rsidP="00765D71" w:rsidRDefault="00765D71" w14:paraId="4CECB1FC" w14:textId="3771AAE7">
                    <w:pPr>
                      <w:rPr>
                        <w:rFonts w:ascii="Calibri" w:hAnsi="Calibri" w:eastAsia="Calibri" w:cs="Calibri"/>
                        <w:noProof/>
                        <w:color w:val="000000"/>
                      </w:rPr>
                    </w:pPr>
                    <w:r w:rsidRPr="00765D71">
                      <w:rPr>
                        <w:rFonts w:ascii="Calibri" w:hAnsi="Calibri" w:eastAsia="Calibri" w:cs="Calibri"/>
                        <w:noProof/>
                        <w:color w:val="000000"/>
                      </w:rPr>
                      <w:t>C1 Internt bruk/Internal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F0700" w:rsidRDefault="00765D71" w14:paraId="7B432EBF" w14:textId="34608200">
    <w:pPr>
      <w:pStyle w:val="Footer"/>
    </w:pPr>
    <w:r>
      <w:rPr>
        <w:noProof/>
      </w:rPr>
      <mc:AlternateContent>
        <mc:Choice Requires="wps">
          <w:drawing>
            <wp:anchor distT="0" distB="0" distL="0" distR="0" simplePos="0" relativeHeight="251661315" behindDoc="0" locked="0" layoutInCell="1" allowOverlap="1" wp14:anchorId="7567FC89" wp14:editId="4988C85C">
              <wp:simplePos x="635" y="635"/>
              <wp:positionH relativeFrom="page">
                <wp:align>center</wp:align>
              </wp:positionH>
              <wp:positionV relativeFrom="page">
                <wp:align>bottom</wp:align>
              </wp:positionV>
              <wp:extent cx="1438275" cy="333375"/>
              <wp:effectExtent l="0" t="0" r="9525" b="0"/>
              <wp:wrapNone/>
              <wp:docPr id="757170669" name="Textruta 3" descr="C1 Internt bruk/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38275" cy="333375"/>
                      </a:xfrm>
                      <a:prstGeom prst="rect">
                        <a:avLst/>
                      </a:prstGeom>
                      <a:noFill/>
                      <a:ln>
                        <a:noFill/>
                      </a:ln>
                    </wps:spPr>
                    <wps:txbx>
                      <w:txbxContent>
                        <w:p w:rsidRPr="00765D71" w:rsidR="00765D71" w:rsidP="00765D71" w:rsidRDefault="00765D71" w14:paraId="641037C2" w14:textId="5D38079C">
                          <w:pPr>
                            <w:rPr>
                              <w:rFonts w:ascii="Calibri" w:hAnsi="Calibri" w:eastAsia="Calibri" w:cs="Calibri"/>
                              <w:noProof/>
                              <w:color w:val="000000"/>
                            </w:rPr>
                          </w:pPr>
                          <w:r w:rsidRPr="00765D71">
                            <w:rPr>
                              <w:rFonts w:ascii="Calibri" w:hAnsi="Calibri" w:eastAsia="Calibri" w:cs="Calibri"/>
                              <w:noProof/>
                              <w:color w:val="000000"/>
                            </w:rPr>
                            <w:t>C1 Internt bruk/Internal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7446D406">
            <v:shapetype id="_x0000_t202" coordsize="21600,21600" o:spt="202" path="m,l,21600r21600,l21600,xe" w14:anchorId="7567FC89">
              <v:stroke joinstyle="miter"/>
              <v:path gradientshapeok="t" o:connecttype="rect"/>
            </v:shapetype>
            <v:shape id="Textruta 3" style="position:absolute;margin-left:0;margin-top:0;width:113.25pt;height:26.25pt;z-index:251661315;visibility:visible;mso-wrap-style:none;mso-wrap-distance-left:0;mso-wrap-distance-top:0;mso-wrap-distance-right:0;mso-wrap-distance-bottom:0;mso-position-horizontal:center;mso-position-horizontal-relative:page;mso-position-vertical:bottom;mso-position-vertical-relative:page;v-text-anchor:bottom" alt="C1 Internt bruk/Internal us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A7UDAIAAB0EAAAOAAAAZHJzL2Uyb0RvYy54bWysU01v2zAMvQ/YfxB0X+yk69YZcYqsRYYB&#10;QVsgHXpWZCk2YIkCpcTOfv0oOU66bqdhOSjPJMWPx6f5bW9adlDoG7Aln05yzpSVUDV2V/Ifz6sP&#10;N5z5IGwlWrCq5Efl+e3i/bt55wo1gxraSiGjJNYXnSt5HYIrsszLWhnhJ+CUJacGNCLQJ+6yCkVH&#10;2U2bzfL8U9YBVg5BKu/Jej84+SLl11rJ8Ki1V4G1JafeQjoxndt4Zou5KHYoXN3IUxviH7oworFU&#10;9JzqXgTB9tj8kco0EsGDDhMJJgOtG6nSDDTNNH8zzaYWTqVZiBzvzjT5/5dWPhw27glZ6L9CTwuM&#10;hHTOF56McZ5eo4n/1CkjP1F4PNOm+sBkvPTx6mb2+ZozSb4r+hGmNNnltkMfvikwLIKSI60lsSUO&#10;ax+G0DEkFrOwato2raa1vxkoZ7RklxYjCv22Z031qv0tVEeaCmFYuHdy1VDptfDhSSBtmAYh1YZH&#10;OnQLXcnhhDirAX/+zR7jiXjyctaRYkpuSdKctd8tLSSKawQ4gm0C0y/5dU5+uzd3QDqc0pNwMkGy&#10;YmhHqBHMC+l5GQuRS1hJ5Uq+HeFdGKRL70Gq5TIFkY6cCGu7cTKmjnRFLp/7F4HuRHigVT3AKCdR&#10;vOF9iI03vVvuA7GflhKpHYg8MU4aTGs9vZco8tffKeryqhe/AAAA//8DAFBLAwQUAAYACAAAACEA&#10;5rU+4toAAAAEAQAADwAAAGRycy9kb3ducmV2LnhtbEyPTWvDMAyG74P9B6PBbqszl5SRxSmlsFPH&#10;oB+X3VxbTbLGcoidNv3303bZLgLxvjx6VC4n34kLDrENpOF5loFAssG1VGs47N+eXkDEZMiZLhBq&#10;uGGEZXV/V5rChStt8bJLtWAIxcJoaFLqCymjbdCbOAs9EmenMHiTeB1q6QZzZbjvpMqyhfSmJb7Q&#10;mB7XDdrzbvQa8m16Hz9oP/+c1O1r06/t/LSxWj8+TKtXEAmn9FeGH31Wh4qdjmEkF0WngR9Jv5Mz&#10;pRY5iCODVQ6yKuV/+eobAAD//wMAUEsBAi0AFAAGAAgAAAAhALaDOJL+AAAA4QEAABMAAAAAAAAA&#10;AAAAAAAAAAAAAFtDb250ZW50X1R5cGVzXS54bWxQSwECLQAUAAYACAAAACEAOP0h/9YAAACUAQAA&#10;CwAAAAAAAAAAAAAAAAAvAQAAX3JlbHMvLnJlbHNQSwECLQAUAAYACAAAACEAJ3gO1AwCAAAdBAAA&#10;DgAAAAAAAAAAAAAAAAAuAgAAZHJzL2Uyb0RvYy54bWxQSwECLQAUAAYACAAAACEA5rU+4toAAAAE&#10;AQAADwAAAAAAAAAAAAAAAABmBAAAZHJzL2Rvd25yZXYueG1sUEsFBgAAAAAEAAQA8wAAAG0FAAAA&#10;AA==&#10;">
              <v:textbox style="mso-fit-shape-to-text:t" inset="0,0,0,15pt">
                <w:txbxContent>
                  <w:p w:rsidRPr="00765D71" w:rsidR="00765D71" w:rsidP="00765D71" w:rsidRDefault="00765D71" w14:paraId="717463A5" w14:textId="5D38079C">
                    <w:pPr>
                      <w:rPr>
                        <w:rFonts w:ascii="Calibri" w:hAnsi="Calibri" w:eastAsia="Calibri" w:cs="Calibri"/>
                        <w:noProof/>
                        <w:color w:val="000000"/>
                      </w:rPr>
                    </w:pPr>
                    <w:r w:rsidRPr="00765D71">
                      <w:rPr>
                        <w:rFonts w:ascii="Calibri" w:hAnsi="Calibri" w:eastAsia="Calibri" w:cs="Calibri"/>
                        <w:noProof/>
                        <w:color w:val="000000"/>
                      </w:rPr>
                      <w:t>C1 Internt bruk/Internal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F0700" w:rsidRDefault="00765D71" w14:paraId="67CE45ED" w14:textId="7A602213">
    <w:pPr>
      <w:pStyle w:val="Footer"/>
    </w:pPr>
    <w:r>
      <w:rPr>
        <w:noProof/>
      </w:rPr>
      <mc:AlternateContent>
        <mc:Choice Requires="wps">
          <w:drawing>
            <wp:anchor distT="0" distB="0" distL="0" distR="0" simplePos="0" relativeHeight="251659267" behindDoc="0" locked="0" layoutInCell="1" allowOverlap="1" wp14:anchorId="550839EC" wp14:editId="333B13BA">
              <wp:simplePos x="635" y="635"/>
              <wp:positionH relativeFrom="page">
                <wp:align>center</wp:align>
              </wp:positionH>
              <wp:positionV relativeFrom="page">
                <wp:align>bottom</wp:align>
              </wp:positionV>
              <wp:extent cx="1438275" cy="333375"/>
              <wp:effectExtent l="0" t="0" r="9525" b="0"/>
              <wp:wrapNone/>
              <wp:docPr id="666872391" name="Textruta 1" descr="C1 Internt bruk/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38275" cy="333375"/>
                      </a:xfrm>
                      <a:prstGeom prst="rect">
                        <a:avLst/>
                      </a:prstGeom>
                      <a:noFill/>
                      <a:ln>
                        <a:noFill/>
                      </a:ln>
                    </wps:spPr>
                    <wps:txbx>
                      <w:txbxContent>
                        <w:p w:rsidRPr="00765D71" w:rsidR="00765D71" w:rsidP="00765D71" w:rsidRDefault="00765D71" w14:paraId="0231FFDE" w14:textId="5331A95C">
                          <w:pPr>
                            <w:rPr>
                              <w:rFonts w:ascii="Calibri" w:hAnsi="Calibri" w:eastAsia="Calibri" w:cs="Calibri"/>
                              <w:noProof/>
                              <w:color w:val="000000"/>
                            </w:rPr>
                          </w:pPr>
                          <w:r w:rsidRPr="00765D71">
                            <w:rPr>
                              <w:rFonts w:ascii="Calibri" w:hAnsi="Calibri" w:eastAsia="Calibri" w:cs="Calibri"/>
                              <w:noProof/>
                              <w:color w:val="000000"/>
                            </w:rPr>
                            <w:t>C1 Internt bruk/Internal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0EB03014">
            <v:shapetype id="_x0000_t202" coordsize="21600,21600" o:spt="202" path="m,l,21600r21600,l21600,xe" w14:anchorId="550839EC">
              <v:stroke joinstyle="miter"/>
              <v:path gradientshapeok="t" o:connecttype="rect"/>
            </v:shapetype>
            <v:shape id="Textruta 1" style="position:absolute;margin-left:0;margin-top:0;width:113.25pt;height:26.25pt;z-index:251659267;visibility:visible;mso-wrap-style:none;mso-wrap-distance-left:0;mso-wrap-distance-top:0;mso-wrap-distance-right:0;mso-wrap-distance-bottom:0;mso-position-horizontal:center;mso-position-horizontal-relative:page;mso-position-vertical:bottom;mso-position-vertical-relative:page;v-text-anchor:bottom" alt="C1 Internt bruk/Internal use"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dmSDgIAAB0EAAAOAAAAZHJzL2Uyb0RvYy54bWysU01v2zAMvQ/YfxB0X+yk69YZcYqsRYYB&#10;QVsgHXpWZCk2IIsCpcTOfv0oOU66bqdhOSjPJMWPx6f5bd8adlDoG7Aln05yzpSVUDV2V/Ifz6sP&#10;N5z5IGwlDFhV8qPy/Hbx/t28c4WaQQ2mUsgoifVF50peh+CKLPOyVq3wE3DKklMDtiLQJ+6yCkVH&#10;2VuTzfL8U9YBVg5BKu/Jej84+SLl11rJ8Ki1V4GZklNvIZ2Yzm08s8VcFDsUrm7kqQ3xD120orFU&#10;9JzqXgTB9tj8kaptJIIHHSYS2gy0bqRKM9A00/zNNJtaOJVmIXK8O9Pk/19a+XDYuCdkof8KPS0w&#10;EtI5X3gyxnl6jW38p04Z+YnC45k21Qcm46WPVzezz9ecSfJd0Y8wpckutx368E1ByyIoOdJaElvi&#10;sPZhCB1DYjELq8aYtBpjfzNQzmjJLi1GFPptz5qq5LOx/S1UR5oKYVi4d3LVUOm18OFJIG2YBiHV&#10;hkc6tIGu5HBCnNWAP/9mj/FEPHk560gxJbckac7Md0sLieIaAY5gm8D0S36dk9/u2zsgHU7pSTiZ&#10;IFkxmBFqhPaF9LyMhcglrKRyJd+O8C4M0qX3INVymYJIR06Etd04GVNHuiKXz/2LQHciPNCqHmCU&#10;kyje8D7ExpveLfeB2E9LidQORJ4YJw2mtZ7eSxT56+8UdXnVi18AAAD//wMAUEsDBBQABgAIAAAA&#10;IQDmtT7i2gAAAAQBAAAPAAAAZHJzL2Rvd25yZXYueG1sTI9Na8MwDIbvg/0Ho8FuqzOXlJHFKaWw&#10;U8egH5fdXFtNssZyiJ02/ffTdtkuAvG+PHpULiffiQsOsQ2k4XmWgUCywbVUazjs355eQMRkyJku&#10;EGq4YYRldX9XmsKFK23xsku1YAjFwmhoUuoLKaNt0Js4Cz0SZ6cweJN4HWrpBnNluO+kyrKF9KYl&#10;vtCYHtcN2vNu9BrybXofP2g//5zU7WvTr+38tLFaPz5Mq1cQCaf0V4YffVaHip2OYSQXRaeBH0m/&#10;kzOlFjmII4NVDrIq5X/56hsAAP//AwBQSwECLQAUAAYACAAAACEAtoM4kv4AAADhAQAAEwAAAAAA&#10;AAAAAAAAAAAAAAAAW0NvbnRlbnRfVHlwZXNdLnhtbFBLAQItABQABgAIAAAAIQA4/SH/1gAAAJQB&#10;AAALAAAAAAAAAAAAAAAAAC8BAABfcmVscy8ucmVsc1BLAQItABQABgAIAAAAIQCQudmSDgIAAB0E&#10;AAAOAAAAAAAAAAAAAAAAAC4CAABkcnMvZTJvRG9jLnhtbFBLAQItABQABgAIAAAAIQDmtT7i2gAA&#10;AAQBAAAPAAAAAAAAAAAAAAAAAGgEAABkcnMvZG93bnJldi54bWxQSwUGAAAAAAQABADzAAAAbwUA&#10;AAAA&#10;">
              <v:textbox style="mso-fit-shape-to-text:t" inset="0,0,0,15pt">
                <w:txbxContent>
                  <w:p w:rsidRPr="00765D71" w:rsidR="00765D71" w:rsidP="00765D71" w:rsidRDefault="00765D71" w14:paraId="12740D8C" w14:textId="5331A95C">
                    <w:pPr>
                      <w:rPr>
                        <w:rFonts w:ascii="Calibri" w:hAnsi="Calibri" w:eastAsia="Calibri" w:cs="Calibri"/>
                        <w:noProof/>
                        <w:color w:val="000000"/>
                      </w:rPr>
                    </w:pPr>
                    <w:r w:rsidRPr="00765D71">
                      <w:rPr>
                        <w:rFonts w:ascii="Calibri" w:hAnsi="Calibri" w:eastAsia="Calibri" w:cs="Calibri"/>
                        <w:noProof/>
                        <w:color w:val="000000"/>
                      </w:rPr>
                      <w:t>C1 Internt bruk/Internal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5E97" w:rsidRDefault="00F55E97" w14:paraId="1C273DE3" w14:textId="77777777">
      <w:r>
        <w:separator/>
      </w:r>
    </w:p>
  </w:footnote>
  <w:footnote w:type="continuationSeparator" w:id="0">
    <w:p w:rsidR="00F55E97" w:rsidRDefault="00F55E97" w14:paraId="04FF579E" w14:textId="77777777">
      <w:r>
        <w:continuationSeparator/>
      </w:r>
    </w:p>
  </w:footnote>
  <w:footnote w:type="continuationNotice" w:id="1">
    <w:p w:rsidR="00F55E97" w:rsidRDefault="00F55E97" w14:paraId="35309F7F"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8863" w:type="dxa"/>
      <w:tblBorders>
        <w:bottom w:val="single" w:color="auto" w:sz="4" w:space="0"/>
      </w:tblBorders>
      <w:tblLayout w:type="fixed"/>
      <w:tblCellMar>
        <w:left w:w="70" w:type="dxa"/>
        <w:right w:w="70" w:type="dxa"/>
      </w:tblCellMar>
      <w:tblLook w:val="0000" w:firstRow="0" w:lastRow="0" w:firstColumn="0" w:lastColumn="0" w:noHBand="0" w:noVBand="0"/>
    </w:tblPr>
    <w:tblGrid>
      <w:gridCol w:w="2055"/>
      <w:gridCol w:w="3969"/>
      <w:gridCol w:w="1276"/>
      <w:gridCol w:w="709"/>
      <w:gridCol w:w="854"/>
    </w:tblGrid>
    <w:tr w:rsidRPr="001C2C1C" w:rsidR="00294EF0" w14:paraId="3B11237B" w14:textId="77777777">
      <w:trPr>
        <w:cantSplit/>
        <w:trHeight w:val="280"/>
      </w:trPr>
      <w:tc>
        <w:tcPr>
          <w:tcW w:w="2055" w:type="dxa"/>
          <w:vMerge w:val="restart"/>
        </w:tcPr>
        <w:p w:rsidR="00294EF0" w:rsidP="002573EB" w:rsidRDefault="00AF3F0F" w14:paraId="4B34E00B" w14:textId="69E242D6">
          <w:pPr>
            <w:pStyle w:val="Header"/>
            <w:spacing w:after="240"/>
            <w:jc w:val="center"/>
            <w:rPr>
              <w:rFonts w:ascii="Arial" w:hAnsi="Arial" w:cs="Arial"/>
            </w:rPr>
          </w:pPr>
          <w:r>
            <w:rPr>
              <w:rFonts w:ascii="Arial" w:hAnsi="Arial" w:cs="Arial"/>
              <w:noProof/>
            </w:rPr>
            <w:drawing>
              <wp:anchor distT="0" distB="0" distL="114300" distR="114300" simplePos="0" relativeHeight="251658243" behindDoc="0" locked="0" layoutInCell="1" allowOverlap="1" wp14:anchorId="282AF877" wp14:editId="02BE6394">
                <wp:simplePos x="0" y="0"/>
                <wp:positionH relativeFrom="column">
                  <wp:posOffset>-46355</wp:posOffset>
                </wp:positionH>
                <wp:positionV relativeFrom="paragraph">
                  <wp:posOffset>3175</wp:posOffset>
                </wp:positionV>
                <wp:extent cx="2174875" cy="389255"/>
                <wp:effectExtent l="0" t="0" r="0" b="0"/>
                <wp:wrapNone/>
                <wp:docPr id="3" name="Picture 3" descr="A picture containing font, graphics, screensho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font, graphics, screenshot,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174875" cy="389255"/>
                        </a:xfrm>
                        <a:prstGeom prst="rect">
                          <a:avLst/>
                        </a:prstGeom>
                      </pic:spPr>
                    </pic:pic>
                  </a:graphicData>
                </a:graphic>
              </wp:anchor>
            </w:drawing>
          </w:r>
        </w:p>
      </w:tc>
      <w:tc>
        <w:tcPr>
          <w:tcW w:w="3969" w:type="dxa"/>
        </w:tcPr>
        <w:p w:rsidRPr="00B44A58" w:rsidR="00294EF0" w:rsidP="00AF3F0F" w:rsidRDefault="00294EF0" w14:paraId="4683F424" w14:textId="39F38684">
          <w:pPr>
            <w:spacing w:line="240" w:lineRule="exact"/>
            <w:rPr>
              <w:rFonts w:ascii="Arial" w:hAnsi="Arial" w:cs="Arial"/>
              <w:lang w:val="sv-SE"/>
            </w:rPr>
          </w:pPr>
        </w:p>
      </w:tc>
      <w:tc>
        <w:tcPr>
          <w:tcW w:w="1276" w:type="dxa"/>
        </w:tcPr>
        <w:p w:rsidR="00294EF0" w:rsidP="002573EB" w:rsidRDefault="00294EF0" w14:paraId="4F39E35E" w14:textId="77777777">
          <w:pPr>
            <w:spacing w:line="240" w:lineRule="exact"/>
            <w:rPr>
              <w:rFonts w:ascii="Arial" w:hAnsi="Arial" w:cs="Arial"/>
              <w:sz w:val="16"/>
              <w:szCs w:val="16"/>
              <w:lang w:val="sv-SE"/>
            </w:rPr>
          </w:pPr>
          <w:r>
            <w:rPr>
              <w:rFonts w:ascii="Arial" w:hAnsi="Arial" w:cs="Arial"/>
              <w:sz w:val="16"/>
              <w:szCs w:val="16"/>
              <w:lang w:val="sv-SE"/>
            </w:rPr>
            <w:t>Datum</w:t>
          </w:r>
        </w:p>
      </w:tc>
      <w:tc>
        <w:tcPr>
          <w:tcW w:w="709" w:type="dxa"/>
        </w:tcPr>
        <w:p w:rsidR="00294EF0" w:rsidP="002573EB" w:rsidRDefault="00294EF0" w14:paraId="7AD46244" w14:textId="77777777">
          <w:pPr>
            <w:spacing w:line="240" w:lineRule="exact"/>
            <w:rPr>
              <w:rFonts w:ascii="Arial" w:hAnsi="Arial" w:cs="Arial"/>
              <w:sz w:val="16"/>
              <w:szCs w:val="16"/>
              <w:lang w:val="sv-SE"/>
            </w:rPr>
          </w:pPr>
          <w:r>
            <w:rPr>
              <w:rFonts w:ascii="Arial" w:hAnsi="Arial" w:cs="Arial"/>
              <w:sz w:val="16"/>
              <w:szCs w:val="16"/>
              <w:lang w:val="sv-SE"/>
            </w:rPr>
            <w:t>Version</w:t>
          </w:r>
        </w:p>
      </w:tc>
      <w:tc>
        <w:tcPr>
          <w:tcW w:w="854" w:type="dxa"/>
        </w:tcPr>
        <w:p w:rsidR="00294EF0" w:rsidP="002573EB" w:rsidRDefault="00294EF0" w14:paraId="40CAB1BB" w14:textId="77777777">
          <w:pPr>
            <w:spacing w:line="240" w:lineRule="exact"/>
            <w:rPr>
              <w:rFonts w:ascii="Arial" w:hAnsi="Arial" w:cs="Arial"/>
              <w:sz w:val="16"/>
              <w:szCs w:val="16"/>
              <w:lang w:val="sv-SE"/>
            </w:rPr>
          </w:pPr>
          <w:r>
            <w:rPr>
              <w:rFonts w:ascii="Arial" w:hAnsi="Arial" w:cs="Arial"/>
              <w:sz w:val="16"/>
              <w:szCs w:val="16"/>
              <w:lang w:val="sv-SE"/>
            </w:rPr>
            <w:t>Sida</w:t>
          </w:r>
        </w:p>
      </w:tc>
    </w:tr>
    <w:tr w:rsidRPr="001C2C1C" w:rsidR="00294EF0" w14:paraId="2AD89B13" w14:textId="77777777">
      <w:trPr>
        <w:cantSplit/>
        <w:trHeight w:val="439"/>
      </w:trPr>
      <w:tc>
        <w:tcPr>
          <w:tcW w:w="2055" w:type="dxa"/>
          <w:vMerge/>
          <w:tcBorders>
            <w:bottom w:val="single" w:color="auto" w:sz="4" w:space="0"/>
          </w:tcBorders>
        </w:tcPr>
        <w:p w:rsidR="00294EF0" w:rsidP="002573EB" w:rsidRDefault="00294EF0" w14:paraId="1B8B09A4" w14:textId="77777777">
          <w:pPr>
            <w:pStyle w:val="Header"/>
            <w:spacing w:before="120"/>
            <w:rPr>
              <w:rFonts w:ascii="Arial" w:hAnsi="Arial" w:cs="Arial"/>
            </w:rPr>
          </w:pPr>
        </w:p>
      </w:tc>
      <w:tc>
        <w:tcPr>
          <w:tcW w:w="3969" w:type="dxa"/>
          <w:tcBorders>
            <w:bottom w:val="single" w:color="auto" w:sz="4" w:space="0"/>
          </w:tcBorders>
        </w:tcPr>
        <w:p w:rsidRPr="00443F2A" w:rsidR="00294EF0" w:rsidP="00AF3F0F" w:rsidRDefault="00294EF0" w14:paraId="3FFD97E5" w14:textId="3C57BA03">
          <w:pPr>
            <w:rPr>
              <w:lang w:val="sv-SE"/>
            </w:rPr>
          </w:pPr>
        </w:p>
      </w:tc>
      <w:tc>
        <w:tcPr>
          <w:tcW w:w="1276" w:type="dxa"/>
          <w:tcBorders>
            <w:bottom w:val="single" w:color="auto" w:sz="4" w:space="0"/>
          </w:tcBorders>
        </w:tcPr>
        <w:p w:rsidR="00294EF0" w:rsidP="00977BD2" w:rsidRDefault="00AF3F0F" w14:paraId="7EB8F252" w14:textId="0F25368D">
          <w:pPr>
            <w:spacing w:after="40" w:line="240" w:lineRule="exact"/>
            <w:rPr>
              <w:rFonts w:ascii="Arial" w:hAnsi="Arial" w:cs="Arial"/>
              <w:b/>
              <w:bCs/>
              <w:lang w:val="sv-SE"/>
            </w:rPr>
          </w:pPr>
          <w:r>
            <w:rPr>
              <w:rFonts w:ascii="Arial" w:hAnsi="Arial" w:cs="Arial"/>
              <w:b/>
              <w:bCs/>
              <w:lang w:val="sv-SE"/>
            </w:rPr>
            <w:t>20</w:t>
          </w:r>
          <w:r w:rsidR="00556309">
            <w:rPr>
              <w:rFonts w:ascii="Arial" w:hAnsi="Arial" w:cs="Arial"/>
              <w:b/>
              <w:bCs/>
              <w:lang w:val="sv-SE"/>
            </w:rPr>
            <w:t>2</w:t>
          </w:r>
          <w:r w:rsidR="00BB6111">
            <w:rPr>
              <w:rFonts w:ascii="Arial" w:hAnsi="Arial" w:cs="Arial"/>
              <w:b/>
              <w:bCs/>
              <w:lang w:val="sv-SE"/>
            </w:rPr>
            <w:t>6-01-29</w:t>
          </w:r>
        </w:p>
      </w:tc>
      <w:tc>
        <w:tcPr>
          <w:tcW w:w="709" w:type="dxa"/>
          <w:tcBorders>
            <w:bottom w:val="single" w:color="auto" w:sz="4" w:space="0"/>
          </w:tcBorders>
        </w:tcPr>
        <w:p w:rsidR="008E6D83" w:rsidP="002573EB" w:rsidRDefault="00BB6111" w14:paraId="49B847D8" w14:textId="15B6DF89">
          <w:pPr>
            <w:spacing w:after="40" w:line="240" w:lineRule="exact"/>
            <w:rPr>
              <w:rFonts w:ascii="Arial" w:hAnsi="Arial" w:cs="Arial"/>
              <w:b/>
              <w:bCs/>
              <w:lang w:val="sv-SE"/>
            </w:rPr>
          </w:pPr>
          <w:r>
            <w:rPr>
              <w:rFonts w:ascii="Arial" w:hAnsi="Arial" w:cs="Arial"/>
              <w:b/>
              <w:bCs/>
              <w:lang w:val="sv-SE"/>
            </w:rPr>
            <w:t>3.0</w:t>
          </w:r>
        </w:p>
        <w:p w:rsidR="00294EF0" w:rsidP="002573EB" w:rsidRDefault="00294EF0" w14:paraId="4C2F67FC" w14:textId="77777777">
          <w:pPr>
            <w:spacing w:after="40" w:line="240" w:lineRule="exact"/>
            <w:rPr>
              <w:rFonts w:ascii="Arial" w:hAnsi="Arial" w:cs="Arial"/>
              <w:b/>
              <w:bCs/>
              <w:lang w:val="sv-SE"/>
            </w:rPr>
          </w:pPr>
        </w:p>
      </w:tc>
      <w:tc>
        <w:tcPr>
          <w:tcW w:w="854" w:type="dxa"/>
          <w:tcBorders>
            <w:bottom w:val="single" w:color="auto" w:sz="4" w:space="0"/>
          </w:tcBorders>
        </w:tcPr>
        <w:p w:rsidR="00294EF0" w:rsidP="002573EB" w:rsidRDefault="00294EF0" w14:paraId="51B5144C" w14:textId="77777777">
          <w:pPr>
            <w:spacing w:after="240"/>
            <w:rPr>
              <w:rFonts w:ascii="Arial" w:hAnsi="Arial" w:cs="Arial"/>
              <w:b/>
              <w:bCs/>
              <w:sz w:val="32"/>
              <w:szCs w:val="32"/>
              <w:lang w:val="sv-SE"/>
            </w:rPr>
          </w:pPr>
          <w:r>
            <w:rPr>
              <w:rStyle w:val="PageNumber"/>
              <w:rFonts w:ascii="Arial" w:hAnsi="Arial" w:cs="Arial"/>
              <w:b/>
              <w:bCs/>
              <w:lang w:val="sv-SE"/>
            </w:rPr>
            <w:fldChar w:fldCharType="begin"/>
          </w:r>
          <w:r>
            <w:rPr>
              <w:rStyle w:val="PageNumber"/>
              <w:rFonts w:ascii="Arial" w:hAnsi="Arial" w:cs="Arial"/>
              <w:b/>
              <w:bCs/>
              <w:lang w:val="sv-SE"/>
            </w:rPr>
            <w:instrText xml:space="preserve"> PAGE </w:instrText>
          </w:r>
          <w:r>
            <w:rPr>
              <w:rStyle w:val="PageNumber"/>
              <w:rFonts w:ascii="Arial" w:hAnsi="Arial" w:cs="Arial"/>
              <w:b/>
              <w:bCs/>
              <w:lang w:val="sv-SE"/>
            </w:rPr>
            <w:fldChar w:fldCharType="separate"/>
          </w:r>
          <w:r w:rsidR="008A671C">
            <w:rPr>
              <w:rStyle w:val="PageNumber"/>
              <w:rFonts w:ascii="Arial" w:hAnsi="Arial" w:cs="Arial"/>
              <w:b/>
              <w:bCs/>
              <w:noProof/>
              <w:lang w:val="sv-SE"/>
            </w:rPr>
            <w:t>8</w:t>
          </w:r>
          <w:r>
            <w:rPr>
              <w:rStyle w:val="PageNumber"/>
              <w:rFonts w:ascii="Arial" w:hAnsi="Arial" w:cs="Arial"/>
              <w:b/>
              <w:bCs/>
              <w:lang w:val="sv-SE"/>
            </w:rPr>
            <w:fldChar w:fldCharType="end"/>
          </w:r>
          <w:r>
            <w:rPr>
              <w:rStyle w:val="PageNumber"/>
              <w:rFonts w:ascii="Arial" w:hAnsi="Arial" w:cs="Arial"/>
              <w:b/>
              <w:bCs/>
              <w:lang w:val="sv-SE"/>
            </w:rPr>
            <w:t xml:space="preserve"> (</w:t>
          </w:r>
          <w:r>
            <w:rPr>
              <w:rStyle w:val="PageNumber"/>
              <w:rFonts w:ascii="Arial" w:hAnsi="Arial" w:cs="Arial"/>
              <w:b/>
              <w:bCs/>
              <w:lang w:val="sv-SE"/>
            </w:rPr>
            <w:fldChar w:fldCharType="begin"/>
          </w:r>
          <w:r>
            <w:rPr>
              <w:rStyle w:val="PageNumber"/>
              <w:rFonts w:ascii="Arial" w:hAnsi="Arial" w:cs="Arial"/>
              <w:b/>
              <w:bCs/>
              <w:lang w:val="sv-SE"/>
            </w:rPr>
            <w:instrText xml:space="preserve"> NUMPAGES </w:instrText>
          </w:r>
          <w:r>
            <w:rPr>
              <w:rStyle w:val="PageNumber"/>
              <w:rFonts w:ascii="Arial" w:hAnsi="Arial" w:cs="Arial"/>
              <w:b/>
              <w:bCs/>
              <w:lang w:val="sv-SE"/>
            </w:rPr>
            <w:fldChar w:fldCharType="separate"/>
          </w:r>
          <w:r w:rsidR="008A671C">
            <w:rPr>
              <w:rStyle w:val="PageNumber"/>
              <w:rFonts w:ascii="Arial" w:hAnsi="Arial" w:cs="Arial"/>
              <w:b/>
              <w:bCs/>
              <w:noProof/>
              <w:lang w:val="sv-SE"/>
            </w:rPr>
            <w:t>12</w:t>
          </w:r>
          <w:r>
            <w:rPr>
              <w:rStyle w:val="PageNumber"/>
              <w:rFonts w:ascii="Arial" w:hAnsi="Arial" w:cs="Arial"/>
              <w:b/>
              <w:bCs/>
              <w:lang w:val="sv-SE"/>
            </w:rPr>
            <w:fldChar w:fldCharType="end"/>
          </w:r>
          <w:r>
            <w:rPr>
              <w:rStyle w:val="PageNumber"/>
              <w:rFonts w:ascii="Arial" w:hAnsi="Arial" w:cs="Arial"/>
              <w:b/>
              <w:bCs/>
              <w:lang w:val="sv-SE"/>
            </w:rPr>
            <w:t>)</w:t>
          </w:r>
        </w:p>
      </w:tc>
    </w:tr>
  </w:tbl>
  <w:p w:rsidR="00294EF0" w:rsidRDefault="00294EF0" w14:paraId="52C1FE3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252E5"/>
    <w:multiLevelType w:val="hybridMultilevel"/>
    <w:tmpl w:val="52E200E4"/>
    <w:lvl w:ilvl="0" w:tplc="BF281306">
      <w:numFmt w:val="bullet"/>
      <w:lvlText w:val="-"/>
      <w:lvlJc w:val="left"/>
      <w:pPr>
        <w:ind w:left="720" w:hanging="360"/>
      </w:pPr>
      <w:rPr>
        <w:rFonts w:hint="default" w:ascii="Calibri" w:hAnsi="Calibri" w:eastAsia="Times New Roman" w:cs="Calibr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 w15:restartNumberingAfterBreak="0">
    <w:nsid w:val="125615DB"/>
    <w:multiLevelType w:val="hybridMultilevel"/>
    <w:tmpl w:val="930CC182"/>
    <w:lvl w:ilvl="0" w:tplc="41B0868E">
      <w:numFmt w:val="bullet"/>
      <w:lvlText w:val="-"/>
      <w:lvlJc w:val="left"/>
      <w:pPr>
        <w:ind w:left="720" w:hanging="360"/>
      </w:pPr>
      <w:rPr>
        <w:rFonts w:hint="default" w:ascii="Calibri" w:hAnsi="Calibri" w:eastAsia="Times New Roman" w:cs="Calibr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 w15:restartNumberingAfterBreak="0">
    <w:nsid w:val="175E18F1"/>
    <w:multiLevelType w:val="hybridMultilevel"/>
    <w:tmpl w:val="920E896C"/>
    <w:lvl w:ilvl="0" w:tplc="97AC1142">
      <w:numFmt w:val="bullet"/>
      <w:lvlText w:val="-"/>
      <w:lvlJc w:val="left"/>
      <w:pPr>
        <w:ind w:left="720" w:hanging="360"/>
      </w:pPr>
      <w:rPr>
        <w:rFonts w:hint="default" w:ascii="Calibri" w:hAnsi="Calibri" w:eastAsia="Times New Roman" w:cs="Calibr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B3A3CF8"/>
    <w:multiLevelType w:val="hybridMultilevel"/>
    <w:tmpl w:val="FE64C90A"/>
    <w:lvl w:ilvl="0" w:tplc="17D81202">
      <w:start w:val="1"/>
      <w:numFmt w:val="decimal"/>
      <w:lvlText w:val="%1."/>
      <w:lvlJc w:val="left"/>
      <w:pPr>
        <w:ind w:left="1080" w:hanging="360"/>
      </w:pPr>
      <w:rPr>
        <w:rFonts w:hint="default"/>
        <w:lang w:val="sv-SE"/>
      </w:rPr>
    </w:lvl>
    <w:lvl w:ilvl="1" w:tplc="041D0019">
      <w:start w:val="1"/>
      <w:numFmt w:val="lowerLetter"/>
      <w:lvlText w:val="%2."/>
      <w:lvlJc w:val="left"/>
      <w:pPr>
        <w:ind w:left="1800" w:hanging="360"/>
      </w:pPr>
    </w:lvl>
    <w:lvl w:ilvl="2" w:tplc="041D001B" w:tentative="1">
      <w:start w:val="1"/>
      <w:numFmt w:val="lowerRoman"/>
      <w:lvlText w:val="%3."/>
      <w:lvlJc w:val="right"/>
      <w:pPr>
        <w:ind w:left="2520" w:hanging="180"/>
      </w:pPr>
    </w:lvl>
    <w:lvl w:ilvl="3" w:tplc="041D000F" w:tentative="1">
      <w:start w:val="1"/>
      <w:numFmt w:val="decimal"/>
      <w:lvlText w:val="%4."/>
      <w:lvlJc w:val="left"/>
      <w:pPr>
        <w:ind w:left="3240" w:hanging="360"/>
      </w:pPr>
    </w:lvl>
    <w:lvl w:ilvl="4" w:tplc="041D0019" w:tentative="1">
      <w:start w:val="1"/>
      <w:numFmt w:val="lowerLetter"/>
      <w:lvlText w:val="%5."/>
      <w:lvlJc w:val="left"/>
      <w:pPr>
        <w:ind w:left="3960" w:hanging="360"/>
      </w:pPr>
    </w:lvl>
    <w:lvl w:ilvl="5" w:tplc="041D001B" w:tentative="1">
      <w:start w:val="1"/>
      <w:numFmt w:val="lowerRoman"/>
      <w:lvlText w:val="%6."/>
      <w:lvlJc w:val="right"/>
      <w:pPr>
        <w:ind w:left="4680" w:hanging="180"/>
      </w:pPr>
    </w:lvl>
    <w:lvl w:ilvl="6" w:tplc="041D000F" w:tentative="1">
      <w:start w:val="1"/>
      <w:numFmt w:val="decimal"/>
      <w:lvlText w:val="%7."/>
      <w:lvlJc w:val="left"/>
      <w:pPr>
        <w:ind w:left="5400" w:hanging="360"/>
      </w:pPr>
    </w:lvl>
    <w:lvl w:ilvl="7" w:tplc="041D0019" w:tentative="1">
      <w:start w:val="1"/>
      <w:numFmt w:val="lowerLetter"/>
      <w:lvlText w:val="%8."/>
      <w:lvlJc w:val="left"/>
      <w:pPr>
        <w:ind w:left="6120" w:hanging="360"/>
      </w:pPr>
    </w:lvl>
    <w:lvl w:ilvl="8" w:tplc="041D001B" w:tentative="1">
      <w:start w:val="1"/>
      <w:numFmt w:val="lowerRoman"/>
      <w:lvlText w:val="%9."/>
      <w:lvlJc w:val="right"/>
      <w:pPr>
        <w:ind w:left="6840" w:hanging="180"/>
      </w:pPr>
    </w:lvl>
  </w:abstractNum>
  <w:abstractNum w:abstractNumId="4" w15:restartNumberingAfterBreak="0">
    <w:nsid w:val="1E804245"/>
    <w:multiLevelType w:val="hybridMultilevel"/>
    <w:tmpl w:val="FEEE7694"/>
    <w:lvl w:ilvl="0" w:tplc="E5325DC6">
      <w:start w:val="2024"/>
      <w:numFmt w:val="bullet"/>
      <w:lvlText w:val="-"/>
      <w:lvlJc w:val="left"/>
      <w:pPr>
        <w:ind w:left="720" w:hanging="360"/>
      </w:pPr>
      <w:rPr>
        <w:rFonts w:hint="default" w:ascii="Calibri" w:hAnsi="Calibri" w:eastAsia="Times New Roman" w:cs="Calibr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5" w15:restartNumberingAfterBreak="0">
    <w:nsid w:val="1F1C2541"/>
    <w:multiLevelType w:val="multilevel"/>
    <w:tmpl w:val="DEF048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25A51A1"/>
    <w:multiLevelType w:val="multilevel"/>
    <w:tmpl w:val="041D0025"/>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7" w15:restartNumberingAfterBreak="0">
    <w:nsid w:val="382B0E5D"/>
    <w:multiLevelType w:val="hybridMultilevel"/>
    <w:tmpl w:val="40AEE04E"/>
    <w:lvl w:ilvl="0" w:tplc="A468B956">
      <w:start w:val="1"/>
      <w:numFmt w:val="decimal"/>
      <w:lvlText w:val="%1."/>
      <w:lvlJc w:val="left"/>
      <w:pPr>
        <w:ind w:left="720" w:hanging="360"/>
      </w:pPr>
      <w:rPr>
        <w:rFonts w:ascii="Courier New" w:hAnsi="Courier New" w:eastAsia="Times New Roman" w:cs="Courier New"/>
        <w:lang w:val="sv-SE"/>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43415250"/>
    <w:multiLevelType w:val="hybridMultilevel"/>
    <w:tmpl w:val="E830279A"/>
    <w:lvl w:ilvl="0" w:tplc="285227AA">
      <w:numFmt w:val="bullet"/>
      <w:lvlText w:val="-"/>
      <w:lvlJc w:val="left"/>
      <w:pPr>
        <w:ind w:left="720" w:hanging="360"/>
      </w:pPr>
      <w:rPr>
        <w:rFonts w:hint="default" w:ascii="Calibri" w:hAnsi="Calibri" w:eastAsia="Times New Roman" w:cs="Calibr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9" w15:restartNumberingAfterBreak="0">
    <w:nsid w:val="4B6A5D53"/>
    <w:multiLevelType w:val="hybridMultilevel"/>
    <w:tmpl w:val="AF0AC676"/>
    <w:lvl w:ilvl="0" w:tplc="C0D4F6DA">
      <w:numFmt w:val="bullet"/>
      <w:lvlText w:val="-"/>
      <w:lvlJc w:val="left"/>
      <w:pPr>
        <w:ind w:left="720" w:hanging="360"/>
      </w:pPr>
      <w:rPr>
        <w:rFonts w:hint="default" w:ascii="Aptos" w:hAnsi="Aptos" w:eastAsia="Aptos" w:cs="Times New Roman"/>
      </w:rPr>
    </w:lvl>
    <w:lvl w:ilvl="1" w:tplc="041D0003">
      <w:start w:val="1"/>
      <w:numFmt w:val="bullet"/>
      <w:lvlText w:val="o"/>
      <w:lvlJc w:val="left"/>
      <w:pPr>
        <w:ind w:left="1440" w:hanging="360"/>
      </w:pPr>
      <w:rPr>
        <w:rFonts w:hint="default" w:ascii="Courier New" w:hAnsi="Courier New" w:cs="Courier New"/>
      </w:rPr>
    </w:lvl>
    <w:lvl w:ilvl="2" w:tplc="041D0005">
      <w:start w:val="1"/>
      <w:numFmt w:val="bullet"/>
      <w:lvlText w:val=""/>
      <w:lvlJc w:val="left"/>
      <w:pPr>
        <w:ind w:left="2160" w:hanging="360"/>
      </w:pPr>
      <w:rPr>
        <w:rFonts w:hint="default" w:ascii="Wingdings" w:hAnsi="Wingdings"/>
      </w:rPr>
    </w:lvl>
    <w:lvl w:ilvl="3" w:tplc="041D0001">
      <w:start w:val="1"/>
      <w:numFmt w:val="bullet"/>
      <w:lvlText w:val=""/>
      <w:lvlJc w:val="left"/>
      <w:pPr>
        <w:ind w:left="2880" w:hanging="360"/>
      </w:pPr>
      <w:rPr>
        <w:rFonts w:hint="default" w:ascii="Symbol" w:hAnsi="Symbol"/>
      </w:rPr>
    </w:lvl>
    <w:lvl w:ilvl="4" w:tplc="041D0003">
      <w:start w:val="1"/>
      <w:numFmt w:val="bullet"/>
      <w:lvlText w:val="o"/>
      <w:lvlJc w:val="left"/>
      <w:pPr>
        <w:ind w:left="3600" w:hanging="360"/>
      </w:pPr>
      <w:rPr>
        <w:rFonts w:hint="default" w:ascii="Courier New" w:hAnsi="Courier New" w:cs="Courier New"/>
      </w:rPr>
    </w:lvl>
    <w:lvl w:ilvl="5" w:tplc="041D0005">
      <w:start w:val="1"/>
      <w:numFmt w:val="bullet"/>
      <w:lvlText w:val=""/>
      <w:lvlJc w:val="left"/>
      <w:pPr>
        <w:ind w:left="4320" w:hanging="360"/>
      </w:pPr>
      <w:rPr>
        <w:rFonts w:hint="default" w:ascii="Wingdings" w:hAnsi="Wingdings"/>
      </w:rPr>
    </w:lvl>
    <w:lvl w:ilvl="6" w:tplc="041D0001">
      <w:start w:val="1"/>
      <w:numFmt w:val="bullet"/>
      <w:lvlText w:val=""/>
      <w:lvlJc w:val="left"/>
      <w:pPr>
        <w:ind w:left="5040" w:hanging="360"/>
      </w:pPr>
      <w:rPr>
        <w:rFonts w:hint="default" w:ascii="Symbol" w:hAnsi="Symbol"/>
      </w:rPr>
    </w:lvl>
    <w:lvl w:ilvl="7" w:tplc="041D0003">
      <w:start w:val="1"/>
      <w:numFmt w:val="bullet"/>
      <w:lvlText w:val="o"/>
      <w:lvlJc w:val="left"/>
      <w:pPr>
        <w:ind w:left="5760" w:hanging="360"/>
      </w:pPr>
      <w:rPr>
        <w:rFonts w:hint="default" w:ascii="Courier New" w:hAnsi="Courier New" w:cs="Courier New"/>
      </w:rPr>
    </w:lvl>
    <w:lvl w:ilvl="8" w:tplc="041D0005">
      <w:start w:val="1"/>
      <w:numFmt w:val="bullet"/>
      <w:lvlText w:val=""/>
      <w:lvlJc w:val="left"/>
      <w:pPr>
        <w:ind w:left="6480" w:hanging="360"/>
      </w:pPr>
      <w:rPr>
        <w:rFonts w:hint="default" w:ascii="Wingdings" w:hAnsi="Wingdings"/>
      </w:rPr>
    </w:lvl>
  </w:abstractNum>
  <w:abstractNum w:abstractNumId="10" w15:restartNumberingAfterBreak="0">
    <w:nsid w:val="4B72D66A"/>
    <w:multiLevelType w:val="hybridMultilevel"/>
    <w:tmpl w:val="45CC37FC"/>
    <w:lvl w:ilvl="0" w:tplc="4B4C37CA">
      <w:start w:val="1"/>
      <w:numFmt w:val="bullet"/>
      <w:lvlText w:val="-"/>
      <w:lvlJc w:val="left"/>
      <w:pPr>
        <w:ind w:left="720" w:hanging="360"/>
      </w:pPr>
      <w:rPr>
        <w:rFonts w:hint="default" w:ascii="Aptos" w:hAnsi="Aptos"/>
      </w:rPr>
    </w:lvl>
    <w:lvl w:ilvl="1" w:tplc="D34CB69C">
      <w:start w:val="1"/>
      <w:numFmt w:val="bullet"/>
      <w:lvlText w:val="o"/>
      <w:lvlJc w:val="left"/>
      <w:pPr>
        <w:ind w:left="1440" w:hanging="360"/>
      </w:pPr>
      <w:rPr>
        <w:rFonts w:hint="default" w:ascii="Courier New" w:hAnsi="Courier New"/>
      </w:rPr>
    </w:lvl>
    <w:lvl w:ilvl="2" w:tplc="324C0A32">
      <w:start w:val="1"/>
      <w:numFmt w:val="bullet"/>
      <w:lvlText w:val=""/>
      <w:lvlJc w:val="left"/>
      <w:pPr>
        <w:ind w:left="2160" w:hanging="360"/>
      </w:pPr>
      <w:rPr>
        <w:rFonts w:hint="default" w:ascii="Wingdings" w:hAnsi="Wingdings"/>
      </w:rPr>
    </w:lvl>
    <w:lvl w:ilvl="3" w:tplc="8CC4D77C">
      <w:start w:val="1"/>
      <w:numFmt w:val="bullet"/>
      <w:lvlText w:val=""/>
      <w:lvlJc w:val="left"/>
      <w:pPr>
        <w:ind w:left="2880" w:hanging="360"/>
      </w:pPr>
      <w:rPr>
        <w:rFonts w:hint="default" w:ascii="Symbol" w:hAnsi="Symbol"/>
      </w:rPr>
    </w:lvl>
    <w:lvl w:ilvl="4" w:tplc="6E00704E">
      <w:start w:val="1"/>
      <w:numFmt w:val="bullet"/>
      <w:lvlText w:val="o"/>
      <w:lvlJc w:val="left"/>
      <w:pPr>
        <w:ind w:left="3600" w:hanging="360"/>
      </w:pPr>
      <w:rPr>
        <w:rFonts w:hint="default" w:ascii="Courier New" w:hAnsi="Courier New"/>
      </w:rPr>
    </w:lvl>
    <w:lvl w:ilvl="5" w:tplc="BC824F34">
      <w:start w:val="1"/>
      <w:numFmt w:val="bullet"/>
      <w:lvlText w:val=""/>
      <w:lvlJc w:val="left"/>
      <w:pPr>
        <w:ind w:left="4320" w:hanging="360"/>
      </w:pPr>
      <w:rPr>
        <w:rFonts w:hint="default" w:ascii="Wingdings" w:hAnsi="Wingdings"/>
      </w:rPr>
    </w:lvl>
    <w:lvl w:ilvl="6" w:tplc="F6CA5A4E">
      <w:start w:val="1"/>
      <w:numFmt w:val="bullet"/>
      <w:lvlText w:val=""/>
      <w:lvlJc w:val="left"/>
      <w:pPr>
        <w:ind w:left="5040" w:hanging="360"/>
      </w:pPr>
      <w:rPr>
        <w:rFonts w:hint="default" w:ascii="Symbol" w:hAnsi="Symbol"/>
      </w:rPr>
    </w:lvl>
    <w:lvl w:ilvl="7" w:tplc="EB48D722">
      <w:start w:val="1"/>
      <w:numFmt w:val="bullet"/>
      <w:lvlText w:val="o"/>
      <w:lvlJc w:val="left"/>
      <w:pPr>
        <w:ind w:left="5760" w:hanging="360"/>
      </w:pPr>
      <w:rPr>
        <w:rFonts w:hint="default" w:ascii="Courier New" w:hAnsi="Courier New"/>
      </w:rPr>
    </w:lvl>
    <w:lvl w:ilvl="8" w:tplc="ECC4E01E">
      <w:start w:val="1"/>
      <w:numFmt w:val="bullet"/>
      <w:lvlText w:val=""/>
      <w:lvlJc w:val="left"/>
      <w:pPr>
        <w:ind w:left="6480" w:hanging="360"/>
      </w:pPr>
      <w:rPr>
        <w:rFonts w:hint="default" w:ascii="Wingdings" w:hAnsi="Wingdings"/>
      </w:rPr>
    </w:lvl>
  </w:abstractNum>
  <w:abstractNum w:abstractNumId="11" w15:restartNumberingAfterBreak="0">
    <w:nsid w:val="57F04FD8"/>
    <w:multiLevelType w:val="hybridMultilevel"/>
    <w:tmpl w:val="27728E0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60DE6409"/>
    <w:multiLevelType w:val="hybridMultilevel"/>
    <w:tmpl w:val="B5D88C48"/>
    <w:lvl w:ilvl="0" w:tplc="11D20A48">
      <w:start w:val="2025"/>
      <w:numFmt w:val="bullet"/>
      <w:lvlText w:val="-"/>
      <w:lvlJc w:val="left"/>
      <w:pPr>
        <w:ind w:left="720" w:hanging="360"/>
      </w:pPr>
      <w:rPr>
        <w:rFonts w:hint="default" w:ascii="Calibri" w:hAnsi="Calibri" w:eastAsia="Times New Roman" w:cs="Calibri"/>
      </w:rPr>
    </w:lvl>
    <w:lvl w:ilvl="1" w:tplc="041D0003">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3" w15:restartNumberingAfterBreak="0">
    <w:nsid w:val="6A0D4F28"/>
    <w:multiLevelType w:val="hybridMultilevel"/>
    <w:tmpl w:val="ED04636A"/>
    <w:lvl w:ilvl="0" w:tplc="D736D108">
      <w:numFmt w:val="bullet"/>
      <w:lvlText w:val="-"/>
      <w:lvlJc w:val="left"/>
      <w:pPr>
        <w:ind w:left="720" w:hanging="360"/>
      </w:pPr>
      <w:rPr>
        <w:rFonts w:hint="default" w:ascii="Calibri" w:hAnsi="Calibri" w:eastAsia="Fora Text" w:cs="Times New Roman"/>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4" w15:restartNumberingAfterBreak="0">
    <w:nsid w:val="7A5E3AE1"/>
    <w:multiLevelType w:val="hybridMultilevel"/>
    <w:tmpl w:val="27264060"/>
    <w:lvl w:ilvl="0" w:tplc="92D449DE">
      <w:numFmt w:val="bullet"/>
      <w:lvlText w:val="-"/>
      <w:lvlJc w:val="left"/>
      <w:pPr>
        <w:ind w:left="1080" w:hanging="360"/>
      </w:pPr>
      <w:rPr>
        <w:rFonts w:hint="default" w:ascii="Arial" w:hAnsi="Arial" w:eastAsia="Times New Roman" w:cs="Arial"/>
      </w:rPr>
    </w:lvl>
    <w:lvl w:ilvl="1" w:tplc="041D0003">
      <w:start w:val="1"/>
      <w:numFmt w:val="bullet"/>
      <w:lvlText w:val="o"/>
      <w:lvlJc w:val="left"/>
      <w:pPr>
        <w:ind w:left="1800" w:hanging="360"/>
      </w:pPr>
      <w:rPr>
        <w:rFonts w:hint="default" w:ascii="Courier New" w:hAnsi="Courier New" w:cs="Courier New"/>
      </w:rPr>
    </w:lvl>
    <w:lvl w:ilvl="2" w:tplc="041D0005">
      <w:start w:val="1"/>
      <w:numFmt w:val="bullet"/>
      <w:lvlText w:val=""/>
      <w:lvlJc w:val="left"/>
      <w:pPr>
        <w:ind w:left="2520" w:hanging="360"/>
      </w:pPr>
      <w:rPr>
        <w:rFonts w:hint="default" w:ascii="Wingdings" w:hAnsi="Wingdings"/>
      </w:rPr>
    </w:lvl>
    <w:lvl w:ilvl="3" w:tplc="041D0001" w:tentative="1">
      <w:start w:val="1"/>
      <w:numFmt w:val="bullet"/>
      <w:lvlText w:val=""/>
      <w:lvlJc w:val="left"/>
      <w:pPr>
        <w:ind w:left="3240" w:hanging="360"/>
      </w:pPr>
      <w:rPr>
        <w:rFonts w:hint="default" w:ascii="Symbol" w:hAnsi="Symbol"/>
      </w:rPr>
    </w:lvl>
    <w:lvl w:ilvl="4" w:tplc="041D0003" w:tentative="1">
      <w:start w:val="1"/>
      <w:numFmt w:val="bullet"/>
      <w:lvlText w:val="o"/>
      <w:lvlJc w:val="left"/>
      <w:pPr>
        <w:ind w:left="3960" w:hanging="360"/>
      </w:pPr>
      <w:rPr>
        <w:rFonts w:hint="default" w:ascii="Courier New" w:hAnsi="Courier New" w:cs="Courier New"/>
      </w:rPr>
    </w:lvl>
    <w:lvl w:ilvl="5" w:tplc="041D0005" w:tentative="1">
      <w:start w:val="1"/>
      <w:numFmt w:val="bullet"/>
      <w:lvlText w:val=""/>
      <w:lvlJc w:val="left"/>
      <w:pPr>
        <w:ind w:left="4680" w:hanging="360"/>
      </w:pPr>
      <w:rPr>
        <w:rFonts w:hint="default" w:ascii="Wingdings" w:hAnsi="Wingdings"/>
      </w:rPr>
    </w:lvl>
    <w:lvl w:ilvl="6" w:tplc="041D0001" w:tentative="1">
      <w:start w:val="1"/>
      <w:numFmt w:val="bullet"/>
      <w:lvlText w:val=""/>
      <w:lvlJc w:val="left"/>
      <w:pPr>
        <w:ind w:left="5400" w:hanging="360"/>
      </w:pPr>
      <w:rPr>
        <w:rFonts w:hint="default" w:ascii="Symbol" w:hAnsi="Symbol"/>
      </w:rPr>
    </w:lvl>
    <w:lvl w:ilvl="7" w:tplc="041D0003" w:tentative="1">
      <w:start w:val="1"/>
      <w:numFmt w:val="bullet"/>
      <w:lvlText w:val="o"/>
      <w:lvlJc w:val="left"/>
      <w:pPr>
        <w:ind w:left="6120" w:hanging="360"/>
      </w:pPr>
      <w:rPr>
        <w:rFonts w:hint="default" w:ascii="Courier New" w:hAnsi="Courier New" w:cs="Courier New"/>
      </w:rPr>
    </w:lvl>
    <w:lvl w:ilvl="8" w:tplc="041D0005" w:tentative="1">
      <w:start w:val="1"/>
      <w:numFmt w:val="bullet"/>
      <w:lvlText w:val=""/>
      <w:lvlJc w:val="left"/>
      <w:pPr>
        <w:ind w:left="6840" w:hanging="360"/>
      </w:pPr>
      <w:rPr>
        <w:rFonts w:hint="default" w:ascii="Wingdings" w:hAnsi="Wingdings"/>
      </w:rPr>
    </w:lvl>
  </w:abstractNum>
  <w:num w:numId="1" w16cid:durableId="1683243467">
    <w:abstractNumId w:val="6"/>
  </w:num>
  <w:num w:numId="2" w16cid:durableId="1316640950">
    <w:abstractNumId w:val="6"/>
  </w:num>
  <w:num w:numId="3" w16cid:durableId="769547056">
    <w:abstractNumId w:val="6"/>
  </w:num>
  <w:num w:numId="4" w16cid:durableId="841629406">
    <w:abstractNumId w:val="6"/>
  </w:num>
  <w:num w:numId="5" w16cid:durableId="1620256671">
    <w:abstractNumId w:val="6"/>
  </w:num>
  <w:num w:numId="6" w16cid:durableId="406267167">
    <w:abstractNumId w:val="6"/>
  </w:num>
  <w:num w:numId="7" w16cid:durableId="1001160368">
    <w:abstractNumId w:val="6"/>
  </w:num>
  <w:num w:numId="8" w16cid:durableId="1956325223">
    <w:abstractNumId w:val="6"/>
  </w:num>
  <w:num w:numId="9" w16cid:durableId="1723675227">
    <w:abstractNumId w:val="6"/>
  </w:num>
  <w:num w:numId="10" w16cid:durableId="809638072">
    <w:abstractNumId w:val="6"/>
  </w:num>
  <w:num w:numId="11" w16cid:durableId="2020623859">
    <w:abstractNumId w:val="6"/>
  </w:num>
  <w:num w:numId="12" w16cid:durableId="914323169">
    <w:abstractNumId w:val="6"/>
  </w:num>
  <w:num w:numId="13" w16cid:durableId="1783915614">
    <w:abstractNumId w:val="13"/>
  </w:num>
  <w:num w:numId="14" w16cid:durableId="1967160156">
    <w:abstractNumId w:val="3"/>
  </w:num>
  <w:num w:numId="15" w16cid:durableId="956179167">
    <w:abstractNumId w:val="7"/>
  </w:num>
  <w:num w:numId="16" w16cid:durableId="195192910">
    <w:abstractNumId w:val="11"/>
  </w:num>
  <w:num w:numId="17" w16cid:durableId="12785615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83509111">
    <w:abstractNumId w:val="4"/>
  </w:num>
  <w:num w:numId="19" w16cid:durableId="863592955">
    <w:abstractNumId w:val="1"/>
  </w:num>
  <w:num w:numId="20" w16cid:durableId="2069304307">
    <w:abstractNumId w:val="8"/>
  </w:num>
  <w:num w:numId="21" w16cid:durableId="1486050111">
    <w:abstractNumId w:val="0"/>
  </w:num>
  <w:num w:numId="22" w16cid:durableId="1640528612">
    <w:abstractNumId w:val="2"/>
  </w:num>
  <w:num w:numId="23" w16cid:durableId="82579570">
    <w:abstractNumId w:val="10"/>
  </w:num>
  <w:num w:numId="24" w16cid:durableId="479003284">
    <w:abstractNumId w:val="12"/>
  </w:num>
  <w:num w:numId="25" w16cid:durableId="1962573582">
    <w:abstractNumId w:val="9"/>
  </w:num>
  <w:num w:numId="26" w16cid:durableId="645744526">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embedSystemFonts/>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comments" w:enforcement="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4A2"/>
    <w:rsid w:val="00000979"/>
    <w:rsid w:val="00000E7A"/>
    <w:rsid w:val="000018EB"/>
    <w:rsid w:val="00002ACE"/>
    <w:rsid w:val="00010BF7"/>
    <w:rsid w:val="0001168D"/>
    <w:rsid w:val="0001179E"/>
    <w:rsid w:val="00011C1E"/>
    <w:rsid w:val="00013200"/>
    <w:rsid w:val="000200D1"/>
    <w:rsid w:val="00024087"/>
    <w:rsid w:val="0002479D"/>
    <w:rsid w:val="00025C28"/>
    <w:rsid w:val="000309E0"/>
    <w:rsid w:val="00030B32"/>
    <w:rsid w:val="000328E1"/>
    <w:rsid w:val="0003477B"/>
    <w:rsid w:val="00035AFC"/>
    <w:rsid w:val="0005119B"/>
    <w:rsid w:val="00063AF5"/>
    <w:rsid w:val="0006697E"/>
    <w:rsid w:val="00074B18"/>
    <w:rsid w:val="00077584"/>
    <w:rsid w:val="00080D99"/>
    <w:rsid w:val="0008373F"/>
    <w:rsid w:val="00084FF7"/>
    <w:rsid w:val="00092439"/>
    <w:rsid w:val="00096CD0"/>
    <w:rsid w:val="000A3059"/>
    <w:rsid w:val="000B3EEB"/>
    <w:rsid w:val="000B70F0"/>
    <w:rsid w:val="000C4326"/>
    <w:rsid w:val="000C4BAC"/>
    <w:rsid w:val="000C62E6"/>
    <w:rsid w:val="000D1CE4"/>
    <w:rsid w:val="000D30D8"/>
    <w:rsid w:val="000D35F6"/>
    <w:rsid w:val="000D5BC1"/>
    <w:rsid w:val="000E19D3"/>
    <w:rsid w:val="000E4493"/>
    <w:rsid w:val="000E507D"/>
    <w:rsid w:val="000F07FD"/>
    <w:rsid w:val="000F09B5"/>
    <w:rsid w:val="000F0D20"/>
    <w:rsid w:val="000F3BE4"/>
    <w:rsid w:val="000F43EC"/>
    <w:rsid w:val="001012E1"/>
    <w:rsid w:val="00101874"/>
    <w:rsid w:val="00102CB9"/>
    <w:rsid w:val="0011733D"/>
    <w:rsid w:val="00120CCB"/>
    <w:rsid w:val="0012221B"/>
    <w:rsid w:val="00125457"/>
    <w:rsid w:val="00125C7F"/>
    <w:rsid w:val="0013085B"/>
    <w:rsid w:val="00134140"/>
    <w:rsid w:val="001346E3"/>
    <w:rsid w:val="00134826"/>
    <w:rsid w:val="00145441"/>
    <w:rsid w:val="0014650E"/>
    <w:rsid w:val="001543E8"/>
    <w:rsid w:val="001561AB"/>
    <w:rsid w:val="0015740E"/>
    <w:rsid w:val="00157BF2"/>
    <w:rsid w:val="00164591"/>
    <w:rsid w:val="00166970"/>
    <w:rsid w:val="001670CD"/>
    <w:rsid w:val="001711DC"/>
    <w:rsid w:val="00171AF9"/>
    <w:rsid w:val="00173378"/>
    <w:rsid w:val="00174062"/>
    <w:rsid w:val="0018200A"/>
    <w:rsid w:val="00185431"/>
    <w:rsid w:val="00197192"/>
    <w:rsid w:val="00197589"/>
    <w:rsid w:val="001A5BD5"/>
    <w:rsid w:val="001A5CE1"/>
    <w:rsid w:val="001A6243"/>
    <w:rsid w:val="001A6760"/>
    <w:rsid w:val="001A7CAB"/>
    <w:rsid w:val="001B06C9"/>
    <w:rsid w:val="001B1658"/>
    <w:rsid w:val="001B43B5"/>
    <w:rsid w:val="001B6484"/>
    <w:rsid w:val="001C27C3"/>
    <w:rsid w:val="001C2C1C"/>
    <w:rsid w:val="001D0B22"/>
    <w:rsid w:val="001D2932"/>
    <w:rsid w:val="001D2CBA"/>
    <w:rsid w:val="001D41BB"/>
    <w:rsid w:val="001D59B3"/>
    <w:rsid w:val="001E230B"/>
    <w:rsid w:val="001E66F0"/>
    <w:rsid w:val="001F1775"/>
    <w:rsid w:val="001F243E"/>
    <w:rsid w:val="002012F4"/>
    <w:rsid w:val="00204CE5"/>
    <w:rsid w:val="002065BF"/>
    <w:rsid w:val="00211F28"/>
    <w:rsid w:val="00216E92"/>
    <w:rsid w:val="00217ED6"/>
    <w:rsid w:val="0022028C"/>
    <w:rsid w:val="0022086D"/>
    <w:rsid w:val="00221402"/>
    <w:rsid w:val="00222C90"/>
    <w:rsid w:val="0023460C"/>
    <w:rsid w:val="00235376"/>
    <w:rsid w:val="0024055F"/>
    <w:rsid w:val="00244A33"/>
    <w:rsid w:val="00246BD8"/>
    <w:rsid w:val="00250863"/>
    <w:rsid w:val="002553D8"/>
    <w:rsid w:val="002573EB"/>
    <w:rsid w:val="00260B6B"/>
    <w:rsid w:val="00260D80"/>
    <w:rsid w:val="002610E5"/>
    <w:rsid w:val="00264CC0"/>
    <w:rsid w:val="00265EBD"/>
    <w:rsid w:val="00266E22"/>
    <w:rsid w:val="0027581E"/>
    <w:rsid w:val="0028342A"/>
    <w:rsid w:val="00283FA6"/>
    <w:rsid w:val="002864B7"/>
    <w:rsid w:val="00287254"/>
    <w:rsid w:val="00293AEC"/>
    <w:rsid w:val="00294EF0"/>
    <w:rsid w:val="00296000"/>
    <w:rsid w:val="00297B33"/>
    <w:rsid w:val="002A08D2"/>
    <w:rsid w:val="002A48B8"/>
    <w:rsid w:val="002B062A"/>
    <w:rsid w:val="002B48AC"/>
    <w:rsid w:val="002C36DD"/>
    <w:rsid w:val="002D075F"/>
    <w:rsid w:val="002D2E10"/>
    <w:rsid w:val="002D366E"/>
    <w:rsid w:val="002D37BA"/>
    <w:rsid w:val="002D5534"/>
    <w:rsid w:val="002D7F32"/>
    <w:rsid w:val="002E28B7"/>
    <w:rsid w:val="002E29E4"/>
    <w:rsid w:val="002E5A81"/>
    <w:rsid w:val="002E699D"/>
    <w:rsid w:val="002E7CC8"/>
    <w:rsid w:val="002E7F45"/>
    <w:rsid w:val="002F380D"/>
    <w:rsid w:val="003025AD"/>
    <w:rsid w:val="00306C68"/>
    <w:rsid w:val="003154A2"/>
    <w:rsid w:val="00320FEA"/>
    <w:rsid w:val="003272EA"/>
    <w:rsid w:val="00327597"/>
    <w:rsid w:val="003275AA"/>
    <w:rsid w:val="003324BB"/>
    <w:rsid w:val="00333DEB"/>
    <w:rsid w:val="00336446"/>
    <w:rsid w:val="00336763"/>
    <w:rsid w:val="00336FFE"/>
    <w:rsid w:val="00342525"/>
    <w:rsid w:val="003438B4"/>
    <w:rsid w:val="00347F93"/>
    <w:rsid w:val="0035367E"/>
    <w:rsid w:val="003603E4"/>
    <w:rsid w:val="003612F4"/>
    <w:rsid w:val="00361589"/>
    <w:rsid w:val="00361E19"/>
    <w:rsid w:val="003651DD"/>
    <w:rsid w:val="00367237"/>
    <w:rsid w:val="003721DA"/>
    <w:rsid w:val="003737AC"/>
    <w:rsid w:val="00375157"/>
    <w:rsid w:val="0038095D"/>
    <w:rsid w:val="00381A05"/>
    <w:rsid w:val="003828FA"/>
    <w:rsid w:val="00382AE5"/>
    <w:rsid w:val="00383939"/>
    <w:rsid w:val="00386332"/>
    <w:rsid w:val="003879E2"/>
    <w:rsid w:val="00391CC3"/>
    <w:rsid w:val="003A1C6A"/>
    <w:rsid w:val="003A7318"/>
    <w:rsid w:val="003B12F2"/>
    <w:rsid w:val="003B3562"/>
    <w:rsid w:val="003B7192"/>
    <w:rsid w:val="003C7EF0"/>
    <w:rsid w:val="003D22C1"/>
    <w:rsid w:val="003D5071"/>
    <w:rsid w:val="003E2562"/>
    <w:rsid w:val="003E3B63"/>
    <w:rsid w:val="003E4258"/>
    <w:rsid w:val="003E67B6"/>
    <w:rsid w:val="003E7973"/>
    <w:rsid w:val="003F1630"/>
    <w:rsid w:val="003F241F"/>
    <w:rsid w:val="003F3023"/>
    <w:rsid w:val="0040045A"/>
    <w:rsid w:val="004004E0"/>
    <w:rsid w:val="00401F00"/>
    <w:rsid w:val="004046B5"/>
    <w:rsid w:val="00406ACB"/>
    <w:rsid w:val="0041261F"/>
    <w:rsid w:val="00412702"/>
    <w:rsid w:val="00412E22"/>
    <w:rsid w:val="00413512"/>
    <w:rsid w:val="00416B2B"/>
    <w:rsid w:val="00416E13"/>
    <w:rsid w:val="00420BD2"/>
    <w:rsid w:val="004223F9"/>
    <w:rsid w:val="00423957"/>
    <w:rsid w:val="00423FE8"/>
    <w:rsid w:val="004244E0"/>
    <w:rsid w:val="004303FF"/>
    <w:rsid w:val="00436A49"/>
    <w:rsid w:val="00436C24"/>
    <w:rsid w:val="00436E51"/>
    <w:rsid w:val="00443F2A"/>
    <w:rsid w:val="00447B2B"/>
    <w:rsid w:val="0045382C"/>
    <w:rsid w:val="00457F4F"/>
    <w:rsid w:val="0046249A"/>
    <w:rsid w:val="004638EE"/>
    <w:rsid w:val="00466AFE"/>
    <w:rsid w:val="00467DB0"/>
    <w:rsid w:val="00472ADF"/>
    <w:rsid w:val="004745B7"/>
    <w:rsid w:val="004801BD"/>
    <w:rsid w:val="00482035"/>
    <w:rsid w:val="0048286E"/>
    <w:rsid w:val="00486078"/>
    <w:rsid w:val="00487605"/>
    <w:rsid w:val="0049248D"/>
    <w:rsid w:val="004A0F21"/>
    <w:rsid w:val="004A6788"/>
    <w:rsid w:val="004A7CA7"/>
    <w:rsid w:val="004B0F06"/>
    <w:rsid w:val="004B1C9A"/>
    <w:rsid w:val="004C067D"/>
    <w:rsid w:val="004C21A8"/>
    <w:rsid w:val="004C5778"/>
    <w:rsid w:val="004D34EB"/>
    <w:rsid w:val="004D355E"/>
    <w:rsid w:val="004D4A24"/>
    <w:rsid w:val="004D72E9"/>
    <w:rsid w:val="004D7CC0"/>
    <w:rsid w:val="004E0ABF"/>
    <w:rsid w:val="004E2BB0"/>
    <w:rsid w:val="004E6298"/>
    <w:rsid w:val="004E774A"/>
    <w:rsid w:val="004F70A7"/>
    <w:rsid w:val="005008ED"/>
    <w:rsid w:val="00502A26"/>
    <w:rsid w:val="005103E6"/>
    <w:rsid w:val="005106D7"/>
    <w:rsid w:val="0051642E"/>
    <w:rsid w:val="00516D44"/>
    <w:rsid w:val="005174A2"/>
    <w:rsid w:val="00522C1D"/>
    <w:rsid w:val="00532C9B"/>
    <w:rsid w:val="005338F1"/>
    <w:rsid w:val="005340BB"/>
    <w:rsid w:val="0053588E"/>
    <w:rsid w:val="00537E41"/>
    <w:rsid w:val="0054612F"/>
    <w:rsid w:val="00546E8E"/>
    <w:rsid w:val="00550633"/>
    <w:rsid w:val="00553C42"/>
    <w:rsid w:val="00556309"/>
    <w:rsid w:val="00557162"/>
    <w:rsid w:val="00561FF2"/>
    <w:rsid w:val="0056468F"/>
    <w:rsid w:val="00565B29"/>
    <w:rsid w:val="00565FD8"/>
    <w:rsid w:val="00567819"/>
    <w:rsid w:val="005736A1"/>
    <w:rsid w:val="00573D14"/>
    <w:rsid w:val="00580E14"/>
    <w:rsid w:val="005842D9"/>
    <w:rsid w:val="005866E5"/>
    <w:rsid w:val="005869EC"/>
    <w:rsid w:val="005A0900"/>
    <w:rsid w:val="005A0A0D"/>
    <w:rsid w:val="005A1ED9"/>
    <w:rsid w:val="005A3EC3"/>
    <w:rsid w:val="005B24E5"/>
    <w:rsid w:val="005B40ED"/>
    <w:rsid w:val="005B60B2"/>
    <w:rsid w:val="005C0A9B"/>
    <w:rsid w:val="005C1876"/>
    <w:rsid w:val="005C78DE"/>
    <w:rsid w:val="005D3DAB"/>
    <w:rsid w:val="005D5E09"/>
    <w:rsid w:val="005D7877"/>
    <w:rsid w:val="005E45C3"/>
    <w:rsid w:val="005E6311"/>
    <w:rsid w:val="005E6387"/>
    <w:rsid w:val="005F0328"/>
    <w:rsid w:val="005F15C6"/>
    <w:rsid w:val="005F3732"/>
    <w:rsid w:val="005F3748"/>
    <w:rsid w:val="00606078"/>
    <w:rsid w:val="0061111D"/>
    <w:rsid w:val="00614A9F"/>
    <w:rsid w:val="006217DF"/>
    <w:rsid w:val="0062493B"/>
    <w:rsid w:val="00631310"/>
    <w:rsid w:val="00633516"/>
    <w:rsid w:val="00634CD5"/>
    <w:rsid w:val="006359EE"/>
    <w:rsid w:val="006438C1"/>
    <w:rsid w:val="006515BB"/>
    <w:rsid w:val="00652930"/>
    <w:rsid w:val="006541D5"/>
    <w:rsid w:val="00656BD0"/>
    <w:rsid w:val="00660A56"/>
    <w:rsid w:val="006651D9"/>
    <w:rsid w:val="006669B0"/>
    <w:rsid w:val="0067323F"/>
    <w:rsid w:val="006750DD"/>
    <w:rsid w:val="006753CE"/>
    <w:rsid w:val="00676475"/>
    <w:rsid w:val="00680AD2"/>
    <w:rsid w:val="0068519C"/>
    <w:rsid w:val="00685BCA"/>
    <w:rsid w:val="00686876"/>
    <w:rsid w:val="0069014E"/>
    <w:rsid w:val="0069098B"/>
    <w:rsid w:val="00690BFF"/>
    <w:rsid w:val="0069141F"/>
    <w:rsid w:val="00691664"/>
    <w:rsid w:val="00692D12"/>
    <w:rsid w:val="00694CA4"/>
    <w:rsid w:val="006A0BEE"/>
    <w:rsid w:val="006A2159"/>
    <w:rsid w:val="006A5321"/>
    <w:rsid w:val="006A632F"/>
    <w:rsid w:val="006A7CF5"/>
    <w:rsid w:val="006B1C14"/>
    <w:rsid w:val="006B2282"/>
    <w:rsid w:val="006B28AF"/>
    <w:rsid w:val="006B4258"/>
    <w:rsid w:val="006B5720"/>
    <w:rsid w:val="006C3C5D"/>
    <w:rsid w:val="006C4E75"/>
    <w:rsid w:val="006C5EE9"/>
    <w:rsid w:val="006C6F71"/>
    <w:rsid w:val="006D451A"/>
    <w:rsid w:val="006D6A98"/>
    <w:rsid w:val="006D7159"/>
    <w:rsid w:val="006E1246"/>
    <w:rsid w:val="006F0879"/>
    <w:rsid w:val="006F18F5"/>
    <w:rsid w:val="006F4962"/>
    <w:rsid w:val="006F6232"/>
    <w:rsid w:val="006F64B1"/>
    <w:rsid w:val="006F6A19"/>
    <w:rsid w:val="006F6EDA"/>
    <w:rsid w:val="006F709C"/>
    <w:rsid w:val="00701B6F"/>
    <w:rsid w:val="007023A5"/>
    <w:rsid w:val="00707278"/>
    <w:rsid w:val="007162DB"/>
    <w:rsid w:val="007178C8"/>
    <w:rsid w:val="00724754"/>
    <w:rsid w:val="0073479B"/>
    <w:rsid w:val="00736CF7"/>
    <w:rsid w:val="00736D6F"/>
    <w:rsid w:val="007376CD"/>
    <w:rsid w:val="00744441"/>
    <w:rsid w:val="00746E27"/>
    <w:rsid w:val="007512EE"/>
    <w:rsid w:val="0075341E"/>
    <w:rsid w:val="007578E2"/>
    <w:rsid w:val="00757EC6"/>
    <w:rsid w:val="00761399"/>
    <w:rsid w:val="00762171"/>
    <w:rsid w:val="00765D71"/>
    <w:rsid w:val="00771652"/>
    <w:rsid w:val="007748A3"/>
    <w:rsid w:val="0078320F"/>
    <w:rsid w:val="0078357A"/>
    <w:rsid w:val="00784144"/>
    <w:rsid w:val="00786216"/>
    <w:rsid w:val="0078712D"/>
    <w:rsid w:val="00795845"/>
    <w:rsid w:val="007959FA"/>
    <w:rsid w:val="0079745F"/>
    <w:rsid w:val="007A08F4"/>
    <w:rsid w:val="007A0EC5"/>
    <w:rsid w:val="007A1FB1"/>
    <w:rsid w:val="007A2443"/>
    <w:rsid w:val="007A63CB"/>
    <w:rsid w:val="007A675F"/>
    <w:rsid w:val="007A6D85"/>
    <w:rsid w:val="007B2643"/>
    <w:rsid w:val="007B3626"/>
    <w:rsid w:val="007B3E63"/>
    <w:rsid w:val="007C0E27"/>
    <w:rsid w:val="007C2D4A"/>
    <w:rsid w:val="007C3797"/>
    <w:rsid w:val="007D14C2"/>
    <w:rsid w:val="007D4E6F"/>
    <w:rsid w:val="007D7BA6"/>
    <w:rsid w:val="007E544C"/>
    <w:rsid w:val="007E5546"/>
    <w:rsid w:val="007F2C12"/>
    <w:rsid w:val="007F34EA"/>
    <w:rsid w:val="007F449E"/>
    <w:rsid w:val="007F483B"/>
    <w:rsid w:val="007F79DD"/>
    <w:rsid w:val="00800F7D"/>
    <w:rsid w:val="0080139F"/>
    <w:rsid w:val="00804422"/>
    <w:rsid w:val="00812A4C"/>
    <w:rsid w:val="008142E6"/>
    <w:rsid w:val="008175DC"/>
    <w:rsid w:val="0082614D"/>
    <w:rsid w:val="008338FA"/>
    <w:rsid w:val="008416FE"/>
    <w:rsid w:val="0084345A"/>
    <w:rsid w:val="00850D21"/>
    <w:rsid w:val="0085110B"/>
    <w:rsid w:val="00855CEC"/>
    <w:rsid w:val="00865C62"/>
    <w:rsid w:val="00866CB6"/>
    <w:rsid w:val="008675B2"/>
    <w:rsid w:val="00873176"/>
    <w:rsid w:val="008804B2"/>
    <w:rsid w:val="00884F6D"/>
    <w:rsid w:val="00893113"/>
    <w:rsid w:val="008940F7"/>
    <w:rsid w:val="0089613B"/>
    <w:rsid w:val="00897324"/>
    <w:rsid w:val="008A3AF4"/>
    <w:rsid w:val="008A51AB"/>
    <w:rsid w:val="008A671C"/>
    <w:rsid w:val="008B1705"/>
    <w:rsid w:val="008B2818"/>
    <w:rsid w:val="008B2EF4"/>
    <w:rsid w:val="008C0FD3"/>
    <w:rsid w:val="008C273E"/>
    <w:rsid w:val="008C484A"/>
    <w:rsid w:val="008C6F54"/>
    <w:rsid w:val="008D0767"/>
    <w:rsid w:val="008D1A0F"/>
    <w:rsid w:val="008D5AA4"/>
    <w:rsid w:val="008E6D83"/>
    <w:rsid w:val="008E76ED"/>
    <w:rsid w:val="008F019D"/>
    <w:rsid w:val="008F18A5"/>
    <w:rsid w:val="008F2052"/>
    <w:rsid w:val="008F5326"/>
    <w:rsid w:val="009002D9"/>
    <w:rsid w:val="009065BB"/>
    <w:rsid w:val="00907877"/>
    <w:rsid w:val="00913007"/>
    <w:rsid w:val="00917392"/>
    <w:rsid w:val="0092233D"/>
    <w:rsid w:val="00926004"/>
    <w:rsid w:val="00927C83"/>
    <w:rsid w:val="00927CFB"/>
    <w:rsid w:val="009334D3"/>
    <w:rsid w:val="0093492F"/>
    <w:rsid w:val="00940077"/>
    <w:rsid w:val="009414C7"/>
    <w:rsid w:val="009469B2"/>
    <w:rsid w:val="00950E50"/>
    <w:rsid w:val="00954207"/>
    <w:rsid w:val="00955FF4"/>
    <w:rsid w:val="00956A02"/>
    <w:rsid w:val="0096181D"/>
    <w:rsid w:val="0096389D"/>
    <w:rsid w:val="00964914"/>
    <w:rsid w:val="00971DB9"/>
    <w:rsid w:val="009742FF"/>
    <w:rsid w:val="00977BD2"/>
    <w:rsid w:val="00977C3D"/>
    <w:rsid w:val="009816A7"/>
    <w:rsid w:val="009878FB"/>
    <w:rsid w:val="009937A6"/>
    <w:rsid w:val="0099527F"/>
    <w:rsid w:val="00995514"/>
    <w:rsid w:val="009A1894"/>
    <w:rsid w:val="009A255B"/>
    <w:rsid w:val="009A42A9"/>
    <w:rsid w:val="009A50F0"/>
    <w:rsid w:val="009A5550"/>
    <w:rsid w:val="009B202B"/>
    <w:rsid w:val="009B46F4"/>
    <w:rsid w:val="009B4B74"/>
    <w:rsid w:val="009B6741"/>
    <w:rsid w:val="009B79C2"/>
    <w:rsid w:val="009C02E5"/>
    <w:rsid w:val="009C7720"/>
    <w:rsid w:val="009D0214"/>
    <w:rsid w:val="009D51BD"/>
    <w:rsid w:val="009E4077"/>
    <w:rsid w:val="009E432A"/>
    <w:rsid w:val="009E77F2"/>
    <w:rsid w:val="009F0700"/>
    <w:rsid w:val="009F2C12"/>
    <w:rsid w:val="009F54A5"/>
    <w:rsid w:val="009F7D55"/>
    <w:rsid w:val="00A0118D"/>
    <w:rsid w:val="00A048AC"/>
    <w:rsid w:val="00A05632"/>
    <w:rsid w:val="00A14D73"/>
    <w:rsid w:val="00A25E7B"/>
    <w:rsid w:val="00A25FE5"/>
    <w:rsid w:val="00A33DAC"/>
    <w:rsid w:val="00A34797"/>
    <w:rsid w:val="00A37934"/>
    <w:rsid w:val="00A413DE"/>
    <w:rsid w:val="00A42E5B"/>
    <w:rsid w:val="00A436C2"/>
    <w:rsid w:val="00A45433"/>
    <w:rsid w:val="00A456C1"/>
    <w:rsid w:val="00A52828"/>
    <w:rsid w:val="00A544C6"/>
    <w:rsid w:val="00A556F5"/>
    <w:rsid w:val="00A5691E"/>
    <w:rsid w:val="00A61CB3"/>
    <w:rsid w:val="00A635C2"/>
    <w:rsid w:val="00A649CB"/>
    <w:rsid w:val="00A64C53"/>
    <w:rsid w:val="00A70A14"/>
    <w:rsid w:val="00A70C13"/>
    <w:rsid w:val="00A721C9"/>
    <w:rsid w:val="00A76368"/>
    <w:rsid w:val="00A773E8"/>
    <w:rsid w:val="00A80F87"/>
    <w:rsid w:val="00A82F22"/>
    <w:rsid w:val="00A903A7"/>
    <w:rsid w:val="00A93D7E"/>
    <w:rsid w:val="00A95748"/>
    <w:rsid w:val="00A958A2"/>
    <w:rsid w:val="00AA0E52"/>
    <w:rsid w:val="00AA4D1D"/>
    <w:rsid w:val="00AA52EB"/>
    <w:rsid w:val="00AA6E92"/>
    <w:rsid w:val="00AB0656"/>
    <w:rsid w:val="00AB1FED"/>
    <w:rsid w:val="00AC4363"/>
    <w:rsid w:val="00AC4867"/>
    <w:rsid w:val="00AC4C54"/>
    <w:rsid w:val="00AC6F09"/>
    <w:rsid w:val="00AD5DDD"/>
    <w:rsid w:val="00AD669B"/>
    <w:rsid w:val="00AD7C65"/>
    <w:rsid w:val="00AE1391"/>
    <w:rsid w:val="00AE3109"/>
    <w:rsid w:val="00AE4C0D"/>
    <w:rsid w:val="00AF11AE"/>
    <w:rsid w:val="00AF3F0F"/>
    <w:rsid w:val="00B05B7B"/>
    <w:rsid w:val="00B07797"/>
    <w:rsid w:val="00B15B4E"/>
    <w:rsid w:val="00B20942"/>
    <w:rsid w:val="00B25B0A"/>
    <w:rsid w:val="00B31C19"/>
    <w:rsid w:val="00B32ABC"/>
    <w:rsid w:val="00B332B3"/>
    <w:rsid w:val="00B4309D"/>
    <w:rsid w:val="00B44A58"/>
    <w:rsid w:val="00B4607D"/>
    <w:rsid w:val="00B4795D"/>
    <w:rsid w:val="00B50E03"/>
    <w:rsid w:val="00B65A3D"/>
    <w:rsid w:val="00B65A5F"/>
    <w:rsid w:val="00B701A3"/>
    <w:rsid w:val="00B73662"/>
    <w:rsid w:val="00B75021"/>
    <w:rsid w:val="00B8020A"/>
    <w:rsid w:val="00B804FD"/>
    <w:rsid w:val="00B81B52"/>
    <w:rsid w:val="00B8304A"/>
    <w:rsid w:val="00B85F8C"/>
    <w:rsid w:val="00B87A83"/>
    <w:rsid w:val="00B908C6"/>
    <w:rsid w:val="00B93814"/>
    <w:rsid w:val="00B94450"/>
    <w:rsid w:val="00B96CD2"/>
    <w:rsid w:val="00B97C93"/>
    <w:rsid w:val="00BA0499"/>
    <w:rsid w:val="00BA2745"/>
    <w:rsid w:val="00BA4D32"/>
    <w:rsid w:val="00BA65DF"/>
    <w:rsid w:val="00BA7A1C"/>
    <w:rsid w:val="00BB6111"/>
    <w:rsid w:val="00BB75ED"/>
    <w:rsid w:val="00BC4472"/>
    <w:rsid w:val="00BD02E9"/>
    <w:rsid w:val="00BD7D84"/>
    <w:rsid w:val="00BE4178"/>
    <w:rsid w:val="00BE49E9"/>
    <w:rsid w:val="00BE4EA9"/>
    <w:rsid w:val="00BE657C"/>
    <w:rsid w:val="00BE69DF"/>
    <w:rsid w:val="00BF1B67"/>
    <w:rsid w:val="00BF6E55"/>
    <w:rsid w:val="00C0086B"/>
    <w:rsid w:val="00C01851"/>
    <w:rsid w:val="00C01EA1"/>
    <w:rsid w:val="00C06061"/>
    <w:rsid w:val="00C07269"/>
    <w:rsid w:val="00C16E80"/>
    <w:rsid w:val="00C275DE"/>
    <w:rsid w:val="00C40335"/>
    <w:rsid w:val="00C40C40"/>
    <w:rsid w:val="00C43560"/>
    <w:rsid w:val="00C45233"/>
    <w:rsid w:val="00C568AA"/>
    <w:rsid w:val="00C5774C"/>
    <w:rsid w:val="00C60BF1"/>
    <w:rsid w:val="00C62069"/>
    <w:rsid w:val="00C658A7"/>
    <w:rsid w:val="00C74166"/>
    <w:rsid w:val="00C758E2"/>
    <w:rsid w:val="00C75EA3"/>
    <w:rsid w:val="00C76EB8"/>
    <w:rsid w:val="00C801F8"/>
    <w:rsid w:val="00C87D7C"/>
    <w:rsid w:val="00C9071E"/>
    <w:rsid w:val="00C92338"/>
    <w:rsid w:val="00C954F4"/>
    <w:rsid w:val="00C9645F"/>
    <w:rsid w:val="00CA161B"/>
    <w:rsid w:val="00CA2D88"/>
    <w:rsid w:val="00CB106C"/>
    <w:rsid w:val="00CB1197"/>
    <w:rsid w:val="00CB51E1"/>
    <w:rsid w:val="00CB5F37"/>
    <w:rsid w:val="00CB7A99"/>
    <w:rsid w:val="00CC0253"/>
    <w:rsid w:val="00CC575A"/>
    <w:rsid w:val="00CC5FDA"/>
    <w:rsid w:val="00CC65D6"/>
    <w:rsid w:val="00CD31C7"/>
    <w:rsid w:val="00CD7FDB"/>
    <w:rsid w:val="00CE2DB9"/>
    <w:rsid w:val="00CE2EB3"/>
    <w:rsid w:val="00CE569C"/>
    <w:rsid w:val="00CE66B0"/>
    <w:rsid w:val="00CF33BD"/>
    <w:rsid w:val="00CF4232"/>
    <w:rsid w:val="00CF6050"/>
    <w:rsid w:val="00D00399"/>
    <w:rsid w:val="00D017F2"/>
    <w:rsid w:val="00D0287F"/>
    <w:rsid w:val="00D0298D"/>
    <w:rsid w:val="00D04B0E"/>
    <w:rsid w:val="00D0532C"/>
    <w:rsid w:val="00D06F14"/>
    <w:rsid w:val="00D13DD1"/>
    <w:rsid w:val="00D20DCD"/>
    <w:rsid w:val="00D22B48"/>
    <w:rsid w:val="00D26DB5"/>
    <w:rsid w:val="00D304A1"/>
    <w:rsid w:val="00D30CCA"/>
    <w:rsid w:val="00D33EEE"/>
    <w:rsid w:val="00D411E5"/>
    <w:rsid w:val="00D43F77"/>
    <w:rsid w:val="00D442B7"/>
    <w:rsid w:val="00D4447C"/>
    <w:rsid w:val="00D46F8C"/>
    <w:rsid w:val="00D47D5E"/>
    <w:rsid w:val="00D51AA7"/>
    <w:rsid w:val="00D5434D"/>
    <w:rsid w:val="00D5595E"/>
    <w:rsid w:val="00D658DB"/>
    <w:rsid w:val="00D67025"/>
    <w:rsid w:val="00D6707F"/>
    <w:rsid w:val="00D72892"/>
    <w:rsid w:val="00D82E4C"/>
    <w:rsid w:val="00D85DC1"/>
    <w:rsid w:val="00D94EA2"/>
    <w:rsid w:val="00D97FF1"/>
    <w:rsid w:val="00DA16A2"/>
    <w:rsid w:val="00DA457A"/>
    <w:rsid w:val="00DA4765"/>
    <w:rsid w:val="00DB2185"/>
    <w:rsid w:val="00DB2993"/>
    <w:rsid w:val="00DB2A95"/>
    <w:rsid w:val="00DB5ABE"/>
    <w:rsid w:val="00DC135D"/>
    <w:rsid w:val="00DD171A"/>
    <w:rsid w:val="00DD311C"/>
    <w:rsid w:val="00DE43CA"/>
    <w:rsid w:val="00DE6C95"/>
    <w:rsid w:val="00DE78A9"/>
    <w:rsid w:val="00DF0E27"/>
    <w:rsid w:val="00DF189C"/>
    <w:rsid w:val="00DF7066"/>
    <w:rsid w:val="00DF7F6D"/>
    <w:rsid w:val="00E07E52"/>
    <w:rsid w:val="00E108E8"/>
    <w:rsid w:val="00E11F68"/>
    <w:rsid w:val="00E123CC"/>
    <w:rsid w:val="00E1295C"/>
    <w:rsid w:val="00E15DD0"/>
    <w:rsid w:val="00E17909"/>
    <w:rsid w:val="00E215DF"/>
    <w:rsid w:val="00E30E4A"/>
    <w:rsid w:val="00E327EC"/>
    <w:rsid w:val="00E411F7"/>
    <w:rsid w:val="00E42B5D"/>
    <w:rsid w:val="00E456D9"/>
    <w:rsid w:val="00E45F06"/>
    <w:rsid w:val="00E46C2C"/>
    <w:rsid w:val="00E47E80"/>
    <w:rsid w:val="00E506CA"/>
    <w:rsid w:val="00E52041"/>
    <w:rsid w:val="00E532E3"/>
    <w:rsid w:val="00E57768"/>
    <w:rsid w:val="00E61219"/>
    <w:rsid w:val="00E61231"/>
    <w:rsid w:val="00E6205E"/>
    <w:rsid w:val="00E62321"/>
    <w:rsid w:val="00E6255A"/>
    <w:rsid w:val="00E63E06"/>
    <w:rsid w:val="00E64F1A"/>
    <w:rsid w:val="00E6622F"/>
    <w:rsid w:val="00E71660"/>
    <w:rsid w:val="00E7522E"/>
    <w:rsid w:val="00E77197"/>
    <w:rsid w:val="00E77C9F"/>
    <w:rsid w:val="00E8382B"/>
    <w:rsid w:val="00E8686A"/>
    <w:rsid w:val="00E86BF7"/>
    <w:rsid w:val="00E86D55"/>
    <w:rsid w:val="00E9232B"/>
    <w:rsid w:val="00E94684"/>
    <w:rsid w:val="00EA1A9F"/>
    <w:rsid w:val="00EA55A1"/>
    <w:rsid w:val="00EA6D92"/>
    <w:rsid w:val="00EB1A8D"/>
    <w:rsid w:val="00EB2E3A"/>
    <w:rsid w:val="00EB42DE"/>
    <w:rsid w:val="00EB6A46"/>
    <w:rsid w:val="00EB7320"/>
    <w:rsid w:val="00EC02FF"/>
    <w:rsid w:val="00EC0471"/>
    <w:rsid w:val="00EC1ED7"/>
    <w:rsid w:val="00EC23CD"/>
    <w:rsid w:val="00EC2971"/>
    <w:rsid w:val="00ED15CD"/>
    <w:rsid w:val="00ED478A"/>
    <w:rsid w:val="00EE1CB9"/>
    <w:rsid w:val="00EE3985"/>
    <w:rsid w:val="00EE5C01"/>
    <w:rsid w:val="00EE5D7E"/>
    <w:rsid w:val="00EE7206"/>
    <w:rsid w:val="00EE76A0"/>
    <w:rsid w:val="00EF1A8F"/>
    <w:rsid w:val="00F023EF"/>
    <w:rsid w:val="00F02A37"/>
    <w:rsid w:val="00F05092"/>
    <w:rsid w:val="00F0732F"/>
    <w:rsid w:val="00F07B89"/>
    <w:rsid w:val="00F13C35"/>
    <w:rsid w:val="00F172E8"/>
    <w:rsid w:val="00F21957"/>
    <w:rsid w:val="00F22289"/>
    <w:rsid w:val="00F271A4"/>
    <w:rsid w:val="00F27DF3"/>
    <w:rsid w:val="00F326C1"/>
    <w:rsid w:val="00F33BED"/>
    <w:rsid w:val="00F356E7"/>
    <w:rsid w:val="00F35EED"/>
    <w:rsid w:val="00F41251"/>
    <w:rsid w:val="00F43A68"/>
    <w:rsid w:val="00F47B50"/>
    <w:rsid w:val="00F52578"/>
    <w:rsid w:val="00F52A7E"/>
    <w:rsid w:val="00F557F3"/>
    <w:rsid w:val="00F55E97"/>
    <w:rsid w:val="00F56CFA"/>
    <w:rsid w:val="00F63870"/>
    <w:rsid w:val="00F6429B"/>
    <w:rsid w:val="00F65DB1"/>
    <w:rsid w:val="00F66935"/>
    <w:rsid w:val="00F71F5A"/>
    <w:rsid w:val="00F73135"/>
    <w:rsid w:val="00F73D5F"/>
    <w:rsid w:val="00F7465C"/>
    <w:rsid w:val="00F75232"/>
    <w:rsid w:val="00F7674C"/>
    <w:rsid w:val="00F86192"/>
    <w:rsid w:val="00F87327"/>
    <w:rsid w:val="00F87DA3"/>
    <w:rsid w:val="00F909A7"/>
    <w:rsid w:val="00F91ABF"/>
    <w:rsid w:val="00F96EF1"/>
    <w:rsid w:val="00FA029A"/>
    <w:rsid w:val="00FA3CD7"/>
    <w:rsid w:val="00FB2BE6"/>
    <w:rsid w:val="00FB5E29"/>
    <w:rsid w:val="00FC1E5E"/>
    <w:rsid w:val="00FC28C3"/>
    <w:rsid w:val="00FC57EF"/>
    <w:rsid w:val="00FC5B0C"/>
    <w:rsid w:val="00FC5EB2"/>
    <w:rsid w:val="00FC7AFD"/>
    <w:rsid w:val="00FD1398"/>
    <w:rsid w:val="00FD311E"/>
    <w:rsid w:val="00FD7408"/>
    <w:rsid w:val="00FD742B"/>
    <w:rsid w:val="00FD771D"/>
    <w:rsid w:val="00FE0EE2"/>
    <w:rsid w:val="00FE169A"/>
    <w:rsid w:val="00FE4484"/>
    <w:rsid w:val="00FE48B7"/>
    <w:rsid w:val="00FE757E"/>
    <w:rsid w:val="00FF47EC"/>
    <w:rsid w:val="00FF48BE"/>
    <w:rsid w:val="01B4D151"/>
    <w:rsid w:val="048E5BC7"/>
    <w:rsid w:val="04E42E88"/>
    <w:rsid w:val="06ABB5AA"/>
    <w:rsid w:val="0D03EEDC"/>
    <w:rsid w:val="0D9DB92F"/>
    <w:rsid w:val="10C5EB86"/>
    <w:rsid w:val="14D9457D"/>
    <w:rsid w:val="1600E892"/>
    <w:rsid w:val="170835FA"/>
    <w:rsid w:val="182CD8B5"/>
    <w:rsid w:val="21834725"/>
    <w:rsid w:val="243E564E"/>
    <w:rsid w:val="3964BD59"/>
    <w:rsid w:val="40DB669B"/>
    <w:rsid w:val="42CD0ACC"/>
    <w:rsid w:val="46070C99"/>
    <w:rsid w:val="476E56E2"/>
    <w:rsid w:val="478A69C5"/>
    <w:rsid w:val="49638446"/>
    <w:rsid w:val="4963AF14"/>
    <w:rsid w:val="4A773905"/>
    <w:rsid w:val="4E703033"/>
    <w:rsid w:val="4FAA06BE"/>
    <w:rsid w:val="5196F507"/>
    <w:rsid w:val="5535F119"/>
    <w:rsid w:val="5B4F87C7"/>
    <w:rsid w:val="5C3CB4F0"/>
    <w:rsid w:val="5DDB5CCD"/>
    <w:rsid w:val="5ECFA76A"/>
    <w:rsid w:val="65D06000"/>
    <w:rsid w:val="6B25D461"/>
    <w:rsid w:val="6B86E07E"/>
    <w:rsid w:val="6C86B336"/>
    <w:rsid w:val="7121F628"/>
    <w:rsid w:val="713DD6D5"/>
    <w:rsid w:val="745BE979"/>
    <w:rsid w:val="77930B9C"/>
    <w:rsid w:val="7B35E971"/>
    <w:rsid w:val="7F45A0B3"/>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0BA21F"/>
  <w15:docId w15:val="{D6D657A5-3089-48D6-9083-9CA0BCF866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573EB"/>
    <w:rPr>
      <w:lang w:val="en-US" w:eastAsia="en-US"/>
    </w:rPr>
  </w:style>
  <w:style w:type="paragraph" w:styleId="Heading1">
    <w:name w:val="heading 1"/>
    <w:basedOn w:val="Normal"/>
    <w:next w:val="Normal"/>
    <w:link w:val="Heading1Char"/>
    <w:qFormat/>
    <w:rsid w:val="002573EB"/>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736D6F"/>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0200D1"/>
    <w:pPr>
      <w:keepNext/>
      <w:numPr>
        <w:ilvl w:val="2"/>
        <w:numId w:val="1"/>
      </w:numPr>
      <w:spacing w:before="240" w:after="60"/>
      <w:outlineLvl w:val="2"/>
    </w:pPr>
    <w:rPr>
      <w:rFonts w:ascii="Arial" w:hAnsi="Arial" w:cs="Arial"/>
      <w:b/>
      <w:bCs/>
      <w:szCs w:val="26"/>
    </w:rPr>
  </w:style>
  <w:style w:type="paragraph" w:styleId="Heading4">
    <w:name w:val="heading 4"/>
    <w:basedOn w:val="Normal"/>
    <w:next w:val="Normal"/>
    <w:link w:val="Heading4Char"/>
    <w:qFormat/>
    <w:rsid w:val="009878FB"/>
    <w:pPr>
      <w:keepNext/>
      <w:numPr>
        <w:ilvl w:val="3"/>
        <w:numId w:val="1"/>
      </w:numPr>
      <w:spacing w:before="240" w:after="60"/>
      <w:outlineLvl w:val="3"/>
    </w:pPr>
    <w:rPr>
      <w:b/>
      <w:bCs/>
      <w:sz w:val="28"/>
      <w:szCs w:val="28"/>
    </w:rPr>
  </w:style>
  <w:style w:type="paragraph" w:styleId="Heading5">
    <w:name w:val="heading 5"/>
    <w:basedOn w:val="Normal"/>
    <w:next w:val="Normal"/>
    <w:link w:val="Heading5Char"/>
    <w:qFormat/>
    <w:rsid w:val="009878FB"/>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9878FB"/>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9878FB"/>
    <w:pPr>
      <w:numPr>
        <w:ilvl w:val="6"/>
        <w:numId w:val="1"/>
      </w:numPr>
      <w:spacing w:before="240" w:after="60"/>
      <w:outlineLvl w:val="6"/>
    </w:pPr>
    <w:rPr>
      <w:sz w:val="24"/>
      <w:szCs w:val="24"/>
    </w:rPr>
  </w:style>
  <w:style w:type="paragraph" w:styleId="Heading8">
    <w:name w:val="heading 8"/>
    <w:basedOn w:val="Normal"/>
    <w:next w:val="Normal"/>
    <w:link w:val="Heading8Char"/>
    <w:qFormat/>
    <w:rsid w:val="009878FB"/>
    <w:pPr>
      <w:numPr>
        <w:ilvl w:val="7"/>
        <w:numId w:val="1"/>
      </w:numPr>
      <w:spacing w:before="240" w:after="60"/>
      <w:outlineLvl w:val="7"/>
    </w:pPr>
    <w:rPr>
      <w:i/>
      <w:iCs/>
      <w:sz w:val="24"/>
      <w:szCs w:val="24"/>
    </w:rPr>
  </w:style>
  <w:style w:type="paragraph" w:styleId="Heading9">
    <w:name w:val="heading 9"/>
    <w:basedOn w:val="Normal"/>
    <w:next w:val="Normal"/>
    <w:link w:val="Heading9Char"/>
    <w:qFormat/>
    <w:rsid w:val="009878FB"/>
    <w:pPr>
      <w:numPr>
        <w:ilvl w:val="8"/>
        <w:numId w:val="1"/>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sid w:val="00486078"/>
    <w:rPr>
      <w:rFonts w:ascii="Cambria" w:hAnsi="Cambria" w:cs="Cambria"/>
      <w:b/>
      <w:bCs/>
      <w:kern w:val="32"/>
      <w:sz w:val="32"/>
      <w:szCs w:val="32"/>
      <w:lang w:val="en-US" w:eastAsia="en-US"/>
    </w:rPr>
  </w:style>
  <w:style w:type="character" w:styleId="Heading2Char" w:customStyle="1">
    <w:name w:val="Heading 2 Char"/>
    <w:link w:val="Heading2"/>
    <w:semiHidden/>
    <w:rsid w:val="00486078"/>
    <w:rPr>
      <w:rFonts w:ascii="Arial" w:hAnsi="Arial" w:cs="Arial"/>
      <w:b/>
      <w:bCs/>
      <w:i/>
      <w:iCs/>
      <w:sz w:val="28"/>
      <w:szCs w:val="28"/>
      <w:lang w:val="en-US" w:eastAsia="en-US"/>
    </w:rPr>
  </w:style>
  <w:style w:type="character" w:styleId="Heading3Char" w:customStyle="1">
    <w:name w:val="Heading 3 Char"/>
    <w:link w:val="Heading3"/>
    <w:rsid w:val="000200D1"/>
    <w:rPr>
      <w:rFonts w:ascii="Arial" w:hAnsi="Arial" w:cs="Arial"/>
      <w:b/>
      <w:bCs/>
      <w:szCs w:val="26"/>
      <w:lang w:val="en-US" w:eastAsia="en-US"/>
    </w:rPr>
  </w:style>
  <w:style w:type="character" w:styleId="Heading4Char" w:customStyle="1">
    <w:name w:val="Heading 4 Char"/>
    <w:link w:val="Heading4"/>
    <w:semiHidden/>
    <w:rsid w:val="00486078"/>
    <w:rPr>
      <w:rFonts w:ascii="Calibri" w:hAnsi="Calibri" w:cs="Calibri"/>
      <w:b/>
      <w:bCs/>
      <w:sz w:val="28"/>
      <w:szCs w:val="28"/>
      <w:lang w:val="en-US" w:eastAsia="en-US"/>
    </w:rPr>
  </w:style>
  <w:style w:type="character" w:styleId="Heading5Char" w:customStyle="1">
    <w:name w:val="Heading 5 Char"/>
    <w:link w:val="Heading5"/>
    <w:semiHidden/>
    <w:rsid w:val="00486078"/>
    <w:rPr>
      <w:rFonts w:ascii="Calibri" w:hAnsi="Calibri" w:cs="Calibri"/>
      <w:b/>
      <w:bCs/>
      <w:i/>
      <w:iCs/>
      <w:sz w:val="26"/>
      <w:szCs w:val="26"/>
      <w:lang w:val="en-US" w:eastAsia="en-US"/>
    </w:rPr>
  </w:style>
  <w:style w:type="character" w:styleId="Heading6Char" w:customStyle="1">
    <w:name w:val="Heading 6 Char"/>
    <w:link w:val="Heading6"/>
    <w:semiHidden/>
    <w:rsid w:val="00486078"/>
    <w:rPr>
      <w:rFonts w:ascii="Calibri" w:hAnsi="Calibri" w:cs="Calibri"/>
      <w:b/>
      <w:bCs/>
      <w:lang w:val="en-US" w:eastAsia="en-US"/>
    </w:rPr>
  </w:style>
  <w:style w:type="character" w:styleId="Heading7Char" w:customStyle="1">
    <w:name w:val="Heading 7 Char"/>
    <w:link w:val="Heading7"/>
    <w:semiHidden/>
    <w:rsid w:val="00486078"/>
    <w:rPr>
      <w:rFonts w:ascii="Calibri" w:hAnsi="Calibri" w:cs="Calibri"/>
      <w:sz w:val="24"/>
      <w:szCs w:val="24"/>
      <w:lang w:val="en-US" w:eastAsia="en-US"/>
    </w:rPr>
  </w:style>
  <w:style w:type="character" w:styleId="Heading8Char" w:customStyle="1">
    <w:name w:val="Heading 8 Char"/>
    <w:link w:val="Heading8"/>
    <w:semiHidden/>
    <w:rsid w:val="00486078"/>
    <w:rPr>
      <w:rFonts w:ascii="Calibri" w:hAnsi="Calibri" w:cs="Calibri"/>
      <w:i/>
      <w:iCs/>
      <w:sz w:val="24"/>
      <w:szCs w:val="24"/>
      <w:lang w:val="en-US" w:eastAsia="en-US"/>
    </w:rPr>
  </w:style>
  <w:style w:type="character" w:styleId="Heading9Char" w:customStyle="1">
    <w:name w:val="Heading 9 Char"/>
    <w:link w:val="Heading9"/>
    <w:semiHidden/>
    <w:rsid w:val="00486078"/>
    <w:rPr>
      <w:rFonts w:ascii="Cambria" w:hAnsi="Cambria" w:cs="Cambria"/>
      <w:lang w:val="en-US" w:eastAsia="en-US"/>
    </w:rPr>
  </w:style>
  <w:style w:type="paragraph" w:styleId="TOC1">
    <w:name w:val="toc 1"/>
    <w:basedOn w:val="Normal"/>
    <w:next w:val="Normal"/>
    <w:autoRedefine/>
    <w:semiHidden/>
    <w:rsid w:val="002573EB"/>
  </w:style>
  <w:style w:type="paragraph" w:styleId="TOC2">
    <w:name w:val="toc 2"/>
    <w:basedOn w:val="Normal"/>
    <w:next w:val="Normal"/>
    <w:autoRedefine/>
    <w:semiHidden/>
    <w:rsid w:val="002573EB"/>
    <w:pPr>
      <w:ind w:left="240"/>
    </w:pPr>
  </w:style>
  <w:style w:type="paragraph" w:styleId="TOC3">
    <w:name w:val="toc 3"/>
    <w:basedOn w:val="Normal"/>
    <w:next w:val="Normal"/>
    <w:autoRedefine/>
    <w:semiHidden/>
    <w:rsid w:val="002573EB"/>
    <w:pPr>
      <w:ind w:left="480"/>
    </w:pPr>
  </w:style>
  <w:style w:type="character" w:styleId="Hyperlink">
    <w:name w:val="Hyperlink"/>
    <w:rsid w:val="00011C1E"/>
    <w:rPr>
      <w:rFonts w:cs="Times New Roman"/>
      <w:color w:val="0000FF"/>
      <w:u w:val="single"/>
    </w:rPr>
  </w:style>
  <w:style w:type="paragraph" w:styleId="Titel" w:customStyle="1">
    <w:name w:val="Titel"/>
    <w:basedOn w:val="Normal"/>
    <w:rsid w:val="002573EB"/>
    <w:pPr>
      <w:jc w:val="center"/>
    </w:pPr>
    <w:rPr>
      <w:rFonts w:ascii="Arial" w:hAnsi="Arial" w:cs="Arial"/>
      <w:b/>
      <w:bCs/>
      <w:sz w:val="36"/>
      <w:szCs w:val="36"/>
    </w:rPr>
  </w:style>
  <w:style w:type="paragraph" w:styleId="BalloonText">
    <w:name w:val="Balloon Text"/>
    <w:basedOn w:val="Normal"/>
    <w:link w:val="BalloonTextChar"/>
    <w:semiHidden/>
    <w:rsid w:val="00164591"/>
    <w:rPr>
      <w:rFonts w:ascii="Tahoma" w:hAnsi="Tahoma" w:cs="Tahoma"/>
      <w:sz w:val="16"/>
      <w:szCs w:val="16"/>
    </w:rPr>
  </w:style>
  <w:style w:type="character" w:styleId="BalloonTextChar" w:customStyle="1">
    <w:name w:val="Balloon Text Char"/>
    <w:link w:val="BalloonText"/>
    <w:semiHidden/>
    <w:rsid w:val="00164591"/>
    <w:rPr>
      <w:rFonts w:ascii="Tahoma" w:hAnsi="Tahoma" w:cs="Tahoma"/>
      <w:sz w:val="16"/>
      <w:szCs w:val="16"/>
      <w:lang w:val="en-US" w:eastAsia="en-US"/>
    </w:rPr>
  </w:style>
  <w:style w:type="paragraph" w:styleId="Header">
    <w:name w:val="header"/>
    <w:basedOn w:val="Normal"/>
    <w:link w:val="HeaderChar"/>
    <w:rsid w:val="002573EB"/>
    <w:pPr>
      <w:tabs>
        <w:tab w:val="center" w:pos="4536"/>
        <w:tab w:val="right" w:pos="9072"/>
      </w:tabs>
    </w:pPr>
  </w:style>
  <w:style w:type="character" w:styleId="HeaderChar" w:customStyle="1">
    <w:name w:val="Header Char"/>
    <w:link w:val="Header"/>
    <w:semiHidden/>
    <w:rsid w:val="00486078"/>
    <w:rPr>
      <w:rFonts w:cs="Times New Roman"/>
      <w:sz w:val="20"/>
      <w:szCs w:val="20"/>
      <w:lang w:val="en-US" w:eastAsia="en-US"/>
    </w:rPr>
  </w:style>
  <w:style w:type="paragraph" w:styleId="Footer">
    <w:name w:val="footer"/>
    <w:basedOn w:val="Normal"/>
    <w:link w:val="FooterChar"/>
    <w:rsid w:val="002573EB"/>
    <w:pPr>
      <w:tabs>
        <w:tab w:val="center" w:pos="4536"/>
        <w:tab w:val="right" w:pos="9072"/>
      </w:tabs>
    </w:pPr>
  </w:style>
  <w:style w:type="character" w:styleId="FooterChar" w:customStyle="1">
    <w:name w:val="Footer Char"/>
    <w:link w:val="Footer"/>
    <w:semiHidden/>
    <w:rsid w:val="00486078"/>
    <w:rPr>
      <w:rFonts w:cs="Times New Roman"/>
      <w:sz w:val="20"/>
      <w:szCs w:val="20"/>
      <w:lang w:val="en-US" w:eastAsia="en-US"/>
    </w:rPr>
  </w:style>
  <w:style w:type="table" w:styleId="TableGrid">
    <w:name w:val="Table Grid"/>
    <w:basedOn w:val="TableNormal"/>
    <w:uiPriority w:val="59"/>
    <w:rsid w:val="000D1CE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cs="Times New Roman"/>
        <w:b/>
        <w:bCs/>
      </w:rPr>
    </w:tblStylePr>
  </w:style>
  <w:style w:type="character" w:styleId="PageNumber">
    <w:name w:val="page number"/>
    <w:rsid w:val="002573EB"/>
    <w:rPr>
      <w:rFonts w:cs="Times New Roman"/>
    </w:rPr>
  </w:style>
  <w:style w:type="paragraph" w:styleId="Malltextparagraf" w:customStyle="1">
    <w:name w:val="Malltext paragraf"/>
    <w:basedOn w:val="Normal"/>
    <w:next w:val="Normal"/>
    <w:link w:val="MalltextparagrafChar"/>
    <w:rsid w:val="00000979"/>
    <w:rPr>
      <w:i/>
      <w:iCs/>
      <w:color w:val="0000FF"/>
    </w:rPr>
  </w:style>
  <w:style w:type="paragraph" w:styleId="Innehllsfrteckning" w:customStyle="1">
    <w:name w:val="Innehållsförteckning"/>
    <w:basedOn w:val="Normal"/>
    <w:next w:val="Normal"/>
    <w:rsid w:val="00000979"/>
    <w:rPr>
      <w:rFonts w:ascii="Arial" w:hAnsi="Arial" w:cs="Arial"/>
      <w:b/>
      <w:bCs/>
      <w:sz w:val="24"/>
      <w:szCs w:val="24"/>
    </w:rPr>
  </w:style>
  <w:style w:type="character" w:styleId="MalltextparagrafChar" w:customStyle="1">
    <w:name w:val="Malltext paragraf Char"/>
    <w:link w:val="Malltextparagraf"/>
    <w:rsid w:val="00E62321"/>
    <w:rPr>
      <w:rFonts w:cs="Times New Roman"/>
      <w:i/>
      <w:iCs/>
      <w:color w:val="0000FF"/>
      <w:lang w:val="en-US" w:eastAsia="en-US"/>
    </w:rPr>
  </w:style>
  <w:style w:type="paragraph" w:styleId="ListParagraph">
    <w:name w:val="List Paragraph"/>
    <w:basedOn w:val="Normal"/>
    <w:uiPriority w:val="34"/>
    <w:qFormat/>
    <w:rsid w:val="006B1C14"/>
    <w:pPr>
      <w:spacing w:after="160" w:line="259" w:lineRule="auto"/>
      <w:ind w:left="720"/>
      <w:contextualSpacing/>
    </w:pPr>
    <w:rPr>
      <w:rFonts w:ascii="Calibri" w:hAnsi="Calibri" w:eastAsia="Calibri"/>
      <w:sz w:val="21"/>
      <w:szCs w:val="22"/>
      <w:lang w:val="sv-SE"/>
    </w:rPr>
  </w:style>
  <w:style w:type="character" w:styleId="SubtleEmphasis">
    <w:name w:val="Subtle Emphasis"/>
    <w:uiPriority w:val="19"/>
    <w:qFormat/>
    <w:rsid w:val="00DA4765"/>
    <w:rPr>
      <w:i/>
      <w:iCs/>
      <w:color w:val="808080"/>
    </w:rPr>
  </w:style>
  <w:style w:type="character" w:styleId="Emphasis">
    <w:name w:val="Emphasis"/>
    <w:uiPriority w:val="20"/>
    <w:qFormat/>
    <w:rsid w:val="00DA4765"/>
    <w:rPr>
      <w:i/>
      <w:iCs/>
    </w:rPr>
  </w:style>
  <w:style w:type="character" w:styleId="normaltextrun" w:customStyle="1">
    <w:name w:val="normaltextrun"/>
    <w:basedOn w:val="DefaultParagraphFont"/>
    <w:rsid w:val="0015740E"/>
  </w:style>
  <w:style w:type="paragraph" w:styleId="NormalWeb">
    <w:name w:val="Normal (Web)"/>
    <w:basedOn w:val="Normal"/>
    <w:uiPriority w:val="99"/>
    <w:unhideWhenUsed/>
    <w:rsid w:val="00E411F7"/>
    <w:pPr>
      <w:spacing w:before="100" w:beforeAutospacing="1" w:after="100" w:afterAutospacing="1"/>
    </w:pPr>
    <w:rPr>
      <w:sz w:val="24"/>
      <w:szCs w:val="24"/>
      <w:lang w:val="sv-SE"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027381">
      <w:bodyDiv w:val="1"/>
      <w:marLeft w:val="0"/>
      <w:marRight w:val="0"/>
      <w:marTop w:val="0"/>
      <w:marBottom w:val="0"/>
      <w:divBdr>
        <w:top w:val="none" w:sz="0" w:space="0" w:color="auto"/>
        <w:left w:val="none" w:sz="0" w:space="0" w:color="auto"/>
        <w:bottom w:val="none" w:sz="0" w:space="0" w:color="auto"/>
        <w:right w:val="none" w:sz="0" w:space="0" w:color="auto"/>
      </w:divBdr>
    </w:div>
    <w:div w:id="310983467">
      <w:bodyDiv w:val="1"/>
      <w:marLeft w:val="0"/>
      <w:marRight w:val="0"/>
      <w:marTop w:val="0"/>
      <w:marBottom w:val="0"/>
      <w:divBdr>
        <w:top w:val="none" w:sz="0" w:space="0" w:color="auto"/>
        <w:left w:val="none" w:sz="0" w:space="0" w:color="auto"/>
        <w:bottom w:val="none" w:sz="0" w:space="0" w:color="auto"/>
        <w:right w:val="none" w:sz="0" w:space="0" w:color="auto"/>
      </w:divBdr>
      <w:divsChild>
        <w:div w:id="412314738">
          <w:marLeft w:val="0"/>
          <w:marRight w:val="0"/>
          <w:marTop w:val="0"/>
          <w:marBottom w:val="0"/>
          <w:divBdr>
            <w:top w:val="none" w:sz="0" w:space="0" w:color="auto"/>
            <w:left w:val="none" w:sz="0" w:space="0" w:color="auto"/>
            <w:bottom w:val="none" w:sz="0" w:space="0" w:color="auto"/>
            <w:right w:val="none" w:sz="0" w:space="0" w:color="auto"/>
          </w:divBdr>
        </w:div>
        <w:div w:id="565146336">
          <w:marLeft w:val="0"/>
          <w:marRight w:val="0"/>
          <w:marTop w:val="0"/>
          <w:marBottom w:val="0"/>
          <w:divBdr>
            <w:top w:val="none" w:sz="0" w:space="0" w:color="auto"/>
            <w:left w:val="none" w:sz="0" w:space="0" w:color="auto"/>
            <w:bottom w:val="none" w:sz="0" w:space="0" w:color="auto"/>
            <w:right w:val="none" w:sz="0" w:space="0" w:color="auto"/>
          </w:divBdr>
        </w:div>
        <w:div w:id="716978134">
          <w:marLeft w:val="0"/>
          <w:marRight w:val="0"/>
          <w:marTop w:val="0"/>
          <w:marBottom w:val="0"/>
          <w:divBdr>
            <w:top w:val="none" w:sz="0" w:space="0" w:color="auto"/>
            <w:left w:val="none" w:sz="0" w:space="0" w:color="auto"/>
            <w:bottom w:val="none" w:sz="0" w:space="0" w:color="auto"/>
            <w:right w:val="none" w:sz="0" w:space="0" w:color="auto"/>
          </w:divBdr>
        </w:div>
        <w:div w:id="789054418">
          <w:marLeft w:val="0"/>
          <w:marRight w:val="0"/>
          <w:marTop w:val="0"/>
          <w:marBottom w:val="0"/>
          <w:divBdr>
            <w:top w:val="none" w:sz="0" w:space="0" w:color="auto"/>
            <w:left w:val="none" w:sz="0" w:space="0" w:color="auto"/>
            <w:bottom w:val="none" w:sz="0" w:space="0" w:color="auto"/>
            <w:right w:val="none" w:sz="0" w:space="0" w:color="auto"/>
          </w:divBdr>
        </w:div>
        <w:div w:id="1984579827">
          <w:marLeft w:val="0"/>
          <w:marRight w:val="0"/>
          <w:marTop w:val="0"/>
          <w:marBottom w:val="0"/>
          <w:divBdr>
            <w:top w:val="none" w:sz="0" w:space="0" w:color="auto"/>
            <w:left w:val="none" w:sz="0" w:space="0" w:color="auto"/>
            <w:bottom w:val="none" w:sz="0" w:space="0" w:color="auto"/>
            <w:right w:val="none" w:sz="0" w:space="0" w:color="auto"/>
          </w:divBdr>
        </w:div>
      </w:divsChild>
    </w:div>
    <w:div w:id="355472962">
      <w:bodyDiv w:val="1"/>
      <w:marLeft w:val="0"/>
      <w:marRight w:val="0"/>
      <w:marTop w:val="0"/>
      <w:marBottom w:val="0"/>
      <w:divBdr>
        <w:top w:val="none" w:sz="0" w:space="0" w:color="auto"/>
        <w:left w:val="none" w:sz="0" w:space="0" w:color="auto"/>
        <w:bottom w:val="none" w:sz="0" w:space="0" w:color="auto"/>
        <w:right w:val="none" w:sz="0" w:space="0" w:color="auto"/>
      </w:divBdr>
    </w:div>
    <w:div w:id="382288136">
      <w:bodyDiv w:val="1"/>
      <w:marLeft w:val="0"/>
      <w:marRight w:val="0"/>
      <w:marTop w:val="0"/>
      <w:marBottom w:val="0"/>
      <w:divBdr>
        <w:top w:val="none" w:sz="0" w:space="0" w:color="auto"/>
        <w:left w:val="none" w:sz="0" w:space="0" w:color="auto"/>
        <w:bottom w:val="none" w:sz="0" w:space="0" w:color="auto"/>
        <w:right w:val="none" w:sz="0" w:space="0" w:color="auto"/>
      </w:divBdr>
    </w:div>
    <w:div w:id="512885382">
      <w:bodyDiv w:val="1"/>
      <w:marLeft w:val="0"/>
      <w:marRight w:val="0"/>
      <w:marTop w:val="0"/>
      <w:marBottom w:val="0"/>
      <w:divBdr>
        <w:top w:val="none" w:sz="0" w:space="0" w:color="auto"/>
        <w:left w:val="none" w:sz="0" w:space="0" w:color="auto"/>
        <w:bottom w:val="none" w:sz="0" w:space="0" w:color="auto"/>
        <w:right w:val="none" w:sz="0" w:space="0" w:color="auto"/>
      </w:divBdr>
    </w:div>
    <w:div w:id="754976717">
      <w:bodyDiv w:val="1"/>
      <w:marLeft w:val="0"/>
      <w:marRight w:val="0"/>
      <w:marTop w:val="0"/>
      <w:marBottom w:val="0"/>
      <w:divBdr>
        <w:top w:val="none" w:sz="0" w:space="0" w:color="auto"/>
        <w:left w:val="none" w:sz="0" w:space="0" w:color="auto"/>
        <w:bottom w:val="none" w:sz="0" w:space="0" w:color="auto"/>
        <w:right w:val="none" w:sz="0" w:space="0" w:color="auto"/>
      </w:divBdr>
    </w:div>
    <w:div w:id="776874893">
      <w:bodyDiv w:val="1"/>
      <w:marLeft w:val="0"/>
      <w:marRight w:val="0"/>
      <w:marTop w:val="0"/>
      <w:marBottom w:val="0"/>
      <w:divBdr>
        <w:top w:val="none" w:sz="0" w:space="0" w:color="auto"/>
        <w:left w:val="none" w:sz="0" w:space="0" w:color="auto"/>
        <w:bottom w:val="none" w:sz="0" w:space="0" w:color="auto"/>
        <w:right w:val="none" w:sz="0" w:space="0" w:color="auto"/>
      </w:divBdr>
    </w:div>
    <w:div w:id="911045780">
      <w:bodyDiv w:val="1"/>
      <w:marLeft w:val="0"/>
      <w:marRight w:val="0"/>
      <w:marTop w:val="0"/>
      <w:marBottom w:val="0"/>
      <w:divBdr>
        <w:top w:val="none" w:sz="0" w:space="0" w:color="auto"/>
        <w:left w:val="none" w:sz="0" w:space="0" w:color="auto"/>
        <w:bottom w:val="none" w:sz="0" w:space="0" w:color="auto"/>
        <w:right w:val="none" w:sz="0" w:space="0" w:color="auto"/>
      </w:divBdr>
    </w:div>
    <w:div w:id="958797161">
      <w:bodyDiv w:val="1"/>
      <w:marLeft w:val="0"/>
      <w:marRight w:val="0"/>
      <w:marTop w:val="0"/>
      <w:marBottom w:val="0"/>
      <w:divBdr>
        <w:top w:val="none" w:sz="0" w:space="0" w:color="auto"/>
        <w:left w:val="none" w:sz="0" w:space="0" w:color="auto"/>
        <w:bottom w:val="none" w:sz="0" w:space="0" w:color="auto"/>
        <w:right w:val="none" w:sz="0" w:space="0" w:color="auto"/>
      </w:divBdr>
    </w:div>
    <w:div w:id="1048728064">
      <w:bodyDiv w:val="1"/>
      <w:marLeft w:val="0"/>
      <w:marRight w:val="0"/>
      <w:marTop w:val="0"/>
      <w:marBottom w:val="0"/>
      <w:divBdr>
        <w:top w:val="none" w:sz="0" w:space="0" w:color="auto"/>
        <w:left w:val="none" w:sz="0" w:space="0" w:color="auto"/>
        <w:bottom w:val="none" w:sz="0" w:space="0" w:color="auto"/>
        <w:right w:val="none" w:sz="0" w:space="0" w:color="auto"/>
      </w:divBdr>
    </w:div>
    <w:div w:id="1685205560">
      <w:bodyDiv w:val="1"/>
      <w:marLeft w:val="0"/>
      <w:marRight w:val="0"/>
      <w:marTop w:val="0"/>
      <w:marBottom w:val="0"/>
      <w:divBdr>
        <w:top w:val="none" w:sz="0" w:space="0" w:color="auto"/>
        <w:left w:val="none" w:sz="0" w:space="0" w:color="auto"/>
        <w:bottom w:val="none" w:sz="0" w:space="0" w:color="auto"/>
        <w:right w:val="none" w:sz="0" w:space="0" w:color="auto"/>
      </w:divBdr>
    </w:div>
    <w:div w:id="1714235298">
      <w:bodyDiv w:val="1"/>
      <w:marLeft w:val="0"/>
      <w:marRight w:val="0"/>
      <w:marTop w:val="0"/>
      <w:marBottom w:val="0"/>
      <w:divBdr>
        <w:top w:val="none" w:sz="0" w:space="0" w:color="auto"/>
        <w:left w:val="none" w:sz="0" w:space="0" w:color="auto"/>
        <w:bottom w:val="none" w:sz="0" w:space="0" w:color="auto"/>
        <w:right w:val="none" w:sz="0" w:space="0" w:color="auto"/>
      </w:divBdr>
    </w:div>
    <w:div w:id="1736587634">
      <w:bodyDiv w:val="1"/>
      <w:marLeft w:val="0"/>
      <w:marRight w:val="0"/>
      <w:marTop w:val="0"/>
      <w:marBottom w:val="0"/>
      <w:divBdr>
        <w:top w:val="none" w:sz="0" w:space="0" w:color="auto"/>
        <w:left w:val="none" w:sz="0" w:space="0" w:color="auto"/>
        <w:bottom w:val="none" w:sz="0" w:space="0" w:color="auto"/>
        <w:right w:val="none" w:sz="0" w:space="0" w:color="auto"/>
      </w:divBdr>
    </w:div>
    <w:div w:id="1914848511">
      <w:bodyDiv w:val="1"/>
      <w:marLeft w:val="0"/>
      <w:marRight w:val="0"/>
      <w:marTop w:val="0"/>
      <w:marBottom w:val="0"/>
      <w:divBdr>
        <w:top w:val="none" w:sz="0" w:space="0" w:color="auto"/>
        <w:left w:val="none" w:sz="0" w:space="0" w:color="auto"/>
        <w:bottom w:val="none" w:sz="0" w:space="0" w:color="auto"/>
        <w:right w:val="none" w:sz="0" w:space="0" w:color="auto"/>
      </w:divBdr>
    </w:div>
    <w:div w:id="1968007193">
      <w:bodyDiv w:val="1"/>
      <w:marLeft w:val="0"/>
      <w:marRight w:val="0"/>
      <w:marTop w:val="0"/>
      <w:marBottom w:val="0"/>
      <w:divBdr>
        <w:top w:val="none" w:sz="0" w:space="0" w:color="auto"/>
        <w:left w:val="none" w:sz="0" w:space="0" w:color="auto"/>
        <w:bottom w:val="none" w:sz="0" w:space="0" w:color="auto"/>
        <w:right w:val="none" w:sz="0" w:space="0" w:color="auto"/>
      </w:divBdr>
    </w:div>
    <w:div w:id="2108305954">
      <w:bodyDiv w:val="1"/>
      <w:marLeft w:val="0"/>
      <w:marRight w:val="0"/>
      <w:marTop w:val="0"/>
      <w:marBottom w:val="0"/>
      <w:divBdr>
        <w:top w:val="none" w:sz="0" w:space="0" w:color="auto"/>
        <w:left w:val="none" w:sz="0" w:space="0" w:color="auto"/>
        <w:bottom w:val="none" w:sz="0" w:space="0" w:color="auto"/>
        <w:right w:val="none" w:sz="0" w:space="0" w:color="auto"/>
      </w:divBdr>
    </w:div>
    <w:div w:id="2112166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20Thurban\Desktop\Funktionell%20specifikation%20v0.5.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4844F0723DCD3F4BAEB33795D3B6CD66" ma:contentTypeVersion="18" ma:contentTypeDescription="Skapa ett nytt dokument." ma:contentTypeScope="" ma:versionID="9602b6dd2bf0f93cda88f00ab47aed18">
  <xsd:schema xmlns:xsd="http://www.w3.org/2001/XMLSchema" xmlns:xs="http://www.w3.org/2001/XMLSchema" xmlns:p="http://schemas.microsoft.com/office/2006/metadata/properties" xmlns:ns2="726dcf26-9397-41fd-801f-a859008c5d31" xmlns:ns3="d6e419c0-4157-4e07-a25e-79648efb892d" xmlns:ns4="cb8a2f34-848d-44b4-ad5c-19f09eb1e0cc" targetNamespace="http://schemas.microsoft.com/office/2006/metadata/properties" ma:root="true" ma:fieldsID="a69c18d1519bb861c892da51a140c110" ns2:_="" ns3:_="" ns4:_="">
    <xsd:import namespace="726dcf26-9397-41fd-801f-a859008c5d31"/>
    <xsd:import namespace="d6e419c0-4157-4e07-a25e-79648efb892d"/>
    <xsd:import namespace="cb8a2f34-848d-44b4-ad5c-19f09eb1e0c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4: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6dcf26-9397-41fd-801f-a859008c5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Bildmarkeringar" ma:readOnly="false" ma:fieldId="{5cf76f15-5ced-4ddc-b409-7134ff3c332f}" ma:taxonomyMulti="true" ma:sspId="ab0ddeb4-36cb-4726-afab-0e6b8fcc1377"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e419c0-4157-4e07-a25e-79648efb892d" elementFormDefault="qualified">
    <xsd:import namespace="http://schemas.microsoft.com/office/2006/documentManagement/types"/>
    <xsd:import namespace="http://schemas.microsoft.com/office/infopath/2007/PartnerControls"/>
    <xsd:element name="SharedWithUsers" ma:index="10"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at med informa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8a2f34-848d-44b4-ad5c-19f09eb1e0cc"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56aaae9a-b086-44ca-8762-a209f50c9ea1}" ma:internalName="TaxCatchAll" ma:showField="CatchAllData" ma:web="d6e419c0-4157-4e07-a25e-79648efb89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b8a2f34-848d-44b4-ad5c-19f09eb1e0cc" xsi:nil="true"/>
    <lcf76f155ced4ddcb4097134ff3c332f xmlns="726dcf26-9397-41fd-801f-a859008c5d3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C9AE9D-56DA-4815-8290-2B4A71BFB334}">
  <ds:schemaRefs>
    <ds:schemaRef ds:uri="http://schemas.openxmlformats.org/officeDocument/2006/bibliography"/>
  </ds:schemaRefs>
</ds:datastoreItem>
</file>

<file path=customXml/itemProps2.xml><?xml version="1.0" encoding="utf-8"?>
<ds:datastoreItem xmlns:ds="http://schemas.openxmlformats.org/officeDocument/2006/customXml" ds:itemID="{37F7C3AE-E426-4896-89D8-B1682899524F}">
  <ds:schemaRefs>
    <ds:schemaRef ds:uri="http://schemas.microsoft.com/sharepoint/v3/contenttype/forms"/>
  </ds:schemaRefs>
</ds:datastoreItem>
</file>

<file path=customXml/itemProps3.xml><?xml version="1.0" encoding="utf-8"?>
<ds:datastoreItem xmlns:ds="http://schemas.openxmlformats.org/officeDocument/2006/customXml" ds:itemID="{8DEBE816-1A2A-4AD1-84E0-7552AECE1565}"/>
</file>

<file path=customXml/itemProps4.xml><?xml version="1.0" encoding="utf-8"?>
<ds:datastoreItem xmlns:ds="http://schemas.openxmlformats.org/officeDocument/2006/customXml" ds:itemID="{34369A73-04B1-475F-96FA-BE9AE1A6D60E}">
  <ds:schemaRefs>
    <ds:schemaRef ds:uri="http://schemas.microsoft.com/office/2006/metadata/properties"/>
    <ds:schemaRef ds:uri="http://schemas.microsoft.com/office/infopath/2007/PartnerControls"/>
    <ds:schemaRef ds:uri="cb8a2f34-848d-44b4-ad5c-19f09eb1e0cc"/>
    <ds:schemaRef ds:uri="726dcf26-9397-41fd-801f-a859008c5d31"/>
  </ds:schemaRefs>
</ds:datastoreItem>
</file>

<file path=docMetadata/LabelInfo.xml><?xml version="1.0" encoding="utf-8"?>
<clbl:labelList xmlns:clbl="http://schemas.microsoft.com/office/2020/mipLabelMetadata">
  <clbl:label id="{6be7ebee-5b98-4973-86ef-ae3752ea54e7}" enabled="1" method="Privileged" siteId="{b9fec68c-c92d-461e-9a97-3d03a0f18b82}" removed="0"/>
  <clbl:label id="{828464a9-bb80-47a6-8c9b-992123f2524e}" enabled="1" method="Standard" siteId="{687bbaa1-7c7d-4e66-8aa1-4633a953046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Funktionell specifikation v0.5</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Kvarnö, Andreas</dc:creator>
  <keywords/>
  <lastModifiedBy>Senthil Palanivelu</lastModifiedBy>
  <revision>193</revision>
  <lastPrinted>2010-10-25T06:24:00.0000000Z</lastPrinted>
  <dcterms:created xsi:type="dcterms:W3CDTF">2025-05-07T07:36:00.0000000Z</dcterms:created>
  <dcterms:modified xsi:type="dcterms:W3CDTF">2026-07-15T10:10:26.9542177Z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0x0101004844F0723DCD3F4BAEB33795D3B6CD66</vt:lpwstr>
  </property>
  <property fmtid="{D5CDD505-2E9C-101B-9397-08002B2CF9AE}" pid="3" name="MediaServiceImageTags">
    <vt:lpwstr/>
  </property>
  <property fmtid="{D5CDD505-2E9C-101B-9397-08002B2CF9AE}" pid="4" name="MSIP_Label_6be7ebee-5b98-4973-86ef-ae3752ea54e7_Enabled">
    <vt:lpwstr>true</vt:lpwstr>
  </property>
  <property fmtid="{D5CDD505-2E9C-101B-9397-08002B2CF9AE}" pid="5" name="MSIP_Label_6be7ebee-5b98-4973-86ef-ae3752ea54e7_SetDate">
    <vt:lpwstr>2024-04-12T13:55:18Z</vt:lpwstr>
  </property>
  <property fmtid="{D5CDD505-2E9C-101B-9397-08002B2CF9AE}" pid="6" name="MSIP_Label_6be7ebee-5b98-4973-86ef-ae3752ea54e7_Method">
    <vt:lpwstr>Privileged</vt:lpwstr>
  </property>
  <property fmtid="{D5CDD505-2E9C-101B-9397-08002B2CF9AE}" pid="7" name="MSIP_Label_6be7ebee-5b98-4973-86ef-ae3752ea54e7_Name">
    <vt:lpwstr>Customer Classification</vt:lpwstr>
  </property>
  <property fmtid="{D5CDD505-2E9C-101B-9397-08002B2CF9AE}" pid="8" name="MSIP_Label_6be7ebee-5b98-4973-86ef-ae3752ea54e7_SiteId">
    <vt:lpwstr>b9fec68c-c92d-461e-9a97-3d03a0f18b82</vt:lpwstr>
  </property>
  <property fmtid="{D5CDD505-2E9C-101B-9397-08002B2CF9AE}" pid="9" name="MSIP_Label_6be7ebee-5b98-4973-86ef-ae3752ea54e7_ActionId">
    <vt:lpwstr>09042edc-642f-48bb-99ef-8d350eea265f</vt:lpwstr>
  </property>
  <property fmtid="{D5CDD505-2E9C-101B-9397-08002B2CF9AE}" pid="10" name="MSIP_Label_6be7ebee-5b98-4973-86ef-ae3752ea54e7_ContentBits">
    <vt:lpwstr>0</vt:lpwstr>
  </property>
  <property fmtid="{D5CDD505-2E9C-101B-9397-08002B2CF9AE}" pid="11" name="ClassificationContentMarkingFooterShapeIds">
    <vt:lpwstr>27bfaa47,34a4c6c7,2d2181ed</vt:lpwstr>
  </property>
  <property fmtid="{D5CDD505-2E9C-101B-9397-08002B2CF9AE}" pid="12" name="ClassificationContentMarkingFooterFontProps">
    <vt:lpwstr>#000000,10,Calibri</vt:lpwstr>
  </property>
  <property fmtid="{D5CDD505-2E9C-101B-9397-08002B2CF9AE}" pid="13" name="ClassificationContentMarkingFooterText">
    <vt:lpwstr>C1 Internt bruk/Internal use</vt:lpwstr>
  </property>
</Properties>
</file>