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FA81A" w14:textId="75FE01FD" w:rsidR="003A68F1" w:rsidRDefault="00806529">
      <w:r w:rsidRPr="00806529">
        <w:drawing>
          <wp:inline distT="0" distB="0" distL="0" distR="0" wp14:anchorId="2C9F3FEC" wp14:editId="1494AAFD">
            <wp:extent cx="5731510" cy="3224530"/>
            <wp:effectExtent l="0" t="0" r="2540" b="0"/>
            <wp:docPr id="1334773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3266" name="Picture 1" descr="A screenshot of a computer&#10;&#10;AI-generated content may be incorrect."/>
                    <pic:cNvPicPr/>
                  </pic:nvPicPr>
                  <pic:blipFill>
                    <a:blip r:embed="rId4"/>
                    <a:stretch>
                      <a:fillRect/>
                    </a:stretch>
                  </pic:blipFill>
                  <pic:spPr>
                    <a:xfrm>
                      <a:off x="0" y="0"/>
                      <a:ext cx="5731510" cy="3224530"/>
                    </a:xfrm>
                    <a:prstGeom prst="rect">
                      <a:avLst/>
                    </a:prstGeom>
                  </pic:spPr>
                </pic:pic>
              </a:graphicData>
            </a:graphic>
          </wp:inline>
        </w:drawing>
      </w:r>
    </w:p>
    <w:p w14:paraId="62D78736" w14:textId="7B79E763" w:rsidR="00345569" w:rsidRDefault="00345569">
      <w:r w:rsidRPr="00345569">
        <w:t>CF Systems provides high-quality IT support for businesses and schools in Cornwall and Devon. Their services include</w:t>
      </w:r>
      <w:r>
        <w:t xml:space="preserve"> </w:t>
      </w:r>
      <w:r w:rsidRPr="00345569">
        <w:t>IT support, cyber security, and IT infrastructure, backed by over 30 years of experience and 100+ IT-certified staff.</w:t>
      </w:r>
    </w:p>
    <w:p w14:paraId="74C5F484" w14:textId="77777777" w:rsidR="000E3121" w:rsidRDefault="000E3121"/>
    <w:p w14:paraId="0FB97F7B" w14:textId="5B0C7A62" w:rsidR="00290518" w:rsidRDefault="00290518" w:rsidP="00290518">
      <w:r>
        <w:t>Appealing Aspects of the Site</w:t>
      </w:r>
    </w:p>
    <w:p w14:paraId="5A5C5006" w14:textId="44C23F2B" w:rsidR="00290518" w:rsidRDefault="00290518" w:rsidP="00290518">
      <w:r>
        <w:t>- Clear Service Presentation – The website effectively highlights their expertise and offerings.</w:t>
      </w:r>
    </w:p>
    <w:p w14:paraId="2276D4D1" w14:textId="35A7E6C3" w:rsidR="00290518" w:rsidRDefault="00290518" w:rsidP="00290518">
      <w:r>
        <w:t>- Strong Credibility – Emphasizing experience and certifications builds trust.</w:t>
      </w:r>
    </w:p>
    <w:p w14:paraId="43CF1936" w14:textId="67108CA4" w:rsidR="00290518" w:rsidRDefault="00290518" w:rsidP="00290518">
      <w:r>
        <w:t>- User-Friendly Design – Easy navigation and quick access to support options.</w:t>
      </w:r>
    </w:p>
    <w:p w14:paraId="30C6B41D" w14:textId="1FBB82D6" w:rsidR="000E3121" w:rsidRDefault="00290518" w:rsidP="00290518">
      <w:r>
        <w:t>- Professional Look – The layout is clean and well-structured.</w:t>
      </w:r>
    </w:p>
    <w:p w14:paraId="7798DB34" w14:textId="77777777" w:rsidR="00290518" w:rsidRDefault="00290518" w:rsidP="00290518"/>
    <w:p w14:paraId="688872C3" w14:textId="2941B76B" w:rsidR="00D64543" w:rsidRDefault="00D64543" w:rsidP="00D64543">
      <w:r>
        <w:t xml:space="preserve">Aspects </w:t>
      </w:r>
      <w:r>
        <w:t>I</w:t>
      </w:r>
      <w:r>
        <w:t xml:space="preserve"> Should Use</w:t>
      </w:r>
    </w:p>
    <w:p w14:paraId="55A7969A" w14:textId="3013DEB9" w:rsidR="00D64543" w:rsidRDefault="00D64543" w:rsidP="00D64543">
      <w:r>
        <w:t>- Emphasize Expertise – Highlight certifications and experience to build credibility.</w:t>
      </w:r>
    </w:p>
    <w:p w14:paraId="19498424" w14:textId="06EA4367" w:rsidR="00D64543" w:rsidRDefault="00D64543" w:rsidP="00D64543">
      <w:r>
        <w:t>- Make Navigation Simple – Ensure users can easily find services and contact options.</w:t>
      </w:r>
    </w:p>
    <w:p w14:paraId="345F05A9" w14:textId="00CA8D01" w:rsidR="00D64543" w:rsidRDefault="00D64543" w:rsidP="00D64543">
      <w:r>
        <w:t>- Use Strong Calls to Action – Encourage visitors to engage with services.</w:t>
      </w:r>
    </w:p>
    <w:p w14:paraId="2B5C7486" w14:textId="32FBD61C" w:rsidR="00290518" w:rsidRDefault="00D64543" w:rsidP="00D64543">
      <w:r>
        <w:t>- Maintain a Professional Design – A clean, structured layout enhances user experience.</w:t>
      </w:r>
    </w:p>
    <w:p w14:paraId="4BC2A350" w14:textId="77777777" w:rsidR="006C2CA4" w:rsidRDefault="006C2CA4" w:rsidP="00D64543"/>
    <w:p w14:paraId="702D510D" w14:textId="029437A1" w:rsidR="006C2CA4" w:rsidRDefault="006C2CA4" w:rsidP="00D64543">
      <w:r w:rsidRPr="006C2CA4">
        <w:lastRenderedPageBreak/>
        <w:drawing>
          <wp:inline distT="0" distB="0" distL="0" distR="0" wp14:anchorId="0B26C048" wp14:editId="1F9DF687">
            <wp:extent cx="5731510" cy="3222625"/>
            <wp:effectExtent l="0" t="0" r="2540" b="0"/>
            <wp:docPr id="81808735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7351" name="Picture 1" descr="A screenshot of a website&#10;&#10;AI-generated content may be incorrect."/>
                    <pic:cNvPicPr/>
                  </pic:nvPicPr>
                  <pic:blipFill>
                    <a:blip r:embed="rId5"/>
                    <a:stretch>
                      <a:fillRect/>
                    </a:stretch>
                  </pic:blipFill>
                  <pic:spPr>
                    <a:xfrm>
                      <a:off x="0" y="0"/>
                      <a:ext cx="5731510" cy="3222625"/>
                    </a:xfrm>
                    <a:prstGeom prst="rect">
                      <a:avLst/>
                    </a:prstGeom>
                  </pic:spPr>
                </pic:pic>
              </a:graphicData>
            </a:graphic>
          </wp:inline>
        </w:drawing>
      </w:r>
    </w:p>
    <w:p w14:paraId="7A231402" w14:textId="56FF9F14" w:rsidR="00166530" w:rsidRDefault="00166530" w:rsidP="00D64543">
      <w:r w:rsidRPr="00166530">
        <w:t>CF Systems provides IT support services for businesses and schools in Cornwall and Devon. They emphasize cyber security, IT infrastructure, and managed IT support, backed by over 25 years of experience and 100+ certified IT professionals.</w:t>
      </w:r>
    </w:p>
    <w:p w14:paraId="7192AFD1" w14:textId="77777777" w:rsidR="00166530" w:rsidRDefault="00166530" w:rsidP="00D64543"/>
    <w:p w14:paraId="7D37473B" w14:textId="191328A7" w:rsidR="0031262E" w:rsidRDefault="0031262E" w:rsidP="0031262E">
      <w:r>
        <w:t>Appealing Aspects of the Site</w:t>
      </w:r>
    </w:p>
    <w:p w14:paraId="4CB49DD7" w14:textId="3D180112" w:rsidR="0031262E" w:rsidRDefault="0031262E" w:rsidP="0031262E">
      <w:r>
        <w:t>- Clear Service Offerings – The website effectively highlights their expertise.</w:t>
      </w:r>
    </w:p>
    <w:p w14:paraId="4818213D" w14:textId="2F9D4EB6" w:rsidR="0031262E" w:rsidRDefault="0031262E" w:rsidP="0031262E">
      <w:r>
        <w:t>- Strong Credibility – Emphasizing experience and certifications builds trust.</w:t>
      </w:r>
    </w:p>
    <w:p w14:paraId="60BFFCB9" w14:textId="22BF3D77" w:rsidR="0031262E" w:rsidRDefault="0031262E" w:rsidP="0031262E">
      <w:r>
        <w:t>- User-Friendly Navigation – Easy access to IT support, cyber security, and infrastructure services.</w:t>
      </w:r>
    </w:p>
    <w:p w14:paraId="12690632" w14:textId="7B0F025C" w:rsidR="00166530" w:rsidRDefault="0031262E" w:rsidP="0031262E">
      <w:r>
        <w:t>- Professional Design – Clean layout with well-structured information.</w:t>
      </w:r>
    </w:p>
    <w:p w14:paraId="1D1E184A" w14:textId="77777777" w:rsidR="0031262E" w:rsidRDefault="0031262E" w:rsidP="0031262E"/>
    <w:p w14:paraId="23D55815" w14:textId="699193C0" w:rsidR="00A469B9" w:rsidRDefault="00A469B9" w:rsidP="00A469B9">
      <w:r>
        <w:t xml:space="preserve">Aspects </w:t>
      </w:r>
      <w:r>
        <w:t>I</w:t>
      </w:r>
      <w:r>
        <w:t xml:space="preserve"> Should Use</w:t>
      </w:r>
    </w:p>
    <w:p w14:paraId="4AA0E569" w14:textId="3691DCC3" w:rsidR="00A469B9" w:rsidRDefault="00A469B9" w:rsidP="00A469B9">
      <w:r>
        <w:t>- Highlight Expertise – Showcase certifications and experience to build credibility.</w:t>
      </w:r>
    </w:p>
    <w:p w14:paraId="198DC770" w14:textId="62527ECC" w:rsidR="00A469B9" w:rsidRDefault="00A469B9" w:rsidP="00A469B9">
      <w:r>
        <w:t>- Ensure Simple Navigation – Make services and contact options easy to find.</w:t>
      </w:r>
    </w:p>
    <w:p w14:paraId="6F28C271" w14:textId="0AB1E5C7" w:rsidR="00A469B9" w:rsidRDefault="00A469B9" w:rsidP="00A469B9">
      <w:r>
        <w:t>- Use Strong Calls to Action – Encourage visitors to engage with services.</w:t>
      </w:r>
    </w:p>
    <w:p w14:paraId="7783F00C" w14:textId="5EC5447F" w:rsidR="0031262E" w:rsidRDefault="00A469B9" w:rsidP="00A469B9">
      <w:r>
        <w:t>- Maintain a Professional Look – A clean, structured layout enhances user experience.</w:t>
      </w:r>
    </w:p>
    <w:p w14:paraId="79735260" w14:textId="77777777" w:rsidR="002865B7" w:rsidRDefault="002865B7" w:rsidP="00A469B9"/>
    <w:p w14:paraId="30267CE5" w14:textId="6D23490F" w:rsidR="002865B7" w:rsidRDefault="00E70ED3" w:rsidP="00A469B9">
      <w:r w:rsidRPr="00E70ED3">
        <w:lastRenderedPageBreak/>
        <w:drawing>
          <wp:inline distT="0" distB="0" distL="0" distR="0" wp14:anchorId="7DB6BEE1" wp14:editId="524886C1">
            <wp:extent cx="5731510" cy="3222625"/>
            <wp:effectExtent l="0" t="0" r="2540" b="0"/>
            <wp:docPr id="1089874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74854" name="Picture 1" descr="A screenshot of a computer&#10;&#10;AI-generated content may be incorrect."/>
                    <pic:cNvPicPr/>
                  </pic:nvPicPr>
                  <pic:blipFill>
                    <a:blip r:embed="rId6"/>
                    <a:stretch>
                      <a:fillRect/>
                    </a:stretch>
                  </pic:blipFill>
                  <pic:spPr>
                    <a:xfrm>
                      <a:off x="0" y="0"/>
                      <a:ext cx="5731510" cy="3222625"/>
                    </a:xfrm>
                    <a:prstGeom prst="rect">
                      <a:avLst/>
                    </a:prstGeom>
                  </pic:spPr>
                </pic:pic>
              </a:graphicData>
            </a:graphic>
          </wp:inline>
        </w:drawing>
      </w:r>
    </w:p>
    <w:p w14:paraId="2381AF77" w14:textId="25B9A349" w:rsidR="0038230E" w:rsidRDefault="0038230E" w:rsidP="00A469B9">
      <w:r w:rsidRPr="0038230E">
        <w:t xml:space="preserve">Bluefruit Software specializes in embedded software development, offering custom solutions for businesses across various industries. Their services include software engineering, testing, UX design, compliance, and technical </w:t>
      </w:r>
      <w:r w:rsidRPr="0038230E">
        <w:t>consulting.</w:t>
      </w:r>
      <w:r w:rsidRPr="0038230E">
        <w:t xml:space="preserve"> They focus on quality-driven Lean-Agile development, ensuring high reliability and efficiency in their projects.</w:t>
      </w:r>
    </w:p>
    <w:p w14:paraId="26BA9453" w14:textId="77777777" w:rsidR="00BA2755" w:rsidRDefault="00BA2755" w:rsidP="00A469B9"/>
    <w:p w14:paraId="1BE7BFCA" w14:textId="617A9E55" w:rsidR="00C171F1" w:rsidRDefault="00C171F1" w:rsidP="00C171F1">
      <w:r>
        <w:t>Appealing Aspects of the Site</w:t>
      </w:r>
    </w:p>
    <w:p w14:paraId="24B576C3" w14:textId="31DA8E0F" w:rsidR="00C171F1" w:rsidRDefault="00C171F1" w:rsidP="00C171F1">
      <w:r>
        <w:t>- Clear Messaging – The website effectively communicates their expertise and services.</w:t>
      </w:r>
    </w:p>
    <w:p w14:paraId="6099CA2A" w14:textId="1023860B" w:rsidR="00C171F1" w:rsidRDefault="00C171F1" w:rsidP="00C171F1">
      <w:r>
        <w:t>-</w:t>
      </w:r>
      <w:r>
        <w:t xml:space="preserve"> </w:t>
      </w:r>
      <w:r>
        <w:t>Strong Emphasis on Quality</w:t>
      </w:r>
      <w:r>
        <w:t xml:space="preserve"> </w:t>
      </w:r>
      <w:r>
        <w:t>– They highlight their commitment to high-quality software development.</w:t>
      </w:r>
    </w:p>
    <w:p w14:paraId="06ED975C" w14:textId="730971DC" w:rsidR="00C171F1" w:rsidRDefault="00C171F1" w:rsidP="00C171F1">
      <w:r>
        <w:t>- Professional and Clean Design – The layout is structured for easy navigation.</w:t>
      </w:r>
    </w:p>
    <w:p w14:paraId="63D45FB0" w14:textId="151284FD" w:rsidR="00C171F1" w:rsidRDefault="00C171F1" w:rsidP="00C171F1">
      <w:r>
        <w:t>- Industry Versatility – They cater to sectors like medical devices, aerospace, industrial systems, and automotive.</w:t>
      </w:r>
    </w:p>
    <w:p w14:paraId="6ED32942" w14:textId="2D7F12AC" w:rsidR="00C171F1" w:rsidRDefault="00C171F1" w:rsidP="00C171F1">
      <w:r>
        <w:t>- Call-to-Action Elements – Encouraging potential clients to engage with their services.</w:t>
      </w:r>
    </w:p>
    <w:p w14:paraId="43CD4B0E" w14:textId="77777777" w:rsidR="00BA2755" w:rsidRDefault="00BA2755" w:rsidP="00C171F1"/>
    <w:p w14:paraId="2352B2D4" w14:textId="68CE6621" w:rsidR="00BA2755" w:rsidRDefault="00BA2755" w:rsidP="00BA2755">
      <w:r>
        <w:t>Aspects You Should Use</w:t>
      </w:r>
    </w:p>
    <w:p w14:paraId="36A33440" w14:textId="5E9F37F5" w:rsidR="00BA2755" w:rsidRDefault="00BA2755" w:rsidP="00BA2755">
      <w:r>
        <w:t>- Highlight Expertise – Showcase certifications and experience to build credibility.</w:t>
      </w:r>
    </w:p>
    <w:p w14:paraId="2E184ECC" w14:textId="37486DD9" w:rsidR="00BA2755" w:rsidRDefault="00BA2755" w:rsidP="00BA2755">
      <w:r>
        <w:t>- Ensure Simple Navigation – Make services and contact options easy to find.</w:t>
      </w:r>
    </w:p>
    <w:p w14:paraId="7593AFE3" w14:textId="696DD8D8" w:rsidR="00BA2755" w:rsidRDefault="00BA2755" w:rsidP="00BA2755">
      <w:r>
        <w:t>- Use Strong Calls to Action – Encourage visitors to engage with services.</w:t>
      </w:r>
    </w:p>
    <w:p w14:paraId="5652D238" w14:textId="3DCF981E" w:rsidR="00C171F1" w:rsidRDefault="00BA2755" w:rsidP="00BA2755">
      <w:r>
        <w:lastRenderedPageBreak/>
        <w:t>- *Maintain a Professional Look* – A clean, structured layout enhances user experience.</w:t>
      </w:r>
    </w:p>
    <w:p w14:paraId="361957D1" w14:textId="77777777" w:rsidR="0038230E" w:rsidRDefault="0038230E" w:rsidP="00A469B9"/>
    <w:sectPr w:rsidR="003823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29"/>
    <w:rsid w:val="0005343E"/>
    <w:rsid w:val="000E3121"/>
    <w:rsid w:val="00166530"/>
    <w:rsid w:val="002865B7"/>
    <w:rsid w:val="00290518"/>
    <w:rsid w:val="0031262E"/>
    <w:rsid w:val="00345569"/>
    <w:rsid w:val="0038230E"/>
    <w:rsid w:val="003A68F1"/>
    <w:rsid w:val="006C2CA4"/>
    <w:rsid w:val="007237CD"/>
    <w:rsid w:val="00806529"/>
    <w:rsid w:val="00A469B9"/>
    <w:rsid w:val="00AA12AD"/>
    <w:rsid w:val="00BA2755"/>
    <w:rsid w:val="00C171F1"/>
    <w:rsid w:val="00D64543"/>
    <w:rsid w:val="00E70ED3"/>
    <w:rsid w:val="00E930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712F4"/>
  <w15:chartTrackingRefBased/>
  <w15:docId w15:val="{9B11DBB2-7065-4630-A0A9-59F83D4F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5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65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65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5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65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65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5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5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5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5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65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65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5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65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65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5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5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529"/>
    <w:rPr>
      <w:rFonts w:eastAsiaTheme="majorEastAsia" w:cstheme="majorBidi"/>
      <w:color w:val="272727" w:themeColor="text1" w:themeTint="D8"/>
    </w:rPr>
  </w:style>
  <w:style w:type="paragraph" w:styleId="Title">
    <w:name w:val="Title"/>
    <w:basedOn w:val="Normal"/>
    <w:next w:val="Normal"/>
    <w:link w:val="TitleChar"/>
    <w:uiPriority w:val="10"/>
    <w:qFormat/>
    <w:rsid w:val="008065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5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5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5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529"/>
    <w:pPr>
      <w:spacing w:before="160"/>
      <w:jc w:val="center"/>
    </w:pPr>
    <w:rPr>
      <w:i/>
      <w:iCs/>
      <w:color w:val="404040" w:themeColor="text1" w:themeTint="BF"/>
    </w:rPr>
  </w:style>
  <w:style w:type="character" w:customStyle="1" w:styleId="QuoteChar">
    <w:name w:val="Quote Char"/>
    <w:basedOn w:val="DefaultParagraphFont"/>
    <w:link w:val="Quote"/>
    <w:uiPriority w:val="29"/>
    <w:rsid w:val="00806529"/>
    <w:rPr>
      <w:i/>
      <w:iCs/>
      <w:color w:val="404040" w:themeColor="text1" w:themeTint="BF"/>
    </w:rPr>
  </w:style>
  <w:style w:type="paragraph" w:styleId="ListParagraph">
    <w:name w:val="List Paragraph"/>
    <w:basedOn w:val="Normal"/>
    <w:uiPriority w:val="34"/>
    <w:qFormat/>
    <w:rsid w:val="00806529"/>
    <w:pPr>
      <w:ind w:left="720"/>
      <w:contextualSpacing/>
    </w:pPr>
  </w:style>
  <w:style w:type="character" w:styleId="IntenseEmphasis">
    <w:name w:val="Intense Emphasis"/>
    <w:basedOn w:val="DefaultParagraphFont"/>
    <w:uiPriority w:val="21"/>
    <w:qFormat/>
    <w:rsid w:val="00806529"/>
    <w:rPr>
      <w:i/>
      <w:iCs/>
      <w:color w:val="0F4761" w:themeColor="accent1" w:themeShade="BF"/>
    </w:rPr>
  </w:style>
  <w:style w:type="paragraph" w:styleId="IntenseQuote">
    <w:name w:val="Intense Quote"/>
    <w:basedOn w:val="Normal"/>
    <w:next w:val="Normal"/>
    <w:link w:val="IntenseQuoteChar"/>
    <w:uiPriority w:val="30"/>
    <w:qFormat/>
    <w:rsid w:val="008065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529"/>
    <w:rPr>
      <w:i/>
      <w:iCs/>
      <w:color w:val="0F4761" w:themeColor="accent1" w:themeShade="BF"/>
    </w:rPr>
  </w:style>
  <w:style w:type="character" w:styleId="IntenseReference">
    <w:name w:val="Intense Reference"/>
    <w:basedOn w:val="DefaultParagraphFont"/>
    <w:uiPriority w:val="32"/>
    <w:qFormat/>
    <w:rsid w:val="008065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462</Words>
  <Characters>2635</Characters>
  <Application>Microsoft Office Word</Application>
  <DocSecurity>0</DocSecurity>
  <Lines>21</Lines>
  <Paragraphs>6</Paragraphs>
  <ScaleCrop>false</ScaleCrop>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Taylor Nicholls</dc:creator>
  <cp:keywords/>
  <dc:description/>
  <cp:lastModifiedBy>(Student) Taylor Nicholls</cp:lastModifiedBy>
  <cp:revision>15</cp:revision>
  <dcterms:created xsi:type="dcterms:W3CDTF">2025-05-15T08:36:00Z</dcterms:created>
  <dcterms:modified xsi:type="dcterms:W3CDTF">2025-05-15T09:03:00Z</dcterms:modified>
</cp:coreProperties>
</file>